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E9915" w14:textId="77777777" w:rsidR="00A65306" w:rsidRDefault="00F87068">
      <w:pPr>
        <w:pStyle w:val="Heading1"/>
        <w:ind w:left="860"/>
      </w:pPr>
      <w:bookmarkStart w:id="0" w:name="1.1_Background"/>
      <w:bookmarkStart w:id="1" w:name="1.2_Objectives"/>
      <w:bookmarkStart w:id="2" w:name="_TOC_250117"/>
      <w:bookmarkEnd w:id="0"/>
      <w:bookmarkEnd w:id="1"/>
      <w:r>
        <w:rPr>
          <w:w w:val="105"/>
        </w:rPr>
        <w:t>Section</w:t>
      </w:r>
      <w:r>
        <w:rPr>
          <w:spacing w:val="44"/>
          <w:w w:val="105"/>
        </w:rPr>
        <w:t xml:space="preserve"> </w:t>
      </w:r>
      <w:r>
        <w:rPr>
          <w:w w:val="105"/>
        </w:rPr>
        <w:t>1:</w:t>
      </w:r>
      <w:r>
        <w:rPr>
          <w:spacing w:val="15"/>
          <w:w w:val="105"/>
        </w:rPr>
        <w:t xml:space="preserve">  </w:t>
      </w:r>
      <w:bookmarkEnd w:id="2"/>
      <w:r>
        <w:rPr>
          <w:spacing w:val="-2"/>
          <w:w w:val="105"/>
        </w:rPr>
        <w:t>Introduction</w:t>
      </w:r>
    </w:p>
    <w:p w14:paraId="45BE9916" w14:textId="77777777" w:rsidR="00A65306" w:rsidRDefault="00F87068" w:rsidP="002041C4">
      <w:pPr>
        <w:pStyle w:val="Heading2"/>
        <w:numPr>
          <w:ilvl w:val="1"/>
          <w:numId w:val="44"/>
        </w:numPr>
        <w:spacing w:before="259"/>
        <w:ind w:left="426" w:hanging="451"/>
      </w:pPr>
      <w:bookmarkStart w:id="3" w:name="_TOC_250116"/>
      <w:bookmarkEnd w:id="3"/>
      <w:r>
        <w:rPr>
          <w:spacing w:val="-2"/>
        </w:rPr>
        <w:t>Background</w:t>
      </w:r>
    </w:p>
    <w:p w14:paraId="45BE9917" w14:textId="77777777" w:rsidR="00A65306" w:rsidRDefault="00F87068" w:rsidP="00EC2D58">
      <w:pPr>
        <w:pStyle w:val="BodyText"/>
        <w:spacing w:before="254" w:line="247" w:lineRule="auto"/>
        <w:ind w:left="851" w:right="462"/>
      </w:pPr>
      <w:r>
        <w:t>With the rush to develop today’s massive wind energy sites, little attention is being paid to the inevitable need to perform routine maintenance and develop practical</w:t>
      </w:r>
      <w:r>
        <w:rPr>
          <w:spacing w:val="-1"/>
        </w:rPr>
        <w:t xml:space="preserve"> </w:t>
      </w:r>
      <w:r>
        <w:t>ways</w:t>
      </w:r>
      <w:r>
        <w:rPr>
          <w:spacing w:val="-1"/>
        </w:rPr>
        <w:t xml:space="preserve"> </w:t>
      </w:r>
      <w:r>
        <w:t>to</w:t>
      </w:r>
      <w:r>
        <w:rPr>
          <w:spacing w:val="-1"/>
        </w:rPr>
        <w:t xml:space="preserve"> </w:t>
      </w:r>
      <w:r>
        <w:t>assess</w:t>
      </w:r>
      <w:r>
        <w:rPr>
          <w:spacing w:val="-1"/>
        </w:rPr>
        <w:t xml:space="preserve"> </w:t>
      </w:r>
      <w:r>
        <w:t>the condition</w:t>
      </w:r>
      <w:r>
        <w:rPr>
          <w:spacing w:val="-1"/>
        </w:rPr>
        <w:t xml:space="preserve"> </w:t>
      </w:r>
      <w:r>
        <w:t>of</w:t>
      </w:r>
      <w:r>
        <w:rPr>
          <w:spacing w:val="-1"/>
        </w:rPr>
        <w:t xml:space="preserve"> </w:t>
      </w:r>
      <w:r>
        <w:t>the</w:t>
      </w:r>
      <w:r>
        <w:rPr>
          <w:spacing w:val="-2"/>
        </w:rPr>
        <w:t xml:space="preserve"> </w:t>
      </w:r>
      <w:r>
        <w:t>components</w:t>
      </w:r>
      <w:r>
        <w:rPr>
          <w:spacing w:val="-2"/>
        </w:rPr>
        <w:t xml:space="preserve"> </w:t>
      </w:r>
      <w:r>
        <w:t>within</w:t>
      </w:r>
      <w:r>
        <w:rPr>
          <w:spacing w:val="-2"/>
        </w:rPr>
        <w:t xml:space="preserve"> </w:t>
      </w:r>
      <w:r>
        <w:t>the</w:t>
      </w:r>
      <w:r>
        <w:rPr>
          <w:spacing w:val="-1"/>
        </w:rPr>
        <w:t xml:space="preserve"> </w:t>
      </w:r>
      <w:r>
        <w:t>nacelles</w:t>
      </w:r>
      <w:r>
        <w:rPr>
          <w:spacing w:val="-1"/>
        </w:rPr>
        <w:t xml:space="preserve"> </w:t>
      </w:r>
      <w:r>
        <w:t>and other outside support equipment for the wind farms. Current operating models have not adequately established accurate assumptions or expectations on the unavailability of the windmills and the impact on lost generation. Contracts for purchase of their generation output are being affected by these losses, causing increased</w:t>
      </w:r>
      <w:r>
        <w:rPr>
          <w:spacing w:val="-9"/>
        </w:rPr>
        <w:t xml:space="preserve"> </w:t>
      </w:r>
      <w:r>
        <w:t>concern</w:t>
      </w:r>
      <w:r>
        <w:rPr>
          <w:spacing w:val="-8"/>
        </w:rPr>
        <w:t xml:space="preserve"> </w:t>
      </w:r>
      <w:r>
        <w:t>regarding</w:t>
      </w:r>
      <w:r>
        <w:rPr>
          <w:spacing w:val="-9"/>
        </w:rPr>
        <w:t xml:space="preserve"> </w:t>
      </w:r>
      <w:r>
        <w:t>overall</w:t>
      </w:r>
      <w:r>
        <w:rPr>
          <w:spacing w:val="-8"/>
        </w:rPr>
        <w:t xml:space="preserve"> </w:t>
      </w:r>
      <w:r>
        <w:t>reliability.</w:t>
      </w:r>
      <w:r>
        <w:rPr>
          <w:spacing w:val="-9"/>
        </w:rPr>
        <w:t xml:space="preserve"> </w:t>
      </w:r>
      <w:r>
        <w:t>The</w:t>
      </w:r>
      <w:r>
        <w:rPr>
          <w:spacing w:val="-9"/>
        </w:rPr>
        <w:t xml:space="preserve"> </w:t>
      </w:r>
      <w:r>
        <w:t>current</w:t>
      </w:r>
      <w:r>
        <w:rPr>
          <w:spacing w:val="-9"/>
        </w:rPr>
        <w:t xml:space="preserve"> </w:t>
      </w:r>
      <w:r>
        <w:t>business</w:t>
      </w:r>
      <w:r>
        <w:rPr>
          <w:spacing w:val="-9"/>
        </w:rPr>
        <w:t xml:space="preserve"> </w:t>
      </w:r>
      <w:r>
        <w:t>model</w:t>
      </w:r>
      <w:r>
        <w:rPr>
          <w:spacing w:val="-8"/>
        </w:rPr>
        <w:t xml:space="preserve"> </w:t>
      </w:r>
      <w:r>
        <w:t>is</w:t>
      </w:r>
      <w:r>
        <w:rPr>
          <w:spacing w:val="-8"/>
        </w:rPr>
        <w:t xml:space="preserve"> </w:t>
      </w:r>
      <w:r>
        <w:t>not adequately focused on equipment health and reliability as seen in more conventional power generation facilities</w:t>
      </w:r>
      <w:r>
        <w:t>.</w:t>
      </w:r>
    </w:p>
    <w:p w14:paraId="45BE9918" w14:textId="77777777" w:rsidR="00A65306" w:rsidRDefault="00F87068" w:rsidP="00EC2D58">
      <w:pPr>
        <w:pStyle w:val="BodyText"/>
        <w:spacing w:before="235" w:line="247" w:lineRule="auto"/>
        <w:ind w:left="142" w:right="714"/>
      </w:pPr>
      <w:r>
        <w:t>There</w:t>
      </w:r>
      <w:r>
        <w:rPr>
          <w:spacing w:val="-4"/>
        </w:rPr>
        <w:t xml:space="preserve"> </w:t>
      </w:r>
      <w:r>
        <w:t>is</w:t>
      </w:r>
      <w:r>
        <w:rPr>
          <w:spacing w:val="-4"/>
        </w:rPr>
        <w:t xml:space="preserve"> </w:t>
      </w:r>
      <w:r>
        <w:t>a</w:t>
      </w:r>
      <w:r>
        <w:rPr>
          <w:spacing w:val="-4"/>
        </w:rPr>
        <w:t xml:space="preserve"> </w:t>
      </w:r>
      <w:r>
        <w:t>developing</w:t>
      </w:r>
      <w:r>
        <w:rPr>
          <w:spacing w:val="-4"/>
        </w:rPr>
        <w:t xml:space="preserve"> </w:t>
      </w:r>
      <w:r>
        <w:t>concern</w:t>
      </w:r>
      <w:r>
        <w:rPr>
          <w:spacing w:val="-4"/>
        </w:rPr>
        <w:t xml:space="preserve"> </w:t>
      </w:r>
      <w:r>
        <w:t>among</w:t>
      </w:r>
      <w:r>
        <w:rPr>
          <w:spacing w:val="-4"/>
        </w:rPr>
        <w:t xml:space="preserve"> </w:t>
      </w:r>
      <w:r>
        <w:t>the</w:t>
      </w:r>
      <w:r>
        <w:rPr>
          <w:spacing w:val="-4"/>
        </w:rPr>
        <w:t xml:space="preserve"> </w:t>
      </w:r>
      <w:r>
        <w:t>owners</w:t>
      </w:r>
      <w:r>
        <w:rPr>
          <w:spacing w:val="-4"/>
        </w:rPr>
        <w:t xml:space="preserve"> </w:t>
      </w:r>
      <w:r>
        <w:t>that</w:t>
      </w:r>
      <w:r>
        <w:rPr>
          <w:spacing w:val="-4"/>
        </w:rPr>
        <w:t xml:space="preserve"> </w:t>
      </w:r>
      <w:r>
        <w:t>generation</w:t>
      </w:r>
      <w:r>
        <w:rPr>
          <w:spacing w:val="-4"/>
        </w:rPr>
        <w:t xml:space="preserve"> </w:t>
      </w:r>
      <w:r>
        <w:t>revenues</w:t>
      </w:r>
      <w:r>
        <w:rPr>
          <w:spacing w:val="-4"/>
        </w:rPr>
        <w:t xml:space="preserve"> </w:t>
      </w:r>
      <w:r>
        <w:t>are being lost at much higher rates than expected due to unavailable machines.</w:t>
      </w:r>
    </w:p>
    <w:p w14:paraId="45BE9919" w14:textId="77777777" w:rsidR="00A65306" w:rsidRDefault="00F87068" w:rsidP="00EC2D58">
      <w:pPr>
        <w:pStyle w:val="BodyText"/>
        <w:spacing w:line="247" w:lineRule="auto"/>
        <w:ind w:left="142" w:right="714"/>
      </w:pPr>
      <w:r>
        <w:t>Machines that are offline for long periods due to equipment degradation and failures do not generate revenues to pay back the owners’ investments. Even though these machines may have equipment warrantees or maintenance agreements,</w:t>
      </w:r>
      <w:r>
        <w:rPr>
          <w:spacing w:val="-3"/>
        </w:rPr>
        <w:t xml:space="preserve"> </w:t>
      </w:r>
      <w:r>
        <w:t>there</w:t>
      </w:r>
      <w:r>
        <w:rPr>
          <w:spacing w:val="-4"/>
        </w:rPr>
        <w:t xml:space="preserve"> </w:t>
      </w:r>
      <w:r>
        <w:t>are</w:t>
      </w:r>
      <w:r>
        <w:rPr>
          <w:spacing w:val="-3"/>
        </w:rPr>
        <w:t xml:space="preserve"> </w:t>
      </w:r>
      <w:r>
        <w:t>no</w:t>
      </w:r>
      <w:r>
        <w:rPr>
          <w:spacing w:val="-4"/>
        </w:rPr>
        <w:t xml:space="preserve"> </w:t>
      </w:r>
      <w:r>
        <w:t>warranties</w:t>
      </w:r>
      <w:r>
        <w:rPr>
          <w:spacing w:val="-3"/>
        </w:rPr>
        <w:t xml:space="preserve"> </w:t>
      </w:r>
      <w:r>
        <w:t>or</w:t>
      </w:r>
      <w:r>
        <w:rPr>
          <w:spacing w:val="-4"/>
        </w:rPr>
        <w:t xml:space="preserve"> </w:t>
      </w:r>
      <w:r>
        <w:t>liquidated</w:t>
      </w:r>
      <w:r>
        <w:rPr>
          <w:spacing w:val="-4"/>
        </w:rPr>
        <w:t xml:space="preserve"> </w:t>
      </w:r>
      <w:r>
        <w:t>damages</w:t>
      </w:r>
      <w:r>
        <w:rPr>
          <w:spacing w:val="-4"/>
        </w:rPr>
        <w:t xml:space="preserve"> </w:t>
      </w:r>
      <w:r>
        <w:t>for</w:t>
      </w:r>
      <w:r>
        <w:rPr>
          <w:spacing w:val="-4"/>
        </w:rPr>
        <w:t xml:space="preserve"> </w:t>
      </w:r>
      <w:r>
        <w:t>lost</w:t>
      </w:r>
      <w:r>
        <w:rPr>
          <w:spacing w:val="-4"/>
        </w:rPr>
        <w:t xml:space="preserve"> </w:t>
      </w:r>
      <w:r>
        <w:t>generation sales when a windmill is offline due to an unexpected outage.</w:t>
      </w:r>
    </w:p>
    <w:p w14:paraId="45BE9923" w14:textId="77777777" w:rsidR="00A65306" w:rsidRDefault="00F87068" w:rsidP="002041C4">
      <w:pPr>
        <w:pStyle w:val="Heading2"/>
        <w:numPr>
          <w:ilvl w:val="1"/>
          <w:numId w:val="44"/>
        </w:numPr>
        <w:ind w:left="142" w:hanging="142"/>
      </w:pPr>
      <w:bookmarkStart w:id="4" w:name="_TOC_250115"/>
      <w:bookmarkStart w:id="5" w:name="_TOC_250114"/>
      <w:bookmarkEnd w:id="4"/>
      <w:r>
        <w:rPr>
          <w:w w:val="90"/>
        </w:rPr>
        <w:t>Contents</w:t>
      </w:r>
      <w:r>
        <w:rPr>
          <w:spacing w:val="-4"/>
        </w:rPr>
        <w:t xml:space="preserve"> </w:t>
      </w:r>
      <w:r>
        <w:rPr>
          <w:w w:val="90"/>
        </w:rPr>
        <w:t>of</w:t>
      </w:r>
      <w:r>
        <w:rPr>
          <w:spacing w:val="-3"/>
        </w:rPr>
        <w:t xml:space="preserve"> </w:t>
      </w:r>
      <w:r>
        <w:rPr>
          <w:w w:val="90"/>
        </w:rPr>
        <w:t>the</w:t>
      </w:r>
      <w:r>
        <w:rPr>
          <w:spacing w:val="-3"/>
        </w:rPr>
        <w:t xml:space="preserve"> </w:t>
      </w:r>
      <w:bookmarkEnd w:id="5"/>
      <w:r>
        <w:rPr>
          <w:spacing w:val="-2"/>
          <w:w w:val="90"/>
        </w:rPr>
        <w:t>Report</w:t>
      </w:r>
    </w:p>
    <w:p w14:paraId="45BE9924" w14:textId="77777777" w:rsidR="00A65306" w:rsidRDefault="00F87068" w:rsidP="00EC2D58">
      <w:pPr>
        <w:pStyle w:val="BodyText"/>
        <w:spacing w:before="254" w:line="247" w:lineRule="auto"/>
        <w:ind w:left="142" w:right="469"/>
      </w:pPr>
      <w:r>
        <w:t>Figure 1-1 illustrates the general structure and content of this technical report. The</w:t>
      </w:r>
      <w:r>
        <w:rPr>
          <w:spacing w:val="-2"/>
        </w:rPr>
        <w:t xml:space="preserve"> </w:t>
      </w:r>
      <w:r>
        <w:t>figure</w:t>
      </w:r>
      <w:r>
        <w:rPr>
          <w:spacing w:val="-1"/>
        </w:rPr>
        <w:t xml:space="preserve"> </w:t>
      </w:r>
      <w:r>
        <w:t>identifies</w:t>
      </w:r>
      <w:r>
        <w:rPr>
          <w:spacing w:val="-2"/>
        </w:rPr>
        <w:t xml:space="preserve"> </w:t>
      </w:r>
      <w:r>
        <w:t>key</w:t>
      </w:r>
      <w:r>
        <w:rPr>
          <w:spacing w:val="-1"/>
        </w:rPr>
        <w:t xml:space="preserve"> </w:t>
      </w:r>
      <w:r>
        <w:t>sections</w:t>
      </w:r>
      <w:r>
        <w:rPr>
          <w:spacing w:val="-2"/>
        </w:rPr>
        <w:t xml:space="preserve"> </w:t>
      </w:r>
      <w:r>
        <w:t>in</w:t>
      </w:r>
      <w:r>
        <w:rPr>
          <w:spacing w:val="-2"/>
        </w:rPr>
        <w:t xml:space="preserve"> </w:t>
      </w:r>
      <w:r>
        <w:t>the</w:t>
      </w:r>
      <w:r>
        <w:rPr>
          <w:spacing w:val="-1"/>
        </w:rPr>
        <w:t xml:space="preserve"> </w:t>
      </w:r>
      <w:r>
        <w:t>report</w:t>
      </w:r>
      <w:r>
        <w:rPr>
          <w:spacing w:val="-1"/>
        </w:rPr>
        <w:t xml:space="preserve"> </w:t>
      </w:r>
      <w:r>
        <w:t>that</w:t>
      </w:r>
      <w:r>
        <w:rPr>
          <w:spacing w:val="-2"/>
        </w:rPr>
        <w:t xml:space="preserve"> </w:t>
      </w:r>
      <w:r>
        <w:t>provide</w:t>
      </w:r>
      <w:r>
        <w:rPr>
          <w:spacing w:val="-2"/>
        </w:rPr>
        <w:t xml:space="preserve"> </w:t>
      </w:r>
      <w:r>
        <w:t>guidance</w:t>
      </w:r>
      <w:r>
        <w:rPr>
          <w:spacing w:val="-1"/>
        </w:rPr>
        <w:t xml:space="preserve"> </w:t>
      </w:r>
      <w:r>
        <w:t>to</w:t>
      </w:r>
      <w:r>
        <w:rPr>
          <w:spacing w:val="-1"/>
        </w:rPr>
        <w:t xml:space="preserve"> </w:t>
      </w:r>
      <w:r>
        <w:t>owners</w:t>
      </w:r>
      <w:r>
        <w:rPr>
          <w:spacing w:val="-1"/>
        </w:rPr>
        <w:t xml:space="preserve"> </w:t>
      </w:r>
      <w:r>
        <w:t>to effectively address wind turbine system component maintenance issues.</w:t>
      </w:r>
    </w:p>
    <w:p w14:paraId="45BE9925" w14:textId="77777777" w:rsidR="00A65306" w:rsidRDefault="00F87068" w:rsidP="00EC2D58">
      <w:pPr>
        <w:pStyle w:val="BodyText"/>
        <w:spacing w:before="5"/>
        <w:ind w:left="142"/>
        <w:rPr>
          <w:sz w:val="18"/>
        </w:rPr>
      </w:pPr>
      <w:r>
        <w:rPr>
          <w:noProof/>
        </w:rPr>
        <w:drawing>
          <wp:anchor distT="0" distB="0" distL="0" distR="0" simplePos="0" relativeHeight="251666944" behindDoc="1" locked="0" layoutInCell="1" allowOverlap="1" wp14:anchorId="45BEA588" wp14:editId="45BEA589">
            <wp:simplePos x="0" y="0"/>
            <wp:positionH relativeFrom="page">
              <wp:posOffset>2286000</wp:posOffset>
            </wp:positionH>
            <wp:positionV relativeFrom="paragraph">
              <wp:posOffset>149933</wp:posOffset>
            </wp:positionV>
            <wp:extent cx="4315968" cy="326745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 cstate="print"/>
                    <a:stretch>
                      <a:fillRect/>
                    </a:stretch>
                  </pic:blipFill>
                  <pic:spPr>
                    <a:xfrm>
                      <a:off x="0" y="0"/>
                      <a:ext cx="4315968" cy="3267455"/>
                    </a:xfrm>
                    <a:prstGeom prst="rect">
                      <a:avLst/>
                    </a:prstGeom>
                  </pic:spPr>
                </pic:pic>
              </a:graphicData>
            </a:graphic>
          </wp:anchor>
        </w:drawing>
      </w:r>
    </w:p>
    <w:p w14:paraId="45BE9926" w14:textId="77777777" w:rsidR="00A65306" w:rsidRDefault="00A65306" w:rsidP="00EC2D58">
      <w:pPr>
        <w:pStyle w:val="BodyText"/>
        <w:spacing w:before="45"/>
        <w:ind w:left="142"/>
      </w:pPr>
    </w:p>
    <w:p w14:paraId="45BE992A" w14:textId="77777777" w:rsidR="00A65306" w:rsidRDefault="00F87068" w:rsidP="00EC2D58">
      <w:pPr>
        <w:pStyle w:val="BodyText"/>
        <w:spacing w:line="247" w:lineRule="auto"/>
        <w:ind w:left="142" w:right="481"/>
      </w:pPr>
      <w:r>
        <w:t xml:space="preserve">This section </w:t>
      </w:r>
      <w:proofErr w:type="gramStart"/>
      <w:r>
        <w:t>provides an introduction to</w:t>
      </w:r>
      <w:proofErr w:type="gramEnd"/>
      <w:r>
        <w:t xml:space="preserve"> the report, and Section 2 provides an overview of system design parameters and familiarizes the user with the components that make up a typical wind turbine and their functions. The focus</w:t>
      </w:r>
      <w:r>
        <w:rPr>
          <w:spacing w:val="80"/>
        </w:rPr>
        <w:t xml:space="preserve"> </w:t>
      </w:r>
      <w:r>
        <w:t>of the report is Sections 3 and 4, which provide insight to various failure mechanisms</w:t>
      </w:r>
      <w:r>
        <w:rPr>
          <w:spacing w:val="-2"/>
        </w:rPr>
        <w:t xml:space="preserve"> </w:t>
      </w:r>
      <w:r>
        <w:t>and</w:t>
      </w:r>
      <w:r>
        <w:rPr>
          <w:spacing w:val="-3"/>
        </w:rPr>
        <w:t xml:space="preserve"> </w:t>
      </w:r>
      <w:r>
        <w:t>detailed</w:t>
      </w:r>
      <w:r>
        <w:rPr>
          <w:spacing w:val="-3"/>
        </w:rPr>
        <w:t xml:space="preserve"> </w:t>
      </w:r>
      <w:r>
        <w:t>guidance</w:t>
      </w:r>
      <w:r>
        <w:rPr>
          <w:spacing w:val="-3"/>
        </w:rPr>
        <w:t xml:space="preserve"> </w:t>
      </w:r>
      <w:r>
        <w:t>for</w:t>
      </w:r>
      <w:r>
        <w:rPr>
          <w:spacing w:val="-3"/>
        </w:rPr>
        <w:t xml:space="preserve"> </w:t>
      </w:r>
      <w:r>
        <w:t>performing</w:t>
      </w:r>
      <w:r>
        <w:rPr>
          <w:spacing w:val="-4"/>
        </w:rPr>
        <w:t xml:space="preserve"> </w:t>
      </w:r>
      <w:r>
        <w:t>preventive</w:t>
      </w:r>
      <w:r>
        <w:rPr>
          <w:spacing w:val="-3"/>
        </w:rPr>
        <w:t xml:space="preserve"> </w:t>
      </w:r>
      <w:r>
        <w:t>maintenance</w:t>
      </w:r>
      <w:r>
        <w:rPr>
          <w:spacing w:val="-3"/>
        </w:rPr>
        <w:t xml:space="preserve"> </w:t>
      </w:r>
      <w:r>
        <w:t>on</w:t>
      </w:r>
      <w:r>
        <w:rPr>
          <w:spacing w:val="-3"/>
        </w:rPr>
        <w:t xml:space="preserve"> </w:t>
      </w:r>
      <w:r>
        <w:t>the numerous system components. Section 5 provides guidance regarding the repair</w:t>
      </w:r>
    </w:p>
    <w:p w14:paraId="45BE992B" w14:textId="77777777" w:rsidR="00A65306" w:rsidRDefault="00A65306" w:rsidP="00EC2D58">
      <w:pPr>
        <w:spacing w:line="247" w:lineRule="auto"/>
        <w:ind w:left="142"/>
        <w:sectPr w:rsidR="00A65306" w:rsidSect="00EC2D58">
          <w:footerReference w:type="default" r:id="rId8"/>
          <w:pgSz w:w="12240" w:h="15840"/>
          <w:pgMar w:top="284" w:right="980" w:bottom="1460" w:left="580" w:header="0" w:footer="1149" w:gutter="0"/>
          <w:cols w:space="720"/>
        </w:sectPr>
      </w:pPr>
    </w:p>
    <w:p w14:paraId="45BE992C" w14:textId="77777777" w:rsidR="00A65306" w:rsidRDefault="00F87068" w:rsidP="00EC2D58">
      <w:pPr>
        <w:pStyle w:val="BodyText"/>
        <w:spacing w:before="42" w:line="247" w:lineRule="auto"/>
        <w:ind w:left="142" w:right="559"/>
      </w:pPr>
      <w:bookmarkStart w:id="6" w:name="1.4_Definitions_of_Key_Terms_and_Acronym"/>
      <w:bookmarkStart w:id="7" w:name="1.4.1_Industry_Definitions_and_Nomenclat"/>
      <w:bookmarkEnd w:id="6"/>
      <w:bookmarkEnd w:id="7"/>
      <w:r>
        <w:lastRenderedPageBreak/>
        <w:t>and/or replacement of system components, and which components are typically repaired or refurbished on site. Section 6 provides the owner with troubleshooting</w:t>
      </w:r>
      <w:r>
        <w:rPr>
          <w:spacing w:val="-7"/>
        </w:rPr>
        <w:t xml:space="preserve"> </w:t>
      </w:r>
      <w:r>
        <w:t>guidance.</w:t>
      </w:r>
      <w:r>
        <w:rPr>
          <w:spacing w:val="-6"/>
        </w:rPr>
        <w:t xml:space="preserve"> </w:t>
      </w:r>
      <w:r>
        <w:t>Personnel</w:t>
      </w:r>
      <w:r>
        <w:rPr>
          <w:spacing w:val="-7"/>
        </w:rPr>
        <w:t xml:space="preserve"> </w:t>
      </w:r>
      <w:r>
        <w:t>safety</w:t>
      </w:r>
      <w:r>
        <w:rPr>
          <w:spacing w:val="-7"/>
        </w:rPr>
        <w:t xml:space="preserve"> </w:t>
      </w:r>
      <w:r>
        <w:t>guidelines</w:t>
      </w:r>
      <w:r>
        <w:rPr>
          <w:spacing w:val="-7"/>
        </w:rPr>
        <w:t xml:space="preserve"> </w:t>
      </w:r>
      <w:r>
        <w:t>are</w:t>
      </w:r>
      <w:r>
        <w:rPr>
          <w:spacing w:val="-7"/>
        </w:rPr>
        <w:t xml:space="preserve"> </w:t>
      </w:r>
      <w:r>
        <w:t>provided</w:t>
      </w:r>
      <w:r>
        <w:rPr>
          <w:spacing w:val="-6"/>
        </w:rPr>
        <w:t xml:space="preserve"> </w:t>
      </w:r>
      <w:r>
        <w:t>in</w:t>
      </w:r>
      <w:r>
        <w:rPr>
          <w:spacing w:val="-8"/>
        </w:rPr>
        <w:t xml:space="preserve"> </w:t>
      </w:r>
      <w:r>
        <w:t>Section</w:t>
      </w:r>
      <w:r>
        <w:rPr>
          <w:spacing w:val="-7"/>
        </w:rPr>
        <w:t xml:space="preserve"> </w:t>
      </w:r>
      <w:r>
        <w:t>7, and Section 8 provides the user with a complete listing of references that were used during the development of this report.</w:t>
      </w:r>
    </w:p>
    <w:p w14:paraId="45BE992D" w14:textId="77777777" w:rsidR="00A65306" w:rsidRDefault="00F87068" w:rsidP="002041C4">
      <w:pPr>
        <w:pStyle w:val="Heading2"/>
        <w:numPr>
          <w:ilvl w:val="1"/>
          <w:numId w:val="44"/>
        </w:numPr>
        <w:spacing w:before="243"/>
        <w:ind w:left="284" w:hanging="284"/>
      </w:pPr>
      <w:bookmarkStart w:id="8" w:name="_TOC_250113"/>
      <w:r>
        <w:rPr>
          <w:w w:val="90"/>
        </w:rPr>
        <w:t>Definitions</w:t>
      </w:r>
      <w:r>
        <w:rPr>
          <w:spacing w:val="10"/>
        </w:rPr>
        <w:t xml:space="preserve"> </w:t>
      </w:r>
      <w:r>
        <w:rPr>
          <w:w w:val="90"/>
        </w:rPr>
        <w:t>of</w:t>
      </w:r>
      <w:r>
        <w:rPr>
          <w:spacing w:val="11"/>
        </w:rPr>
        <w:t xml:space="preserve"> </w:t>
      </w:r>
      <w:r>
        <w:rPr>
          <w:w w:val="90"/>
        </w:rPr>
        <w:t>Key</w:t>
      </w:r>
      <w:r>
        <w:rPr>
          <w:spacing w:val="11"/>
        </w:rPr>
        <w:t xml:space="preserve"> </w:t>
      </w:r>
      <w:r>
        <w:rPr>
          <w:w w:val="90"/>
        </w:rPr>
        <w:t>Terms</w:t>
      </w:r>
      <w:r>
        <w:rPr>
          <w:spacing w:val="11"/>
        </w:rPr>
        <w:t xml:space="preserve"> </w:t>
      </w:r>
      <w:r>
        <w:rPr>
          <w:w w:val="90"/>
        </w:rPr>
        <w:t>and</w:t>
      </w:r>
      <w:r>
        <w:rPr>
          <w:spacing w:val="10"/>
        </w:rPr>
        <w:t xml:space="preserve"> </w:t>
      </w:r>
      <w:bookmarkEnd w:id="8"/>
      <w:r>
        <w:rPr>
          <w:spacing w:val="-2"/>
          <w:w w:val="90"/>
        </w:rPr>
        <w:t>Acronyms</w:t>
      </w:r>
    </w:p>
    <w:p w14:paraId="45BE992E" w14:textId="77777777" w:rsidR="00A65306" w:rsidRDefault="00F87068" w:rsidP="002041C4">
      <w:pPr>
        <w:pStyle w:val="Heading3"/>
        <w:numPr>
          <w:ilvl w:val="2"/>
          <w:numId w:val="44"/>
        </w:numPr>
        <w:spacing w:before="259"/>
        <w:ind w:left="142" w:hanging="142"/>
      </w:pPr>
      <w:bookmarkStart w:id="9" w:name="_TOC_250112"/>
      <w:r>
        <w:rPr>
          <w:w w:val="110"/>
        </w:rPr>
        <w:t>Industry</w:t>
      </w:r>
      <w:r>
        <w:rPr>
          <w:spacing w:val="12"/>
          <w:w w:val="110"/>
        </w:rPr>
        <w:t xml:space="preserve"> </w:t>
      </w:r>
      <w:r>
        <w:rPr>
          <w:w w:val="110"/>
        </w:rPr>
        <w:t>Definitions</w:t>
      </w:r>
      <w:r>
        <w:rPr>
          <w:spacing w:val="13"/>
          <w:w w:val="110"/>
        </w:rPr>
        <w:t xml:space="preserve"> </w:t>
      </w:r>
      <w:r>
        <w:rPr>
          <w:w w:val="110"/>
        </w:rPr>
        <w:t>and</w:t>
      </w:r>
      <w:r>
        <w:rPr>
          <w:spacing w:val="14"/>
          <w:w w:val="110"/>
        </w:rPr>
        <w:t xml:space="preserve"> </w:t>
      </w:r>
      <w:bookmarkEnd w:id="9"/>
      <w:r>
        <w:rPr>
          <w:spacing w:val="-2"/>
          <w:w w:val="110"/>
        </w:rPr>
        <w:t>Nomenclature</w:t>
      </w:r>
    </w:p>
    <w:p w14:paraId="45BE992F" w14:textId="447DA3AA" w:rsidR="00A65306" w:rsidRDefault="00C65B46" w:rsidP="00EC2D58">
      <w:pPr>
        <w:pStyle w:val="BodyText"/>
        <w:tabs>
          <w:tab w:val="left" w:pos="5539"/>
        </w:tabs>
        <w:spacing w:before="251"/>
        <w:ind w:left="142"/>
      </w:pPr>
      <w:r>
        <w:rPr>
          <w:rFonts w:ascii="Georgia"/>
          <w:w w:val="90"/>
        </w:rPr>
        <w:t>C</w:t>
      </w:r>
      <w:r w:rsidR="00F87068">
        <w:rPr>
          <w:rFonts w:ascii="Georgia"/>
          <w:w w:val="90"/>
        </w:rPr>
        <w:t>orrective</w:t>
      </w:r>
      <w:r w:rsidR="00F87068">
        <w:rPr>
          <w:rFonts w:ascii="Georgia"/>
          <w:spacing w:val="44"/>
        </w:rPr>
        <w:t xml:space="preserve"> </w:t>
      </w:r>
      <w:r w:rsidR="00F87068">
        <w:rPr>
          <w:rFonts w:ascii="Georgia"/>
          <w:spacing w:val="-2"/>
        </w:rPr>
        <w:t>maintenance</w:t>
      </w:r>
      <w:r>
        <w:rPr>
          <w:rFonts w:ascii="Georgia"/>
          <w:spacing w:val="-2"/>
        </w:rPr>
        <w:t xml:space="preserve">: </w:t>
      </w:r>
      <w:r w:rsidR="00F87068">
        <w:t>Maintenance</w:t>
      </w:r>
      <w:r w:rsidR="00F87068">
        <w:rPr>
          <w:spacing w:val="-3"/>
        </w:rPr>
        <w:t xml:space="preserve"> </w:t>
      </w:r>
      <w:r w:rsidR="00F87068">
        <w:t>tasks</w:t>
      </w:r>
      <w:r w:rsidR="00F87068">
        <w:rPr>
          <w:spacing w:val="-3"/>
        </w:rPr>
        <w:t xml:space="preserve"> </w:t>
      </w:r>
      <w:r w:rsidR="00F87068">
        <w:t>that</w:t>
      </w:r>
      <w:r w:rsidR="00F87068">
        <w:rPr>
          <w:spacing w:val="-4"/>
        </w:rPr>
        <w:t xml:space="preserve"> </w:t>
      </w:r>
      <w:r w:rsidR="00F87068">
        <w:t>are</w:t>
      </w:r>
      <w:r w:rsidR="00F87068">
        <w:rPr>
          <w:spacing w:val="-2"/>
        </w:rPr>
        <w:t xml:space="preserve"> </w:t>
      </w:r>
      <w:r w:rsidR="00F87068">
        <w:t>generated</w:t>
      </w:r>
      <w:r w:rsidR="00F87068">
        <w:rPr>
          <w:spacing w:val="-4"/>
        </w:rPr>
        <w:t xml:space="preserve"> </w:t>
      </w:r>
      <w:proofErr w:type="gramStart"/>
      <w:r w:rsidR="00F87068">
        <w:t>as</w:t>
      </w:r>
      <w:r w:rsidR="00F87068">
        <w:rPr>
          <w:spacing w:val="-3"/>
        </w:rPr>
        <w:t xml:space="preserve"> </w:t>
      </w:r>
      <w:r w:rsidR="00F87068">
        <w:t>a</w:t>
      </w:r>
      <w:r w:rsidR="00F87068">
        <w:rPr>
          <w:spacing w:val="-4"/>
        </w:rPr>
        <w:t xml:space="preserve"> </w:t>
      </w:r>
      <w:r w:rsidR="00F87068">
        <w:t>result</w:t>
      </w:r>
      <w:r w:rsidR="00F87068">
        <w:rPr>
          <w:spacing w:val="-2"/>
        </w:rPr>
        <w:t xml:space="preserve"> </w:t>
      </w:r>
      <w:r w:rsidR="00F87068">
        <w:rPr>
          <w:spacing w:val="-5"/>
        </w:rPr>
        <w:t>of</w:t>
      </w:r>
      <w:proofErr w:type="gramEnd"/>
    </w:p>
    <w:p w14:paraId="45BE9930" w14:textId="77777777" w:rsidR="00A65306" w:rsidRDefault="00F87068" w:rsidP="00EC2D58">
      <w:pPr>
        <w:pStyle w:val="BodyText"/>
        <w:spacing w:before="7" w:line="247" w:lineRule="auto"/>
        <w:ind w:left="142" w:right="485"/>
      </w:pPr>
      <w:r>
        <w:t>equipment failure. Corrective tasks are generated when</w:t>
      </w:r>
      <w:r>
        <w:rPr>
          <w:spacing w:val="-2"/>
        </w:rPr>
        <w:t xml:space="preserve"> </w:t>
      </w:r>
      <w:r>
        <w:t>equipment</w:t>
      </w:r>
      <w:r>
        <w:rPr>
          <w:spacing w:val="-2"/>
        </w:rPr>
        <w:t xml:space="preserve"> </w:t>
      </w:r>
      <w:r>
        <w:t>is</w:t>
      </w:r>
      <w:r>
        <w:rPr>
          <w:spacing w:val="-1"/>
        </w:rPr>
        <w:t xml:space="preserve"> </w:t>
      </w:r>
      <w:r>
        <w:t>purposely</w:t>
      </w:r>
      <w:r>
        <w:rPr>
          <w:spacing w:val="-2"/>
        </w:rPr>
        <w:t xml:space="preserve"> </w:t>
      </w:r>
      <w:r>
        <w:t>operated</w:t>
      </w:r>
      <w:r>
        <w:rPr>
          <w:spacing w:val="-1"/>
        </w:rPr>
        <w:t xml:space="preserve"> </w:t>
      </w:r>
      <w:r>
        <w:t>to</w:t>
      </w:r>
      <w:r>
        <w:rPr>
          <w:spacing w:val="-2"/>
        </w:rPr>
        <w:t xml:space="preserve"> </w:t>
      </w:r>
      <w:r>
        <w:t>failure</w:t>
      </w:r>
      <w:r>
        <w:rPr>
          <w:spacing w:val="-1"/>
        </w:rPr>
        <w:t xml:space="preserve"> </w:t>
      </w:r>
      <w:proofErr w:type="gramStart"/>
      <w:r>
        <w:t>and also</w:t>
      </w:r>
      <w:proofErr w:type="gramEnd"/>
      <w:r>
        <w:t xml:space="preserve"> when equipment failure is not wanted or planned. It is the most basic form of maintenance </w:t>
      </w:r>
      <w:proofErr w:type="gramStart"/>
      <w:r>
        <w:t>and</w:t>
      </w:r>
      <w:r>
        <w:rPr>
          <w:spacing w:val="-7"/>
        </w:rPr>
        <w:t xml:space="preserve"> </w:t>
      </w:r>
      <w:r>
        <w:t>also</w:t>
      </w:r>
      <w:proofErr w:type="gramEnd"/>
      <w:r>
        <w:rPr>
          <w:spacing w:val="-6"/>
        </w:rPr>
        <w:t xml:space="preserve"> </w:t>
      </w:r>
      <w:r>
        <w:t>the</w:t>
      </w:r>
      <w:r>
        <w:rPr>
          <w:spacing w:val="-6"/>
        </w:rPr>
        <w:t xml:space="preserve"> </w:t>
      </w:r>
      <w:r>
        <w:t>most</w:t>
      </w:r>
      <w:r>
        <w:rPr>
          <w:spacing w:val="-8"/>
        </w:rPr>
        <w:t xml:space="preserve"> </w:t>
      </w:r>
      <w:r>
        <w:t>expensive.</w:t>
      </w:r>
      <w:r>
        <w:rPr>
          <w:spacing w:val="-7"/>
        </w:rPr>
        <w:t xml:space="preserve"> </w:t>
      </w:r>
      <w:r>
        <w:t>Most</w:t>
      </w:r>
      <w:r>
        <w:rPr>
          <w:spacing w:val="-7"/>
        </w:rPr>
        <w:t xml:space="preserve"> </w:t>
      </w:r>
      <w:r>
        <w:t>plants</w:t>
      </w:r>
      <w:r>
        <w:rPr>
          <w:spacing w:val="-6"/>
        </w:rPr>
        <w:t xml:space="preserve"> </w:t>
      </w:r>
      <w:r>
        <w:t>are</w:t>
      </w:r>
      <w:r>
        <w:rPr>
          <w:spacing w:val="-5"/>
        </w:rPr>
        <w:t xml:space="preserve"> </w:t>
      </w:r>
      <w:r>
        <w:t>moving away from corrective maintenance, but there will always</w:t>
      </w:r>
      <w:r>
        <w:rPr>
          <w:spacing w:val="-5"/>
        </w:rPr>
        <w:t xml:space="preserve"> </w:t>
      </w:r>
      <w:r>
        <w:t>be</w:t>
      </w:r>
      <w:r>
        <w:rPr>
          <w:spacing w:val="-3"/>
        </w:rPr>
        <w:t xml:space="preserve"> </w:t>
      </w:r>
      <w:r>
        <w:t>a</w:t>
      </w:r>
      <w:r>
        <w:rPr>
          <w:spacing w:val="-3"/>
        </w:rPr>
        <w:t xml:space="preserve"> </w:t>
      </w:r>
      <w:r>
        <w:t>portion</w:t>
      </w:r>
      <w:r>
        <w:rPr>
          <w:spacing w:val="-3"/>
        </w:rPr>
        <w:t xml:space="preserve"> </w:t>
      </w:r>
      <w:r>
        <w:t>of</w:t>
      </w:r>
      <w:r>
        <w:rPr>
          <w:spacing w:val="-3"/>
        </w:rPr>
        <w:t xml:space="preserve"> </w:t>
      </w:r>
      <w:r>
        <w:t>maintenance</w:t>
      </w:r>
      <w:r>
        <w:rPr>
          <w:spacing w:val="-3"/>
        </w:rPr>
        <w:t xml:space="preserve"> </w:t>
      </w:r>
      <w:r>
        <w:t>being</w:t>
      </w:r>
      <w:r>
        <w:rPr>
          <w:spacing w:val="-3"/>
        </w:rPr>
        <w:t xml:space="preserve"> </w:t>
      </w:r>
      <w:r>
        <w:t xml:space="preserve">performed </w:t>
      </w:r>
      <w:proofErr w:type="gramStart"/>
      <w:r>
        <w:t>as a result of</w:t>
      </w:r>
      <w:proofErr w:type="gramEnd"/>
      <w:r>
        <w:t xml:space="preserve"> equipment failure.</w:t>
      </w:r>
    </w:p>
    <w:p w14:paraId="45BE9931" w14:textId="66CC670F" w:rsidR="00A65306" w:rsidRDefault="00C65B46" w:rsidP="00EC2D58">
      <w:pPr>
        <w:pStyle w:val="BodyText"/>
        <w:tabs>
          <w:tab w:val="left" w:pos="5539"/>
        </w:tabs>
        <w:spacing w:before="235"/>
        <w:ind w:left="142"/>
      </w:pPr>
      <w:r>
        <w:rPr>
          <w:rFonts w:ascii="Georgia"/>
          <w:w w:val="90"/>
        </w:rPr>
        <w:t>E</w:t>
      </w:r>
      <w:r w:rsidR="00F87068">
        <w:rPr>
          <w:rFonts w:ascii="Georgia"/>
          <w:w w:val="90"/>
        </w:rPr>
        <w:t>lective</w:t>
      </w:r>
      <w:r w:rsidR="00F87068">
        <w:rPr>
          <w:rFonts w:ascii="Georgia"/>
          <w:spacing w:val="35"/>
        </w:rPr>
        <w:t xml:space="preserve"> </w:t>
      </w:r>
      <w:r w:rsidR="00F87068">
        <w:rPr>
          <w:rFonts w:ascii="Georgia"/>
          <w:spacing w:val="-2"/>
        </w:rPr>
        <w:t>maintenance</w:t>
      </w:r>
      <w:r>
        <w:rPr>
          <w:rFonts w:ascii="Georgia"/>
          <w:spacing w:val="-2"/>
        </w:rPr>
        <w:t xml:space="preserve">: </w:t>
      </w:r>
      <w:r w:rsidR="00F87068">
        <w:t>The</w:t>
      </w:r>
      <w:r w:rsidR="00F87068">
        <w:rPr>
          <w:spacing w:val="-8"/>
        </w:rPr>
        <w:t xml:space="preserve"> </w:t>
      </w:r>
      <w:r w:rsidR="00F87068">
        <w:t>classification</w:t>
      </w:r>
      <w:r w:rsidR="00F87068">
        <w:rPr>
          <w:spacing w:val="-8"/>
        </w:rPr>
        <w:t xml:space="preserve"> </w:t>
      </w:r>
      <w:r w:rsidR="00F87068">
        <w:t>of</w:t>
      </w:r>
      <w:r w:rsidR="00F87068">
        <w:rPr>
          <w:spacing w:val="-7"/>
        </w:rPr>
        <w:t xml:space="preserve"> </w:t>
      </w:r>
      <w:r w:rsidR="00F87068">
        <w:t>any</w:t>
      </w:r>
      <w:r w:rsidR="00F87068">
        <w:rPr>
          <w:spacing w:val="-8"/>
        </w:rPr>
        <w:t xml:space="preserve"> </w:t>
      </w:r>
      <w:r w:rsidR="00F87068">
        <w:t>work</w:t>
      </w:r>
      <w:r w:rsidR="00F87068">
        <w:rPr>
          <w:spacing w:val="-7"/>
        </w:rPr>
        <w:t xml:space="preserve"> </w:t>
      </w:r>
      <w:r w:rsidR="00F87068">
        <w:t>on</w:t>
      </w:r>
      <w:r w:rsidR="00F87068">
        <w:rPr>
          <w:spacing w:val="-9"/>
        </w:rPr>
        <w:t xml:space="preserve"> </w:t>
      </w:r>
      <w:r w:rsidR="00F87068">
        <w:t>power</w:t>
      </w:r>
      <w:r w:rsidR="00F87068">
        <w:rPr>
          <w:spacing w:val="-8"/>
        </w:rPr>
        <w:t xml:space="preserve"> </w:t>
      </w:r>
      <w:r w:rsidR="00F87068">
        <w:rPr>
          <w:spacing w:val="-2"/>
        </w:rPr>
        <w:t>block</w:t>
      </w:r>
    </w:p>
    <w:p w14:paraId="45BE9932" w14:textId="77777777" w:rsidR="00A65306" w:rsidRDefault="00F87068" w:rsidP="00EC2D58">
      <w:pPr>
        <w:pStyle w:val="BodyText"/>
        <w:spacing w:before="7" w:line="247" w:lineRule="auto"/>
        <w:ind w:left="142"/>
      </w:pPr>
      <w:r>
        <w:t>equipment in which the identified potential or actual degradation is minor and does not threaten the component’s</w:t>
      </w:r>
      <w:r>
        <w:rPr>
          <w:spacing w:val="-12"/>
        </w:rPr>
        <w:t xml:space="preserve"> </w:t>
      </w:r>
      <w:r>
        <w:t>design</w:t>
      </w:r>
      <w:r>
        <w:rPr>
          <w:spacing w:val="-13"/>
        </w:rPr>
        <w:t xml:space="preserve"> </w:t>
      </w:r>
      <w:r>
        <w:t>function</w:t>
      </w:r>
      <w:r>
        <w:rPr>
          <w:spacing w:val="-11"/>
        </w:rPr>
        <w:t xml:space="preserve"> </w:t>
      </w:r>
      <w:r>
        <w:t>or</w:t>
      </w:r>
      <w:r>
        <w:rPr>
          <w:spacing w:val="-13"/>
        </w:rPr>
        <w:t xml:space="preserve"> </w:t>
      </w:r>
      <w:r>
        <w:t>performance</w:t>
      </w:r>
      <w:r>
        <w:rPr>
          <w:spacing w:val="-12"/>
        </w:rPr>
        <w:t xml:space="preserve"> </w:t>
      </w:r>
      <w:r>
        <w:t>criteria.</w:t>
      </w:r>
    </w:p>
    <w:p w14:paraId="45BE9933" w14:textId="77777777" w:rsidR="00A65306" w:rsidRDefault="00F87068" w:rsidP="00EC2D58">
      <w:pPr>
        <w:pStyle w:val="BodyText"/>
        <w:tabs>
          <w:tab w:val="left" w:pos="5539"/>
        </w:tabs>
        <w:spacing w:before="239" w:line="247" w:lineRule="auto"/>
        <w:ind w:left="142" w:right="559" w:hanging="2520"/>
      </w:pPr>
      <w:r>
        <w:rPr>
          <w:rFonts w:ascii="Georgia"/>
          <w:spacing w:val="-2"/>
        </w:rPr>
        <w:t>facilities</w:t>
      </w:r>
      <w:r>
        <w:rPr>
          <w:rFonts w:ascii="Georgia"/>
        </w:rPr>
        <w:tab/>
      </w:r>
      <w:r>
        <w:t>Structures, systems, and components not associated with power generation. Structures may include training facilities, warehouses, maintenance shops, and</w:t>
      </w:r>
      <w:r>
        <w:rPr>
          <w:spacing w:val="-14"/>
        </w:rPr>
        <w:t xml:space="preserve"> </w:t>
      </w:r>
      <w:r>
        <w:t>administrative</w:t>
      </w:r>
      <w:r>
        <w:rPr>
          <w:spacing w:val="-14"/>
        </w:rPr>
        <w:t xml:space="preserve"> </w:t>
      </w:r>
      <w:r>
        <w:t>offices.</w:t>
      </w:r>
      <w:r>
        <w:rPr>
          <w:spacing w:val="-14"/>
        </w:rPr>
        <w:t xml:space="preserve"> </w:t>
      </w:r>
      <w:r>
        <w:t>Systems</w:t>
      </w:r>
      <w:r>
        <w:rPr>
          <w:spacing w:val="-13"/>
        </w:rPr>
        <w:t xml:space="preserve"> </w:t>
      </w:r>
      <w:r>
        <w:t>may</w:t>
      </w:r>
      <w:r>
        <w:rPr>
          <w:spacing w:val="-14"/>
        </w:rPr>
        <w:t xml:space="preserve"> </w:t>
      </w:r>
      <w:r>
        <w:t>include</w:t>
      </w:r>
      <w:r>
        <w:rPr>
          <w:spacing w:val="-14"/>
        </w:rPr>
        <w:t xml:space="preserve"> </w:t>
      </w:r>
      <w:r>
        <w:t>fire protection,</w:t>
      </w:r>
      <w:r>
        <w:rPr>
          <w:spacing w:val="-5"/>
        </w:rPr>
        <w:t xml:space="preserve"> </w:t>
      </w:r>
      <w:r>
        <w:t>plumbing,</w:t>
      </w:r>
      <w:r>
        <w:rPr>
          <w:spacing w:val="-4"/>
        </w:rPr>
        <w:t xml:space="preserve"> </w:t>
      </w:r>
      <w:r>
        <w:t>lighting,</w:t>
      </w:r>
      <w:r>
        <w:rPr>
          <w:spacing w:val="-5"/>
        </w:rPr>
        <w:t xml:space="preserve"> </w:t>
      </w:r>
      <w:r>
        <w:t>sewer,</w:t>
      </w:r>
      <w:r>
        <w:rPr>
          <w:spacing w:val="-5"/>
        </w:rPr>
        <w:t xml:space="preserve"> </w:t>
      </w:r>
      <w:r>
        <w:t>and</w:t>
      </w:r>
      <w:r>
        <w:rPr>
          <w:spacing w:val="-4"/>
        </w:rPr>
        <w:t xml:space="preserve"> </w:t>
      </w:r>
      <w:r>
        <w:rPr>
          <w:spacing w:val="-2"/>
        </w:rPr>
        <w:t>drainage.</w:t>
      </w:r>
    </w:p>
    <w:p w14:paraId="45BE9934" w14:textId="77777777" w:rsidR="00A65306" w:rsidRDefault="00F87068" w:rsidP="00EC2D58">
      <w:pPr>
        <w:pStyle w:val="BodyText"/>
        <w:tabs>
          <w:tab w:val="left" w:pos="5539"/>
        </w:tabs>
        <w:spacing w:before="236" w:line="247" w:lineRule="auto"/>
        <w:ind w:left="142" w:right="601" w:hanging="2520"/>
      </w:pPr>
      <w:r>
        <w:rPr>
          <w:rFonts w:ascii="Georgia"/>
          <w:spacing w:val="-2"/>
        </w:rPr>
        <w:t>monopile</w:t>
      </w:r>
      <w:r>
        <w:rPr>
          <w:rFonts w:ascii="Georgia"/>
        </w:rPr>
        <w:tab/>
      </w:r>
      <w:r>
        <w:t>A</w:t>
      </w:r>
      <w:r>
        <w:rPr>
          <w:spacing w:val="-3"/>
        </w:rPr>
        <w:t xml:space="preserve"> </w:t>
      </w:r>
      <w:r>
        <w:t>single</w:t>
      </w:r>
      <w:r>
        <w:rPr>
          <w:spacing w:val="-3"/>
        </w:rPr>
        <w:t xml:space="preserve"> </w:t>
      </w:r>
      <w:r>
        <w:t>totally</w:t>
      </w:r>
      <w:r>
        <w:rPr>
          <w:spacing w:val="-3"/>
        </w:rPr>
        <w:t xml:space="preserve"> </w:t>
      </w:r>
      <w:r>
        <w:t>enclosed</w:t>
      </w:r>
      <w:r>
        <w:rPr>
          <w:spacing w:val="-1"/>
        </w:rPr>
        <w:t xml:space="preserve"> </w:t>
      </w:r>
      <w:r>
        <w:t>structure</w:t>
      </w:r>
      <w:r>
        <w:rPr>
          <w:spacing w:val="-2"/>
        </w:rPr>
        <w:t xml:space="preserve"> </w:t>
      </w:r>
      <w:r>
        <w:t>that</w:t>
      </w:r>
      <w:r>
        <w:rPr>
          <w:spacing w:val="-2"/>
        </w:rPr>
        <w:t xml:space="preserve"> </w:t>
      </w:r>
      <w:r>
        <w:t>supports</w:t>
      </w:r>
      <w:r>
        <w:rPr>
          <w:spacing w:val="-2"/>
        </w:rPr>
        <w:t xml:space="preserve"> </w:t>
      </w:r>
      <w:r>
        <w:t>the nacelle</w:t>
      </w:r>
      <w:r>
        <w:rPr>
          <w:spacing w:val="-3"/>
        </w:rPr>
        <w:t xml:space="preserve"> </w:t>
      </w:r>
      <w:r>
        <w:t>and</w:t>
      </w:r>
      <w:r>
        <w:rPr>
          <w:spacing w:val="-3"/>
        </w:rPr>
        <w:t xml:space="preserve"> </w:t>
      </w:r>
      <w:r>
        <w:t>is</w:t>
      </w:r>
      <w:r>
        <w:rPr>
          <w:spacing w:val="-3"/>
        </w:rPr>
        <w:t xml:space="preserve"> </w:t>
      </w:r>
      <w:r>
        <w:t>mounted</w:t>
      </w:r>
      <w:r>
        <w:rPr>
          <w:spacing w:val="-3"/>
        </w:rPr>
        <w:t xml:space="preserve"> </w:t>
      </w:r>
      <w:r>
        <w:t>on</w:t>
      </w:r>
      <w:r>
        <w:rPr>
          <w:spacing w:val="-2"/>
        </w:rPr>
        <w:t xml:space="preserve"> </w:t>
      </w:r>
      <w:r>
        <w:t>a</w:t>
      </w:r>
      <w:r>
        <w:rPr>
          <w:spacing w:val="-3"/>
        </w:rPr>
        <w:t xml:space="preserve"> </w:t>
      </w:r>
      <w:r>
        <w:t>deep-buried</w:t>
      </w:r>
      <w:r>
        <w:rPr>
          <w:spacing w:val="-3"/>
        </w:rPr>
        <w:t xml:space="preserve"> </w:t>
      </w:r>
      <w:r>
        <w:t xml:space="preserve">reinforced concrete pad using hydraulically tensioned bolted </w:t>
      </w:r>
      <w:r>
        <w:rPr>
          <w:spacing w:val="-2"/>
        </w:rPr>
        <w:t>fasteners.</w:t>
      </w:r>
    </w:p>
    <w:p w14:paraId="45BE9935" w14:textId="6EBD13CC" w:rsidR="00A65306" w:rsidRDefault="003F2725" w:rsidP="00EC2D58">
      <w:pPr>
        <w:pStyle w:val="BodyText"/>
        <w:tabs>
          <w:tab w:val="left" w:pos="5539"/>
        </w:tabs>
        <w:spacing w:before="237"/>
        <w:ind w:left="142"/>
      </w:pPr>
      <w:r>
        <w:rPr>
          <w:rFonts w:ascii="Georgia" w:hAnsi="Georgia"/>
          <w:w w:val="90"/>
        </w:rPr>
        <w:t>P</w:t>
      </w:r>
      <w:r w:rsidR="00F87068">
        <w:rPr>
          <w:rFonts w:ascii="Georgia" w:hAnsi="Georgia"/>
          <w:w w:val="90"/>
        </w:rPr>
        <w:t>eriodic</w:t>
      </w:r>
      <w:r w:rsidR="00F87068">
        <w:rPr>
          <w:rFonts w:ascii="Georgia" w:hAnsi="Georgia"/>
          <w:spacing w:val="42"/>
        </w:rPr>
        <w:t xml:space="preserve"> </w:t>
      </w:r>
      <w:r w:rsidR="00F87068">
        <w:rPr>
          <w:rFonts w:ascii="Georgia" w:hAnsi="Georgia"/>
          <w:spacing w:val="-2"/>
          <w:w w:val="95"/>
        </w:rPr>
        <w:t>maintenance</w:t>
      </w:r>
      <w:r>
        <w:rPr>
          <w:rFonts w:ascii="Georgia" w:hAnsi="Georgia"/>
          <w:spacing w:val="-2"/>
          <w:w w:val="95"/>
        </w:rPr>
        <w:t xml:space="preserve">: </w:t>
      </w:r>
      <w:r w:rsidR="00F87068">
        <w:rPr>
          <w:spacing w:val="-2"/>
        </w:rPr>
        <w:t>“Time-based”</w:t>
      </w:r>
      <w:r w:rsidR="00F87068">
        <w:rPr>
          <w:spacing w:val="2"/>
        </w:rPr>
        <w:t xml:space="preserve"> </w:t>
      </w:r>
      <w:r w:rsidR="00F87068">
        <w:rPr>
          <w:spacing w:val="-2"/>
        </w:rPr>
        <w:t>preventive</w:t>
      </w:r>
      <w:r w:rsidR="00F87068">
        <w:rPr>
          <w:spacing w:val="4"/>
        </w:rPr>
        <w:t xml:space="preserve"> </w:t>
      </w:r>
      <w:r w:rsidR="00F87068">
        <w:rPr>
          <w:spacing w:val="-2"/>
        </w:rPr>
        <w:t>maintenance</w:t>
      </w:r>
      <w:r w:rsidR="00F87068">
        <w:rPr>
          <w:spacing w:val="3"/>
        </w:rPr>
        <w:t xml:space="preserve"> </w:t>
      </w:r>
      <w:r w:rsidR="00F87068">
        <w:rPr>
          <w:spacing w:val="-2"/>
        </w:rPr>
        <w:t>actions</w:t>
      </w:r>
      <w:r w:rsidR="00F87068">
        <w:rPr>
          <w:spacing w:val="3"/>
        </w:rPr>
        <w:t xml:space="preserve"> </w:t>
      </w:r>
      <w:r w:rsidR="00F87068">
        <w:rPr>
          <w:spacing w:val="-2"/>
        </w:rPr>
        <w:t>taken</w:t>
      </w:r>
    </w:p>
    <w:p w14:paraId="45BE9936" w14:textId="77777777" w:rsidR="00A65306" w:rsidRDefault="00F87068" w:rsidP="00EC2D58">
      <w:pPr>
        <w:pStyle w:val="BodyText"/>
        <w:spacing w:before="7" w:line="244" w:lineRule="auto"/>
        <w:ind w:left="142" w:right="714"/>
      </w:pPr>
      <w:r>
        <w:t>to</w:t>
      </w:r>
      <w:r>
        <w:rPr>
          <w:spacing w:val="-1"/>
        </w:rPr>
        <w:t xml:space="preserve"> </w:t>
      </w:r>
      <w:r>
        <w:t>maintain</w:t>
      </w:r>
      <w:r>
        <w:rPr>
          <w:spacing w:val="-2"/>
        </w:rPr>
        <w:t xml:space="preserve"> </w:t>
      </w:r>
      <w:r>
        <w:t>a</w:t>
      </w:r>
      <w:r>
        <w:rPr>
          <w:spacing w:val="-1"/>
        </w:rPr>
        <w:t xml:space="preserve"> </w:t>
      </w:r>
      <w:r>
        <w:t>piece</w:t>
      </w:r>
      <w:r>
        <w:rPr>
          <w:spacing w:val="-1"/>
        </w:rPr>
        <w:t xml:space="preserve"> </w:t>
      </w:r>
      <w:r>
        <w:t>of</w:t>
      </w:r>
      <w:r>
        <w:rPr>
          <w:spacing w:val="-2"/>
        </w:rPr>
        <w:t xml:space="preserve"> </w:t>
      </w:r>
      <w:r>
        <w:t>equipment</w:t>
      </w:r>
      <w:r>
        <w:rPr>
          <w:spacing w:val="-2"/>
        </w:rPr>
        <w:t xml:space="preserve"> </w:t>
      </w:r>
      <w:r>
        <w:t>within</w:t>
      </w:r>
      <w:r>
        <w:rPr>
          <w:spacing w:val="-1"/>
        </w:rPr>
        <w:t xml:space="preserve"> </w:t>
      </w:r>
      <w:r>
        <w:t>design operating conditions and to extend its life.</w:t>
      </w:r>
    </w:p>
    <w:p w14:paraId="45BE9937" w14:textId="5A25E8AD" w:rsidR="00A65306" w:rsidRDefault="003F2725" w:rsidP="00EC2D58">
      <w:pPr>
        <w:pStyle w:val="BodyText"/>
        <w:tabs>
          <w:tab w:val="left" w:pos="5540"/>
        </w:tabs>
        <w:spacing w:before="244"/>
        <w:ind w:left="142"/>
      </w:pPr>
      <w:r>
        <w:rPr>
          <w:rFonts w:ascii="Georgia"/>
          <w:w w:val="90"/>
        </w:rPr>
        <w:t>P</w:t>
      </w:r>
      <w:r w:rsidR="00F87068">
        <w:rPr>
          <w:rFonts w:ascii="Georgia"/>
          <w:w w:val="90"/>
        </w:rPr>
        <w:t>redictive</w:t>
      </w:r>
      <w:r w:rsidR="00F87068">
        <w:rPr>
          <w:rFonts w:ascii="Georgia"/>
          <w:spacing w:val="48"/>
        </w:rPr>
        <w:t xml:space="preserve"> </w:t>
      </w:r>
      <w:r w:rsidR="00F87068">
        <w:rPr>
          <w:rFonts w:ascii="Georgia"/>
          <w:spacing w:val="-2"/>
        </w:rPr>
        <w:t>maintenance</w:t>
      </w:r>
      <w:r>
        <w:rPr>
          <w:rFonts w:ascii="Georgia"/>
          <w:spacing w:val="-2"/>
        </w:rPr>
        <w:t xml:space="preserve">: </w:t>
      </w:r>
      <w:r w:rsidR="00F87068">
        <w:t>Maintenance</w:t>
      </w:r>
      <w:r w:rsidR="00F87068">
        <w:rPr>
          <w:spacing w:val="-3"/>
        </w:rPr>
        <w:t xml:space="preserve"> </w:t>
      </w:r>
      <w:r w:rsidR="00F87068">
        <w:t>tasks</w:t>
      </w:r>
      <w:r w:rsidR="00F87068">
        <w:rPr>
          <w:spacing w:val="-3"/>
        </w:rPr>
        <w:t xml:space="preserve"> </w:t>
      </w:r>
      <w:r w:rsidR="00F87068">
        <w:t>that</w:t>
      </w:r>
      <w:r w:rsidR="00F87068">
        <w:rPr>
          <w:spacing w:val="-3"/>
        </w:rPr>
        <w:t xml:space="preserve"> </w:t>
      </w:r>
      <w:r w:rsidR="00F87068">
        <w:t>are</w:t>
      </w:r>
      <w:r w:rsidR="00F87068">
        <w:rPr>
          <w:spacing w:val="-2"/>
        </w:rPr>
        <w:t xml:space="preserve"> </w:t>
      </w:r>
      <w:r w:rsidR="00F87068">
        <w:t>performed</w:t>
      </w:r>
      <w:r w:rsidR="00F87068">
        <w:rPr>
          <w:spacing w:val="-3"/>
        </w:rPr>
        <w:t xml:space="preserve"> </w:t>
      </w:r>
      <w:r w:rsidR="00F87068">
        <w:t>based</w:t>
      </w:r>
      <w:r w:rsidR="00F87068">
        <w:rPr>
          <w:spacing w:val="-2"/>
        </w:rPr>
        <w:t xml:space="preserve"> </w:t>
      </w:r>
      <w:r w:rsidR="00F87068">
        <w:rPr>
          <w:spacing w:val="-5"/>
        </w:rPr>
        <w:t>on</w:t>
      </w:r>
    </w:p>
    <w:p w14:paraId="45BE9938" w14:textId="77777777" w:rsidR="00A65306" w:rsidRDefault="00F87068" w:rsidP="00EC2D58">
      <w:pPr>
        <w:pStyle w:val="BodyText"/>
        <w:spacing w:before="6" w:line="247" w:lineRule="auto"/>
        <w:ind w:left="142" w:right="559"/>
      </w:pPr>
      <w:r>
        <w:t>equipment condition. Predictive maintenance relies on technologies to determine the current condition of the equipment so that only the required maintenance</w:t>
      </w:r>
      <w:r>
        <w:rPr>
          <w:spacing w:val="-8"/>
        </w:rPr>
        <w:t xml:space="preserve"> </w:t>
      </w:r>
      <w:r>
        <w:t>is</w:t>
      </w:r>
      <w:r>
        <w:rPr>
          <w:spacing w:val="-8"/>
        </w:rPr>
        <w:t xml:space="preserve"> </w:t>
      </w:r>
      <w:r>
        <w:t>performed</w:t>
      </w:r>
      <w:r>
        <w:rPr>
          <w:spacing w:val="-8"/>
        </w:rPr>
        <w:t xml:space="preserve"> </w:t>
      </w:r>
      <w:r>
        <w:t>before</w:t>
      </w:r>
      <w:r>
        <w:rPr>
          <w:spacing w:val="-8"/>
        </w:rPr>
        <w:t xml:space="preserve"> </w:t>
      </w:r>
      <w:r>
        <w:t>equipment</w:t>
      </w:r>
      <w:r>
        <w:rPr>
          <w:spacing w:val="-8"/>
        </w:rPr>
        <w:t xml:space="preserve"> </w:t>
      </w:r>
      <w:r>
        <w:t>failure.</w:t>
      </w:r>
    </w:p>
    <w:p w14:paraId="45BE9939" w14:textId="77777777" w:rsidR="00A65306" w:rsidRDefault="00A65306" w:rsidP="00EC2D58">
      <w:pPr>
        <w:spacing w:line="247" w:lineRule="auto"/>
        <w:ind w:left="142"/>
        <w:sectPr w:rsidR="00A65306">
          <w:pgSz w:w="12240" w:h="15840"/>
          <w:pgMar w:top="1400" w:right="980" w:bottom="1460" w:left="580" w:header="0" w:footer="1149" w:gutter="0"/>
          <w:cols w:space="720"/>
        </w:sectPr>
      </w:pPr>
    </w:p>
    <w:p w14:paraId="45BE993B" w14:textId="54B0F550" w:rsidR="00A65306" w:rsidRDefault="003F2725" w:rsidP="003F2725">
      <w:pPr>
        <w:pStyle w:val="BodyText"/>
        <w:tabs>
          <w:tab w:val="left" w:pos="5539"/>
        </w:tabs>
        <w:spacing w:before="42"/>
        <w:ind w:left="142"/>
      </w:pPr>
      <w:bookmarkStart w:id="10" w:name="1.4.2_Acronyms"/>
      <w:bookmarkEnd w:id="10"/>
      <w:r>
        <w:rPr>
          <w:rFonts w:ascii="Georgia"/>
          <w:w w:val="90"/>
        </w:rPr>
        <w:lastRenderedPageBreak/>
        <w:t>P</w:t>
      </w:r>
      <w:r w:rsidR="00F87068">
        <w:rPr>
          <w:rFonts w:ascii="Georgia"/>
          <w:w w:val="90"/>
        </w:rPr>
        <w:t>reventive</w:t>
      </w:r>
      <w:r w:rsidR="00F87068">
        <w:rPr>
          <w:rFonts w:ascii="Georgia"/>
          <w:spacing w:val="41"/>
        </w:rPr>
        <w:t xml:space="preserve"> </w:t>
      </w:r>
      <w:r w:rsidR="00F87068">
        <w:rPr>
          <w:rFonts w:ascii="Georgia"/>
          <w:spacing w:val="-2"/>
          <w:w w:val="95"/>
        </w:rPr>
        <w:t>maintenance</w:t>
      </w:r>
      <w:r>
        <w:rPr>
          <w:rFonts w:ascii="Georgia"/>
          <w:spacing w:val="-2"/>
          <w:w w:val="95"/>
        </w:rPr>
        <w:t xml:space="preserve">: </w:t>
      </w:r>
      <w:r w:rsidR="00F87068">
        <w:t>Maintenance</w:t>
      </w:r>
      <w:r w:rsidR="00F87068">
        <w:rPr>
          <w:spacing w:val="-2"/>
        </w:rPr>
        <w:t xml:space="preserve"> </w:t>
      </w:r>
      <w:r w:rsidR="00F87068">
        <w:t>tasks</w:t>
      </w:r>
      <w:r w:rsidR="00F87068">
        <w:rPr>
          <w:spacing w:val="-2"/>
        </w:rPr>
        <w:t xml:space="preserve"> </w:t>
      </w:r>
      <w:r w:rsidR="00F87068">
        <w:t>that</w:t>
      </w:r>
      <w:r w:rsidR="00F87068">
        <w:rPr>
          <w:spacing w:val="-3"/>
        </w:rPr>
        <w:t xml:space="preserve"> </w:t>
      </w:r>
      <w:r w:rsidR="00F87068">
        <w:t>are</w:t>
      </w:r>
      <w:r w:rsidR="00F87068">
        <w:rPr>
          <w:spacing w:val="-1"/>
        </w:rPr>
        <w:t xml:space="preserve"> </w:t>
      </w:r>
      <w:r w:rsidR="00F87068">
        <w:t>performed</w:t>
      </w:r>
      <w:r w:rsidR="00F87068">
        <w:rPr>
          <w:spacing w:val="-2"/>
        </w:rPr>
        <w:t xml:space="preserve"> </w:t>
      </w:r>
      <w:r w:rsidR="00F87068">
        <w:t>based</w:t>
      </w:r>
      <w:r w:rsidR="00F87068">
        <w:rPr>
          <w:spacing w:val="-2"/>
        </w:rPr>
        <w:t xml:space="preserve"> </w:t>
      </w:r>
      <w:r w:rsidR="00F87068">
        <w:t>on</w:t>
      </w:r>
      <w:r w:rsidR="00F87068">
        <w:rPr>
          <w:spacing w:val="-3"/>
        </w:rPr>
        <w:t xml:space="preserve"> </w:t>
      </w:r>
      <w:r w:rsidR="00F87068">
        <w:rPr>
          <w:spacing w:val="-10"/>
        </w:rPr>
        <w:t>a</w:t>
      </w:r>
      <w:r>
        <w:rPr>
          <w:spacing w:val="-10"/>
        </w:rPr>
        <w:t xml:space="preserve"> </w:t>
      </w:r>
      <w:r w:rsidR="00F87068">
        <w:t>time or interval basis to avoid catastrophic</w:t>
      </w:r>
      <w:r w:rsidR="00F87068">
        <w:t xml:space="preserve"> equipment failure. Preventive maintenance performs maintenance tasks on a planned rather than reactive basis</w:t>
      </w:r>
      <w:r w:rsidR="00F87068">
        <w:rPr>
          <w:spacing w:val="-12"/>
        </w:rPr>
        <w:t xml:space="preserve"> </w:t>
      </w:r>
      <w:r w:rsidR="00F87068">
        <w:t>and</w:t>
      </w:r>
      <w:r w:rsidR="00F87068">
        <w:rPr>
          <w:spacing w:val="-13"/>
        </w:rPr>
        <w:t xml:space="preserve"> </w:t>
      </w:r>
      <w:r w:rsidR="00F87068">
        <w:t>avoids</w:t>
      </w:r>
      <w:r w:rsidR="00F87068">
        <w:rPr>
          <w:spacing w:val="-12"/>
        </w:rPr>
        <w:t xml:space="preserve"> </w:t>
      </w:r>
      <w:r w:rsidR="00F87068">
        <w:t>the</w:t>
      </w:r>
      <w:r w:rsidR="00F87068">
        <w:rPr>
          <w:spacing w:val="-13"/>
        </w:rPr>
        <w:t xml:space="preserve"> </w:t>
      </w:r>
      <w:r w:rsidR="00F87068">
        <w:t>losses</w:t>
      </w:r>
      <w:r w:rsidR="00F87068">
        <w:rPr>
          <w:spacing w:val="-11"/>
        </w:rPr>
        <w:t xml:space="preserve"> </w:t>
      </w:r>
      <w:r w:rsidR="00F87068">
        <w:t>associated</w:t>
      </w:r>
      <w:r w:rsidR="00F87068">
        <w:rPr>
          <w:spacing w:val="-14"/>
        </w:rPr>
        <w:t xml:space="preserve"> </w:t>
      </w:r>
      <w:r w:rsidR="00F87068">
        <w:t>with</w:t>
      </w:r>
      <w:r w:rsidR="00F87068">
        <w:rPr>
          <w:spacing w:val="-13"/>
        </w:rPr>
        <w:t xml:space="preserve"> </w:t>
      </w:r>
      <w:r w:rsidR="00F87068">
        <w:t>unplanned downtime. The penalty of preventive maintenance is that some tasks are performed that are unnecessary and costly.</w:t>
      </w:r>
    </w:p>
    <w:p w14:paraId="45BE993D" w14:textId="089EB81C" w:rsidR="00A65306" w:rsidRDefault="003F2725" w:rsidP="003F2725">
      <w:pPr>
        <w:pStyle w:val="BodyText"/>
        <w:tabs>
          <w:tab w:val="left" w:pos="5539"/>
        </w:tabs>
        <w:spacing w:before="235"/>
        <w:ind w:left="142"/>
      </w:pPr>
      <w:r>
        <w:rPr>
          <w:rFonts w:ascii="Georgia"/>
          <w:w w:val="90"/>
        </w:rPr>
        <w:t>P</w:t>
      </w:r>
      <w:r w:rsidR="00F87068">
        <w:rPr>
          <w:rFonts w:ascii="Georgia"/>
          <w:w w:val="90"/>
        </w:rPr>
        <w:t>roactive</w:t>
      </w:r>
      <w:r w:rsidR="00F87068">
        <w:rPr>
          <w:rFonts w:ascii="Georgia"/>
          <w:spacing w:val="41"/>
        </w:rPr>
        <w:t xml:space="preserve"> </w:t>
      </w:r>
      <w:r w:rsidR="00F87068">
        <w:rPr>
          <w:rFonts w:ascii="Georgia"/>
          <w:spacing w:val="-2"/>
        </w:rPr>
        <w:t>maintenance</w:t>
      </w:r>
      <w:r>
        <w:rPr>
          <w:rFonts w:ascii="Georgia"/>
          <w:spacing w:val="-2"/>
        </w:rPr>
        <w:t xml:space="preserve">: </w:t>
      </w:r>
      <w:r w:rsidR="00F87068">
        <w:t>Maintenance</w:t>
      </w:r>
      <w:r w:rsidR="00F87068">
        <w:rPr>
          <w:spacing w:val="1"/>
        </w:rPr>
        <w:t xml:space="preserve"> </w:t>
      </w:r>
      <w:r w:rsidR="00F87068">
        <w:t>tasks</w:t>
      </w:r>
      <w:r w:rsidR="00F87068">
        <w:rPr>
          <w:spacing w:val="2"/>
        </w:rPr>
        <w:t xml:space="preserve"> </w:t>
      </w:r>
      <w:r w:rsidR="00F87068">
        <w:t>that</w:t>
      </w:r>
      <w:r w:rsidR="00F87068">
        <w:rPr>
          <w:spacing w:val="1"/>
        </w:rPr>
        <w:t xml:space="preserve"> </w:t>
      </w:r>
      <w:r w:rsidR="00F87068">
        <w:t>determine</w:t>
      </w:r>
      <w:r w:rsidR="00F87068">
        <w:rPr>
          <w:spacing w:val="2"/>
        </w:rPr>
        <w:t xml:space="preserve"> </w:t>
      </w:r>
      <w:r w:rsidR="00F87068">
        <w:t>the</w:t>
      </w:r>
      <w:r w:rsidR="00F87068">
        <w:rPr>
          <w:spacing w:val="2"/>
        </w:rPr>
        <w:t xml:space="preserve"> </w:t>
      </w:r>
      <w:r w:rsidR="00F87068">
        <w:t>root</w:t>
      </w:r>
      <w:r w:rsidR="00F87068">
        <w:rPr>
          <w:spacing w:val="2"/>
        </w:rPr>
        <w:t xml:space="preserve"> </w:t>
      </w:r>
      <w:r w:rsidR="00F87068">
        <w:t>cause</w:t>
      </w:r>
      <w:r w:rsidR="00F87068">
        <w:rPr>
          <w:spacing w:val="2"/>
        </w:rPr>
        <w:t xml:space="preserve"> </w:t>
      </w:r>
      <w:r w:rsidR="00F87068">
        <w:rPr>
          <w:spacing w:val="-5"/>
        </w:rPr>
        <w:t>of</w:t>
      </w:r>
      <w:r>
        <w:rPr>
          <w:spacing w:val="-5"/>
        </w:rPr>
        <w:t xml:space="preserve"> </w:t>
      </w:r>
      <w:r w:rsidR="00F87068">
        <w:t>an equipment problem. Chronic problems require advanced technologies, additional resources, and time to provide a final solution for an equipment problem. The problem can be the result of poor design, inadequate maintenance practices, or incorrect operating</w:t>
      </w:r>
      <w:r w:rsidR="00F87068">
        <w:rPr>
          <w:rFonts w:ascii="Georgia"/>
        </w:rPr>
        <w:t xml:space="preserve">. </w:t>
      </w:r>
      <w:r w:rsidR="00F87068">
        <w:t>procedures.</w:t>
      </w:r>
    </w:p>
    <w:p w14:paraId="45BE993F" w14:textId="5C8EC45B" w:rsidR="00A65306" w:rsidRDefault="003F2725" w:rsidP="003F2725">
      <w:pPr>
        <w:pStyle w:val="BodyText"/>
        <w:tabs>
          <w:tab w:val="left" w:pos="5539"/>
        </w:tabs>
        <w:spacing w:before="236"/>
        <w:ind w:left="142"/>
      </w:pPr>
      <w:r>
        <w:rPr>
          <w:rFonts w:ascii="Georgia"/>
          <w:w w:val="90"/>
        </w:rPr>
        <w:t>Q</w:t>
      </w:r>
      <w:r w:rsidR="00F87068">
        <w:rPr>
          <w:rFonts w:ascii="Georgia"/>
          <w:w w:val="90"/>
        </w:rPr>
        <w:t>ualified</w:t>
      </w:r>
      <w:r w:rsidR="00F87068">
        <w:rPr>
          <w:rFonts w:ascii="Georgia"/>
          <w:spacing w:val="46"/>
        </w:rPr>
        <w:t xml:space="preserve"> </w:t>
      </w:r>
      <w:r w:rsidR="00F87068">
        <w:rPr>
          <w:rFonts w:ascii="Georgia"/>
          <w:spacing w:val="-2"/>
        </w:rPr>
        <w:t>individual</w:t>
      </w:r>
      <w:r>
        <w:rPr>
          <w:rFonts w:ascii="Georgia"/>
          <w:spacing w:val="-2"/>
        </w:rPr>
        <w:t xml:space="preserve">: </w:t>
      </w:r>
      <w:r w:rsidR="00F87068">
        <w:t>For</w:t>
      </w:r>
      <w:r w:rsidR="00F87068">
        <w:rPr>
          <w:spacing w:val="-5"/>
        </w:rPr>
        <w:t xml:space="preserve"> </w:t>
      </w:r>
      <w:r w:rsidR="00F87068">
        <w:t>the</w:t>
      </w:r>
      <w:r w:rsidR="00F87068">
        <w:rPr>
          <w:spacing w:val="-4"/>
        </w:rPr>
        <w:t xml:space="preserve"> </w:t>
      </w:r>
      <w:r w:rsidR="00F87068">
        <w:t>purposes</w:t>
      </w:r>
      <w:r w:rsidR="00F87068">
        <w:rPr>
          <w:spacing w:val="-3"/>
        </w:rPr>
        <w:t xml:space="preserve"> </w:t>
      </w:r>
      <w:r w:rsidR="00F87068">
        <w:t>of</w:t>
      </w:r>
      <w:r w:rsidR="00F87068">
        <w:rPr>
          <w:spacing w:val="-4"/>
        </w:rPr>
        <w:t xml:space="preserve"> </w:t>
      </w:r>
      <w:r w:rsidR="00F87068">
        <w:t>concurrent</w:t>
      </w:r>
      <w:r w:rsidR="00F87068">
        <w:rPr>
          <w:spacing w:val="-5"/>
        </w:rPr>
        <w:t xml:space="preserve"> </w:t>
      </w:r>
      <w:r w:rsidR="00F87068">
        <w:t>verification</w:t>
      </w:r>
      <w:r w:rsidR="00F87068">
        <w:rPr>
          <w:spacing w:val="-3"/>
        </w:rPr>
        <w:t xml:space="preserve"> </w:t>
      </w:r>
      <w:r w:rsidR="00F87068">
        <w:rPr>
          <w:spacing w:val="-5"/>
        </w:rPr>
        <w:t>and</w:t>
      </w:r>
      <w:r>
        <w:rPr>
          <w:spacing w:val="-5"/>
        </w:rPr>
        <w:t xml:space="preserve"> </w:t>
      </w:r>
      <w:r w:rsidR="00F87068">
        <w:t>independent verification, a person who has been determined</w:t>
      </w:r>
      <w:r w:rsidR="00F87068">
        <w:rPr>
          <w:spacing w:val="-2"/>
        </w:rPr>
        <w:t xml:space="preserve"> </w:t>
      </w:r>
      <w:r w:rsidR="00F87068">
        <w:t>by</w:t>
      </w:r>
      <w:r w:rsidR="00F87068">
        <w:rPr>
          <w:spacing w:val="-1"/>
        </w:rPr>
        <w:t xml:space="preserve"> </w:t>
      </w:r>
      <w:r w:rsidR="00F87068">
        <w:t>station management</w:t>
      </w:r>
      <w:r w:rsidR="00F87068">
        <w:rPr>
          <w:spacing w:val="-1"/>
        </w:rPr>
        <w:t xml:space="preserve"> </w:t>
      </w:r>
      <w:r w:rsidR="00F87068">
        <w:t>to</w:t>
      </w:r>
      <w:r w:rsidR="00F87068">
        <w:rPr>
          <w:spacing w:val="-1"/>
        </w:rPr>
        <w:t xml:space="preserve"> </w:t>
      </w:r>
      <w:r w:rsidR="00F87068">
        <w:t>be</w:t>
      </w:r>
      <w:r w:rsidR="00F87068">
        <w:rPr>
          <w:spacing w:val="-1"/>
        </w:rPr>
        <w:t xml:space="preserve"> </w:t>
      </w:r>
      <w:r w:rsidR="00F87068">
        <w:t>qualified</w:t>
      </w:r>
      <w:r w:rsidR="00F87068">
        <w:rPr>
          <w:spacing w:val="-1"/>
        </w:rPr>
        <w:t xml:space="preserve"> </w:t>
      </w:r>
      <w:r w:rsidR="00F87068">
        <w:t>to perform verification activities. As a minimum, this individual shall be trained in human performance verification techniques.</w:t>
      </w:r>
    </w:p>
    <w:p w14:paraId="45BE9941" w14:textId="7221C8FA" w:rsidR="00A65306" w:rsidRDefault="003F2725" w:rsidP="003F2725">
      <w:pPr>
        <w:pStyle w:val="BodyText"/>
        <w:tabs>
          <w:tab w:val="left" w:pos="5539"/>
        </w:tabs>
        <w:spacing w:before="236"/>
        <w:ind w:left="142"/>
      </w:pPr>
      <w:r>
        <w:rPr>
          <w:rFonts w:ascii="Georgia"/>
          <w:w w:val="90"/>
        </w:rPr>
        <w:t>W</w:t>
      </w:r>
      <w:r w:rsidR="00F87068">
        <w:rPr>
          <w:rFonts w:ascii="Georgia"/>
          <w:w w:val="90"/>
        </w:rPr>
        <w:t>ork</w:t>
      </w:r>
      <w:r w:rsidR="00F87068">
        <w:rPr>
          <w:rFonts w:ascii="Georgia"/>
          <w:spacing w:val="28"/>
        </w:rPr>
        <w:t xml:space="preserve"> </w:t>
      </w:r>
      <w:r w:rsidR="00F87068">
        <w:rPr>
          <w:rFonts w:ascii="Georgia"/>
          <w:spacing w:val="-2"/>
        </w:rPr>
        <w:t>instruction</w:t>
      </w:r>
      <w:r>
        <w:rPr>
          <w:rFonts w:ascii="Georgia"/>
          <w:spacing w:val="-2"/>
        </w:rPr>
        <w:t xml:space="preserve">: </w:t>
      </w:r>
      <w:r w:rsidR="00F87068">
        <w:t>Instructions</w:t>
      </w:r>
      <w:r w:rsidR="00F87068">
        <w:rPr>
          <w:spacing w:val="-3"/>
        </w:rPr>
        <w:t xml:space="preserve"> </w:t>
      </w:r>
      <w:r w:rsidR="00F87068">
        <w:t>for</w:t>
      </w:r>
      <w:r w:rsidR="00F87068">
        <w:rPr>
          <w:spacing w:val="-3"/>
        </w:rPr>
        <w:t xml:space="preserve"> </w:t>
      </w:r>
      <w:r w:rsidR="00F87068">
        <w:t>performance</w:t>
      </w:r>
      <w:r w:rsidR="00F87068">
        <w:rPr>
          <w:spacing w:val="-3"/>
        </w:rPr>
        <w:t xml:space="preserve"> </w:t>
      </w:r>
      <w:r w:rsidR="00F87068">
        <w:t>of</w:t>
      </w:r>
      <w:r w:rsidR="00F87068">
        <w:rPr>
          <w:spacing w:val="-3"/>
        </w:rPr>
        <w:t xml:space="preserve"> </w:t>
      </w:r>
      <w:r w:rsidR="00F87068">
        <w:t>the</w:t>
      </w:r>
      <w:r w:rsidR="00F87068">
        <w:rPr>
          <w:spacing w:val="-3"/>
        </w:rPr>
        <w:t xml:space="preserve"> </w:t>
      </w:r>
      <w:r w:rsidR="00F87068">
        <w:t>work</w:t>
      </w:r>
      <w:r w:rsidR="00F87068">
        <w:rPr>
          <w:spacing w:val="-3"/>
        </w:rPr>
        <w:t xml:space="preserve"> </w:t>
      </w:r>
      <w:r w:rsidR="00F87068">
        <w:t>to</w:t>
      </w:r>
      <w:r w:rsidR="00F87068">
        <w:rPr>
          <w:spacing w:val="-3"/>
        </w:rPr>
        <w:t xml:space="preserve"> </w:t>
      </w:r>
      <w:r w:rsidR="00F87068">
        <w:rPr>
          <w:spacing w:val="-5"/>
        </w:rPr>
        <w:t>be</w:t>
      </w:r>
      <w:r>
        <w:rPr>
          <w:spacing w:val="-5"/>
        </w:rPr>
        <w:t xml:space="preserve"> </w:t>
      </w:r>
      <w:r w:rsidR="00F87068">
        <w:t xml:space="preserve">accomplished, the level of detail of which is dependent on the assigned planning level. When </w:t>
      </w:r>
      <w:r w:rsidR="00F87068">
        <w:rPr>
          <w:spacing w:val="-2"/>
        </w:rPr>
        <w:t>applicable,</w:t>
      </w:r>
      <w:r w:rsidR="00F87068">
        <w:rPr>
          <w:spacing w:val="-5"/>
        </w:rPr>
        <w:t xml:space="preserve"> </w:t>
      </w:r>
      <w:r w:rsidR="00F87068">
        <w:rPr>
          <w:spacing w:val="-2"/>
        </w:rPr>
        <w:t>approved</w:t>
      </w:r>
      <w:r w:rsidR="00F87068">
        <w:rPr>
          <w:spacing w:val="-5"/>
        </w:rPr>
        <w:t xml:space="preserve"> </w:t>
      </w:r>
      <w:r w:rsidR="00F87068">
        <w:rPr>
          <w:spacing w:val="-2"/>
        </w:rPr>
        <w:t>procedures</w:t>
      </w:r>
      <w:r w:rsidR="00F87068">
        <w:rPr>
          <w:spacing w:val="-5"/>
        </w:rPr>
        <w:t xml:space="preserve"> </w:t>
      </w:r>
      <w:r w:rsidR="00F87068">
        <w:rPr>
          <w:spacing w:val="-2"/>
        </w:rPr>
        <w:t>may</w:t>
      </w:r>
      <w:r w:rsidR="00F87068">
        <w:rPr>
          <w:spacing w:val="-4"/>
        </w:rPr>
        <w:t xml:space="preserve"> </w:t>
      </w:r>
      <w:r w:rsidR="00F87068">
        <w:rPr>
          <w:spacing w:val="-2"/>
        </w:rPr>
        <w:t>be</w:t>
      </w:r>
      <w:r w:rsidR="00F87068">
        <w:rPr>
          <w:spacing w:val="-4"/>
        </w:rPr>
        <w:t xml:space="preserve"> </w:t>
      </w:r>
      <w:r w:rsidR="00F87068">
        <w:rPr>
          <w:spacing w:val="-2"/>
        </w:rPr>
        <w:t xml:space="preserve">referenced </w:t>
      </w:r>
      <w:r w:rsidR="00F87068">
        <w:t>and may suffice as work instructions.</w:t>
      </w:r>
    </w:p>
    <w:p w14:paraId="45BE9942" w14:textId="77777777" w:rsidR="00A65306" w:rsidRDefault="00F87068" w:rsidP="00EC2D58">
      <w:pPr>
        <w:pStyle w:val="BodyText"/>
        <w:tabs>
          <w:tab w:val="left" w:pos="5539"/>
        </w:tabs>
        <w:spacing w:before="237" w:line="247" w:lineRule="auto"/>
        <w:ind w:left="142" w:right="868" w:hanging="2521"/>
      </w:pPr>
      <w:r>
        <w:rPr>
          <w:rFonts w:ascii="Georgia"/>
        </w:rPr>
        <w:t>work order</w:t>
      </w:r>
      <w:r>
        <w:rPr>
          <w:rFonts w:ascii="Georgia"/>
        </w:rPr>
        <w:tab/>
      </w:r>
      <w:r>
        <w:t xml:space="preserve">A document used to control work and/or testing </w:t>
      </w:r>
      <w:r>
        <w:rPr>
          <w:spacing w:val="-2"/>
        </w:rPr>
        <w:t>activities.</w:t>
      </w:r>
    </w:p>
    <w:p w14:paraId="45BE9943" w14:textId="77777777" w:rsidR="00A65306" w:rsidRDefault="00F87068" w:rsidP="003F2725">
      <w:pPr>
        <w:pStyle w:val="Heading3"/>
        <w:numPr>
          <w:ilvl w:val="2"/>
          <w:numId w:val="44"/>
        </w:numPr>
        <w:spacing w:before="245"/>
        <w:ind w:left="142" w:hanging="142"/>
      </w:pPr>
      <w:bookmarkStart w:id="11" w:name="_TOC_250111"/>
      <w:bookmarkEnd w:id="11"/>
      <w:r>
        <w:rPr>
          <w:spacing w:val="-2"/>
          <w:w w:val="105"/>
        </w:rPr>
        <w:t>Acronyms</w:t>
      </w:r>
    </w:p>
    <w:p w14:paraId="45BE9944" w14:textId="77777777" w:rsidR="00A65306" w:rsidRDefault="00F87068" w:rsidP="00EC2D58">
      <w:pPr>
        <w:pStyle w:val="BodyText"/>
        <w:tabs>
          <w:tab w:val="left" w:pos="4459"/>
        </w:tabs>
        <w:spacing w:before="251" w:line="472" w:lineRule="auto"/>
        <w:ind w:left="142" w:right="2417"/>
      </w:pPr>
      <w:r>
        <w:rPr>
          <w:spacing w:val="-4"/>
        </w:rPr>
        <w:t>AGMA</w:t>
      </w:r>
      <w:r>
        <w:tab/>
        <w:t>American</w:t>
      </w:r>
      <w:r>
        <w:rPr>
          <w:spacing w:val="-6"/>
        </w:rPr>
        <w:t xml:space="preserve"> </w:t>
      </w:r>
      <w:r>
        <w:t>Gear</w:t>
      </w:r>
      <w:r>
        <w:rPr>
          <w:spacing w:val="-6"/>
        </w:rPr>
        <w:t xml:space="preserve"> </w:t>
      </w:r>
      <w:r>
        <w:t>Manufacturers</w:t>
      </w:r>
      <w:r>
        <w:rPr>
          <w:spacing w:val="-6"/>
        </w:rPr>
        <w:t xml:space="preserve"> </w:t>
      </w:r>
      <w:r>
        <w:t xml:space="preserve">Association </w:t>
      </w:r>
      <w:r>
        <w:rPr>
          <w:spacing w:val="-4"/>
        </w:rPr>
        <w:t>AWEA</w:t>
      </w:r>
      <w:r>
        <w:tab/>
      </w:r>
      <w:r>
        <w:rPr>
          <w:spacing w:val="-55"/>
        </w:rPr>
        <w:t xml:space="preserve"> </w:t>
      </w:r>
      <w:r>
        <w:t>American Wind Energy Association</w:t>
      </w:r>
    </w:p>
    <w:p w14:paraId="45BE9945" w14:textId="77777777" w:rsidR="00A65306" w:rsidRDefault="00F87068" w:rsidP="00EC2D58">
      <w:pPr>
        <w:pStyle w:val="BodyText"/>
        <w:tabs>
          <w:tab w:val="left" w:pos="4459"/>
        </w:tabs>
        <w:spacing w:before="3"/>
        <w:ind w:left="142"/>
      </w:pPr>
      <w:r>
        <w:rPr>
          <w:spacing w:val="-5"/>
        </w:rPr>
        <w:t>CCO</w:t>
      </w:r>
      <w:r>
        <w:tab/>
        <w:t>certified</w:t>
      </w:r>
      <w:r>
        <w:rPr>
          <w:spacing w:val="-12"/>
        </w:rPr>
        <w:t xml:space="preserve"> </w:t>
      </w:r>
      <w:r>
        <w:t>crane</w:t>
      </w:r>
      <w:r>
        <w:rPr>
          <w:spacing w:val="-12"/>
        </w:rPr>
        <w:t xml:space="preserve"> </w:t>
      </w:r>
      <w:r>
        <w:rPr>
          <w:spacing w:val="-2"/>
        </w:rPr>
        <w:t>operator</w:t>
      </w:r>
    </w:p>
    <w:p w14:paraId="45BE9946" w14:textId="77777777" w:rsidR="00A65306" w:rsidRDefault="00F87068" w:rsidP="00EC2D58">
      <w:pPr>
        <w:pStyle w:val="BodyText"/>
        <w:tabs>
          <w:tab w:val="left" w:pos="4459"/>
        </w:tabs>
        <w:spacing w:before="248" w:line="472" w:lineRule="auto"/>
        <w:ind w:left="142" w:right="3195"/>
      </w:pPr>
      <w:r>
        <w:rPr>
          <w:spacing w:val="-4"/>
        </w:rPr>
        <w:t>CFRP</w:t>
      </w:r>
      <w:r>
        <w:tab/>
        <w:t>carbon</w:t>
      </w:r>
      <w:r>
        <w:rPr>
          <w:spacing w:val="-14"/>
        </w:rPr>
        <w:t xml:space="preserve"> </w:t>
      </w:r>
      <w:r>
        <w:t xml:space="preserve">filament-reinforced-plastic </w:t>
      </w:r>
      <w:r>
        <w:rPr>
          <w:spacing w:val="-6"/>
        </w:rPr>
        <w:t>DC</w:t>
      </w:r>
      <w:r>
        <w:tab/>
        <w:t>direct current</w:t>
      </w:r>
    </w:p>
    <w:p w14:paraId="45BE9947" w14:textId="77777777" w:rsidR="00A65306" w:rsidRDefault="00F87068" w:rsidP="00EC2D58">
      <w:pPr>
        <w:pStyle w:val="BodyText"/>
        <w:tabs>
          <w:tab w:val="left" w:pos="4459"/>
        </w:tabs>
        <w:spacing w:before="3"/>
        <w:ind w:left="142"/>
      </w:pPr>
      <w:r>
        <w:rPr>
          <w:spacing w:val="-5"/>
        </w:rPr>
        <w:t>DIN</w:t>
      </w:r>
      <w:r>
        <w:tab/>
      </w:r>
      <w:proofErr w:type="spellStart"/>
      <w:r>
        <w:t>Deutsches</w:t>
      </w:r>
      <w:proofErr w:type="spellEnd"/>
      <w:r>
        <w:rPr>
          <w:spacing w:val="7"/>
        </w:rPr>
        <w:t xml:space="preserve"> </w:t>
      </w:r>
      <w:r>
        <w:t>Institute</w:t>
      </w:r>
      <w:r>
        <w:rPr>
          <w:spacing w:val="8"/>
        </w:rPr>
        <w:t xml:space="preserve"> </w:t>
      </w:r>
      <w:r>
        <w:t>für</w:t>
      </w:r>
      <w:r>
        <w:rPr>
          <w:spacing w:val="8"/>
        </w:rPr>
        <w:t xml:space="preserve"> </w:t>
      </w:r>
      <w:proofErr w:type="spellStart"/>
      <w:r>
        <w:rPr>
          <w:spacing w:val="-2"/>
        </w:rPr>
        <w:t>Normung</w:t>
      </w:r>
      <w:proofErr w:type="spellEnd"/>
    </w:p>
    <w:p w14:paraId="45BE9948" w14:textId="77777777" w:rsidR="00A65306" w:rsidRDefault="00F87068" w:rsidP="00EC2D58">
      <w:pPr>
        <w:pStyle w:val="BodyText"/>
        <w:tabs>
          <w:tab w:val="left" w:pos="4459"/>
        </w:tabs>
        <w:spacing w:before="247"/>
        <w:ind w:left="142"/>
        <w:rPr>
          <w:spacing w:val="-2"/>
        </w:rPr>
      </w:pPr>
      <w:r>
        <w:rPr>
          <w:spacing w:val="-4"/>
        </w:rPr>
        <w:t>EPRI</w:t>
      </w:r>
      <w:r>
        <w:tab/>
        <w:t>Electric</w:t>
      </w:r>
      <w:r>
        <w:rPr>
          <w:spacing w:val="-11"/>
        </w:rPr>
        <w:t xml:space="preserve"> </w:t>
      </w:r>
      <w:r>
        <w:t>Power</w:t>
      </w:r>
      <w:r>
        <w:rPr>
          <w:spacing w:val="-11"/>
        </w:rPr>
        <w:t xml:space="preserve"> </w:t>
      </w:r>
      <w:r>
        <w:t>Research</w:t>
      </w:r>
      <w:r>
        <w:rPr>
          <w:spacing w:val="-12"/>
        </w:rPr>
        <w:t xml:space="preserve"> </w:t>
      </w:r>
      <w:r>
        <w:rPr>
          <w:spacing w:val="-2"/>
        </w:rPr>
        <w:t>Institute</w:t>
      </w:r>
    </w:p>
    <w:p w14:paraId="45BE9949" w14:textId="77777777" w:rsidR="00A65306" w:rsidRDefault="00A65306" w:rsidP="00EC2D58">
      <w:pPr>
        <w:ind w:left="142"/>
        <w:sectPr w:rsidR="00A65306">
          <w:pgSz w:w="12240" w:h="15840"/>
          <w:pgMar w:top="1520" w:right="980" w:bottom="1460" w:left="580" w:header="0" w:footer="1149" w:gutter="0"/>
          <w:cols w:space="720"/>
        </w:sectPr>
      </w:pPr>
    </w:p>
    <w:tbl>
      <w:tblPr>
        <w:tblW w:w="0" w:type="auto"/>
        <w:tblInd w:w="2977" w:type="dxa"/>
        <w:tblLayout w:type="fixed"/>
        <w:tblCellMar>
          <w:left w:w="0" w:type="dxa"/>
          <w:right w:w="0" w:type="dxa"/>
        </w:tblCellMar>
        <w:tblLook w:val="01E0" w:firstRow="1" w:lastRow="1" w:firstColumn="1" w:lastColumn="1" w:noHBand="0" w:noVBand="0"/>
      </w:tblPr>
      <w:tblGrid>
        <w:gridCol w:w="1137"/>
        <w:gridCol w:w="4662"/>
      </w:tblGrid>
      <w:tr w:rsidR="00A65306" w14:paraId="45BE994C" w14:textId="77777777">
        <w:trPr>
          <w:trHeight w:val="362"/>
        </w:trPr>
        <w:tc>
          <w:tcPr>
            <w:tcW w:w="1137" w:type="dxa"/>
          </w:tcPr>
          <w:p w14:paraId="45BE994A" w14:textId="77777777" w:rsidR="00A65306" w:rsidRDefault="00F87068" w:rsidP="00EC2D58">
            <w:pPr>
              <w:pStyle w:val="TableParagraph"/>
              <w:spacing w:before="0" w:line="212" w:lineRule="exact"/>
              <w:ind w:left="142"/>
              <w:rPr>
                <w:rFonts w:ascii="Times New Roman"/>
              </w:rPr>
            </w:pPr>
            <w:r>
              <w:rPr>
                <w:rFonts w:ascii="Times New Roman"/>
                <w:spacing w:val="-5"/>
                <w:w w:val="105"/>
              </w:rPr>
              <w:lastRenderedPageBreak/>
              <w:t>ESR</w:t>
            </w:r>
          </w:p>
        </w:tc>
        <w:tc>
          <w:tcPr>
            <w:tcW w:w="4662" w:type="dxa"/>
          </w:tcPr>
          <w:p w14:paraId="45BE994B" w14:textId="77777777" w:rsidR="00A65306" w:rsidRDefault="00F87068" w:rsidP="00EC2D58">
            <w:pPr>
              <w:pStyle w:val="TableParagraph"/>
              <w:spacing w:before="0" w:line="212" w:lineRule="exact"/>
              <w:ind w:left="142"/>
              <w:rPr>
                <w:rFonts w:ascii="Times New Roman"/>
              </w:rPr>
            </w:pPr>
            <w:r>
              <w:rPr>
                <w:rFonts w:ascii="Times New Roman"/>
                <w:spacing w:val="-2"/>
              </w:rPr>
              <w:t>electrostatic</w:t>
            </w:r>
            <w:r>
              <w:rPr>
                <w:rFonts w:ascii="Times New Roman"/>
                <w:spacing w:val="7"/>
              </w:rPr>
              <w:t xml:space="preserve"> </w:t>
            </w:r>
            <w:r>
              <w:rPr>
                <w:rFonts w:ascii="Times New Roman"/>
                <w:spacing w:val="-2"/>
              </w:rPr>
              <w:t>re-</w:t>
            </w:r>
            <w:r>
              <w:rPr>
                <w:rFonts w:ascii="Times New Roman"/>
                <w:spacing w:val="-4"/>
              </w:rPr>
              <w:t>melt</w:t>
            </w:r>
          </w:p>
        </w:tc>
      </w:tr>
      <w:tr w:rsidR="00A65306" w14:paraId="45BE994F" w14:textId="77777777">
        <w:trPr>
          <w:trHeight w:val="499"/>
        </w:trPr>
        <w:tc>
          <w:tcPr>
            <w:tcW w:w="1137" w:type="dxa"/>
          </w:tcPr>
          <w:p w14:paraId="45BE994D" w14:textId="77777777" w:rsidR="00A65306" w:rsidRDefault="00F87068" w:rsidP="00EC2D58">
            <w:pPr>
              <w:pStyle w:val="TableParagraph"/>
              <w:spacing w:before="97"/>
              <w:ind w:left="142"/>
              <w:rPr>
                <w:rFonts w:ascii="Times New Roman"/>
              </w:rPr>
            </w:pPr>
            <w:r>
              <w:rPr>
                <w:rFonts w:ascii="Times New Roman"/>
                <w:spacing w:val="-5"/>
                <w:w w:val="115"/>
              </w:rPr>
              <w:t>ET</w:t>
            </w:r>
          </w:p>
        </w:tc>
        <w:tc>
          <w:tcPr>
            <w:tcW w:w="4662" w:type="dxa"/>
          </w:tcPr>
          <w:p w14:paraId="45BE994E" w14:textId="77777777" w:rsidR="00A65306" w:rsidRDefault="00F87068" w:rsidP="00EC2D58">
            <w:pPr>
              <w:pStyle w:val="TableParagraph"/>
              <w:spacing w:before="97"/>
              <w:ind w:left="142"/>
              <w:rPr>
                <w:rFonts w:ascii="Times New Roman"/>
              </w:rPr>
            </w:pPr>
            <w:r>
              <w:rPr>
                <w:rFonts w:ascii="Times New Roman"/>
              </w:rPr>
              <w:t>eddy</w:t>
            </w:r>
            <w:r>
              <w:rPr>
                <w:rFonts w:ascii="Times New Roman"/>
                <w:spacing w:val="-8"/>
              </w:rPr>
              <w:t xml:space="preserve"> </w:t>
            </w:r>
            <w:r>
              <w:rPr>
                <w:rFonts w:ascii="Times New Roman"/>
              </w:rPr>
              <w:t>current</w:t>
            </w:r>
            <w:r>
              <w:rPr>
                <w:rFonts w:ascii="Times New Roman"/>
                <w:spacing w:val="-7"/>
              </w:rPr>
              <w:t xml:space="preserve"> </w:t>
            </w:r>
            <w:r>
              <w:rPr>
                <w:rFonts w:ascii="Times New Roman"/>
              </w:rPr>
              <w:t>test</w:t>
            </w:r>
            <w:r>
              <w:rPr>
                <w:rFonts w:ascii="Times New Roman"/>
                <w:spacing w:val="-8"/>
              </w:rPr>
              <w:t xml:space="preserve"> </w:t>
            </w:r>
            <w:r>
              <w:rPr>
                <w:rFonts w:ascii="Times New Roman"/>
              </w:rPr>
              <w:t>(also</w:t>
            </w:r>
            <w:r>
              <w:rPr>
                <w:rFonts w:ascii="Times New Roman"/>
                <w:spacing w:val="-7"/>
              </w:rPr>
              <w:t xml:space="preserve"> </w:t>
            </w:r>
            <w:r>
              <w:rPr>
                <w:rFonts w:ascii="Times New Roman"/>
                <w:spacing w:val="-4"/>
              </w:rPr>
              <w:t>ECT)</w:t>
            </w:r>
          </w:p>
        </w:tc>
      </w:tr>
      <w:tr w:rsidR="00A65306" w14:paraId="45BE9952" w14:textId="77777777">
        <w:trPr>
          <w:trHeight w:val="499"/>
        </w:trPr>
        <w:tc>
          <w:tcPr>
            <w:tcW w:w="1137" w:type="dxa"/>
          </w:tcPr>
          <w:p w14:paraId="45BE9950" w14:textId="77777777" w:rsidR="00A65306" w:rsidRDefault="00F87068" w:rsidP="00EC2D58">
            <w:pPr>
              <w:pStyle w:val="TableParagraph"/>
              <w:spacing w:before="96"/>
              <w:ind w:left="142"/>
              <w:rPr>
                <w:rFonts w:ascii="Times New Roman"/>
              </w:rPr>
            </w:pPr>
            <w:r>
              <w:rPr>
                <w:rFonts w:ascii="Times New Roman"/>
                <w:spacing w:val="-5"/>
                <w:w w:val="105"/>
              </w:rPr>
              <w:t>FAA</w:t>
            </w:r>
          </w:p>
        </w:tc>
        <w:tc>
          <w:tcPr>
            <w:tcW w:w="4662" w:type="dxa"/>
          </w:tcPr>
          <w:p w14:paraId="45BE9951" w14:textId="77777777" w:rsidR="00A65306" w:rsidRDefault="00F87068" w:rsidP="00EC2D58">
            <w:pPr>
              <w:pStyle w:val="TableParagraph"/>
              <w:spacing w:before="96"/>
              <w:ind w:left="142"/>
              <w:rPr>
                <w:rFonts w:ascii="Times New Roman"/>
              </w:rPr>
            </w:pPr>
            <w:r>
              <w:rPr>
                <w:rFonts w:ascii="Times New Roman"/>
              </w:rPr>
              <w:t>Federal</w:t>
            </w:r>
            <w:r>
              <w:rPr>
                <w:rFonts w:ascii="Times New Roman"/>
                <w:spacing w:val="-9"/>
              </w:rPr>
              <w:t xml:space="preserve"> </w:t>
            </w:r>
            <w:r>
              <w:rPr>
                <w:rFonts w:ascii="Times New Roman"/>
              </w:rPr>
              <w:t>Aviation</w:t>
            </w:r>
            <w:r>
              <w:rPr>
                <w:rFonts w:ascii="Times New Roman"/>
                <w:spacing w:val="-9"/>
              </w:rPr>
              <w:t xml:space="preserve"> </w:t>
            </w:r>
            <w:r>
              <w:rPr>
                <w:rFonts w:ascii="Times New Roman"/>
                <w:spacing w:val="-2"/>
              </w:rPr>
              <w:t>Administration</w:t>
            </w:r>
          </w:p>
        </w:tc>
      </w:tr>
      <w:tr w:rsidR="00A65306" w14:paraId="45BE9955" w14:textId="77777777">
        <w:trPr>
          <w:trHeight w:val="500"/>
        </w:trPr>
        <w:tc>
          <w:tcPr>
            <w:tcW w:w="1137" w:type="dxa"/>
          </w:tcPr>
          <w:p w14:paraId="45BE9953" w14:textId="77777777" w:rsidR="00A65306" w:rsidRDefault="00F87068" w:rsidP="00EC2D58">
            <w:pPr>
              <w:pStyle w:val="TableParagraph"/>
              <w:spacing w:before="97"/>
              <w:ind w:left="142"/>
              <w:rPr>
                <w:rFonts w:ascii="Times New Roman"/>
              </w:rPr>
            </w:pPr>
            <w:r>
              <w:rPr>
                <w:rFonts w:ascii="Times New Roman"/>
                <w:spacing w:val="-5"/>
                <w:w w:val="110"/>
              </w:rPr>
              <w:t>GRP</w:t>
            </w:r>
          </w:p>
        </w:tc>
        <w:tc>
          <w:tcPr>
            <w:tcW w:w="4662" w:type="dxa"/>
          </w:tcPr>
          <w:p w14:paraId="45BE9954" w14:textId="77777777" w:rsidR="00A65306" w:rsidRDefault="00F87068" w:rsidP="00EC2D58">
            <w:pPr>
              <w:pStyle w:val="TableParagraph"/>
              <w:spacing w:before="97"/>
              <w:ind w:left="142"/>
              <w:rPr>
                <w:rFonts w:ascii="Times New Roman"/>
              </w:rPr>
            </w:pPr>
            <w:r>
              <w:rPr>
                <w:rFonts w:ascii="Times New Roman"/>
                <w:spacing w:val="-2"/>
              </w:rPr>
              <w:t>glass-reinforced</w:t>
            </w:r>
            <w:r>
              <w:rPr>
                <w:rFonts w:ascii="Times New Roman"/>
                <w:spacing w:val="2"/>
              </w:rPr>
              <w:t xml:space="preserve"> </w:t>
            </w:r>
            <w:r>
              <w:rPr>
                <w:rFonts w:ascii="Times New Roman"/>
                <w:spacing w:val="-2"/>
              </w:rPr>
              <w:t>plastic</w:t>
            </w:r>
          </w:p>
        </w:tc>
      </w:tr>
      <w:tr w:rsidR="00A65306" w14:paraId="45BE9958" w14:textId="77777777">
        <w:trPr>
          <w:trHeight w:val="499"/>
        </w:trPr>
        <w:tc>
          <w:tcPr>
            <w:tcW w:w="1137" w:type="dxa"/>
          </w:tcPr>
          <w:p w14:paraId="45BE9956" w14:textId="77777777" w:rsidR="00A65306" w:rsidRDefault="00F87068" w:rsidP="00EC2D58">
            <w:pPr>
              <w:pStyle w:val="TableParagraph"/>
              <w:spacing w:before="97"/>
              <w:ind w:left="142"/>
              <w:rPr>
                <w:rFonts w:ascii="Times New Roman"/>
              </w:rPr>
            </w:pPr>
            <w:r>
              <w:rPr>
                <w:rFonts w:ascii="Times New Roman"/>
                <w:spacing w:val="-5"/>
                <w:w w:val="110"/>
              </w:rPr>
              <w:t>GW</w:t>
            </w:r>
          </w:p>
        </w:tc>
        <w:tc>
          <w:tcPr>
            <w:tcW w:w="4662" w:type="dxa"/>
          </w:tcPr>
          <w:p w14:paraId="45BE9957" w14:textId="77777777" w:rsidR="00A65306" w:rsidRDefault="00F87068" w:rsidP="00EC2D58">
            <w:pPr>
              <w:pStyle w:val="TableParagraph"/>
              <w:spacing w:before="97"/>
              <w:ind w:left="142"/>
              <w:rPr>
                <w:rFonts w:ascii="Times New Roman"/>
              </w:rPr>
            </w:pPr>
            <w:r>
              <w:rPr>
                <w:rFonts w:ascii="Times New Roman"/>
                <w:spacing w:val="-2"/>
              </w:rPr>
              <w:t>gigawatt</w:t>
            </w:r>
          </w:p>
        </w:tc>
      </w:tr>
      <w:tr w:rsidR="00A65306" w14:paraId="45BE995B" w14:textId="77777777">
        <w:trPr>
          <w:trHeight w:val="499"/>
        </w:trPr>
        <w:tc>
          <w:tcPr>
            <w:tcW w:w="1137" w:type="dxa"/>
          </w:tcPr>
          <w:p w14:paraId="45BE9959" w14:textId="77777777" w:rsidR="00A65306" w:rsidRDefault="00F87068" w:rsidP="00EC2D58">
            <w:pPr>
              <w:pStyle w:val="TableParagraph"/>
              <w:spacing w:before="96"/>
              <w:ind w:left="142"/>
              <w:rPr>
                <w:rFonts w:ascii="Times New Roman"/>
              </w:rPr>
            </w:pPr>
            <w:r>
              <w:rPr>
                <w:rFonts w:ascii="Times New Roman"/>
                <w:spacing w:val="-4"/>
                <w:w w:val="110"/>
              </w:rPr>
              <w:t>HAWT</w:t>
            </w:r>
          </w:p>
        </w:tc>
        <w:tc>
          <w:tcPr>
            <w:tcW w:w="4662" w:type="dxa"/>
          </w:tcPr>
          <w:p w14:paraId="45BE995A" w14:textId="77777777" w:rsidR="00A65306" w:rsidRDefault="00F87068" w:rsidP="00EC2D58">
            <w:pPr>
              <w:pStyle w:val="TableParagraph"/>
              <w:spacing w:before="96"/>
              <w:ind w:left="142"/>
              <w:rPr>
                <w:rFonts w:ascii="Times New Roman"/>
              </w:rPr>
            </w:pPr>
            <w:r>
              <w:rPr>
                <w:rFonts w:ascii="Times New Roman"/>
              </w:rPr>
              <w:t>horizontal-axis</w:t>
            </w:r>
            <w:r>
              <w:rPr>
                <w:rFonts w:ascii="Times New Roman"/>
                <w:spacing w:val="-5"/>
              </w:rPr>
              <w:t xml:space="preserve"> </w:t>
            </w:r>
            <w:r>
              <w:rPr>
                <w:rFonts w:ascii="Times New Roman"/>
              </w:rPr>
              <w:t>wind</w:t>
            </w:r>
            <w:r>
              <w:rPr>
                <w:rFonts w:ascii="Times New Roman"/>
                <w:spacing w:val="-4"/>
              </w:rPr>
              <w:t xml:space="preserve"> </w:t>
            </w:r>
            <w:r>
              <w:rPr>
                <w:rFonts w:ascii="Times New Roman"/>
                <w:spacing w:val="-2"/>
              </w:rPr>
              <w:t>turbine</w:t>
            </w:r>
          </w:p>
        </w:tc>
      </w:tr>
      <w:tr w:rsidR="00A65306" w14:paraId="45BE995E" w14:textId="77777777">
        <w:trPr>
          <w:trHeight w:val="500"/>
        </w:trPr>
        <w:tc>
          <w:tcPr>
            <w:tcW w:w="1137" w:type="dxa"/>
          </w:tcPr>
          <w:p w14:paraId="45BE995C" w14:textId="77777777" w:rsidR="00A65306" w:rsidRDefault="00F87068" w:rsidP="00EC2D58">
            <w:pPr>
              <w:pStyle w:val="TableParagraph"/>
              <w:spacing w:before="97"/>
              <w:ind w:left="142"/>
              <w:rPr>
                <w:rFonts w:ascii="Times New Roman"/>
              </w:rPr>
            </w:pPr>
            <w:r>
              <w:rPr>
                <w:rFonts w:ascii="Times New Roman"/>
                <w:spacing w:val="-5"/>
                <w:w w:val="110"/>
              </w:rPr>
              <w:t>IEC</w:t>
            </w:r>
          </w:p>
        </w:tc>
        <w:tc>
          <w:tcPr>
            <w:tcW w:w="4662" w:type="dxa"/>
          </w:tcPr>
          <w:p w14:paraId="45BE995D" w14:textId="77777777" w:rsidR="00A65306" w:rsidRDefault="00F87068" w:rsidP="00EC2D58">
            <w:pPr>
              <w:pStyle w:val="TableParagraph"/>
              <w:spacing w:before="97"/>
              <w:ind w:left="142"/>
              <w:rPr>
                <w:rFonts w:ascii="Times New Roman"/>
              </w:rPr>
            </w:pPr>
            <w:r>
              <w:rPr>
                <w:rFonts w:ascii="Times New Roman"/>
              </w:rPr>
              <w:t>International</w:t>
            </w:r>
            <w:r>
              <w:rPr>
                <w:rFonts w:ascii="Times New Roman"/>
                <w:spacing w:val="10"/>
              </w:rPr>
              <w:t xml:space="preserve"> </w:t>
            </w:r>
            <w:r>
              <w:rPr>
                <w:rFonts w:ascii="Times New Roman"/>
              </w:rPr>
              <w:t>Electrotechnical</w:t>
            </w:r>
            <w:r>
              <w:rPr>
                <w:rFonts w:ascii="Times New Roman"/>
                <w:spacing w:val="10"/>
              </w:rPr>
              <w:t xml:space="preserve"> </w:t>
            </w:r>
            <w:r>
              <w:rPr>
                <w:rFonts w:ascii="Times New Roman"/>
                <w:spacing w:val="-2"/>
              </w:rPr>
              <w:t>Commission</w:t>
            </w:r>
          </w:p>
        </w:tc>
      </w:tr>
      <w:tr w:rsidR="00A65306" w14:paraId="45BE9961" w14:textId="77777777">
        <w:trPr>
          <w:trHeight w:val="499"/>
        </w:trPr>
        <w:tc>
          <w:tcPr>
            <w:tcW w:w="1137" w:type="dxa"/>
          </w:tcPr>
          <w:p w14:paraId="45BE995F" w14:textId="77777777" w:rsidR="00A65306" w:rsidRDefault="00F87068" w:rsidP="00EC2D58">
            <w:pPr>
              <w:pStyle w:val="TableParagraph"/>
              <w:spacing w:before="97"/>
              <w:ind w:left="142"/>
              <w:rPr>
                <w:rFonts w:ascii="Times New Roman"/>
              </w:rPr>
            </w:pPr>
            <w:r>
              <w:rPr>
                <w:rFonts w:ascii="Times New Roman"/>
                <w:spacing w:val="-4"/>
                <w:w w:val="110"/>
              </w:rPr>
              <w:t>IEEE</w:t>
            </w:r>
          </w:p>
        </w:tc>
        <w:tc>
          <w:tcPr>
            <w:tcW w:w="4662" w:type="dxa"/>
          </w:tcPr>
          <w:p w14:paraId="45BE9960" w14:textId="77777777" w:rsidR="00A65306" w:rsidRDefault="00F87068" w:rsidP="00EC2D58">
            <w:pPr>
              <w:pStyle w:val="TableParagraph"/>
              <w:spacing w:before="97"/>
              <w:ind w:left="142"/>
              <w:rPr>
                <w:rFonts w:ascii="Times New Roman"/>
              </w:rPr>
            </w:pPr>
            <w:r>
              <w:rPr>
                <w:rFonts w:ascii="Times New Roman"/>
              </w:rPr>
              <w:t>Institute</w:t>
            </w:r>
            <w:r>
              <w:rPr>
                <w:rFonts w:ascii="Times New Roman"/>
                <w:spacing w:val="2"/>
              </w:rPr>
              <w:t xml:space="preserve"> </w:t>
            </w:r>
            <w:r>
              <w:rPr>
                <w:rFonts w:ascii="Times New Roman"/>
              </w:rPr>
              <w:t>of</w:t>
            </w:r>
            <w:r>
              <w:rPr>
                <w:rFonts w:ascii="Times New Roman"/>
                <w:spacing w:val="2"/>
              </w:rPr>
              <w:t xml:space="preserve"> </w:t>
            </w:r>
            <w:r>
              <w:rPr>
                <w:rFonts w:ascii="Times New Roman"/>
              </w:rPr>
              <w:t>Electrical</w:t>
            </w:r>
            <w:r>
              <w:rPr>
                <w:rFonts w:ascii="Times New Roman"/>
                <w:spacing w:val="2"/>
              </w:rPr>
              <w:t xml:space="preserve"> </w:t>
            </w:r>
            <w:r>
              <w:rPr>
                <w:rFonts w:ascii="Times New Roman"/>
              </w:rPr>
              <w:t>and</w:t>
            </w:r>
            <w:r>
              <w:rPr>
                <w:rFonts w:ascii="Times New Roman"/>
                <w:spacing w:val="3"/>
              </w:rPr>
              <w:t xml:space="preserve"> </w:t>
            </w:r>
            <w:r>
              <w:rPr>
                <w:rFonts w:ascii="Times New Roman"/>
              </w:rPr>
              <w:t>Electronics</w:t>
            </w:r>
            <w:r>
              <w:rPr>
                <w:rFonts w:ascii="Times New Roman"/>
                <w:spacing w:val="2"/>
              </w:rPr>
              <w:t xml:space="preserve"> </w:t>
            </w:r>
            <w:r>
              <w:rPr>
                <w:rFonts w:ascii="Times New Roman"/>
                <w:spacing w:val="-2"/>
              </w:rPr>
              <w:t>Engineers</w:t>
            </w:r>
          </w:p>
        </w:tc>
      </w:tr>
      <w:tr w:rsidR="00A65306" w14:paraId="45BE9964" w14:textId="77777777">
        <w:trPr>
          <w:trHeight w:val="499"/>
        </w:trPr>
        <w:tc>
          <w:tcPr>
            <w:tcW w:w="1137" w:type="dxa"/>
          </w:tcPr>
          <w:p w14:paraId="45BE9962" w14:textId="77777777" w:rsidR="00A65306" w:rsidRDefault="00F87068" w:rsidP="00EC2D58">
            <w:pPr>
              <w:pStyle w:val="TableParagraph"/>
              <w:spacing w:before="96"/>
              <w:ind w:left="142"/>
              <w:rPr>
                <w:rFonts w:ascii="Times New Roman"/>
              </w:rPr>
            </w:pPr>
            <w:r>
              <w:rPr>
                <w:rFonts w:ascii="Times New Roman"/>
                <w:spacing w:val="-4"/>
                <w:w w:val="110"/>
              </w:rPr>
              <w:t>IGBT</w:t>
            </w:r>
          </w:p>
        </w:tc>
        <w:tc>
          <w:tcPr>
            <w:tcW w:w="4662" w:type="dxa"/>
          </w:tcPr>
          <w:p w14:paraId="45BE9963" w14:textId="77777777" w:rsidR="00A65306" w:rsidRDefault="00F87068" w:rsidP="00EC2D58">
            <w:pPr>
              <w:pStyle w:val="TableParagraph"/>
              <w:spacing w:before="96"/>
              <w:ind w:left="142"/>
              <w:rPr>
                <w:rFonts w:ascii="Times New Roman"/>
              </w:rPr>
            </w:pPr>
            <w:r>
              <w:rPr>
                <w:rFonts w:ascii="Times New Roman"/>
              </w:rPr>
              <w:t>insulated</w:t>
            </w:r>
            <w:r>
              <w:rPr>
                <w:rFonts w:ascii="Times New Roman"/>
                <w:spacing w:val="-8"/>
              </w:rPr>
              <w:t xml:space="preserve"> </w:t>
            </w:r>
            <w:r>
              <w:rPr>
                <w:rFonts w:ascii="Times New Roman"/>
              </w:rPr>
              <w:t>gate</w:t>
            </w:r>
            <w:r>
              <w:rPr>
                <w:rFonts w:ascii="Times New Roman"/>
                <w:spacing w:val="-8"/>
              </w:rPr>
              <w:t xml:space="preserve"> </w:t>
            </w:r>
            <w:r>
              <w:rPr>
                <w:rFonts w:ascii="Times New Roman"/>
              </w:rPr>
              <w:t>bipolar</w:t>
            </w:r>
            <w:r>
              <w:rPr>
                <w:rFonts w:ascii="Times New Roman"/>
                <w:spacing w:val="-7"/>
              </w:rPr>
              <w:t xml:space="preserve"> </w:t>
            </w:r>
            <w:r>
              <w:rPr>
                <w:rFonts w:ascii="Times New Roman"/>
                <w:spacing w:val="-2"/>
              </w:rPr>
              <w:t>transistor</w:t>
            </w:r>
          </w:p>
        </w:tc>
      </w:tr>
      <w:tr w:rsidR="00A65306" w14:paraId="45BE9967" w14:textId="77777777">
        <w:trPr>
          <w:trHeight w:val="500"/>
        </w:trPr>
        <w:tc>
          <w:tcPr>
            <w:tcW w:w="1137" w:type="dxa"/>
          </w:tcPr>
          <w:p w14:paraId="45BE9965" w14:textId="77777777" w:rsidR="00A65306" w:rsidRDefault="00F87068" w:rsidP="00EC2D58">
            <w:pPr>
              <w:pStyle w:val="TableParagraph"/>
              <w:spacing w:before="97"/>
              <w:ind w:left="142"/>
              <w:rPr>
                <w:rFonts w:ascii="Times New Roman"/>
              </w:rPr>
            </w:pPr>
            <w:r>
              <w:rPr>
                <w:rFonts w:ascii="Times New Roman"/>
                <w:spacing w:val="-5"/>
                <w:w w:val="105"/>
              </w:rPr>
              <w:t>ISO</w:t>
            </w:r>
          </w:p>
        </w:tc>
        <w:tc>
          <w:tcPr>
            <w:tcW w:w="4662" w:type="dxa"/>
          </w:tcPr>
          <w:p w14:paraId="45BE9966" w14:textId="77777777" w:rsidR="00A65306" w:rsidRDefault="00F87068" w:rsidP="00EC2D58">
            <w:pPr>
              <w:pStyle w:val="TableParagraph"/>
              <w:spacing w:before="97"/>
              <w:ind w:left="142"/>
              <w:rPr>
                <w:rFonts w:ascii="Times New Roman"/>
              </w:rPr>
            </w:pPr>
            <w:r>
              <w:rPr>
                <w:rFonts w:ascii="Times New Roman"/>
              </w:rPr>
              <w:t>International</w:t>
            </w:r>
            <w:r>
              <w:rPr>
                <w:rFonts w:ascii="Times New Roman"/>
                <w:spacing w:val="11"/>
              </w:rPr>
              <w:t xml:space="preserve"> </w:t>
            </w:r>
            <w:r>
              <w:rPr>
                <w:rFonts w:ascii="Times New Roman"/>
              </w:rPr>
              <w:t>Standards</w:t>
            </w:r>
            <w:r>
              <w:rPr>
                <w:rFonts w:ascii="Times New Roman"/>
                <w:spacing w:val="11"/>
              </w:rPr>
              <w:t xml:space="preserve"> </w:t>
            </w:r>
            <w:r>
              <w:rPr>
                <w:rFonts w:ascii="Times New Roman"/>
                <w:spacing w:val="-2"/>
              </w:rPr>
              <w:t>Organization</w:t>
            </w:r>
          </w:p>
        </w:tc>
      </w:tr>
      <w:tr w:rsidR="00A65306" w14:paraId="45BE996A" w14:textId="77777777">
        <w:trPr>
          <w:trHeight w:val="499"/>
        </w:trPr>
        <w:tc>
          <w:tcPr>
            <w:tcW w:w="1137" w:type="dxa"/>
          </w:tcPr>
          <w:p w14:paraId="45BE9968" w14:textId="77777777" w:rsidR="00A65306" w:rsidRDefault="00F87068" w:rsidP="00EC2D58">
            <w:pPr>
              <w:pStyle w:val="TableParagraph"/>
              <w:spacing w:before="97"/>
              <w:ind w:left="142"/>
              <w:rPr>
                <w:rFonts w:ascii="Times New Roman"/>
              </w:rPr>
            </w:pPr>
            <w:r>
              <w:rPr>
                <w:rFonts w:ascii="Times New Roman"/>
                <w:spacing w:val="-5"/>
                <w:w w:val="105"/>
              </w:rPr>
              <w:t>kW</w:t>
            </w:r>
          </w:p>
        </w:tc>
        <w:tc>
          <w:tcPr>
            <w:tcW w:w="4662" w:type="dxa"/>
          </w:tcPr>
          <w:p w14:paraId="45BE9969" w14:textId="77777777" w:rsidR="00A65306" w:rsidRDefault="00F87068" w:rsidP="00EC2D58">
            <w:pPr>
              <w:pStyle w:val="TableParagraph"/>
              <w:spacing w:before="97"/>
              <w:ind w:left="142"/>
              <w:rPr>
                <w:rFonts w:ascii="Times New Roman"/>
              </w:rPr>
            </w:pPr>
            <w:r>
              <w:rPr>
                <w:rFonts w:ascii="Times New Roman"/>
                <w:spacing w:val="-2"/>
              </w:rPr>
              <w:t>kilowatt</w:t>
            </w:r>
          </w:p>
        </w:tc>
      </w:tr>
      <w:tr w:rsidR="00A65306" w14:paraId="45BE996D" w14:textId="77777777">
        <w:trPr>
          <w:trHeight w:val="499"/>
        </w:trPr>
        <w:tc>
          <w:tcPr>
            <w:tcW w:w="1137" w:type="dxa"/>
          </w:tcPr>
          <w:p w14:paraId="45BE996B" w14:textId="77777777" w:rsidR="00A65306" w:rsidRDefault="00F87068" w:rsidP="00EC2D58">
            <w:pPr>
              <w:pStyle w:val="TableParagraph"/>
              <w:spacing w:before="96"/>
              <w:ind w:left="142"/>
              <w:rPr>
                <w:rFonts w:ascii="Times New Roman"/>
              </w:rPr>
            </w:pPr>
            <w:r>
              <w:rPr>
                <w:rFonts w:ascii="Times New Roman"/>
                <w:spacing w:val="-5"/>
                <w:w w:val="110"/>
              </w:rPr>
              <w:t>LCF</w:t>
            </w:r>
          </w:p>
        </w:tc>
        <w:tc>
          <w:tcPr>
            <w:tcW w:w="4662" w:type="dxa"/>
          </w:tcPr>
          <w:p w14:paraId="45BE996C" w14:textId="77777777" w:rsidR="00A65306" w:rsidRDefault="00F87068" w:rsidP="00EC2D58">
            <w:pPr>
              <w:pStyle w:val="TableParagraph"/>
              <w:spacing w:before="96"/>
              <w:ind w:left="142"/>
              <w:rPr>
                <w:rFonts w:ascii="Times New Roman"/>
              </w:rPr>
            </w:pPr>
            <w:r>
              <w:rPr>
                <w:rFonts w:ascii="Times New Roman"/>
                <w:spacing w:val="-6"/>
              </w:rPr>
              <w:t>low cycle</w:t>
            </w:r>
            <w:r>
              <w:rPr>
                <w:rFonts w:ascii="Times New Roman"/>
                <w:spacing w:val="-4"/>
              </w:rPr>
              <w:t xml:space="preserve"> </w:t>
            </w:r>
            <w:r>
              <w:rPr>
                <w:rFonts w:ascii="Times New Roman"/>
                <w:spacing w:val="-6"/>
              </w:rPr>
              <w:t>fatigue</w:t>
            </w:r>
          </w:p>
        </w:tc>
      </w:tr>
      <w:tr w:rsidR="00A65306" w14:paraId="45BE9970" w14:textId="77777777">
        <w:trPr>
          <w:trHeight w:val="500"/>
        </w:trPr>
        <w:tc>
          <w:tcPr>
            <w:tcW w:w="1137" w:type="dxa"/>
          </w:tcPr>
          <w:p w14:paraId="45BE996E" w14:textId="77777777" w:rsidR="00A65306" w:rsidRDefault="00F87068" w:rsidP="00EC2D58">
            <w:pPr>
              <w:pStyle w:val="TableParagraph"/>
              <w:spacing w:before="97"/>
              <w:ind w:left="142"/>
              <w:rPr>
                <w:rFonts w:ascii="Times New Roman"/>
              </w:rPr>
            </w:pPr>
            <w:r>
              <w:rPr>
                <w:rFonts w:ascii="Times New Roman"/>
                <w:spacing w:val="-5"/>
                <w:w w:val="110"/>
              </w:rPr>
              <w:t>MPT</w:t>
            </w:r>
          </w:p>
        </w:tc>
        <w:tc>
          <w:tcPr>
            <w:tcW w:w="4662" w:type="dxa"/>
          </w:tcPr>
          <w:p w14:paraId="45BE996F" w14:textId="77777777" w:rsidR="00A65306" w:rsidRDefault="00F87068" w:rsidP="00EC2D58">
            <w:pPr>
              <w:pStyle w:val="TableParagraph"/>
              <w:spacing w:before="97"/>
              <w:ind w:left="142"/>
              <w:rPr>
                <w:rFonts w:ascii="Times New Roman"/>
              </w:rPr>
            </w:pPr>
            <w:r>
              <w:rPr>
                <w:rFonts w:ascii="Times New Roman"/>
              </w:rPr>
              <w:t>magnetic</w:t>
            </w:r>
            <w:r>
              <w:rPr>
                <w:rFonts w:ascii="Times New Roman"/>
                <w:spacing w:val="-10"/>
              </w:rPr>
              <w:t xml:space="preserve"> </w:t>
            </w:r>
            <w:r>
              <w:rPr>
                <w:rFonts w:ascii="Times New Roman"/>
              </w:rPr>
              <w:t>particle</w:t>
            </w:r>
            <w:r>
              <w:rPr>
                <w:rFonts w:ascii="Times New Roman"/>
                <w:spacing w:val="-10"/>
              </w:rPr>
              <w:t xml:space="preserve"> </w:t>
            </w:r>
            <w:r>
              <w:rPr>
                <w:rFonts w:ascii="Times New Roman"/>
                <w:spacing w:val="-4"/>
              </w:rPr>
              <w:t>test</w:t>
            </w:r>
          </w:p>
        </w:tc>
      </w:tr>
      <w:tr w:rsidR="00A65306" w14:paraId="45BE9973" w14:textId="77777777">
        <w:trPr>
          <w:trHeight w:val="499"/>
        </w:trPr>
        <w:tc>
          <w:tcPr>
            <w:tcW w:w="1137" w:type="dxa"/>
          </w:tcPr>
          <w:p w14:paraId="45BE9971" w14:textId="77777777" w:rsidR="00A65306" w:rsidRDefault="00F87068" w:rsidP="00EC2D58">
            <w:pPr>
              <w:pStyle w:val="TableParagraph"/>
              <w:spacing w:before="97"/>
              <w:ind w:left="142"/>
              <w:rPr>
                <w:rFonts w:ascii="Times New Roman"/>
              </w:rPr>
            </w:pPr>
            <w:r>
              <w:rPr>
                <w:rFonts w:ascii="Times New Roman"/>
                <w:spacing w:val="-5"/>
                <w:w w:val="110"/>
              </w:rPr>
              <w:t>MW</w:t>
            </w:r>
          </w:p>
        </w:tc>
        <w:tc>
          <w:tcPr>
            <w:tcW w:w="4662" w:type="dxa"/>
          </w:tcPr>
          <w:p w14:paraId="45BE9972" w14:textId="77777777" w:rsidR="00A65306" w:rsidRDefault="00F87068" w:rsidP="00EC2D58">
            <w:pPr>
              <w:pStyle w:val="TableParagraph"/>
              <w:spacing w:before="97"/>
              <w:ind w:left="142"/>
              <w:rPr>
                <w:rFonts w:ascii="Times New Roman"/>
              </w:rPr>
            </w:pPr>
            <w:r>
              <w:rPr>
                <w:rFonts w:ascii="Times New Roman"/>
                <w:spacing w:val="-2"/>
              </w:rPr>
              <w:t>megawatt</w:t>
            </w:r>
          </w:p>
        </w:tc>
      </w:tr>
      <w:tr w:rsidR="00A65306" w14:paraId="45BE9976" w14:textId="77777777">
        <w:trPr>
          <w:trHeight w:val="499"/>
        </w:trPr>
        <w:tc>
          <w:tcPr>
            <w:tcW w:w="1137" w:type="dxa"/>
          </w:tcPr>
          <w:p w14:paraId="45BE9974" w14:textId="77777777" w:rsidR="00A65306" w:rsidRDefault="00F87068" w:rsidP="00EC2D58">
            <w:pPr>
              <w:pStyle w:val="TableParagraph"/>
              <w:spacing w:before="96"/>
              <w:ind w:left="142"/>
              <w:rPr>
                <w:rFonts w:ascii="Times New Roman"/>
              </w:rPr>
            </w:pPr>
            <w:r>
              <w:rPr>
                <w:rFonts w:ascii="Times New Roman"/>
                <w:spacing w:val="-4"/>
                <w:w w:val="105"/>
              </w:rPr>
              <w:t>NASA</w:t>
            </w:r>
          </w:p>
        </w:tc>
        <w:tc>
          <w:tcPr>
            <w:tcW w:w="4662" w:type="dxa"/>
          </w:tcPr>
          <w:p w14:paraId="45BE9975" w14:textId="77777777" w:rsidR="00A65306" w:rsidRDefault="00F87068" w:rsidP="00EC2D58">
            <w:pPr>
              <w:pStyle w:val="TableParagraph"/>
              <w:spacing w:before="96"/>
              <w:ind w:left="142"/>
              <w:rPr>
                <w:rFonts w:ascii="Times New Roman"/>
              </w:rPr>
            </w:pPr>
            <w:r>
              <w:rPr>
                <w:rFonts w:ascii="Times New Roman"/>
              </w:rPr>
              <w:t>National</w:t>
            </w:r>
            <w:r>
              <w:rPr>
                <w:rFonts w:ascii="Times New Roman"/>
                <w:spacing w:val="-6"/>
              </w:rPr>
              <w:t xml:space="preserve"> </w:t>
            </w:r>
            <w:r>
              <w:rPr>
                <w:rFonts w:ascii="Times New Roman"/>
              </w:rPr>
              <w:t>Aeronautics</w:t>
            </w:r>
            <w:r>
              <w:rPr>
                <w:rFonts w:ascii="Times New Roman"/>
                <w:spacing w:val="-6"/>
              </w:rPr>
              <w:t xml:space="preserve"> </w:t>
            </w:r>
            <w:r>
              <w:rPr>
                <w:rFonts w:ascii="Times New Roman"/>
              </w:rPr>
              <w:t>and</w:t>
            </w:r>
            <w:r>
              <w:rPr>
                <w:rFonts w:ascii="Times New Roman"/>
                <w:spacing w:val="-5"/>
              </w:rPr>
              <w:t xml:space="preserve"> </w:t>
            </w:r>
            <w:r>
              <w:rPr>
                <w:rFonts w:ascii="Times New Roman"/>
              </w:rPr>
              <w:t>Space</w:t>
            </w:r>
            <w:r>
              <w:rPr>
                <w:rFonts w:ascii="Times New Roman"/>
                <w:spacing w:val="-5"/>
              </w:rPr>
              <w:t xml:space="preserve"> </w:t>
            </w:r>
            <w:r>
              <w:rPr>
                <w:rFonts w:ascii="Times New Roman"/>
                <w:spacing w:val="-2"/>
              </w:rPr>
              <w:t>Administration</w:t>
            </w:r>
          </w:p>
        </w:tc>
      </w:tr>
      <w:tr w:rsidR="00A65306" w14:paraId="45BE9979" w14:textId="77777777">
        <w:trPr>
          <w:trHeight w:val="500"/>
        </w:trPr>
        <w:tc>
          <w:tcPr>
            <w:tcW w:w="1137" w:type="dxa"/>
          </w:tcPr>
          <w:p w14:paraId="45BE9977" w14:textId="77777777" w:rsidR="00A65306" w:rsidRDefault="00F87068" w:rsidP="00EC2D58">
            <w:pPr>
              <w:pStyle w:val="TableParagraph"/>
              <w:spacing w:before="97"/>
              <w:ind w:left="142"/>
              <w:rPr>
                <w:rFonts w:ascii="Times New Roman"/>
              </w:rPr>
            </w:pPr>
            <w:r>
              <w:rPr>
                <w:rFonts w:ascii="Times New Roman"/>
                <w:spacing w:val="-5"/>
                <w:w w:val="110"/>
              </w:rPr>
              <w:t>NDE</w:t>
            </w:r>
          </w:p>
        </w:tc>
        <w:tc>
          <w:tcPr>
            <w:tcW w:w="4662" w:type="dxa"/>
          </w:tcPr>
          <w:p w14:paraId="45BE9978" w14:textId="77777777" w:rsidR="00A65306" w:rsidRDefault="00F87068" w:rsidP="00EC2D58">
            <w:pPr>
              <w:pStyle w:val="TableParagraph"/>
              <w:spacing w:before="97"/>
              <w:ind w:left="142"/>
              <w:rPr>
                <w:rFonts w:ascii="Times New Roman"/>
              </w:rPr>
            </w:pPr>
            <w:r>
              <w:rPr>
                <w:rFonts w:ascii="Times New Roman"/>
                <w:spacing w:val="-2"/>
              </w:rPr>
              <w:t>nondestructive</w:t>
            </w:r>
            <w:r>
              <w:rPr>
                <w:rFonts w:ascii="Times New Roman"/>
                <w:spacing w:val="9"/>
              </w:rPr>
              <w:t xml:space="preserve"> </w:t>
            </w:r>
            <w:r>
              <w:rPr>
                <w:rFonts w:ascii="Times New Roman"/>
                <w:spacing w:val="-2"/>
              </w:rPr>
              <w:t>examination</w:t>
            </w:r>
          </w:p>
        </w:tc>
      </w:tr>
      <w:tr w:rsidR="00A65306" w14:paraId="45BE997C" w14:textId="77777777">
        <w:trPr>
          <w:trHeight w:val="499"/>
        </w:trPr>
        <w:tc>
          <w:tcPr>
            <w:tcW w:w="1137" w:type="dxa"/>
          </w:tcPr>
          <w:p w14:paraId="45BE997A" w14:textId="77777777" w:rsidR="00A65306" w:rsidRDefault="00F87068" w:rsidP="00EC2D58">
            <w:pPr>
              <w:pStyle w:val="TableParagraph"/>
              <w:spacing w:before="97"/>
              <w:ind w:left="142"/>
              <w:rPr>
                <w:rFonts w:ascii="Times New Roman"/>
              </w:rPr>
            </w:pPr>
            <w:r>
              <w:rPr>
                <w:rFonts w:ascii="Times New Roman"/>
                <w:spacing w:val="-5"/>
                <w:w w:val="110"/>
              </w:rPr>
              <w:t>O&amp;M</w:t>
            </w:r>
          </w:p>
        </w:tc>
        <w:tc>
          <w:tcPr>
            <w:tcW w:w="4662" w:type="dxa"/>
          </w:tcPr>
          <w:p w14:paraId="45BE997B" w14:textId="77777777" w:rsidR="00A65306" w:rsidRDefault="00F87068" w:rsidP="00EC2D58">
            <w:pPr>
              <w:pStyle w:val="TableParagraph"/>
              <w:spacing w:before="97"/>
              <w:ind w:left="142"/>
              <w:rPr>
                <w:rFonts w:ascii="Times New Roman"/>
              </w:rPr>
            </w:pPr>
            <w:r>
              <w:rPr>
                <w:rFonts w:ascii="Times New Roman"/>
              </w:rPr>
              <w:t>operation</w:t>
            </w:r>
            <w:r>
              <w:rPr>
                <w:rFonts w:ascii="Times New Roman"/>
                <w:spacing w:val="5"/>
              </w:rPr>
              <w:t xml:space="preserve"> </w:t>
            </w:r>
            <w:r>
              <w:rPr>
                <w:rFonts w:ascii="Times New Roman"/>
              </w:rPr>
              <w:t>and</w:t>
            </w:r>
            <w:r>
              <w:rPr>
                <w:rFonts w:ascii="Times New Roman"/>
                <w:spacing w:val="6"/>
              </w:rPr>
              <w:t xml:space="preserve"> </w:t>
            </w:r>
            <w:r>
              <w:rPr>
                <w:rFonts w:ascii="Times New Roman"/>
                <w:spacing w:val="-2"/>
              </w:rPr>
              <w:t>maintenance</w:t>
            </w:r>
          </w:p>
        </w:tc>
      </w:tr>
      <w:tr w:rsidR="00A65306" w14:paraId="45BE997F" w14:textId="77777777">
        <w:trPr>
          <w:trHeight w:val="499"/>
        </w:trPr>
        <w:tc>
          <w:tcPr>
            <w:tcW w:w="1137" w:type="dxa"/>
          </w:tcPr>
          <w:p w14:paraId="45BE997D" w14:textId="77777777" w:rsidR="00A65306" w:rsidRDefault="00F87068" w:rsidP="00EC2D58">
            <w:pPr>
              <w:pStyle w:val="TableParagraph"/>
              <w:spacing w:before="96"/>
              <w:ind w:left="142"/>
              <w:rPr>
                <w:rFonts w:ascii="Times New Roman"/>
              </w:rPr>
            </w:pPr>
            <w:r>
              <w:rPr>
                <w:rFonts w:ascii="Times New Roman"/>
                <w:spacing w:val="-5"/>
                <w:w w:val="110"/>
              </w:rPr>
              <w:t>OEM</w:t>
            </w:r>
          </w:p>
        </w:tc>
        <w:tc>
          <w:tcPr>
            <w:tcW w:w="4662" w:type="dxa"/>
          </w:tcPr>
          <w:p w14:paraId="45BE997E" w14:textId="77777777" w:rsidR="00A65306" w:rsidRDefault="00F87068" w:rsidP="00EC2D58">
            <w:pPr>
              <w:pStyle w:val="TableParagraph"/>
              <w:spacing w:before="96"/>
              <w:ind w:left="142"/>
              <w:rPr>
                <w:rFonts w:ascii="Times New Roman"/>
              </w:rPr>
            </w:pPr>
            <w:r>
              <w:rPr>
                <w:rFonts w:ascii="Times New Roman"/>
              </w:rPr>
              <w:t>original</w:t>
            </w:r>
            <w:r>
              <w:rPr>
                <w:rFonts w:ascii="Times New Roman"/>
                <w:spacing w:val="-2"/>
              </w:rPr>
              <w:t xml:space="preserve"> </w:t>
            </w:r>
            <w:r>
              <w:rPr>
                <w:rFonts w:ascii="Times New Roman"/>
              </w:rPr>
              <w:t>equipment</w:t>
            </w:r>
            <w:r>
              <w:rPr>
                <w:rFonts w:ascii="Times New Roman"/>
                <w:spacing w:val="-1"/>
              </w:rPr>
              <w:t xml:space="preserve"> </w:t>
            </w:r>
            <w:r>
              <w:rPr>
                <w:rFonts w:ascii="Times New Roman"/>
                <w:spacing w:val="-2"/>
              </w:rPr>
              <w:t>manufacturer</w:t>
            </w:r>
          </w:p>
        </w:tc>
      </w:tr>
      <w:tr w:rsidR="00A65306" w14:paraId="45BE9982" w14:textId="77777777">
        <w:trPr>
          <w:trHeight w:val="500"/>
        </w:trPr>
        <w:tc>
          <w:tcPr>
            <w:tcW w:w="1137" w:type="dxa"/>
          </w:tcPr>
          <w:p w14:paraId="45BE9980" w14:textId="77777777" w:rsidR="00A65306" w:rsidRDefault="00F87068" w:rsidP="00EC2D58">
            <w:pPr>
              <w:pStyle w:val="TableParagraph"/>
              <w:spacing w:before="97"/>
              <w:ind w:left="142"/>
              <w:rPr>
                <w:rFonts w:ascii="Times New Roman"/>
              </w:rPr>
            </w:pPr>
            <w:r>
              <w:rPr>
                <w:rFonts w:ascii="Times New Roman"/>
                <w:spacing w:val="-4"/>
                <w:w w:val="110"/>
              </w:rPr>
              <w:t>OSHA</w:t>
            </w:r>
          </w:p>
        </w:tc>
        <w:tc>
          <w:tcPr>
            <w:tcW w:w="4662" w:type="dxa"/>
          </w:tcPr>
          <w:p w14:paraId="45BE9981" w14:textId="77777777" w:rsidR="00A65306" w:rsidRDefault="00F87068" w:rsidP="00EC2D58">
            <w:pPr>
              <w:pStyle w:val="TableParagraph"/>
              <w:spacing w:before="97"/>
              <w:ind w:left="142"/>
              <w:rPr>
                <w:rFonts w:ascii="Times New Roman"/>
              </w:rPr>
            </w:pPr>
            <w:r>
              <w:rPr>
                <w:rFonts w:ascii="Times New Roman"/>
              </w:rPr>
              <w:t>Occupational</w:t>
            </w:r>
            <w:r>
              <w:rPr>
                <w:rFonts w:ascii="Times New Roman"/>
                <w:spacing w:val="2"/>
              </w:rPr>
              <w:t xml:space="preserve"> </w:t>
            </w:r>
            <w:r>
              <w:rPr>
                <w:rFonts w:ascii="Times New Roman"/>
              </w:rPr>
              <w:t>Safety</w:t>
            </w:r>
            <w:r>
              <w:rPr>
                <w:rFonts w:ascii="Times New Roman"/>
                <w:spacing w:val="2"/>
              </w:rPr>
              <w:t xml:space="preserve"> </w:t>
            </w:r>
            <w:r>
              <w:rPr>
                <w:rFonts w:ascii="Times New Roman"/>
              </w:rPr>
              <w:t>and</w:t>
            </w:r>
            <w:r>
              <w:rPr>
                <w:rFonts w:ascii="Times New Roman"/>
                <w:spacing w:val="2"/>
              </w:rPr>
              <w:t xml:space="preserve"> </w:t>
            </w:r>
            <w:r>
              <w:rPr>
                <w:rFonts w:ascii="Times New Roman"/>
              </w:rPr>
              <w:t>Health</w:t>
            </w:r>
            <w:r>
              <w:rPr>
                <w:rFonts w:ascii="Times New Roman"/>
                <w:spacing w:val="2"/>
              </w:rPr>
              <w:t xml:space="preserve"> </w:t>
            </w:r>
            <w:r>
              <w:rPr>
                <w:rFonts w:ascii="Times New Roman"/>
                <w:spacing w:val="-2"/>
              </w:rPr>
              <w:t>Administration</w:t>
            </w:r>
          </w:p>
        </w:tc>
      </w:tr>
      <w:tr w:rsidR="00A65306" w14:paraId="45BE9985" w14:textId="77777777">
        <w:trPr>
          <w:trHeight w:val="499"/>
        </w:trPr>
        <w:tc>
          <w:tcPr>
            <w:tcW w:w="1137" w:type="dxa"/>
          </w:tcPr>
          <w:p w14:paraId="45BE9983" w14:textId="77777777" w:rsidR="00A65306" w:rsidRDefault="00F87068" w:rsidP="00EC2D58">
            <w:pPr>
              <w:pStyle w:val="TableParagraph"/>
              <w:spacing w:before="97"/>
              <w:ind w:left="142"/>
              <w:rPr>
                <w:rFonts w:ascii="Times New Roman"/>
              </w:rPr>
            </w:pPr>
            <w:r>
              <w:rPr>
                <w:rFonts w:ascii="Times New Roman"/>
                <w:spacing w:val="-5"/>
                <w:w w:val="105"/>
              </w:rPr>
              <w:t>PBT</w:t>
            </w:r>
          </w:p>
        </w:tc>
        <w:tc>
          <w:tcPr>
            <w:tcW w:w="4662" w:type="dxa"/>
          </w:tcPr>
          <w:p w14:paraId="45BE9984" w14:textId="77777777" w:rsidR="00A65306" w:rsidRDefault="00F87068" w:rsidP="00EC2D58">
            <w:pPr>
              <w:pStyle w:val="TableParagraph"/>
              <w:spacing w:before="97"/>
              <w:ind w:left="142"/>
              <w:rPr>
                <w:rFonts w:ascii="Times New Roman"/>
              </w:rPr>
            </w:pPr>
            <w:r>
              <w:rPr>
                <w:rFonts w:ascii="Times New Roman"/>
                <w:spacing w:val="-2"/>
              </w:rPr>
              <w:t>polybutylene</w:t>
            </w:r>
            <w:r>
              <w:rPr>
                <w:rFonts w:ascii="Times New Roman"/>
                <w:spacing w:val="-12"/>
              </w:rPr>
              <w:t xml:space="preserve"> </w:t>
            </w:r>
            <w:r>
              <w:rPr>
                <w:rFonts w:ascii="Times New Roman"/>
                <w:spacing w:val="-2"/>
              </w:rPr>
              <w:t>terephthalate</w:t>
            </w:r>
          </w:p>
        </w:tc>
      </w:tr>
      <w:tr w:rsidR="00A65306" w14:paraId="45BE9988" w14:textId="77777777">
        <w:trPr>
          <w:trHeight w:val="499"/>
        </w:trPr>
        <w:tc>
          <w:tcPr>
            <w:tcW w:w="1137" w:type="dxa"/>
          </w:tcPr>
          <w:p w14:paraId="45BE9986" w14:textId="77777777" w:rsidR="00A65306" w:rsidRDefault="00F87068" w:rsidP="00EC2D58">
            <w:pPr>
              <w:pStyle w:val="TableParagraph"/>
              <w:spacing w:before="96"/>
              <w:ind w:left="142"/>
              <w:rPr>
                <w:rFonts w:ascii="Times New Roman"/>
              </w:rPr>
            </w:pPr>
            <w:r>
              <w:rPr>
                <w:rFonts w:ascii="Times New Roman"/>
                <w:spacing w:val="-5"/>
                <w:w w:val="110"/>
              </w:rPr>
              <w:t>PC</w:t>
            </w:r>
          </w:p>
        </w:tc>
        <w:tc>
          <w:tcPr>
            <w:tcW w:w="4662" w:type="dxa"/>
          </w:tcPr>
          <w:p w14:paraId="45BE9987" w14:textId="77777777" w:rsidR="00A65306" w:rsidRDefault="00F87068" w:rsidP="00EC2D58">
            <w:pPr>
              <w:pStyle w:val="TableParagraph"/>
              <w:spacing w:before="96"/>
              <w:ind w:left="142"/>
              <w:rPr>
                <w:rFonts w:ascii="Times New Roman"/>
              </w:rPr>
            </w:pPr>
            <w:r>
              <w:rPr>
                <w:rFonts w:ascii="Times New Roman"/>
              </w:rPr>
              <w:t>printed</w:t>
            </w:r>
            <w:r>
              <w:rPr>
                <w:rFonts w:ascii="Times New Roman"/>
                <w:spacing w:val="11"/>
              </w:rPr>
              <w:t xml:space="preserve"> </w:t>
            </w:r>
            <w:r>
              <w:rPr>
                <w:rFonts w:ascii="Times New Roman"/>
                <w:spacing w:val="-2"/>
              </w:rPr>
              <w:t>circuit</w:t>
            </w:r>
          </w:p>
        </w:tc>
      </w:tr>
      <w:tr w:rsidR="00A65306" w14:paraId="45BE998B" w14:textId="77777777">
        <w:trPr>
          <w:trHeight w:val="500"/>
        </w:trPr>
        <w:tc>
          <w:tcPr>
            <w:tcW w:w="1137" w:type="dxa"/>
          </w:tcPr>
          <w:p w14:paraId="45BE9989" w14:textId="77777777" w:rsidR="00A65306" w:rsidRDefault="00F87068" w:rsidP="00EC2D58">
            <w:pPr>
              <w:pStyle w:val="TableParagraph"/>
              <w:spacing w:before="97"/>
              <w:ind w:left="142"/>
              <w:rPr>
                <w:rFonts w:ascii="Times New Roman"/>
              </w:rPr>
            </w:pPr>
            <w:r>
              <w:rPr>
                <w:rFonts w:ascii="Times New Roman"/>
                <w:spacing w:val="-4"/>
                <w:w w:val="105"/>
              </w:rPr>
              <w:t>PFAS</w:t>
            </w:r>
          </w:p>
        </w:tc>
        <w:tc>
          <w:tcPr>
            <w:tcW w:w="4662" w:type="dxa"/>
          </w:tcPr>
          <w:p w14:paraId="45BE998A" w14:textId="77777777" w:rsidR="00A65306" w:rsidRDefault="00F87068" w:rsidP="00EC2D58">
            <w:pPr>
              <w:pStyle w:val="TableParagraph"/>
              <w:spacing w:before="97"/>
              <w:ind w:left="142"/>
              <w:rPr>
                <w:rFonts w:ascii="Times New Roman"/>
              </w:rPr>
            </w:pPr>
            <w:r>
              <w:rPr>
                <w:rFonts w:ascii="Times New Roman"/>
                <w:spacing w:val="-2"/>
              </w:rPr>
              <w:t>personal</w:t>
            </w:r>
            <w:r>
              <w:rPr>
                <w:rFonts w:ascii="Times New Roman"/>
                <w:spacing w:val="-3"/>
              </w:rPr>
              <w:t xml:space="preserve"> </w:t>
            </w:r>
            <w:r>
              <w:rPr>
                <w:rFonts w:ascii="Times New Roman"/>
                <w:spacing w:val="-2"/>
              </w:rPr>
              <w:t>fall</w:t>
            </w:r>
            <w:r>
              <w:rPr>
                <w:rFonts w:ascii="Times New Roman"/>
                <w:spacing w:val="-4"/>
              </w:rPr>
              <w:t xml:space="preserve"> </w:t>
            </w:r>
            <w:r>
              <w:rPr>
                <w:rFonts w:ascii="Times New Roman"/>
                <w:spacing w:val="-2"/>
              </w:rPr>
              <w:t>arrest</w:t>
            </w:r>
            <w:r>
              <w:rPr>
                <w:rFonts w:ascii="Times New Roman"/>
                <w:spacing w:val="-4"/>
              </w:rPr>
              <w:t xml:space="preserve"> </w:t>
            </w:r>
            <w:r>
              <w:rPr>
                <w:rFonts w:ascii="Times New Roman"/>
                <w:spacing w:val="-2"/>
              </w:rPr>
              <w:t>system</w:t>
            </w:r>
          </w:p>
        </w:tc>
      </w:tr>
      <w:tr w:rsidR="00A65306" w14:paraId="45BE998E" w14:textId="77777777">
        <w:trPr>
          <w:trHeight w:val="499"/>
        </w:trPr>
        <w:tc>
          <w:tcPr>
            <w:tcW w:w="1137" w:type="dxa"/>
          </w:tcPr>
          <w:p w14:paraId="45BE998C" w14:textId="77777777" w:rsidR="00A65306" w:rsidRDefault="00F87068" w:rsidP="00EC2D58">
            <w:pPr>
              <w:pStyle w:val="TableParagraph"/>
              <w:spacing w:before="97"/>
              <w:ind w:left="142"/>
              <w:rPr>
                <w:rFonts w:ascii="Times New Roman"/>
              </w:rPr>
            </w:pPr>
            <w:r>
              <w:rPr>
                <w:rFonts w:ascii="Times New Roman"/>
                <w:spacing w:val="-5"/>
                <w:w w:val="110"/>
              </w:rPr>
              <w:t>PI</w:t>
            </w:r>
          </w:p>
        </w:tc>
        <w:tc>
          <w:tcPr>
            <w:tcW w:w="4662" w:type="dxa"/>
          </w:tcPr>
          <w:p w14:paraId="45BE998D" w14:textId="77777777" w:rsidR="00A65306" w:rsidRDefault="00F87068" w:rsidP="00EC2D58">
            <w:pPr>
              <w:pStyle w:val="TableParagraph"/>
              <w:spacing w:before="97"/>
              <w:ind w:left="142"/>
              <w:rPr>
                <w:rFonts w:ascii="Times New Roman"/>
              </w:rPr>
            </w:pPr>
            <w:r>
              <w:rPr>
                <w:rFonts w:ascii="Times New Roman"/>
                <w:spacing w:val="-2"/>
              </w:rPr>
              <w:t>polarization</w:t>
            </w:r>
            <w:r>
              <w:rPr>
                <w:rFonts w:ascii="Times New Roman"/>
                <w:spacing w:val="8"/>
              </w:rPr>
              <w:t xml:space="preserve"> </w:t>
            </w:r>
            <w:r>
              <w:rPr>
                <w:rFonts w:ascii="Times New Roman"/>
                <w:spacing w:val="-2"/>
              </w:rPr>
              <w:t>index</w:t>
            </w:r>
          </w:p>
        </w:tc>
      </w:tr>
      <w:tr w:rsidR="00A65306" w14:paraId="45BE9991" w14:textId="77777777">
        <w:trPr>
          <w:trHeight w:val="499"/>
        </w:trPr>
        <w:tc>
          <w:tcPr>
            <w:tcW w:w="1137" w:type="dxa"/>
          </w:tcPr>
          <w:p w14:paraId="45BE998F" w14:textId="77777777" w:rsidR="00A65306" w:rsidRDefault="00F87068" w:rsidP="00EC2D58">
            <w:pPr>
              <w:pStyle w:val="TableParagraph"/>
              <w:spacing w:before="96"/>
              <w:ind w:left="142"/>
              <w:rPr>
                <w:rFonts w:ascii="Times New Roman"/>
              </w:rPr>
            </w:pPr>
            <w:r>
              <w:rPr>
                <w:rFonts w:ascii="Times New Roman"/>
                <w:spacing w:val="-5"/>
                <w:w w:val="110"/>
              </w:rPr>
              <w:t>PLC</w:t>
            </w:r>
          </w:p>
        </w:tc>
        <w:tc>
          <w:tcPr>
            <w:tcW w:w="4662" w:type="dxa"/>
          </w:tcPr>
          <w:p w14:paraId="45BE9990" w14:textId="77777777" w:rsidR="00A65306" w:rsidRDefault="00F87068" w:rsidP="00EC2D58">
            <w:pPr>
              <w:pStyle w:val="TableParagraph"/>
              <w:spacing w:before="96"/>
              <w:ind w:left="142"/>
              <w:rPr>
                <w:rFonts w:ascii="Times New Roman"/>
              </w:rPr>
            </w:pPr>
            <w:r>
              <w:rPr>
                <w:rFonts w:ascii="Times New Roman"/>
              </w:rPr>
              <w:t>programmable</w:t>
            </w:r>
            <w:r>
              <w:rPr>
                <w:rFonts w:ascii="Times New Roman"/>
                <w:spacing w:val="-13"/>
              </w:rPr>
              <w:t xml:space="preserve"> </w:t>
            </w:r>
            <w:r>
              <w:rPr>
                <w:rFonts w:ascii="Times New Roman"/>
              </w:rPr>
              <w:t>logic</w:t>
            </w:r>
            <w:r>
              <w:rPr>
                <w:rFonts w:ascii="Times New Roman"/>
                <w:spacing w:val="-13"/>
              </w:rPr>
              <w:t xml:space="preserve"> </w:t>
            </w:r>
            <w:r>
              <w:rPr>
                <w:rFonts w:ascii="Times New Roman"/>
                <w:spacing w:val="-2"/>
              </w:rPr>
              <w:t>controller</w:t>
            </w:r>
          </w:p>
        </w:tc>
      </w:tr>
      <w:tr w:rsidR="00A65306" w14:paraId="45BE9994" w14:textId="77777777">
        <w:trPr>
          <w:trHeight w:val="500"/>
        </w:trPr>
        <w:tc>
          <w:tcPr>
            <w:tcW w:w="1137" w:type="dxa"/>
          </w:tcPr>
          <w:p w14:paraId="45BE9992" w14:textId="77777777" w:rsidR="00A65306" w:rsidRDefault="00F87068" w:rsidP="00EC2D58">
            <w:pPr>
              <w:pStyle w:val="TableParagraph"/>
              <w:spacing w:before="97"/>
              <w:ind w:left="142"/>
              <w:rPr>
                <w:rFonts w:ascii="Times New Roman"/>
              </w:rPr>
            </w:pPr>
            <w:r>
              <w:rPr>
                <w:rFonts w:ascii="Times New Roman"/>
                <w:spacing w:val="-5"/>
                <w:w w:val="110"/>
              </w:rPr>
              <w:t>PM</w:t>
            </w:r>
          </w:p>
        </w:tc>
        <w:tc>
          <w:tcPr>
            <w:tcW w:w="4662" w:type="dxa"/>
          </w:tcPr>
          <w:p w14:paraId="45BE9993" w14:textId="77777777" w:rsidR="00A65306" w:rsidRDefault="00F87068" w:rsidP="00EC2D58">
            <w:pPr>
              <w:pStyle w:val="TableParagraph"/>
              <w:spacing w:before="97"/>
              <w:ind w:left="142"/>
              <w:rPr>
                <w:rFonts w:ascii="Times New Roman"/>
              </w:rPr>
            </w:pPr>
            <w:r>
              <w:rPr>
                <w:rFonts w:ascii="Times New Roman"/>
                <w:spacing w:val="-2"/>
              </w:rPr>
              <w:t>preventive</w:t>
            </w:r>
            <w:r>
              <w:rPr>
                <w:rFonts w:ascii="Times New Roman"/>
                <w:spacing w:val="-12"/>
              </w:rPr>
              <w:t xml:space="preserve"> </w:t>
            </w:r>
            <w:r>
              <w:rPr>
                <w:rFonts w:ascii="Times New Roman"/>
                <w:spacing w:val="-2"/>
              </w:rPr>
              <w:t>maintenance</w:t>
            </w:r>
          </w:p>
        </w:tc>
      </w:tr>
      <w:tr w:rsidR="00A65306" w14:paraId="45BE9997" w14:textId="77777777">
        <w:trPr>
          <w:trHeight w:val="362"/>
        </w:trPr>
        <w:tc>
          <w:tcPr>
            <w:tcW w:w="1137" w:type="dxa"/>
          </w:tcPr>
          <w:p w14:paraId="45BE9995" w14:textId="77777777" w:rsidR="00A65306" w:rsidRDefault="00F87068" w:rsidP="00EC2D58">
            <w:pPr>
              <w:pStyle w:val="TableParagraph"/>
              <w:spacing w:before="97" w:line="246" w:lineRule="exact"/>
              <w:ind w:left="142"/>
              <w:rPr>
                <w:rFonts w:ascii="Times New Roman"/>
              </w:rPr>
            </w:pPr>
            <w:r>
              <w:rPr>
                <w:rFonts w:ascii="Times New Roman"/>
                <w:spacing w:val="-4"/>
                <w:w w:val="110"/>
              </w:rPr>
              <w:t>REPP</w:t>
            </w:r>
          </w:p>
        </w:tc>
        <w:tc>
          <w:tcPr>
            <w:tcW w:w="4662" w:type="dxa"/>
          </w:tcPr>
          <w:p w14:paraId="45BE9996" w14:textId="77777777" w:rsidR="00A65306" w:rsidRDefault="00F87068" w:rsidP="00EC2D58">
            <w:pPr>
              <w:pStyle w:val="TableParagraph"/>
              <w:spacing w:before="97" w:line="246" w:lineRule="exact"/>
              <w:ind w:left="142"/>
              <w:rPr>
                <w:rFonts w:ascii="Times New Roman"/>
              </w:rPr>
            </w:pPr>
            <w:r>
              <w:rPr>
                <w:rFonts w:ascii="Times New Roman"/>
                <w:spacing w:val="-2"/>
              </w:rPr>
              <w:t>Renewable</w:t>
            </w:r>
            <w:r>
              <w:rPr>
                <w:rFonts w:ascii="Times New Roman"/>
                <w:spacing w:val="-5"/>
              </w:rPr>
              <w:t xml:space="preserve"> </w:t>
            </w:r>
            <w:r>
              <w:rPr>
                <w:rFonts w:ascii="Times New Roman"/>
                <w:spacing w:val="-2"/>
              </w:rPr>
              <w:t>Energy</w:t>
            </w:r>
            <w:r>
              <w:rPr>
                <w:rFonts w:ascii="Times New Roman"/>
                <w:spacing w:val="-5"/>
              </w:rPr>
              <w:t xml:space="preserve"> </w:t>
            </w:r>
            <w:r>
              <w:rPr>
                <w:rFonts w:ascii="Times New Roman"/>
                <w:spacing w:val="-2"/>
              </w:rPr>
              <w:t>Policy</w:t>
            </w:r>
            <w:r>
              <w:rPr>
                <w:rFonts w:ascii="Times New Roman"/>
                <w:spacing w:val="-5"/>
              </w:rPr>
              <w:t xml:space="preserve"> </w:t>
            </w:r>
            <w:r>
              <w:rPr>
                <w:rFonts w:ascii="Times New Roman"/>
                <w:spacing w:val="-2"/>
              </w:rPr>
              <w:t>Project</w:t>
            </w:r>
          </w:p>
        </w:tc>
      </w:tr>
    </w:tbl>
    <w:p w14:paraId="45BE9998" w14:textId="77777777" w:rsidR="00A65306" w:rsidRDefault="00A65306" w:rsidP="00EC2D58">
      <w:pPr>
        <w:spacing w:line="246" w:lineRule="exact"/>
        <w:ind w:left="142"/>
        <w:sectPr w:rsidR="00A65306">
          <w:pgSz w:w="12240" w:h="15840"/>
          <w:pgMar w:top="1460" w:right="980" w:bottom="1460" w:left="580" w:header="0" w:footer="1149" w:gutter="0"/>
          <w:cols w:space="720"/>
        </w:sectPr>
      </w:pPr>
    </w:p>
    <w:p w14:paraId="45BE9999" w14:textId="77777777" w:rsidR="00A65306" w:rsidRDefault="00F87068" w:rsidP="00EC2D58">
      <w:pPr>
        <w:pStyle w:val="BodyText"/>
        <w:tabs>
          <w:tab w:val="left" w:pos="4460"/>
        </w:tabs>
        <w:spacing w:before="42"/>
        <w:ind w:left="142"/>
      </w:pPr>
      <w:bookmarkStart w:id="12" w:name="1.5_Listing_of_Key_Points"/>
      <w:bookmarkEnd w:id="12"/>
      <w:r>
        <w:rPr>
          <w:spacing w:val="-5"/>
        </w:rPr>
        <w:lastRenderedPageBreak/>
        <w:t>RSO</w:t>
      </w:r>
      <w:r>
        <w:tab/>
      </w:r>
      <w:r>
        <w:t>recurrent</w:t>
      </w:r>
      <w:r>
        <w:rPr>
          <w:spacing w:val="-7"/>
        </w:rPr>
        <w:t xml:space="preserve"> </w:t>
      </w:r>
      <w:r>
        <w:t>surge</w:t>
      </w:r>
      <w:r>
        <w:rPr>
          <w:spacing w:val="-6"/>
        </w:rPr>
        <w:t xml:space="preserve"> </w:t>
      </w:r>
      <w:r>
        <w:rPr>
          <w:spacing w:val="-2"/>
        </w:rPr>
        <w:t>oscillography</w:t>
      </w:r>
    </w:p>
    <w:p w14:paraId="45BE999A" w14:textId="77777777" w:rsidR="00A65306" w:rsidRDefault="00F87068" w:rsidP="00EC2D58">
      <w:pPr>
        <w:pStyle w:val="BodyText"/>
        <w:tabs>
          <w:tab w:val="left" w:pos="4458"/>
        </w:tabs>
        <w:spacing w:before="247" w:line="475" w:lineRule="auto"/>
        <w:ind w:left="142" w:right="2726"/>
      </w:pPr>
      <w:r>
        <w:rPr>
          <w:spacing w:val="-4"/>
        </w:rPr>
        <w:t>RTD</w:t>
      </w:r>
      <w:r>
        <w:tab/>
      </w:r>
      <w:r>
        <w:rPr>
          <w:spacing w:val="-55"/>
        </w:rPr>
        <w:t xml:space="preserve"> </w:t>
      </w:r>
      <w:r>
        <w:t>resistance temperature detector</w:t>
      </w:r>
      <w:r>
        <w:rPr>
          <w:spacing w:val="40"/>
        </w:rPr>
        <w:t xml:space="preserve"> </w:t>
      </w:r>
      <w:r>
        <w:rPr>
          <w:spacing w:val="-2"/>
        </w:rPr>
        <w:t>SCADA</w:t>
      </w:r>
      <w:r>
        <w:tab/>
        <w:t>supervisory</w:t>
      </w:r>
      <w:r>
        <w:rPr>
          <w:spacing w:val="-14"/>
        </w:rPr>
        <w:t xml:space="preserve"> </w:t>
      </w:r>
      <w:r>
        <w:t>control</w:t>
      </w:r>
      <w:r>
        <w:rPr>
          <w:spacing w:val="-14"/>
        </w:rPr>
        <w:t xml:space="preserve"> </w:t>
      </w:r>
      <w:r>
        <w:t>and</w:t>
      </w:r>
      <w:r>
        <w:rPr>
          <w:spacing w:val="-14"/>
        </w:rPr>
        <w:t xml:space="preserve"> </w:t>
      </w:r>
      <w:r>
        <w:t>data</w:t>
      </w:r>
      <w:r>
        <w:rPr>
          <w:spacing w:val="-13"/>
        </w:rPr>
        <w:t xml:space="preserve"> </w:t>
      </w:r>
      <w:r>
        <w:t xml:space="preserve">acquisition </w:t>
      </w:r>
      <w:r>
        <w:rPr>
          <w:spacing w:val="-4"/>
        </w:rPr>
        <w:t>SCC</w:t>
      </w:r>
      <w:r>
        <w:tab/>
        <w:t>stress corrosion cracking</w:t>
      </w:r>
    </w:p>
    <w:p w14:paraId="45BE999B" w14:textId="77777777" w:rsidR="00A65306" w:rsidRDefault="00F87068" w:rsidP="00EC2D58">
      <w:pPr>
        <w:pStyle w:val="BodyText"/>
        <w:tabs>
          <w:tab w:val="left" w:pos="4459"/>
        </w:tabs>
        <w:spacing w:line="250" w:lineRule="exact"/>
        <w:ind w:left="142"/>
      </w:pPr>
      <w:r>
        <w:rPr>
          <w:spacing w:val="-5"/>
        </w:rPr>
        <w:t>SCR</w:t>
      </w:r>
      <w:r>
        <w:tab/>
      </w:r>
      <w:r>
        <w:rPr>
          <w:spacing w:val="-2"/>
        </w:rPr>
        <w:t>silicon</w:t>
      </w:r>
      <w:r>
        <w:rPr>
          <w:spacing w:val="-1"/>
        </w:rPr>
        <w:t xml:space="preserve"> </w:t>
      </w:r>
      <w:r>
        <w:rPr>
          <w:spacing w:val="-2"/>
        </w:rPr>
        <w:t>controller</w:t>
      </w:r>
      <w:r>
        <w:rPr>
          <w:spacing w:val="1"/>
        </w:rPr>
        <w:t xml:space="preserve"> </w:t>
      </w:r>
      <w:r>
        <w:rPr>
          <w:spacing w:val="-2"/>
        </w:rPr>
        <w:t>rectifier</w:t>
      </w:r>
    </w:p>
    <w:p w14:paraId="45BE999C" w14:textId="77777777" w:rsidR="00A65306" w:rsidRDefault="00F87068" w:rsidP="00EC2D58">
      <w:pPr>
        <w:pStyle w:val="BodyText"/>
        <w:tabs>
          <w:tab w:val="left" w:pos="4459"/>
        </w:tabs>
        <w:spacing w:before="247"/>
        <w:ind w:left="142"/>
      </w:pPr>
      <w:r>
        <w:rPr>
          <w:spacing w:val="-5"/>
        </w:rPr>
        <w:t>TDR</w:t>
      </w:r>
      <w:r>
        <w:tab/>
        <w:t>time</w:t>
      </w:r>
      <w:r>
        <w:rPr>
          <w:spacing w:val="5"/>
        </w:rPr>
        <w:t xml:space="preserve"> </w:t>
      </w:r>
      <w:r>
        <w:t>domain</w:t>
      </w:r>
      <w:r>
        <w:rPr>
          <w:spacing w:val="7"/>
        </w:rPr>
        <w:t xml:space="preserve"> </w:t>
      </w:r>
      <w:r>
        <w:rPr>
          <w:spacing w:val="-2"/>
        </w:rPr>
        <w:t>reflectometry</w:t>
      </w:r>
    </w:p>
    <w:p w14:paraId="45BE999D" w14:textId="77777777" w:rsidR="00A65306" w:rsidRDefault="00F87068" w:rsidP="00EC2D58">
      <w:pPr>
        <w:pStyle w:val="BodyText"/>
        <w:tabs>
          <w:tab w:val="left" w:pos="4460"/>
        </w:tabs>
        <w:spacing w:before="247"/>
        <w:ind w:left="142"/>
      </w:pPr>
      <w:r>
        <w:rPr>
          <w:spacing w:val="-5"/>
        </w:rPr>
        <w:t>TVP</w:t>
      </w:r>
      <w:r>
        <w:tab/>
      </w:r>
      <w:r>
        <w:rPr>
          <w:spacing w:val="-2"/>
        </w:rPr>
        <w:t>turbine</w:t>
      </w:r>
      <w:r>
        <w:rPr>
          <w:spacing w:val="3"/>
        </w:rPr>
        <w:t xml:space="preserve"> </w:t>
      </w:r>
      <w:r>
        <w:rPr>
          <w:spacing w:val="-2"/>
        </w:rPr>
        <w:t>verification</w:t>
      </w:r>
      <w:r>
        <w:rPr>
          <w:spacing w:val="4"/>
        </w:rPr>
        <w:t xml:space="preserve"> </w:t>
      </w:r>
      <w:r>
        <w:rPr>
          <w:spacing w:val="-2"/>
        </w:rPr>
        <w:t>program</w:t>
      </w:r>
    </w:p>
    <w:p w14:paraId="45BE999E" w14:textId="77777777" w:rsidR="00A65306" w:rsidRDefault="00F87068" w:rsidP="00EC2D58">
      <w:pPr>
        <w:pStyle w:val="BodyText"/>
        <w:tabs>
          <w:tab w:val="left" w:pos="4459"/>
        </w:tabs>
        <w:spacing w:before="248"/>
        <w:ind w:left="142"/>
      </w:pPr>
      <w:r>
        <w:rPr>
          <w:spacing w:val="-5"/>
        </w:rPr>
        <w:t>UPS</w:t>
      </w:r>
      <w:r>
        <w:tab/>
      </w:r>
      <w:r>
        <w:t>uninterruptable</w:t>
      </w:r>
      <w:r>
        <w:rPr>
          <w:spacing w:val="-3"/>
        </w:rPr>
        <w:t xml:space="preserve"> </w:t>
      </w:r>
      <w:r>
        <w:t>power</w:t>
      </w:r>
      <w:r>
        <w:rPr>
          <w:spacing w:val="-3"/>
        </w:rPr>
        <w:t xml:space="preserve"> </w:t>
      </w:r>
      <w:r>
        <w:rPr>
          <w:spacing w:val="-2"/>
        </w:rPr>
        <w:t>supply</w:t>
      </w:r>
    </w:p>
    <w:p w14:paraId="45BE999F" w14:textId="77777777" w:rsidR="00A65306" w:rsidRDefault="00F87068" w:rsidP="00EC2D58">
      <w:pPr>
        <w:pStyle w:val="BodyText"/>
        <w:tabs>
          <w:tab w:val="left" w:pos="4459"/>
        </w:tabs>
        <w:spacing w:before="246"/>
        <w:ind w:left="142"/>
      </w:pPr>
      <w:r>
        <w:rPr>
          <w:spacing w:val="-5"/>
        </w:rPr>
        <w:t>VAR</w:t>
      </w:r>
      <w:r>
        <w:tab/>
        <w:t>vacuum</w:t>
      </w:r>
      <w:r>
        <w:rPr>
          <w:spacing w:val="-14"/>
        </w:rPr>
        <w:t xml:space="preserve"> </w:t>
      </w:r>
      <w:r>
        <w:t>arc</w:t>
      </w:r>
      <w:r>
        <w:rPr>
          <w:spacing w:val="-13"/>
        </w:rPr>
        <w:t xml:space="preserve"> </w:t>
      </w:r>
      <w:r>
        <w:t>re-</w:t>
      </w:r>
      <w:r>
        <w:rPr>
          <w:spacing w:val="-4"/>
        </w:rPr>
        <w:t>melt</w:t>
      </w:r>
    </w:p>
    <w:p w14:paraId="45BE99A0" w14:textId="77777777" w:rsidR="00A65306" w:rsidRDefault="00F87068" w:rsidP="00EC2D58">
      <w:pPr>
        <w:pStyle w:val="BodyText"/>
        <w:tabs>
          <w:tab w:val="left" w:pos="4459"/>
        </w:tabs>
        <w:spacing w:before="247"/>
        <w:ind w:left="142"/>
      </w:pPr>
      <w:r>
        <w:rPr>
          <w:spacing w:val="-4"/>
        </w:rPr>
        <w:t>VAWT</w:t>
      </w:r>
      <w:r>
        <w:tab/>
      </w:r>
      <w:r>
        <w:rPr>
          <w:spacing w:val="-2"/>
        </w:rPr>
        <w:t>vertical-axis</w:t>
      </w:r>
      <w:r>
        <w:rPr>
          <w:spacing w:val="-11"/>
        </w:rPr>
        <w:t xml:space="preserve"> </w:t>
      </w:r>
      <w:r>
        <w:rPr>
          <w:spacing w:val="-2"/>
        </w:rPr>
        <w:t>wind</w:t>
      </w:r>
      <w:r>
        <w:rPr>
          <w:spacing w:val="-10"/>
        </w:rPr>
        <w:t xml:space="preserve"> </w:t>
      </w:r>
      <w:r>
        <w:rPr>
          <w:spacing w:val="-2"/>
        </w:rPr>
        <w:t>turbine</w:t>
      </w:r>
    </w:p>
    <w:p w14:paraId="45BE99A1" w14:textId="77777777" w:rsidR="00A65306" w:rsidRDefault="00F87068" w:rsidP="00EC2D58">
      <w:pPr>
        <w:pStyle w:val="BodyText"/>
        <w:tabs>
          <w:tab w:val="left" w:pos="4460"/>
        </w:tabs>
        <w:spacing w:before="248"/>
        <w:ind w:left="142"/>
        <w:rPr>
          <w:spacing w:val="-2"/>
        </w:rPr>
      </w:pPr>
      <w:r>
        <w:rPr>
          <w:spacing w:val="-5"/>
        </w:rPr>
        <w:t>WTG</w:t>
      </w:r>
      <w:r>
        <w:tab/>
        <w:t>wind</w:t>
      </w:r>
      <w:r>
        <w:rPr>
          <w:spacing w:val="2"/>
        </w:rPr>
        <w:t xml:space="preserve"> </w:t>
      </w:r>
      <w:r>
        <w:t>turbine</w:t>
      </w:r>
      <w:r>
        <w:rPr>
          <w:spacing w:val="4"/>
        </w:rPr>
        <w:t xml:space="preserve"> </w:t>
      </w:r>
      <w:r>
        <w:rPr>
          <w:spacing w:val="-2"/>
        </w:rPr>
        <w:t>generator</w:t>
      </w:r>
    </w:p>
    <w:p w14:paraId="23FE879E" w14:textId="77777777" w:rsidR="00F87068" w:rsidRDefault="00F87068" w:rsidP="00EC2D58">
      <w:pPr>
        <w:pStyle w:val="BodyText"/>
        <w:tabs>
          <w:tab w:val="left" w:pos="4460"/>
        </w:tabs>
        <w:spacing w:before="248"/>
        <w:ind w:left="142"/>
      </w:pPr>
    </w:p>
    <w:p w14:paraId="45BE99A2" w14:textId="77777777" w:rsidR="00A65306" w:rsidRDefault="00F87068" w:rsidP="0059231E">
      <w:pPr>
        <w:pStyle w:val="Heading2"/>
        <w:numPr>
          <w:ilvl w:val="1"/>
          <w:numId w:val="44"/>
        </w:numPr>
        <w:tabs>
          <w:tab w:val="left" w:pos="3472"/>
        </w:tabs>
        <w:spacing w:before="252"/>
        <w:ind w:left="142" w:hanging="452"/>
      </w:pPr>
      <w:bookmarkStart w:id="13" w:name="_TOC_250110"/>
      <w:r>
        <w:rPr>
          <w:w w:val="90"/>
        </w:rPr>
        <w:t>Listing</w:t>
      </w:r>
      <w:r>
        <w:rPr>
          <w:spacing w:val="5"/>
        </w:rPr>
        <w:t xml:space="preserve"> </w:t>
      </w:r>
      <w:r>
        <w:rPr>
          <w:w w:val="90"/>
        </w:rPr>
        <w:t>of</w:t>
      </w:r>
      <w:r>
        <w:rPr>
          <w:spacing w:val="4"/>
        </w:rPr>
        <w:t xml:space="preserve"> </w:t>
      </w:r>
      <w:r>
        <w:rPr>
          <w:w w:val="90"/>
        </w:rPr>
        <w:t>Key</w:t>
      </w:r>
      <w:r>
        <w:rPr>
          <w:spacing w:val="4"/>
        </w:rPr>
        <w:t xml:space="preserve"> </w:t>
      </w:r>
      <w:bookmarkEnd w:id="13"/>
      <w:r>
        <w:rPr>
          <w:spacing w:val="-2"/>
          <w:w w:val="90"/>
        </w:rPr>
        <w:t>Points</w:t>
      </w:r>
    </w:p>
    <w:p w14:paraId="45BE99A3" w14:textId="77777777" w:rsidR="00A65306" w:rsidRDefault="00F87068" w:rsidP="00EC2D58">
      <w:pPr>
        <w:pStyle w:val="BodyText"/>
        <w:spacing w:before="254"/>
        <w:ind w:left="142" w:right="462"/>
      </w:pPr>
      <w:r>
        <w:t>Throughout</w:t>
      </w:r>
      <w:r>
        <w:rPr>
          <w:spacing w:val="-5"/>
        </w:rPr>
        <w:t xml:space="preserve"> </w:t>
      </w:r>
      <w:r>
        <w:t>this</w:t>
      </w:r>
      <w:r>
        <w:rPr>
          <w:spacing w:val="-5"/>
        </w:rPr>
        <w:t xml:space="preserve"> </w:t>
      </w:r>
      <w:r>
        <w:t>report,</w:t>
      </w:r>
      <w:r>
        <w:rPr>
          <w:spacing w:val="-5"/>
        </w:rPr>
        <w:t xml:space="preserve"> </w:t>
      </w:r>
      <w:r>
        <w:t>key</w:t>
      </w:r>
      <w:r>
        <w:rPr>
          <w:spacing w:val="-5"/>
        </w:rPr>
        <w:t xml:space="preserve"> </w:t>
      </w:r>
      <w:r>
        <w:t>information</w:t>
      </w:r>
      <w:r>
        <w:rPr>
          <w:spacing w:val="-5"/>
        </w:rPr>
        <w:t xml:space="preserve"> </w:t>
      </w:r>
      <w:r>
        <w:t>is</w:t>
      </w:r>
      <w:r>
        <w:rPr>
          <w:spacing w:val="-4"/>
        </w:rPr>
        <w:t xml:space="preserve"> </w:t>
      </w:r>
      <w:r>
        <w:t>summarized</w:t>
      </w:r>
      <w:r>
        <w:rPr>
          <w:spacing w:val="-5"/>
        </w:rPr>
        <w:t xml:space="preserve"> </w:t>
      </w:r>
      <w:r>
        <w:t>in</w:t>
      </w:r>
      <w:r>
        <w:rPr>
          <w:spacing w:val="-5"/>
        </w:rPr>
        <w:t xml:space="preserve"> </w:t>
      </w:r>
      <w:r>
        <w:t>Key</w:t>
      </w:r>
      <w:r>
        <w:rPr>
          <w:spacing w:val="-5"/>
        </w:rPr>
        <w:t xml:space="preserve"> </w:t>
      </w:r>
      <w:r>
        <w:t>Points.</w:t>
      </w:r>
      <w:r>
        <w:rPr>
          <w:spacing w:val="-6"/>
        </w:rPr>
        <w:t xml:space="preserve"> </w:t>
      </w:r>
      <w:r>
        <w:rPr>
          <w:rFonts w:ascii="Book Antiqua"/>
          <w:i/>
        </w:rPr>
        <w:t>Key</w:t>
      </w:r>
      <w:r>
        <w:rPr>
          <w:rFonts w:ascii="Book Antiqua"/>
          <w:i/>
          <w:spacing w:val="-8"/>
        </w:rPr>
        <w:t xml:space="preserve"> </w:t>
      </w:r>
      <w:r>
        <w:rPr>
          <w:rFonts w:ascii="Book Antiqua"/>
          <w:i/>
        </w:rPr>
        <w:t xml:space="preserve">Points </w:t>
      </w:r>
      <w:r>
        <w:t>succinctly restate information covered in detail in the surrounding text, making the key point easier to locate.</w:t>
      </w:r>
    </w:p>
    <w:p w14:paraId="45BE99A4" w14:textId="77777777" w:rsidR="00A65306" w:rsidRDefault="00F87068" w:rsidP="00EC2D58">
      <w:pPr>
        <w:pStyle w:val="BodyText"/>
        <w:spacing w:before="247" w:line="247" w:lineRule="auto"/>
        <w:ind w:left="142" w:right="462"/>
      </w:pPr>
      <w:r>
        <w:t>The primary intent of a Key Point is to emphasize information that will allow individuals to act for the benefit of their plant. Electric</w:t>
      </w:r>
      <w:r>
        <w:rPr>
          <w:spacing w:val="-1"/>
        </w:rPr>
        <w:t xml:space="preserve"> </w:t>
      </w:r>
      <w:r>
        <w:t>Power Research Institute (EPRI) personnel who reviewed this report assisted in the selection of the information included in these Key Points.</w:t>
      </w:r>
    </w:p>
    <w:p w14:paraId="45BE99A5" w14:textId="77777777" w:rsidR="00A65306" w:rsidRDefault="00F87068" w:rsidP="00EC2D58">
      <w:pPr>
        <w:pStyle w:val="BodyText"/>
        <w:spacing w:before="238" w:line="247" w:lineRule="auto"/>
        <w:ind w:left="142" w:right="509"/>
      </w:pPr>
      <w:r>
        <w:t>The Key Points are organized into three categories: Human Performance, O&amp;M Cost, and Technical. Each category has an identifying icon to draw attention to</w:t>
      </w:r>
      <w:r>
        <w:rPr>
          <w:spacing w:val="80"/>
        </w:rPr>
        <w:t xml:space="preserve"> </w:t>
      </w:r>
      <w:r>
        <w:t>it</w:t>
      </w:r>
      <w:r>
        <w:rPr>
          <w:spacing w:val="-4"/>
        </w:rPr>
        <w:t xml:space="preserve"> </w:t>
      </w:r>
      <w:r>
        <w:t>for</w:t>
      </w:r>
      <w:r>
        <w:rPr>
          <w:spacing w:val="-3"/>
        </w:rPr>
        <w:t xml:space="preserve"> </w:t>
      </w:r>
      <w:r>
        <w:t>the</w:t>
      </w:r>
      <w:r>
        <w:rPr>
          <w:spacing w:val="-2"/>
        </w:rPr>
        <w:t xml:space="preserve"> </w:t>
      </w:r>
      <w:r>
        <w:t>benefit</w:t>
      </w:r>
      <w:r>
        <w:rPr>
          <w:spacing w:val="-4"/>
        </w:rPr>
        <w:t xml:space="preserve"> </w:t>
      </w:r>
      <w:r>
        <w:t>of</w:t>
      </w:r>
      <w:r>
        <w:rPr>
          <w:spacing w:val="-2"/>
        </w:rPr>
        <w:t xml:space="preserve"> </w:t>
      </w:r>
      <w:r>
        <w:t>readers</w:t>
      </w:r>
      <w:r>
        <w:rPr>
          <w:spacing w:val="-3"/>
        </w:rPr>
        <w:t xml:space="preserve"> </w:t>
      </w:r>
      <w:r>
        <w:t>who</w:t>
      </w:r>
      <w:r>
        <w:rPr>
          <w:spacing w:val="-3"/>
        </w:rPr>
        <w:t xml:space="preserve"> </w:t>
      </w:r>
      <w:r>
        <w:t>are</w:t>
      </w:r>
      <w:r>
        <w:rPr>
          <w:spacing w:val="-2"/>
        </w:rPr>
        <w:t xml:space="preserve"> </w:t>
      </w:r>
      <w:r>
        <w:t>quickly</w:t>
      </w:r>
      <w:r>
        <w:rPr>
          <w:spacing w:val="-3"/>
        </w:rPr>
        <w:t xml:space="preserve"> </w:t>
      </w:r>
      <w:r>
        <w:t>reviewing</w:t>
      </w:r>
      <w:r>
        <w:rPr>
          <w:spacing w:val="-2"/>
        </w:rPr>
        <w:t xml:space="preserve"> </w:t>
      </w:r>
      <w:r>
        <w:t>the</w:t>
      </w:r>
      <w:r>
        <w:rPr>
          <w:spacing w:val="-3"/>
        </w:rPr>
        <w:t xml:space="preserve"> </w:t>
      </w:r>
      <w:r>
        <w:t>report.</w:t>
      </w:r>
      <w:r>
        <w:rPr>
          <w:spacing w:val="-2"/>
        </w:rPr>
        <w:t xml:space="preserve"> </w:t>
      </w:r>
      <w:r>
        <w:t>The</w:t>
      </w:r>
      <w:r>
        <w:rPr>
          <w:spacing w:val="-3"/>
        </w:rPr>
        <w:t xml:space="preserve"> </w:t>
      </w:r>
      <w:r>
        <w:t>Key</w:t>
      </w:r>
      <w:r>
        <w:rPr>
          <w:spacing w:val="-2"/>
        </w:rPr>
        <w:t xml:space="preserve"> </w:t>
      </w:r>
      <w:r>
        <w:t>Points are shown in the following way:</w:t>
      </w:r>
    </w:p>
    <w:p w14:paraId="45BE99B4" w14:textId="77777777" w:rsidR="00A65306" w:rsidRDefault="00F87068" w:rsidP="00EC2D58">
      <w:pPr>
        <w:pStyle w:val="BodyText"/>
        <w:spacing w:before="1" w:line="247" w:lineRule="auto"/>
        <w:ind w:left="142" w:right="462"/>
      </w:pPr>
      <w:r>
        <w:t>Appendix A of this report contains a listing of all Key Points in each category. The</w:t>
      </w:r>
      <w:r>
        <w:rPr>
          <w:spacing w:val="-3"/>
        </w:rPr>
        <w:t xml:space="preserve"> </w:t>
      </w:r>
      <w:r>
        <w:t>listing</w:t>
      </w:r>
      <w:r>
        <w:rPr>
          <w:spacing w:val="-2"/>
        </w:rPr>
        <w:t xml:space="preserve"> </w:t>
      </w:r>
      <w:r>
        <w:t>restates</w:t>
      </w:r>
      <w:r>
        <w:rPr>
          <w:spacing w:val="-2"/>
        </w:rPr>
        <w:t xml:space="preserve"> </w:t>
      </w:r>
      <w:r>
        <w:t>each</w:t>
      </w:r>
      <w:r>
        <w:rPr>
          <w:spacing w:val="-2"/>
        </w:rPr>
        <w:t xml:space="preserve"> </w:t>
      </w:r>
      <w:r>
        <w:t>Key</w:t>
      </w:r>
      <w:r>
        <w:rPr>
          <w:spacing w:val="-3"/>
        </w:rPr>
        <w:t xml:space="preserve"> </w:t>
      </w:r>
      <w:r>
        <w:t>Point</w:t>
      </w:r>
      <w:r>
        <w:rPr>
          <w:spacing w:val="-3"/>
        </w:rPr>
        <w:t xml:space="preserve"> </w:t>
      </w:r>
      <w:r>
        <w:t>and</w:t>
      </w:r>
      <w:r>
        <w:rPr>
          <w:spacing w:val="-2"/>
        </w:rPr>
        <w:t xml:space="preserve"> </w:t>
      </w:r>
      <w:r>
        <w:t>provides</w:t>
      </w:r>
      <w:r>
        <w:rPr>
          <w:spacing w:val="-2"/>
        </w:rPr>
        <w:t xml:space="preserve"> </w:t>
      </w:r>
      <w:r>
        <w:t>a</w:t>
      </w:r>
      <w:r>
        <w:rPr>
          <w:spacing w:val="-2"/>
        </w:rPr>
        <w:t xml:space="preserve"> </w:t>
      </w:r>
      <w:r>
        <w:t>reference</w:t>
      </w:r>
      <w:r>
        <w:rPr>
          <w:spacing w:val="-2"/>
        </w:rPr>
        <w:t xml:space="preserve"> </w:t>
      </w:r>
      <w:r>
        <w:t>to</w:t>
      </w:r>
      <w:r>
        <w:rPr>
          <w:spacing w:val="-2"/>
        </w:rPr>
        <w:t xml:space="preserve"> </w:t>
      </w:r>
      <w:r>
        <w:t>its</w:t>
      </w:r>
      <w:r>
        <w:rPr>
          <w:spacing w:val="-2"/>
        </w:rPr>
        <w:t xml:space="preserve"> </w:t>
      </w:r>
      <w:r>
        <w:t>location</w:t>
      </w:r>
      <w:r>
        <w:rPr>
          <w:spacing w:val="-3"/>
        </w:rPr>
        <w:t xml:space="preserve"> </w:t>
      </w:r>
      <w:r>
        <w:t>in</w:t>
      </w:r>
      <w:r>
        <w:rPr>
          <w:spacing w:val="-3"/>
        </w:rPr>
        <w:t xml:space="preserve"> </w:t>
      </w:r>
      <w:r>
        <w:t>the body</w:t>
      </w:r>
      <w:r>
        <w:rPr>
          <w:spacing w:val="-4"/>
        </w:rPr>
        <w:t xml:space="preserve"> </w:t>
      </w:r>
      <w:r>
        <w:t>of</w:t>
      </w:r>
      <w:r>
        <w:rPr>
          <w:spacing w:val="-4"/>
        </w:rPr>
        <w:t xml:space="preserve"> </w:t>
      </w:r>
      <w:r>
        <w:t>the</w:t>
      </w:r>
      <w:r>
        <w:rPr>
          <w:spacing w:val="-4"/>
        </w:rPr>
        <w:t xml:space="preserve"> </w:t>
      </w:r>
      <w:r>
        <w:t>report.</w:t>
      </w:r>
      <w:r>
        <w:rPr>
          <w:spacing w:val="-4"/>
        </w:rPr>
        <w:t xml:space="preserve"> </w:t>
      </w:r>
      <w:r>
        <w:t>By</w:t>
      </w:r>
      <w:r>
        <w:rPr>
          <w:spacing w:val="-4"/>
        </w:rPr>
        <w:t xml:space="preserve"> </w:t>
      </w:r>
      <w:r>
        <w:t>reviewing</w:t>
      </w:r>
      <w:r>
        <w:rPr>
          <w:spacing w:val="-4"/>
        </w:rPr>
        <w:t xml:space="preserve"> </w:t>
      </w:r>
      <w:r>
        <w:t>this</w:t>
      </w:r>
      <w:r>
        <w:rPr>
          <w:spacing w:val="-4"/>
        </w:rPr>
        <w:t xml:space="preserve"> </w:t>
      </w:r>
      <w:r>
        <w:t>listing,</w:t>
      </w:r>
      <w:r>
        <w:rPr>
          <w:spacing w:val="-4"/>
        </w:rPr>
        <w:t xml:space="preserve"> </w:t>
      </w:r>
      <w:r>
        <w:t>users</w:t>
      </w:r>
      <w:r>
        <w:rPr>
          <w:spacing w:val="-4"/>
        </w:rPr>
        <w:t xml:space="preserve"> </w:t>
      </w:r>
      <w:r>
        <w:t>of</w:t>
      </w:r>
      <w:r>
        <w:rPr>
          <w:spacing w:val="-4"/>
        </w:rPr>
        <w:t xml:space="preserve"> </w:t>
      </w:r>
      <w:r>
        <w:t>this</w:t>
      </w:r>
      <w:r>
        <w:rPr>
          <w:spacing w:val="-4"/>
        </w:rPr>
        <w:t xml:space="preserve"> </w:t>
      </w:r>
      <w:r>
        <w:t>report</w:t>
      </w:r>
      <w:r>
        <w:rPr>
          <w:spacing w:val="-4"/>
        </w:rPr>
        <w:t xml:space="preserve"> </w:t>
      </w:r>
      <w:r>
        <w:t>can</w:t>
      </w:r>
      <w:r>
        <w:rPr>
          <w:spacing w:val="-4"/>
        </w:rPr>
        <w:t xml:space="preserve"> </w:t>
      </w:r>
      <w:r>
        <w:t>determine</w:t>
      </w:r>
      <w:r>
        <w:rPr>
          <w:spacing w:val="-4"/>
        </w:rPr>
        <w:t xml:space="preserve"> </w:t>
      </w:r>
      <w:r>
        <w:t>if they have taken advantage of key information that the writers of this report believe would benefit their plants.</w:t>
      </w:r>
    </w:p>
    <w:p w14:paraId="45BE99B5" w14:textId="77777777" w:rsidR="00A65306" w:rsidRDefault="00F87068" w:rsidP="0059231E">
      <w:pPr>
        <w:pStyle w:val="Heading2"/>
        <w:numPr>
          <w:ilvl w:val="1"/>
          <w:numId w:val="44"/>
        </w:numPr>
        <w:spacing w:before="242"/>
        <w:ind w:left="0" w:firstLine="0"/>
      </w:pPr>
      <w:bookmarkStart w:id="14" w:name="_TOC_250109"/>
      <w:r>
        <w:rPr>
          <w:spacing w:val="-6"/>
        </w:rPr>
        <w:t>Advantages</w:t>
      </w:r>
      <w:r>
        <w:rPr>
          <w:spacing w:val="-13"/>
        </w:rPr>
        <w:t xml:space="preserve"> </w:t>
      </w:r>
      <w:r>
        <w:rPr>
          <w:spacing w:val="-6"/>
        </w:rPr>
        <w:t>and</w:t>
      </w:r>
      <w:r>
        <w:rPr>
          <w:spacing w:val="-12"/>
        </w:rPr>
        <w:t xml:space="preserve"> </w:t>
      </w:r>
      <w:r>
        <w:rPr>
          <w:spacing w:val="-6"/>
        </w:rPr>
        <w:t>Challenges</w:t>
      </w:r>
      <w:r>
        <w:rPr>
          <w:spacing w:val="-12"/>
        </w:rPr>
        <w:t xml:space="preserve"> </w:t>
      </w:r>
      <w:r>
        <w:rPr>
          <w:spacing w:val="-6"/>
        </w:rPr>
        <w:t>of</w:t>
      </w:r>
      <w:r>
        <w:rPr>
          <w:spacing w:val="-12"/>
        </w:rPr>
        <w:t xml:space="preserve"> </w:t>
      </w:r>
      <w:r>
        <w:rPr>
          <w:spacing w:val="-6"/>
        </w:rPr>
        <w:t>Wind</w:t>
      </w:r>
      <w:r>
        <w:rPr>
          <w:spacing w:val="-11"/>
        </w:rPr>
        <w:t xml:space="preserve"> </w:t>
      </w:r>
      <w:bookmarkEnd w:id="14"/>
      <w:r>
        <w:rPr>
          <w:spacing w:val="-6"/>
        </w:rPr>
        <w:t>Energy</w:t>
      </w:r>
    </w:p>
    <w:p w14:paraId="45BE99B6" w14:textId="77777777" w:rsidR="00A65306" w:rsidRDefault="00F87068" w:rsidP="00EC2D58">
      <w:pPr>
        <w:pStyle w:val="BodyText"/>
        <w:spacing w:before="254" w:line="247" w:lineRule="auto"/>
        <w:ind w:left="142" w:right="462"/>
      </w:pPr>
      <w:r>
        <w:t>Wind energy offers many advantages, which explains why it is the fastest- growing</w:t>
      </w:r>
      <w:r>
        <w:rPr>
          <w:spacing w:val="-6"/>
        </w:rPr>
        <w:t xml:space="preserve"> </w:t>
      </w:r>
      <w:r>
        <w:t>energy</w:t>
      </w:r>
      <w:r>
        <w:rPr>
          <w:spacing w:val="-7"/>
        </w:rPr>
        <w:t xml:space="preserve"> </w:t>
      </w:r>
      <w:r>
        <w:t>source</w:t>
      </w:r>
      <w:r>
        <w:rPr>
          <w:spacing w:val="-7"/>
        </w:rPr>
        <w:t xml:space="preserve"> </w:t>
      </w:r>
      <w:r>
        <w:t>in</w:t>
      </w:r>
      <w:r>
        <w:rPr>
          <w:spacing w:val="-6"/>
        </w:rPr>
        <w:t xml:space="preserve"> </w:t>
      </w:r>
      <w:r>
        <w:t>the</w:t>
      </w:r>
      <w:r>
        <w:rPr>
          <w:spacing w:val="-7"/>
        </w:rPr>
        <w:t xml:space="preserve"> </w:t>
      </w:r>
      <w:r>
        <w:t>world.</w:t>
      </w:r>
      <w:r>
        <w:rPr>
          <w:spacing w:val="-7"/>
        </w:rPr>
        <w:t xml:space="preserve"> </w:t>
      </w:r>
      <w:r>
        <w:t>Research</w:t>
      </w:r>
      <w:r>
        <w:rPr>
          <w:spacing w:val="-6"/>
        </w:rPr>
        <w:t xml:space="preserve"> </w:t>
      </w:r>
      <w:r>
        <w:t>efforts</w:t>
      </w:r>
      <w:r>
        <w:rPr>
          <w:spacing w:val="-6"/>
        </w:rPr>
        <w:t xml:space="preserve"> </w:t>
      </w:r>
      <w:r>
        <w:t>are</w:t>
      </w:r>
      <w:r>
        <w:rPr>
          <w:spacing w:val="-6"/>
        </w:rPr>
        <w:t xml:space="preserve"> </w:t>
      </w:r>
      <w:r>
        <w:t>aimed</w:t>
      </w:r>
      <w:r>
        <w:rPr>
          <w:spacing w:val="-7"/>
        </w:rPr>
        <w:t xml:space="preserve"> </w:t>
      </w:r>
      <w:r>
        <w:t>at</w:t>
      </w:r>
      <w:r>
        <w:rPr>
          <w:spacing w:val="-7"/>
        </w:rPr>
        <w:t xml:space="preserve"> </w:t>
      </w:r>
      <w:r>
        <w:t>addressing</w:t>
      </w:r>
      <w:r>
        <w:rPr>
          <w:spacing w:val="-6"/>
        </w:rPr>
        <w:t xml:space="preserve"> </w:t>
      </w:r>
      <w:r>
        <w:t>the challenges to greater use of wind energy.</w:t>
      </w:r>
    </w:p>
    <w:p w14:paraId="45BE99B7" w14:textId="77777777" w:rsidR="00A65306" w:rsidRDefault="00F87068" w:rsidP="0059231E">
      <w:pPr>
        <w:pStyle w:val="Heading3"/>
        <w:numPr>
          <w:ilvl w:val="2"/>
          <w:numId w:val="44"/>
        </w:numPr>
        <w:spacing w:before="244"/>
        <w:ind w:left="142" w:hanging="142"/>
      </w:pPr>
      <w:bookmarkStart w:id="15" w:name="_TOC_250108"/>
      <w:bookmarkEnd w:id="15"/>
      <w:r>
        <w:rPr>
          <w:spacing w:val="-2"/>
          <w:w w:val="105"/>
        </w:rPr>
        <w:t>Advantages</w:t>
      </w:r>
    </w:p>
    <w:p w14:paraId="45BE99B8" w14:textId="77777777" w:rsidR="00A65306" w:rsidRDefault="00F87068" w:rsidP="00EC2D58">
      <w:pPr>
        <w:pStyle w:val="BodyText"/>
        <w:spacing w:before="252" w:line="247" w:lineRule="auto"/>
        <w:ind w:left="142" w:right="462"/>
      </w:pPr>
      <w:r>
        <w:t>Wind</w:t>
      </w:r>
      <w:r>
        <w:rPr>
          <w:spacing w:val="-3"/>
        </w:rPr>
        <w:t xml:space="preserve"> </w:t>
      </w:r>
      <w:r>
        <w:t>energy</w:t>
      </w:r>
      <w:r>
        <w:rPr>
          <w:spacing w:val="-1"/>
        </w:rPr>
        <w:t xml:space="preserve"> </w:t>
      </w:r>
      <w:r>
        <w:t>is</w:t>
      </w:r>
      <w:r>
        <w:rPr>
          <w:spacing w:val="-3"/>
        </w:rPr>
        <w:t xml:space="preserve"> </w:t>
      </w:r>
      <w:r>
        <w:t>fueled</w:t>
      </w:r>
      <w:r>
        <w:rPr>
          <w:spacing w:val="-3"/>
        </w:rPr>
        <w:t xml:space="preserve"> </w:t>
      </w:r>
      <w:r>
        <w:t>by</w:t>
      </w:r>
      <w:r>
        <w:rPr>
          <w:spacing w:val="-2"/>
        </w:rPr>
        <w:t xml:space="preserve"> </w:t>
      </w:r>
      <w:r>
        <w:t>the</w:t>
      </w:r>
      <w:r>
        <w:rPr>
          <w:spacing w:val="-3"/>
        </w:rPr>
        <w:t xml:space="preserve"> </w:t>
      </w:r>
      <w:r>
        <w:t>wind,</w:t>
      </w:r>
      <w:r>
        <w:rPr>
          <w:spacing w:val="-2"/>
        </w:rPr>
        <w:t xml:space="preserve"> </w:t>
      </w:r>
      <w:r>
        <w:t>so</w:t>
      </w:r>
      <w:r>
        <w:rPr>
          <w:spacing w:val="-3"/>
        </w:rPr>
        <w:t xml:space="preserve"> </w:t>
      </w:r>
      <w:r>
        <w:t>it is</w:t>
      </w:r>
      <w:r>
        <w:rPr>
          <w:spacing w:val="-2"/>
        </w:rPr>
        <w:t xml:space="preserve"> </w:t>
      </w:r>
      <w:r>
        <w:t>a</w:t>
      </w:r>
      <w:r>
        <w:rPr>
          <w:spacing w:val="-2"/>
        </w:rPr>
        <w:t xml:space="preserve"> </w:t>
      </w:r>
      <w:r>
        <w:t>clean</w:t>
      </w:r>
      <w:r>
        <w:rPr>
          <w:spacing w:val="-3"/>
        </w:rPr>
        <w:t xml:space="preserve"> </w:t>
      </w:r>
      <w:r>
        <w:t>fuel</w:t>
      </w:r>
      <w:r>
        <w:rPr>
          <w:spacing w:val="-3"/>
        </w:rPr>
        <w:t xml:space="preserve"> </w:t>
      </w:r>
      <w:r>
        <w:t>source.</w:t>
      </w:r>
      <w:r>
        <w:rPr>
          <w:spacing w:val="-3"/>
        </w:rPr>
        <w:t xml:space="preserve"> </w:t>
      </w:r>
      <w:r>
        <w:t>It</w:t>
      </w:r>
      <w:r>
        <w:rPr>
          <w:spacing w:val="-3"/>
        </w:rPr>
        <w:t xml:space="preserve"> </w:t>
      </w:r>
      <w:r>
        <w:t>does</w:t>
      </w:r>
      <w:r>
        <w:rPr>
          <w:spacing w:val="-3"/>
        </w:rPr>
        <w:t xml:space="preserve"> </w:t>
      </w:r>
      <w:r>
        <w:t>not</w:t>
      </w:r>
      <w:r>
        <w:rPr>
          <w:spacing w:val="-3"/>
        </w:rPr>
        <w:t xml:space="preserve"> </w:t>
      </w:r>
      <w:r>
        <w:t>pollute the air like power plants that rely on combustion of fossil fuels, such as coal or natural</w:t>
      </w:r>
      <w:r>
        <w:rPr>
          <w:spacing w:val="-1"/>
        </w:rPr>
        <w:t xml:space="preserve"> </w:t>
      </w:r>
      <w:r>
        <w:t>gas. Wind turbines</w:t>
      </w:r>
      <w:r>
        <w:rPr>
          <w:spacing w:val="-2"/>
        </w:rPr>
        <w:t xml:space="preserve"> </w:t>
      </w:r>
      <w:r>
        <w:t>do not</w:t>
      </w:r>
      <w:r>
        <w:rPr>
          <w:spacing w:val="-1"/>
        </w:rPr>
        <w:t xml:space="preserve"> </w:t>
      </w:r>
      <w:r>
        <w:t>produce</w:t>
      </w:r>
      <w:r>
        <w:rPr>
          <w:spacing w:val="-1"/>
        </w:rPr>
        <w:t xml:space="preserve"> </w:t>
      </w:r>
      <w:r>
        <w:t>atmospheric</w:t>
      </w:r>
      <w:r>
        <w:rPr>
          <w:spacing w:val="-1"/>
        </w:rPr>
        <w:t xml:space="preserve"> </w:t>
      </w:r>
      <w:r>
        <w:t>emissions that</w:t>
      </w:r>
      <w:r>
        <w:rPr>
          <w:spacing w:val="-1"/>
        </w:rPr>
        <w:t xml:space="preserve"> </w:t>
      </w:r>
      <w:r>
        <w:t>cause acid rain or greenhouse gases.</w:t>
      </w:r>
    </w:p>
    <w:p w14:paraId="390F8A0C" w14:textId="77777777" w:rsidR="00A65306" w:rsidRDefault="00A65306" w:rsidP="00EC2D58">
      <w:pPr>
        <w:spacing w:line="247" w:lineRule="auto"/>
        <w:ind w:left="142"/>
      </w:pPr>
    </w:p>
    <w:p w14:paraId="6EAF7D10" w14:textId="77777777" w:rsidR="00EC2D58" w:rsidRDefault="00EC2D58" w:rsidP="00EC2D58">
      <w:pPr>
        <w:spacing w:line="247" w:lineRule="auto"/>
        <w:ind w:left="142"/>
      </w:pPr>
    </w:p>
    <w:p w14:paraId="45BE99BA" w14:textId="77777777" w:rsidR="00A65306" w:rsidRDefault="00F87068" w:rsidP="00EC2D58">
      <w:pPr>
        <w:pStyle w:val="BodyText"/>
        <w:spacing w:before="42" w:line="247" w:lineRule="auto"/>
        <w:ind w:left="142" w:right="714"/>
      </w:pPr>
      <w:bookmarkStart w:id="16" w:name="1.6.2_Challenges"/>
      <w:bookmarkEnd w:id="16"/>
      <w:r>
        <w:t>It</w:t>
      </w:r>
      <w:r>
        <w:rPr>
          <w:spacing w:val="-3"/>
        </w:rPr>
        <w:t xml:space="preserve"> </w:t>
      </w:r>
      <w:r>
        <w:t>is</w:t>
      </w:r>
      <w:r>
        <w:rPr>
          <w:spacing w:val="-1"/>
        </w:rPr>
        <w:t xml:space="preserve"> </w:t>
      </w:r>
      <w:r>
        <w:t>a</w:t>
      </w:r>
      <w:r>
        <w:rPr>
          <w:spacing w:val="-1"/>
        </w:rPr>
        <w:t xml:space="preserve"> </w:t>
      </w:r>
      <w:r>
        <w:t>domestic</w:t>
      </w:r>
      <w:r>
        <w:rPr>
          <w:spacing w:val="-3"/>
        </w:rPr>
        <w:t xml:space="preserve"> </w:t>
      </w:r>
      <w:r>
        <w:t>source</w:t>
      </w:r>
      <w:r>
        <w:rPr>
          <w:spacing w:val="-1"/>
        </w:rPr>
        <w:t xml:space="preserve"> </w:t>
      </w:r>
      <w:r>
        <w:t>of</w:t>
      </w:r>
      <w:r>
        <w:rPr>
          <w:spacing w:val="-3"/>
        </w:rPr>
        <w:t xml:space="preserve"> </w:t>
      </w:r>
      <w:r>
        <w:t>energy,</w:t>
      </w:r>
      <w:r>
        <w:rPr>
          <w:spacing w:val="-3"/>
        </w:rPr>
        <w:t xml:space="preserve"> </w:t>
      </w:r>
      <w:r>
        <w:t>produced</w:t>
      </w:r>
      <w:r>
        <w:rPr>
          <w:spacing w:val="-2"/>
        </w:rPr>
        <w:t xml:space="preserve"> </w:t>
      </w:r>
      <w:r>
        <w:t>in</w:t>
      </w:r>
      <w:r>
        <w:rPr>
          <w:spacing w:val="-2"/>
        </w:rPr>
        <w:t xml:space="preserve"> </w:t>
      </w:r>
      <w:r>
        <w:t>the</w:t>
      </w:r>
      <w:r>
        <w:rPr>
          <w:spacing w:val="-2"/>
        </w:rPr>
        <w:t xml:space="preserve"> </w:t>
      </w:r>
      <w:r>
        <w:t>United</w:t>
      </w:r>
      <w:r>
        <w:rPr>
          <w:spacing w:val="-2"/>
        </w:rPr>
        <w:t xml:space="preserve"> </w:t>
      </w:r>
      <w:r>
        <w:t>States.</w:t>
      </w:r>
      <w:r>
        <w:rPr>
          <w:spacing w:val="-1"/>
        </w:rPr>
        <w:t xml:space="preserve"> </w:t>
      </w:r>
      <w:r>
        <w:t>The</w:t>
      </w:r>
      <w:r>
        <w:rPr>
          <w:spacing w:val="-2"/>
        </w:rPr>
        <w:t xml:space="preserve"> </w:t>
      </w:r>
      <w:r>
        <w:t>nation’s wind supply is abundant.</w:t>
      </w:r>
    </w:p>
    <w:p w14:paraId="45BE99BB" w14:textId="77777777" w:rsidR="00A65306" w:rsidRDefault="00F87068" w:rsidP="00EC2D58">
      <w:pPr>
        <w:pStyle w:val="BodyText"/>
        <w:spacing w:before="238" w:line="247" w:lineRule="auto"/>
        <w:ind w:left="142" w:right="714"/>
      </w:pPr>
      <w:r>
        <w:lastRenderedPageBreak/>
        <w:t>Wind</w:t>
      </w:r>
      <w:r>
        <w:rPr>
          <w:spacing w:val="-4"/>
        </w:rPr>
        <w:t xml:space="preserve"> </w:t>
      </w:r>
      <w:r>
        <w:t>energy</w:t>
      </w:r>
      <w:r>
        <w:rPr>
          <w:spacing w:val="-1"/>
        </w:rPr>
        <w:t xml:space="preserve"> </w:t>
      </w:r>
      <w:r>
        <w:t>relies</w:t>
      </w:r>
      <w:r>
        <w:rPr>
          <w:spacing w:val="-2"/>
        </w:rPr>
        <w:t xml:space="preserve"> </w:t>
      </w:r>
      <w:r>
        <w:t>on</w:t>
      </w:r>
      <w:r>
        <w:rPr>
          <w:spacing w:val="-3"/>
        </w:rPr>
        <w:t xml:space="preserve"> </w:t>
      </w:r>
      <w:r>
        <w:t>the</w:t>
      </w:r>
      <w:r>
        <w:rPr>
          <w:spacing w:val="-3"/>
        </w:rPr>
        <w:t xml:space="preserve"> </w:t>
      </w:r>
      <w:r>
        <w:t>renewable</w:t>
      </w:r>
      <w:r>
        <w:rPr>
          <w:spacing w:val="-3"/>
        </w:rPr>
        <w:t xml:space="preserve"> </w:t>
      </w:r>
      <w:r>
        <w:t>power</w:t>
      </w:r>
      <w:r>
        <w:rPr>
          <w:spacing w:val="-4"/>
        </w:rPr>
        <w:t xml:space="preserve"> </w:t>
      </w:r>
      <w:r>
        <w:t>of</w:t>
      </w:r>
      <w:r>
        <w:rPr>
          <w:spacing w:val="-2"/>
        </w:rPr>
        <w:t xml:space="preserve"> </w:t>
      </w:r>
      <w:r>
        <w:t>the</w:t>
      </w:r>
      <w:r>
        <w:rPr>
          <w:spacing w:val="-3"/>
        </w:rPr>
        <w:t xml:space="preserve"> </w:t>
      </w:r>
      <w:r>
        <w:t>wind,</w:t>
      </w:r>
      <w:r>
        <w:rPr>
          <w:spacing w:val="-4"/>
        </w:rPr>
        <w:t xml:space="preserve"> </w:t>
      </w:r>
      <w:r>
        <w:t>which</w:t>
      </w:r>
      <w:r>
        <w:rPr>
          <w:spacing w:val="-1"/>
        </w:rPr>
        <w:t xml:space="preserve"> </w:t>
      </w:r>
      <w:r>
        <w:t>cannot</w:t>
      </w:r>
      <w:r>
        <w:rPr>
          <w:spacing w:val="-3"/>
        </w:rPr>
        <w:t xml:space="preserve"> </w:t>
      </w:r>
      <w:r>
        <w:t>be</w:t>
      </w:r>
      <w:r>
        <w:rPr>
          <w:spacing w:val="-3"/>
        </w:rPr>
        <w:t xml:space="preserve"> </w:t>
      </w:r>
      <w:r>
        <w:t>used up.</w:t>
      </w:r>
      <w:r>
        <w:rPr>
          <w:spacing w:val="-4"/>
        </w:rPr>
        <w:t xml:space="preserve"> </w:t>
      </w:r>
      <w:r>
        <w:t>Wind</w:t>
      </w:r>
      <w:r>
        <w:rPr>
          <w:spacing w:val="-6"/>
        </w:rPr>
        <w:t xml:space="preserve"> </w:t>
      </w:r>
      <w:r>
        <w:t>is</w:t>
      </w:r>
      <w:r>
        <w:rPr>
          <w:spacing w:val="-4"/>
        </w:rPr>
        <w:t xml:space="preserve"> </w:t>
      </w:r>
      <w:proofErr w:type="gramStart"/>
      <w:r>
        <w:t>actually</w:t>
      </w:r>
      <w:r>
        <w:rPr>
          <w:spacing w:val="-5"/>
        </w:rPr>
        <w:t xml:space="preserve"> </w:t>
      </w:r>
      <w:r>
        <w:t>a</w:t>
      </w:r>
      <w:proofErr w:type="gramEnd"/>
      <w:r>
        <w:rPr>
          <w:spacing w:val="-4"/>
        </w:rPr>
        <w:t xml:space="preserve"> </w:t>
      </w:r>
      <w:r>
        <w:t>form</w:t>
      </w:r>
      <w:r>
        <w:rPr>
          <w:spacing w:val="-5"/>
        </w:rPr>
        <w:t xml:space="preserve"> </w:t>
      </w:r>
      <w:r>
        <w:t>of</w:t>
      </w:r>
      <w:r>
        <w:rPr>
          <w:spacing w:val="-4"/>
        </w:rPr>
        <w:t xml:space="preserve"> </w:t>
      </w:r>
      <w:r>
        <w:t>solar</w:t>
      </w:r>
      <w:r>
        <w:rPr>
          <w:spacing w:val="-5"/>
        </w:rPr>
        <w:t xml:space="preserve"> </w:t>
      </w:r>
      <w:r>
        <w:t>energy;</w:t>
      </w:r>
      <w:r>
        <w:rPr>
          <w:spacing w:val="-5"/>
        </w:rPr>
        <w:t xml:space="preserve"> </w:t>
      </w:r>
      <w:r>
        <w:t>winds</w:t>
      </w:r>
      <w:r>
        <w:rPr>
          <w:spacing w:val="-4"/>
        </w:rPr>
        <w:t xml:space="preserve"> </w:t>
      </w:r>
      <w:r>
        <w:t>are</w:t>
      </w:r>
      <w:r>
        <w:rPr>
          <w:spacing w:val="-3"/>
        </w:rPr>
        <w:t xml:space="preserve"> </w:t>
      </w:r>
      <w:r>
        <w:t>caused</w:t>
      </w:r>
      <w:r>
        <w:rPr>
          <w:spacing w:val="-5"/>
        </w:rPr>
        <w:t xml:space="preserve"> </w:t>
      </w:r>
      <w:r>
        <w:t>by</w:t>
      </w:r>
      <w:r>
        <w:rPr>
          <w:spacing w:val="-4"/>
        </w:rPr>
        <w:t xml:space="preserve"> </w:t>
      </w:r>
      <w:r>
        <w:t>the</w:t>
      </w:r>
      <w:r>
        <w:rPr>
          <w:spacing w:val="-4"/>
        </w:rPr>
        <w:t xml:space="preserve"> </w:t>
      </w:r>
      <w:r>
        <w:t>heating</w:t>
      </w:r>
      <w:r>
        <w:rPr>
          <w:spacing w:val="-5"/>
        </w:rPr>
        <w:t xml:space="preserve"> </w:t>
      </w:r>
      <w:r>
        <w:t xml:space="preserve">of the atmosphere by the sun, the rotation of the earth, and the earth’s surface </w:t>
      </w:r>
      <w:r>
        <w:rPr>
          <w:spacing w:val="-2"/>
        </w:rPr>
        <w:t>irregularities.</w:t>
      </w:r>
    </w:p>
    <w:p w14:paraId="45BE99BC" w14:textId="77777777" w:rsidR="00A65306" w:rsidRDefault="00F87068" w:rsidP="00EC2D58">
      <w:pPr>
        <w:pStyle w:val="BodyText"/>
        <w:spacing w:before="239" w:line="247" w:lineRule="auto"/>
        <w:ind w:left="142" w:right="462"/>
      </w:pPr>
      <w:r>
        <w:t xml:space="preserve">It is one of the lowest-priced renewable energy technologies available today, costing between 4¢ and 6¢ per kilowatt-hour, depending upon the wind resource and financing of the </w:t>
      </w:r>
      <w:proofErr w:type="gramStart"/>
      <w:r>
        <w:t>particular project</w:t>
      </w:r>
      <w:proofErr w:type="gramEnd"/>
      <w:r>
        <w:t>.</w:t>
      </w:r>
    </w:p>
    <w:p w14:paraId="3E987B78" w14:textId="77777777" w:rsidR="00EC2D58" w:rsidRDefault="00EC2D58" w:rsidP="00EC2D58">
      <w:pPr>
        <w:pStyle w:val="BodyText"/>
        <w:spacing w:before="239" w:line="247" w:lineRule="auto"/>
        <w:ind w:left="142" w:right="462"/>
      </w:pPr>
    </w:p>
    <w:p w14:paraId="45BE99C4" w14:textId="2B9BAC8D" w:rsidR="00A65306" w:rsidRDefault="00F87068">
      <w:pPr>
        <w:pStyle w:val="BodyText"/>
        <w:spacing w:before="59" w:line="247" w:lineRule="auto"/>
        <w:ind w:left="104" w:right="524"/>
      </w:pPr>
      <w:r>
        <w:t>Wind turbines can be built on farms or ranches, thus benefiting the economy in rural areas, where most of the best wind sites are found. Farmers and ranchers can continue to work the land because the wind turbines use only a fraction of the land. Wind power plant owners make rent payments to the farmer or rancher for the use of the land.</w:t>
      </w:r>
    </w:p>
    <w:p w14:paraId="45BE99C5" w14:textId="77777777" w:rsidR="00A65306" w:rsidRDefault="00F87068" w:rsidP="0059231E">
      <w:pPr>
        <w:pStyle w:val="Heading3"/>
        <w:numPr>
          <w:ilvl w:val="2"/>
          <w:numId w:val="44"/>
        </w:numPr>
        <w:tabs>
          <w:tab w:val="left" w:pos="782"/>
        </w:tabs>
        <w:spacing w:before="243"/>
        <w:ind w:left="782" w:hanging="678"/>
      </w:pPr>
      <w:bookmarkStart w:id="17" w:name="_TOC_250107"/>
      <w:bookmarkEnd w:id="17"/>
      <w:r>
        <w:rPr>
          <w:spacing w:val="-2"/>
        </w:rPr>
        <w:t>Challenges</w:t>
      </w:r>
    </w:p>
    <w:p w14:paraId="45BE99C6" w14:textId="77777777" w:rsidR="00A65306" w:rsidRDefault="00F87068">
      <w:pPr>
        <w:pStyle w:val="BodyText"/>
        <w:spacing w:before="252" w:line="247" w:lineRule="auto"/>
        <w:ind w:left="104" w:right="510"/>
      </w:pPr>
      <w:r>
        <w:t>Wind</w:t>
      </w:r>
      <w:r>
        <w:rPr>
          <w:spacing w:val="-1"/>
        </w:rPr>
        <w:t xml:space="preserve"> </w:t>
      </w:r>
      <w:r>
        <w:t>power must compete</w:t>
      </w:r>
      <w:r>
        <w:rPr>
          <w:spacing w:val="-1"/>
        </w:rPr>
        <w:t xml:space="preserve"> </w:t>
      </w:r>
      <w:r>
        <w:t>with conventional generation sources on</w:t>
      </w:r>
      <w:r>
        <w:rPr>
          <w:spacing w:val="-1"/>
        </w:rPr>
        <w:t xml:space="preserve"> </w:t>
      </w:r>
      <w:r>
        <w:t>a cost basis. Depending on how energetic a wind site is, the wind farm may or may not be cost</w:t>
      </w:r>
      <w:r>
        <w:rPr>
          <w:spacing w:val="-7"/>
        </w:rPr>
        <w:t xml:space="preserve"> </w:t>
      </w:r>
      <w:r>
        <w:t>competitive.</w:t>
      </w:r>
      <w:r>
        <w:rPr>
          <w:spacing w:val="-7"/>
        </w:rPr>
        <w:t xml:space="preserve"> </w:t>
      </w:r>
      <w:r>
        <w:t>Even</w:t>
      </w:r>
      <w:r>
        <w:rPr>
          <w:spacing w:val="-7"/>
        </w:rPr>
        <w:t xml:space="preserve"> </w:t>
      </w:r>
      <w:r>
        <w:t>though</w:t>
      </w:r>
      <w:r>
        <w:rPr>
          <w:spacing w:val="-7"/>
        </w:rPr>
        <w:t xml:space="preserve"> </w:t>
      </w:r>
      <w:r>
        <w:t>the</w:t>
      </w:r>
      <w:r>
        <w:rPr>
          <w:spacing w:val="-7"/>
        </w:rPr>
        <w:t xml:space="preserve"> </w:t>
      </w:r>
      <w:r>
        <w:t>cost</w:t>
      </w:r>
      <w:r>
        <w:rPr>
          <w:spacing w:val="-5"/>
        </w:rPr>
        <w:t xml:space="preserve"> </w:t>
      </w:r>
      <w:r>
        <w:t>of</w:t>
      </w:r>
      <w:r>
        <w:rPr>
          <w:spacing w:val="-7"/>
        </w:rPr>
        <w:t xml:space="preserve"> </w:t>
      </w:r>
      <w:r>
        <w:t>wind</w:t>
      </w:r>
      <w:r>
        <w:rPr>
          <w:spacing w:val="-6"/>
        </w:rPr>
        <w:t xml:space="preserve"> </w:t>
      </w:r>
      <w:r>
        <w:t>power</w:t>
      </w:r>
      <w:r>
        <w:rPr>
          <w:spacing w:val="-7"/>
        </w:rPr>
        <w:t xml:space="preserve"> </w:t>
      </w:r>
      <w:r>
        <w:t>has</w:t>
      </w:r>
      <w:r>
        <w:rPr>
          <w:spacing w:val="-5"/>
        </w:rPr>
        <w:t xml:space="preserve"> </w:t>
      </w:r>
      <w:r>
        <w:t>decreased</w:t>
      </w:r>
      <w:r>
        <w:rPr>
          <w:spacing w:val="-6"/>
        </w:rPr>
        <w:t xml:space="preserve"> </w:t>
      </w:r>
      <w:r>
        <w:t>dramatically in the past 10 years, the technology requires a higher initial investment than fossil-fueled generators.</w:t>
      </w:r>
    </w:p>
    <w:p w14:paraId="45BE99C7" w14:textId="77777777" w:rsidR="00A65306" w:rsidRDefault="00F87068">
      <w:pPr>
        <w:pStyle w:val="BodyText"/>
        <w:spacing w:before="238" w:line="247" w:lineRule="auto"/>
        <w:ind w:left="104" w:right="684"/>
      </w:pPr>
      <w:r>
        <w:t>Good</w:t>
      </w:r>
      <w:r>
        <w:rPr>
          <w:spacing w:val="-3"/>
        </w:rPr>
        <w:t xml:space="preserve"> </w:t>
      </w:r>
      <w:r>
        <w:t>wind</w:t>
      </w:r>
      <w:r>
        <w:rPr>
          <w:spacing w:val="-3"/>
        </w:rPr>
        <w:t xml:space="preserve"> </w:t>
      </w:r>
      <w:r>
        <w:t>sites</w:t>
      </w:r>
      <w:r>
        <w:rPr>
          <w:spacing w:val="-2"/>
        </w:rPr>
        <w:t xml:space="preserve"> </w:t>
      </w:r>
      <w:r>
        <w:t>are</w:t>
      </w:r>
      <w:r>
        <w:rPr>
          <w:spacing w:val="-2"/>
        </w:rPr>
        <w:t xml:space="preserve"> </w:t>
      </w:r>
      <w:r>
        <w:t>often</w:t>
      </w:r>
      <w:r>
        <w:rPr>
          <w:spacing w:val="-3"/>
        </w:rPr>
        <w:t xml:space="preserve"> </w:t>
      </w:r>
      <w:r>
        <w:t>located</w:t>
      </w:r>
      <w:r>
        <w:rPr>
          <w:spacing w:val="-3"/>
        </w:rPr>
        <w:t xml:space="preserve"> </w:t>
      </w:r>
      <w:r>
        <w:t>in</w:t>
      </w:r>
      <w:r>
        <w:rPr>
          <w:spacing w:val="-3"/>
        </w:rPr>
        <w:t xml:space="preserve"> </w:t>
      </w:r>
      <w:r>
        <w:t>remote</w:t>
      </w:r>
      <w:r>
        <w:rPr>
          <w:spacing w:val="-3"/>
        </w:rPr>
        <w:t xml:space="preserve"> </w:t>
      </w:r>
      <w:r>
        <w:t>locations,</w:t>
      </w:r>
      <w:r>
        <w:rPr>
          <w:spacing w:val="-2"/>
        </w:rPr>
        <w:t xml:space="preserve"> </w:t>
      </w:r>
      <w:r>
        <w:t>far</w:t>
      </w:r>
      <w:r>
        <w:rPr>
          <w:spacing w:val="-3"/>
        </w:rPr>
        <w:t xml:space="preserve"> </w:t>
      </w:r>
      <w:r>
        <w:t>from</w:t>
      </w:r>
      <w:r>
        <w:rPr>
          <w:spacing w:val="-4"/>
        </w:rPr>
        <w:t xml:space="preserve"> </w:t>
      </w:r>
      <w:r>
        <w:t>cities</w:t>
      </w:r>
      <w:r>
        <w:rPr>
          <w:spacing w:val="-3"/>
        </w:rPr>
        <w:t xml:space="preserve"> </w:t>
      </w:r>
      <w:r>
        <w:t>where</w:t>
      </w:r>
      <w:r>
        <w:rPr>
          <w:spacing w:val="-2"/>
        </w:rPr>
        <w:t xml:space="preserve"> </w:t>
      </w:r>
      <w:r>
        <w:t>the electricity is needed. Transmission lines must be built to bring the electricity from the wind farm to the city.</w:t>
      </w:r>
    </w:p>
    <w:p w14:paraId="45BE99C8" w14:textId="77777777" w:rsidR="00A65306" w:rsidRDefault="00F87068">
      <w:pPr>
        <w:pStyle w:val="BodyText"/>
        <w:spacing w:before="238" w:line="244" w:lineRule="auto"/>
        <w:ind w:left="104"/>
      </w:pPr>
      <w:r>
        <w:t>Wind</w:t>
      </w:r>
      <w:r>
        <w:rPr>
          <w:spacing w:val="-1"/>
        </w:rPr>
        <w:t xml:space="preserve"> </w:t>
      </w:r>
      <w:r>
        <w:t>resource</w:t>
      </w:r>
      <w:r>
        <w:rPr>
          <w:spacing w:val="-1"/>
        </w:rPr>
        <w:t xml:space="preserve"> </w:t>
      </w:r>
      <w:r>
        <w:t>development may compete</w:t>
      </w:r>
      <w:r>
        <w:rPr>
          <w:spacing w:val="-1"/>
        </w:rPr>
        <w:t xml:space="preserve"> </w:t>
      </w:r>
      <w:r>
        <w:t>with other uses</w:t>
      </w:r>
      <w:r>
        <w:rPr>
          <w:spacing w:val="-1"/>
        </w:rPr>
        <w:t xml:space="preserve"> </w:t>
      </w:r>
      <w:r>
        <w:t>for the</w:t>
      </w:r>
      <w:r>
        <w:rPr>
          <w:spacing w:val="-1"/>
        </w:rPr>
        <w:t xml:space="preserve"> </w:t>
      </w:r>
      <w:r>
        <w:t>land,</w:t>
      </w:r>
      <w:r>
        <w:rPr>
          <w:spacing w:val="-1"/>
        </w:rPr>
        <w:t xml:space="preserve"> </w:t>
      </w:r>
      <w:r>
        <w:t>and those alternative uses may be more highly valued than electricity generation.</w:t>
      </w:r>
    </w:p>
    <w:p w14:paraId="45BE99C9" w14:textId="77777777" w:rsidR="00A65306" w:rsidRDefault="00F87068">
      <w:pPr>
        <w:pStyle w:val="BodyText"/>
        <w:spacing w:before="243" w:line="247" w:lineRule="auto"/>
        <w:ind w:left="104" w:right="524"/>
      </w:pPr>
      <w:r>
        <w:t>Although wind power plants have relatively little impact on the environment compared to other conventional power plants, there is some concern over the noise produced by the rotor blades, aesthetic (visual) impacts, and sometimes birds</w:t>
      </w:r>
      <w:r>
        <w:rPr>
          <w:spacing w:val="-5"/>
        </w:rPr>
        <w:t xml:space="preserve"> </w:t>
      </w:r>
      <w:r>
        <w:t>and</w:t>
      </w:r>
      <w:r>
        <w:rPr>
          <w:spacing w:val="-5"/>
        </w:rPr>
        <w:t xml:space="preserve"> </w:t>
      </w:r>
      <w:r>
        <w:t>bats</w:t>
      </w:r>
      <w:r>
        <w:rPr>
          <w:spacing w:val="-3"/>
        </w:rPr>
        <w:t xml:space="preserve"> </w:t>
      </w:r>
      <w:r>
        <w:t>have</w:t>
      </w:r>
      <w:r>
        <w:rPr>
          <w:spacing w:val="-3"/>
        </w:rPr>
        <w:t xml:space="preserve"> </w:t>
      </w:r>
      <w:r>
        <w:t>been</w:t>
      </w:r>
      <w:r>
        <w:rPr>
          <w:spacing w:val="-5"/>
        </w:rPr>
        <w:t xml:space="preserve"> </w:t>
      </w:r>
      <w:r>
        <w:t>killed</w:t>
      </w:r>
      <w:r>
        <w:rPr>
          <w:spacing w:val="-5"/>
        </w:rPr>
        <w:t xml:space="preserve"> </w:t>
      </w:r>
      <w:r>
        <w:t>by</w:t>
      </w:r>
      <w:r>
        <w:rPr>
          <w:spacing w:val="-3"/>
        </w:rPr>
        <w:t xml:space="preserve"> </w:t>
      </w:r>
      <w:r>
        <w:t>flying</w:t>
      </w:r>
      <w:r>
        <w:rPr>
          <w:spacing w:val="-3"/>
        </w:rPr>
        <w:t xml:space="preserve"> </w:t>
      </w:r>
      <w:r>
        <w:t>into</w:t>
      </w:r>
      <w:r>
        <w:rPr>
          <w:spacing w:val="-3"/>
        </w:rPr>
        <w:t xml:space="preserve"> </w:t>
      </w:r>
      <w:r>
        <w:t>the</w:t>
      </w:r>
      <w:r>
        <w:rPr>
          <w:spacing w:val="-3"/>
        </w:rPr>
        <w:t xml:space="preserve"> </w:t>
      </w:r>
      <w:r>
        <w:t>rotors.</w:t>
      </w:r>
      <w:r>
        <w:rPr>
          <w:spacing w:val="-5"/>
        </w:rPr>
        <w:t xml:space="preserve"> </w:t>
      </w:r>
      <w:r>
        <w:t>Most</w:t>
      </w:r>
      <w:r>
        <w:rPr>
          <w:spacing w:val="-4"/>
        </w:rPr>
        <w:t xml:space="preserve"> </w:t>
      </w:r>
      <w:r>
        <w:t>of</w:t>
      </w:r>
      <w:r>
        <w:rPr>
          <w:spacing w:val="-3"/>
        </w:rPr>
        <w:t xml:space="preserve"> </w:t>
      </w:r>
      <w:r>
        <w:t>these</w:t>
      </w:r>
      <w:r>
        <w:rPr>
          <w:spacing w:val="-5"/>
        </w:rPr>
        <w:t xml:space="preserve"> </w:t>
      </w:r>
      <w:r>
        <w:t>problems have</w:t>
      </w:r>
      <w:r>
        <w:rPr>
          <w:spacing w:val="-2"/>
        </w:rPr>
        <w:t xml:space="preserve"> </w:t>
      </w:r>
      <w:r>
        <w:t>been</w:t>
      </w:r>
      <w:r>
        <w:rPr>
          <w:spacing w:val="-3"/>
        </w:rPr>
        <w:t xml:space="preserve"> </w:t>
      </w:r>
      <w:r>
        <w:t>resolved</w:t>
      </w:r>
      <w:r>
        <w:rPr>
          <w:spacing w:val="-3"/>
        </w:rPr>
        <w:t xml:space="preserve"> </w:t>
      </w:r>
      <w:r>
        <w:t>or</w:t>
      </w:r>
      <w:r>
        <w:rPr>
          <w:spacing w:val="-3"/>
        </w:rPr>
        <w:t xml:space="preserve"> </w:t>
      </w:r>
      <w:r>
        <w:t>greatly</w:t>
      </w:r>
      <w:r>
        <w:rPr>
          <w:spacing w:val="-3"/>
        </w:rPr>
        <w:t xml:space="preserve"> </w:t>
      </w:r>
      <w:r>
        <w:t>reduced</w:t>
      </w:r>
      <w:r>
        <w:rPr>
          <w:spacing w:val="-3"/>
        </w:rPr>
        <w:t xml:space="preserve"> </w:t>
      </w:r>
      <w:r>
        <w:t>through</w:t>
      </w:r>
      <w:r>
        <w:rPr>
          <w:spacing w:val="-3"/>
        </w:rPr>
        <w:t xml:space="preserve"> </w:t>
      </w:r>
      <w:r>
        <w:t>technological</w:t>
      </w:r>
      <w:r>
        <w:rPr>
          <w:spacing w:val="-2"/>
        </w:rPr>
        <w:t xml:space="preserve"> </w:t>
      </w:r>
      <w:r>
        <w:t>development</w:t>
      </w:r>
      <w:r>
        <w:rPr>
          <w:spacing w:val="-3"/>
        </w:rPr>
        <w:t xml:space="preserve"> </w:t>
      </w:r>
      <w:r>
        <w:t>or</w:t>
      </w:r>
      <w:r>
        <w:rPr>
          <w:spacing w:val="-3"/>
        </w:rPr>
        <w:t xml:space="preserve"> </w:t>
      </w:r>
      <w:r>
        <w:t>by locating wind plants on appropriate sites.</w:t>
      </w:r>
    </w:p>
    <w:p w14:paraId="46AE9A72" w14:textId="77777777" w:rsidR="00A65306" w:rsidRDefault="00A65306">
      <w:pPr>
        <w:spacing w:line="247" w:lineRule="auto"/>
      </w:pPr>
    </w:p>
    <w:p w14:paraId="76B61CFF" w14:textId="77777777" w:rsidR="00EC2D58" w:rsidRDefault="00EC2D58">
      <w:pPr>
        <w:spacing w:line="247" w:lineRule="auto"/>
      </w:pPr>
    </w:p>
    <w:p w14:paraId="45BE99CF" w14:textId="40153071" w:rsidR="00A65306" w:rsidRPr="00EC2D58" w:rsidRDefault="00F87068" w:rsidP="0059231E">
      <w:pPr>
        <w:pStyle w:val="Heading3"/>
        <w:numPr>
          <w:ilvl w:val="2"/>
          <w:numId w:val="44"/>
        </w:numPr>
        <w:ind w:left="284" w:hanging="284"/>
      </w:pPr>
      <w:bookmarkStart w:id="18" w:name="_TOC_250106"/>
      <w:r>
        <w:rPr>
          <w:w w:val="110"/>
        </w:rPr>
        <w:t>Commissioning a</w:t>
      </w:r>
      <w:r>
        <w:rPr>
          <w:spacing w:val="1"/>
          <w:w w:val="110"/>
        </w:rPr>
        <w:t xml:space="preserve"> </w:t>
      </w:r>
      <w:r>
        <w:rPr>
          <w:w w:val="110"/>
        </w:rPr>
        <w:t>Wind</w:t>
      </w:r>
      <w:r>
        <w:rPr>
          <w:spacing w:val="1"/>
          <w:w w:val="110"/>
        </w:rPr>
        <w:t xml:space="preserve"> </w:t>
      </w:r>
      <w:r>
        <w:rPr>
          <w:w w:val="110"/>
        </w:rPr>
        <w:t>Power</w:t>
      </w:r>
      <w:r>
        <w:rPr>
          <w:spacing w:val="1"/>
          <w:w w:val="110"/>
        </w:rPr>
        <w:t xml:space="preserve"> </w:t>
      </w:r>
      <w:bookmarkEnd w:id="18"/>
      <w:r>
        <w:rPr>
          <w:spacing w:val="-2"/>
          <w:w w:val="110"/>
        </w:rPr>
        <w:t>Turbine</w:t>
      </w:r>
    </w:p>
    <w:p w14:paraId="45BE99D5" w14:textId="100B7847" w:rsidR="00A65306" w:rsidRDefault="00F87068" w:rsidP="00EC2D58">
      <w:pPr>
        <w:pStyle w:val="BodyText"/>
        <w:spacing w:before="59" w:line="247" w:lineRule="auto"/>
        <w:ind w:left="142" w:right="524"/>
      </w:pPr>
      <w:r>
        <w:t>There are many different contractual arrangements under which an owner can procure, construct, and commission a wind turbine power plant. Although this subject is primarily outside the scope of this report, the following Key Points were</w:t>
      </w:r>
      <w:r>
        <w:rPr>
          <w:spacing w:val="-7"/>
        </w:rPr>
        <w:t xml:space="preserve"> </w:t>
      </w:r>
      <w:r>
        <w:t>learned</w:t>
      </w:r>
      <w:r>
        <w:rPr>
          <w:spacing w:val="-6"/>
        </w:rPr>
        <w:t xml:space="preserve"> </w:t>
      </w:r>
      <w:r>
        <w:t>while</w:t>
      </w:r>
      <w:r>
        <w:rPr>
          <w:spacing w:val="-7"/>
        </w:rPr>
        <w:t xml:space="preserve"> </w:t>
      </w:r>
      <w:r>
        <w:t>visiting</w:t>
      </w:r>
      <w:r>
        <w:rPr>
          <w:spacing w:val="-7"/>
        </w:rPr>
        <w:t xml:space="preserve"> </w:t>
      </w:r>
      <w:r>
        <w:t>wind</w:t>
      </w:r>
      <w:r>
        <w:rPr>
          <w:spacing w:val="-7"/>
        </w:rPr>
        <w:t xml:space="preserve"> </w:t>
      </w:r>
      <w:r>
        <w:t>turbine</w:t>
      </w:r>
      <w:r>
        <w:rPr>
          <w:spacing w:val="-5"/>
        </w:rPr>
        <w:t xml:space="preserve"> </w:t>
      </w:r>
      <w:r>
        <w:t>facilities</w:t>
      </w:r>
      <w:r>
        <w:rPr>
          <w:spacing w:val="-6"/>
        </w:rPr>
        <w:t xml:space="preserve"> </w:t>
      </w:r>
      <w:r>
        <w:t>during</w:t>
      </w:r>
      <w:r>
        <w:rPr>
          <w:spacing w:val="-7"/>
        </w:rPr>
        <w:t xml:space="preserve"> </w:t>
      </w:r>
      <w:r>
        <w:t>the</w:t>
      </w:r>
      <w:r>
        <w:rPr>
          <w:spacing w:val="-7"/>
        </w:rPr>
        <w:t xml:space="preserve"> </w:t>
      </w:r>
      <w:r>
        <w:t>development</w:t>
      </w:r>
      <w:r>
        <w:rPr>
          <w:spacing w:val="-7"/>
        </w:rPr>
        <w:t xml:space="preserve"> </w:t>
      </w:r>
      <w:r>
        <w:t>of</w:t>
      </w:r>
      <w:r>
        <w:rPr>
          <w:spacing w:val="-6"/>
        </w:rPr>
        <w:t xml:space="preserve"> </w:t>
      </w:r>
      <w:r>
        <w:t>this report and should be considered by prospective wind farm owners/operators.</w:t>
      </w:r>
    </w:p>
    <w:p w14:paraId="6D95AF16" w14:textId="77777777" w:rsidR="00A65306" w:rsidRDefault="00A65306">
      <w:pPr>
        <w:spacing w:line="247" w:lineRule="auto"/>
      </w:pPr>
    </w:p>
    <w:p w14:paraId="7885B865" w14:textId="77777777" w:rsidR="00EC2D58" w:rsidRDefault="00EC2D58">
      <w:pPr>
        <w:spacing w:line="247" w:lineRule="auto"/>
      </w:pPr>
    </w:p>
    <w:p w14:paraId="41072F02" w14:textId="77777777" w:rsidR="00EC2D58" w:rsidRDefault="00EC2D58">
      <w:pPr>
        <w:spacing w:line="247" w:lineRule="auto"/>
      </w:pPr>
    </w:p>
    <w:p w14:paraId="4F90E519" w14:textId="77777777" w:rsidR="00EC2D58" w:rsidRDefault="00EC2D58">
      <w:pPr>
        <w:spacing w:line="247" w:lineRule="auto"/>
      </w:pPr>
    </w:p>
    <w:p w14:paraId="34348D8E" w14:textId="77777777" w:rsidR="00EC2D58" w:rsidRDefault="00EC2D58">
      <w:pPr>
        <w:spacing w:line="247" w:lineRule="auto"/>
      </w:pPr>
    </w:p>
    <w:p w14:paraId="7FB727F4" w14:textId="77777777" w:rsidR="00EC2D58" w:rsidRDefault="00EC2D58">
      <w:pPr>
        <w:spacing w:line="247" w:lineRule="auto"/>
      </w:pPr>
    </w:p>
    <w:p w14:paraId="6DD10E87" w14:textId="77777777" w:rsidR="00EC2D58" w:rsidRDefault="00EC2D58">
      <w:pPr>
        <w:spacing w:line="247" w:lineRule="auto"/>
      </w:pPr>
    </w:p>
    <w:p w14:paraId="66145ED6" w14:textId="77777777" w:rsidR="00EC2D58" w:rsidRDefault="00EC2D58">
      <w:pPr>
        <w:spacing w:line="247" w:lineRule="auto"/>
      </w:pPr>
    </w:p>
    <w:p w14:paraId="7C0435E3" w14:textId="77777777" w:rsidR="00EC2D58" w:rsidRDefault="00EC2D58">
      <w:pPr>
        <w:spacing w:line="247" w:lineRule="auto"/>
      </w:pPr>
    </w:p>
    <w:p w14:paraId="77C38B03" w14:textId="77777777" w:rsidR="00EC2D58" w:rsidRDefault="00EC2D58">
      <w:pPr>
        <w:spacing w:line="247" w:lineRule="auto"/>
      </w:pPr>
    </w:p>
    <w:p w14:paraId="05BBC109" w14:textId="77777777" w:rsidR="00EC2D58" w:rsidRDefault="00EC2D58">
      <w:pPr>
        <w:spacing w:line="247" w:lineRule="auto"/>
      </w:pPr>
    </w:p>
    <w:p w14:paraId="45BE99D6" w14:textId="77777777" w:rsidR="00EC2D58" w:rsidRDefault="00EC2D58">
      <w:pPr>
        <w:spacing w:line="247" w:lineRule="auto"/>
        <w:sectPr w:rsidR="00EC2D58" w:rsidSect="00EC2D58">
          <w:type w:val="continuous"/>
          <w:pgSz w:w="12240" w:h="15840"/>
          <w:pgMar w:top="426" w:right="980" w:bottom="280" w:left="580" w:header="0" w:footer="1149" w:gutter="0"/>
          <w:cols w:space="8656" w:equalWidth="0">
            <w:col w:w="10680" w:space="194"/>
          </w:cols>
        </w:sectPr>
      </w:pPr>
    </w:p>
    <w:p w14:paraId="45BE99F7" w14:textId="77777777" w:rsidR="00A65306" w:rsidRDefault="00F87068" w:rsidP="00BC2BC3">
      <w:pPr>
        <w:pStyle w:val="Heading1"/>
        <w:ind w:left="426"/>
      </w:pPr>
      <w:bookmarkStart w:id="19" w:name="2.1_Types_of_Wind_Turbines"/>
      <w:bookmarkStart w:id="20" w:name="_TOC_250105"/>
      <w:bookmarkEnd w:id="19"/>
      <w:r>
        <w:rPr>
          <w:w w:val="105"/>
        </w:rPr>
        <w:lastRenderedPageBreak/>
        <w:t>Section</w:t>
      </w:r>
      <w:r>
        <w:rPr>
          <w:spacing w:val="24"/>
          <w:w w:val="105"/>
        </w:rPr>
        <w:t xml:space="preserve"> </w:t>
      </w:r>
      <w:r>
        <w:rPr>
          <w:w w:val="105"/>
        </w:rPr>
        <w:t>2:</w:t>
      </w:r>
      <w:r>
        <w:rPr>
          <w:spacing w:val="70"/>
          <w:w w:val="150"/>
        </w:rPr>
        <w:t xml:space="preserve"> </w:t>
      </w:r>
      <w:r>
        <w:rPr>
          <w:w w:val="105"/>
        </w:rPr>
        <w:t>System</w:t>
      </w:r>
      <w:r>
        <w:rPr>
          <w:spacing w:val="25"/>
          <w:w w:val="105"/>
        </w:rPr>
        <w:t xml:space="preserve"> </w:t>
      </w:r>
      <w:bookmarkEnd w:id="20"/>
      <w:r>
        <w:rPr>
          <w:spacing w:val="-2"/>
          <w:w w:val="105"/>
        </w:rPr>
        <w:t>Description</w:t>
      </w:r>
    </w:p>
    <w:p w14:paraId="45BE99F8" w14:textId="77777777" w:rsidR="00A65306" w:rsidRDefault="00F87068" w:rsidP="00BC2BC3">
      <w:pPr>
        <w:pStyle w:val="BodyText"/>
        <w:spacing w:before="254" w:line="247" w:lineRule="auto"/>
        <w:ind w:left="426" w:right="714"/>
      </w:pPr>
      <w:r>
        <w:t>The</w:t>
      </w:r>
      <w:r>
        <w:rPr>
          <w:spacing w:val="-2"/>
        </w:rPr>
        <w:t xml:space="preserve"> </w:t>
      </w:r>
      <w:r>
        <w:t>purpose</w:t>
      </w:r>
      <w:r>
        <w:rPr>
          <w:spacing w:val="-1"/>
        </w:rPr>
        <w:t xml:space="preserve"> </w:t>
      </w:r>
      <w:r>
        <w:t>of</w:t>
      </w:r>
      <w:r>
        <w:rPr>
          <w:spacing w:val="-2"/>
        </w:rPr>
        <w:t xml:space="preserve"> </w:t>
      </w:r>
      <w:r>
        <w:t>this</w:t>
      </w:r>
      <w:r>
        <w:rPr>
          <w:spacing w:val="-1"/>
        </w:rPr>
        <w:t xml:space="preserve"> </w:t>
      </w:r>
      <w:r>
        <w:t>section</w:t>
      </w:r>
      <w:r>
        <w:rPr>
          <w:spacing w:val="-2"/>
        </w:rPr>
        <w:t xml:space="preserve"> </w:t>
      </w:r>
      <w:r>
        <w:t>is</w:t>
      </w:r>
      <w:r>
        <w:rPr>
          <w:spacing w:val="-1"/>
        </w:rPr>
        <w:t xml:space="preserve"> </w:t>
      </w:r>
      <w:r>
        <w:t>to</w:t>
      </w:r>
      <w:r>
        <w:rPr>
          <w:spacing w:val="-2"/>
        </w:rPr>
        <w:t xml:space="preserve"> </w:t>
      </w:r>
      <w:r>
        <w:t>provide</w:t>
      </w:r>
      <w:r>
        <w:rPr>
          <w:spacing w:val="-2"/>
        </w:rPr>
        <w:t xml:space="preserve"> </w:t>
      </w:r>
      <w:r>
        <w:t>owner</w:t>
      </w:r>
      <w:r>
        <w:rPr>
          <w:spacing w:val="-1"/>
        </w:rPr>
        <w:t xml:space="preserve"> </w:t>
      </w:r>
      <w:r>
        <w:t>maintenance</w:t>
      </w:r>
      <w:r>
        <w:rPr>
          <w:spacing w:val="-1"/>
        </w:rPr>
        <w:t xml:space="preserve"> </w:t>
      </w:r>
      <w:r>
        <w:t>and</w:t>
      </w:r>
      <w:r>
        <w:rPr>
          <w:spacing w:val="-2"/>
        </w:rPr>
        <w:t xml:space="preserve"> </w:t>
      </w:r>
      <w:r>
        <w:t xml:space="preserve">engineering personnel with an overview of wind turbine design, failure mechanisms, and </w:t>
      </w:r>
      <w:r>
        <w:rPr>
          <w:spacing w:val="-2"/>
        </w:rPr>
        <w:t>construction.</w:t>
      </w:r>
    </w:p>
    <w:p w14:paraId="45BE99F9" w14:textId="77777777" w:rsidR="00A65306" w:rsidRDefault="00F87068" w:rsidP="0059231E">
      <w:pPr>
        <w:pStyle w:val="Heading2"/>
        <w:numPr>
          <w:ilvl w:val="1"/>
          <w:numId w:val="43"/>
        </w:numPr>
        <w:tabs>
          <w:tab w:val="left" w:pos="3471"/>
        </w:tabs>
        <w:spacing w:before="244"/>
        <w:ind w:left="426" w:hanging="451"/>
      </w:pPr>
      <w:bookmarkStart w:id="21" w:name="_TOC_250104"/>
      <w:r>
        <w:rPr>
          <w:spacing w:val="-8"/>
        </w:rPr>
        <w:t>Types</w:t>
      </w:r>
      <w:r>
        <w:rPr>
          <w:spacing w:val="-11"/>
        </w:rPr>
        <w:t xml:space="preserve"> </w:t>
      </w:r>
      <w:r>
        <w:rPr>
          <w:spacing w:val="-8"/>
        </w:rPr>
        <w:t>of</w:t>
      </w:r>
      <w:r>
        <w:rPr>
          <w:spacing w:val="-11"/>
        </w:rPr>
        <w:t xml:space="preserve"> </w:t>
      </w:r>
      <w:r>
        <w:rPr>
          <w:spacing w:val="-8"/>
        </w:rPr>
        <w:t>Wind</w:t>
      </w:r>
      <w:r>
        <w:rPr>
          <w:spacing w:val="-10"/>
        </w:rPr>
        <w:t xml:space="preserve"> </w:t>
      </w:r>
      <w:bookmarkEnd w:id="21"/>
      <w:r>
        <w:rPr>
          <w:spacing w:val="-8"/>
        </w:rPr>
        <w:t>Turbines</w:t>
      </w:r>
    </w:p>
    <w:p w14:paraId="45BE99FA" w14:textId="77777777" w:rsidR="00A65306" w:rsidRDefault="00F87068" w:rsidP="00BC2BC3">
      <w:pPr>
        <w:pStyle w:val="BodyText"/>
        <w:spacing w:before="175" w:line="247" w:lineRule="auto"/>
        <w:ind w:left="426" w:right="512"/>
      </w:pPr>
      <w:r>
        <w:t>Today’s</w:t>
      </w:r>
      <w:r>
        <w:rPr>
          <w:spacing w:val="-7"/>
        </w:rPr>
        <w:t xml:space="preserve"> </w:t>
      </w:r>
      <w:r>
        <w:t>utility-scale</w:t>
      </w:r>
      <w:r>
        <w:rPr>
          <w:spacing w:val="-7"/>
        </w:rPr>
        <w:t xml:space="preserve"> </w:t>
      </w:r>
      <w:r>
        <w:t>wind</w:t>
      </w:r>
      <w:r>
        <w:rPr>
          <w:spacing w:val="-7"/>
        </w:rPr>
        <w:t xml:space="preserve"> </w:t>
      </w:r>
      <w:r>
        <w:t>turbines</w:t>
      </w:r>
      <w:r>
        <w:rPr>
          <w:spacing w:val="-7"/>
        </w:rPr>
        <w:t xml:space="preserve"> </w:t>
      </w:r>
      <w:r>
        <w:t>are</w:t>
      </w:r>
      <w:r>
        <w:rPr>
          <w:spacing w:val="-7"/>
        </w:rPr>
        <w:t xml:space="preserve"> </w:t>
      </w:r>
      <w:r>
        <w:t>predominately</w:t>
      </w:r>
      <w:r>
        <w:rPr>
          <w:spacing w:val="-6"/>
        </w:rPr>
        <w:t xml:space="preserve"> </w:t>
      </w:r>
      <w:r>
        <w:t>based</w:t>
      </w:r>
      <w:r>
        <w:rPr>
          <w:spacing w:val="-7"/>
        </w:rPr>
        <w:t xml:space="preserve"> </w:t>
      </w:r>
      <w:r>
        <w:t>on</w:t>
      </w:r>
      <w:r>
        <w:rPr>
          <w:spacing w:val="-6"/>
        </w:rPr>
        <w:t xml:space="preserve"> </w:t>
      </w:r>
      <w:r>
        <w:t>a</w:t>
      </w:r>
      <w:r>
        <w:rPr>
          <w:spacing w:val="-7"/>
        </w:rPr>
        <w:t xml:space="preserve"> </w:t>
      </w:r>
      <w:r>
        <w:t>horizontal-axis wind turbine (HAWT) design. In this type of design, the axis of rotation is parallel</w:t>
      </w:r>
      <w:r>
        <w:rPr>
          <w:spacing w:val="-3"/>
        </w:rPr>
        <w:t xml:space="preserve"> </w:t>
      </w:r>
      <w:r>
        <w:t>to</w:t>
      </w:r>
      <w:r>
        <w:rPr>
          <w:spacing w:val="-3"/>
        </w:rPr>
        <w:t xml:space="preserve"> </w:t>
      </w:r>
      <w:r>
        <w:t>the</w:t>
      </w:r>
      <w:r>
        <w:rPr>
          <w:spacing w:val="-4"/>
        </w:rPr>
        <w:t xml:space="preserve"> </w:t>
      </w:r>
      <w:r>
        <w:t>ground.</w:t>
      </w:r>
      <w:r>
        <w:rPr>
          <w:spacing w:val="-4"/>
        </w:rPr>
        <w:t xml:space="preserve"> </w:t>
      </w:r>
      <w:r>
        <w:t>A</w:t>
      </w:r>
      <w:r>
        <w:rPr>
          <w:spacing w:val="-3"/>
        </w:rPr>
        <w:t xml:space="preserve"> </w:t>
      </w:r>
      <w:r>
        <w:t>competing</w:t>
      </w:r>
      <w:r>
        <w:rPr>
          <w:spacing w:val="-3"/>
        </w:rPr>
        <w:t xml:space="preserve"> </w:t>
      </w:r>
      <w:r>
        <w:t>class</w:t>
      </w:r>
      <w:r>
        <w:rPr>
          <w:spacing w:val="-3"/>
        </w:rPr>
        <w:t xml:space="preserve"> </w:t>
      </w:r>
      <w:r>
        <w:t>of</w:t>
      </w:r>
      <w:r>
        <w:rPr>
          <w:spacing w:val="-4"/>
        </w:rPr>
        <w:t xml:space="preserve"> </w:t>
      </w:r>
      <w:r>
        <w:t>wind</w:t>
      </w:r>
      <w:r>
        <w:rPr>
          <w:spacing w:val="-3"/>
        </w:rPr>
        <w:t xml:space="preserve"> </w:t>
      </w:r>
      <w:r>
        <w:t>turbines</w:t>
      </w:r>
      <w:r>
        <w:rPr>
          <w:spacing w:val="-4"/>
        </w:rPr>
        <w:t xml:space="preserve"> </w:t>
      </w:r>
      <w:r>
        <w:t>is</w:t>
      </w:r>
      <w:r>
        <w:rPr>
          <w:spacing w:val="-3"/>
        </w:rPr>
        <w:t xml:space="preserve"> </w:t>
      </w:r>
      <w:r>
        <w:t>based</w:t>
      </w:r>
      <w:r>
        <w:rPr>
          <w:spacing w:val="-3"/>
        </w:rPr>
        <w:t xml:space="preserve"> </w:t>
      </w:r>
      <w:r>
        <w:t>on</w:t>
      </w:r>
      <w:r>
        <w:rPr>
          <w:spacing w:val="-4"/>
        </w:rPr>
        <w:t xml:space="preserve"> </w:t>
      </w:r>
      <w:r>
        <w:t>the</w:t>
      </w:r>
      <w:r>
        <w:rPr>
          <w:spacing w:val="-4"/>
        </w:rPr>
        <w:t xml:space="preserve"> </w:t>
      </w:r>
      <w:r>
        <w:t>use</w:t>
      </w:r>
      <w:r>
        <w:rPr>
          <w:spacing w:val="-3"/>
        </w:rPr>
        <w:t xml:space="preserve"> </w:t>
      </w:r>
      <w:r>
        <w:t>of the axis of rotation perpendicular to the ground, the vertical-axis wind turbine (VAWT). As will be discussed later, the utility-scale VAWT has disappeared from the current commercial market.</w:t>
      </w:r>
    </w:p>
    <w:p w14:paraId="45BE99FB" w14:textId="77777777" w:rsidR="00A65306" w:rsidRDefault="00F87068" w:rsidP="00BC2BC3">
      <w:pPr>
        <w:pStyle w:val="BodyText"/>
        <w:spacing w:before="157" w:line="247" w:lineRule="auto"/>
        <w:ind w:left="426" w:right="498"/>
      </w:pPr>
      <w:r>
        <w:t>HAWT rotors are usually classified according to the rotor orientation to the</w:t>
      </w:r>
      <w:r>
        <w:rPr>
          <w:spacing w:val="40"/>
        </w:rPr>
        <w:t xml:space="preserve"> </w:t>
      </w:r>
      <w:r>
        <w:t>tower (upwind or downwind), hub design (rigid or teetering), rotor control (pitch or</w:t>
      </w:r>
      <w:r>
        <w:rPr>
          <w:spacing w:val="-3"/>
        </w:rPr>
        <w:t xml:space="preserve"> </w:t>
      </w:r>
      <w:r>
        <w:t>stall),</w:t>
      </w:r>
      <w:r>
        <w:rPr>
          <w:spacing w:val="-4"/>
        </w:rPr>
        <w:t xml:space="preserve"> </w:t>
      </w:r>
      <w:r>
        <w:t>number</w:t>
      </w:r>
      <w:r>
        <w:rPr>
          <w:spacing w:val="-4"/>
        </w:rPr>
        <w:t xml:space="preserve"> </w:t>
      </w:r>
      <w:r>
        <w:t>of</w:t>
      </w:r>
      <w:r>
        <w:rPr>
          <w:spacing w:val="-3"/>
        </w:rPr>
        <w:t xml:space="preserve"> </w:t>
      </w:r>
      <w:r>
        <w:t>blades</w:t>
      </w:r>
      <w:r>
        <w:rPr>
          <w:spacing w:val="-3"/>
        </w:rPr>
        <w:t xml:space="preserve"> </w:t>
      </w:r>
      <w:r>
        <w:t>(usually</w:t>
      </w:r>
      <w:r>
        <w:rPr>
          <w:spacing w:val="-4"/>
        </w:rPr>
        <w:t xml:space="preserve"> </w:t>
      </w:r>
      <w:r>
        <w:t>three</w:t>
      </w:r>
      <w:r>
        <w:rPr>
          <w:spacing w:val="-3"/>
        </w:rPr>
        <w:t xml:space="preserve"> </w:t>
      </w:r>
      <w:r>
        <w:t>or</w:t>
      </w:r>
      <w:r>
        <w:rPr>
          <w:spacing w:val="-4"/>
        </w:rPr>
        <w:t xml:space="preserve"> </w:t>
      </w:r>
      <w:r>
        <w:t>sometimes</w:t>
      </w:r>
      <w:r>
        <w:rPr>
          <w:spacing w:val="-4"/>
        </w:rPr>
        <w:t xml:space="preserve"> </w:t>
      </w:r>
      <w:r>
        <w:t>two</w:t>
      </w:r>
      <w:r>
        <w:rPr>
          <w:spacing w:val="-3"/>
        </w:rPr>
        <w:t xml:space="preserve"> </w:t>
      </w:r>
      <w:r>
        <w:t>blades),</w:t>
      </w:r>
      <w:r>
        <w:rPr>
          <w:spacing w:val="-4"/>
        </w:rPr>
        <w:t xml:space="preserve"> </w:t>
      </w:r>
      <w:r>
        <w:t>and</w:t>
      </w:r>
      <w:r>
        <w:rPr>
          <w:spacing w:val="-4"/>
        </w:rPr>
        <w:t xml:space="preserve"> </w:t>
      </w:r>
      <w:r>
        <w:t>how</w:t>
      </w:r>
      <w:r>
        <w:rPr>
          <w:spacing w:val="-4"/>
        </w:rPr>
        <w:t xml:space="preserve"> </w:t>
      </w:r>
      <w:r>
        <w:t>they are aligned with the wind (free yaw or active yaw).</w:t>
      </w:r>
    </w:p>
    <w:p w14:paraId="45BE99FC" w14:textId="77777777" w:rsidR="00A65306" w:rsidRDefault="00F87068" w:rsidP="00BC2BC3">
      <w:pPr>
        <w:pStyle w:val="BodyText"/>
        <w:spacing w:before="158"/>
        <w:ind w:left="426"/>
      </w:pPr>
      <w:r>
        <w:t>The principal</w:t>
      </w:r>
      <w:r>
        <w:rPr>
          <w:spacing w:val="2"/>
        </w:rPr>
        <w:t xml:space="preserve"> </w:t>
      </w:r>
      <w:r>
        <w:t>subsystems</w:t>
      </w:r>
      <w:r>
        <w:rPr>
          <w:spacing w:val="2"/>
        </w:rPr>
        <w:t xml:space="preserve"> </w:t>
      </w:r>
      <w:r>
        <w:t>of</w:t>
      </w:r>
      <w:r>
        <w:rPr>
          <w:spacing w:val="1"/>
        </w:rPr>
        <w:t xml:space="preserve"> </w:t>
      </w:r>
      <w:r>
        <w:t>a</w:t>
      </w:r>
      <w:r>
        <w:rPr>
          <w:spacing w:val="1"/>
        </w:rPr>
        <w:t xml:space="preserve"> </w:t>
      </w:r>
      <w:r>
        <w:t>typical</w:t>
      </w:r>
      <w:r>
        <w:rPr>
          <w:spacing w:val="2"/>
        </w:rPr>
        <w:t xml:space="preserve"> </w:t>
      </w:r>
      <w:r>
        <w:t>HAWT</w:t>
      </w:r>
      <w:r>
        <w:rPr>
          <w:spacing w:val="1"/>
        </w:rPr>
        <w:t xml:space="preserve"> </w:t>
      </w:r>
      <w:r>
        <w:t>include</w:t>
      </w:r>
      <w:r>
        <w:rPr>
          <w:spacing w:val="1"/>
        </w:rPr>
        <w:t xml:space="preserve"> </w:t>
      </w:r>
      <w:r>
        <w:t>the</w:t>
      </w:r>
      <w:r>
        <w:rPr>
          <w:spacing w:val="1"/>
        </w:rPr>
        <w:t xml:space="preserve"> </w:t>
      </w:r>
      <w:r>
        <w:rPr>
          <w:spacing w:val="-2"/>
        </w:rPr>
        <w:t>following:</w:t>
      </w:r>
    </w:p>
    <w:p w14:paraId="45BE99FD" w14:textId="77777777" w:rsidR="00A65306" w:rsidRDefault="00F87068" w:rsidP="0059231E">
      <w:pPr>
        <w:pStyle w:val="ListParagraph"/>
        <w:numPr>
          <w:ilvl w:val="0"/>
          <w:numId w:val="39"/>
        </w:numPr>
        <w:tabs>
          <w:tab w:val="left" w:pos="3379"/>
        </w:tabs>
        <w:spacing w:before="126"/>
        <w:ind w:left="426"/>
      </w:pPr>
      <w:r>
        <w:t>The rotor</w:t>
      </w:r>
      <w:r>
        <w:rPr>
          <w:spacing w:val="1"/>
        </w:rPr>
        <w:t xml:space="preserve"> </w:t>
      </w:r>
      <w:r>
        <w:t>– This</w:t>
      </w:r>
      <w:r>
        <w:rPr>
          <w:spacing w:val="1"/>
        </w:rPr>
        <w:t xml:space="preserve"> </w:t>
      </w:r>
      <w:r>
        <w:t>consists</w:t>
      </w:r>
      <w:r>
        <w:rPr>
          <w:spacing w:val="1"/>
        </w:rPr>
        <w:t xml:space="preserve"> </w:t>
      </w:r>
      <w:r>
        <w:t>of</w:t>
      </w:r>
      <w:r>
        <w:rPr>
          <w:spacing w:val="-1"/>
        </w:rPr>
        <w:t xml:space="preserve"> </w:t>
      </w:r>
      <w:r>
        <w:t>the</w:t>
      </w:r>
      <w:r>
        <w:rPr>
          <w:spacing w:val="1"/>
        </w:rPr>
        <w:t xml:space="preserve"> </w:t>
      </w:r>
      <w:r>
        <w:t>blades</w:t>
      </w:r>
      <w:r>
        <w:rPr>
          <w:spacing w:val="1"/>
        </w:rPr>
        <w:t xml:space="preserve"> </w:t>
      </w:r>
      <w:r>
        <w:t>and</w:t>
      </w:r>
      <w:r>
        <w:rPr>
          <w:spacing w:val="1"/>
        </w:rPr>
        <w:t xml:space="preserve"> </w:t>
      </w:r>
      <w:r>
        <w:t xml:space="preserve">supporting </w:t>
      </w:r>
      <w:r>
        <w:rPr>
          <w:spacing w:val="-4"/>
        </w:rPr>
        <w:t>hub.</w:t>
      </w:r>
    </w:p>
    <w:p w14:paraId="45BE99FE" w14:textId="77777777" w:rsidR="00A65306" w:rsidRDefault="00F87068" w:rsidP="0059231E">
      <w:pPr>
        <w:pStyle w:val="ListParagraph"/>
        <w:numPr>
          <w:ilvl w:val="0"/>
          <w:numId w:val="39"/>
        </w:numPr>
        <w:tabs>
          <w:tab w:val="left" w:pos="3379"/>
        </w:tabs>
        <w:spacing w:before="126" w:line="247" w:lineRule="auto"/>
        <w:ind w:left="426" w:right="533"/>
      </w:pPr>
      <w:r>
        <w:t>The drive train – This includes the rotating parts of the wind turbine (except the rotor); it usually consists of shafts, a gearbox, couplings, a mechanical brake, and a generator.</w:t>
      </w:r>
    </w:p>
    <w:p w14:paraId="45BE99FF" w14:textId="77777777" w:rsidR="00A65306" w:rsidRDefault="00F87068" w:rsidP="0059231E">
      <w:pPr>
        <w:pStyle w:val="ListParagraph"/>
        <w:numPr>
          <w:ilvl w:val="0"/>
          <w:numId w:val="39"/>
        </w:numPr>
        <w:tabs>
          <w:tab w:val="left" w:pos="3379"/>
        </w:tabs>
        <w:spacing w:before="119" w:line="247" w:lineRule="auto"/>
        <w:ind w:left="426" w:right="1077"/>
      </w:pPr>
      <w:r>
        <w:t xml:space="preserve">The nacelle and main frame – This </w:t>
      </w:r>
      <w:proofErr w:type="gramStart"/>
      <w:r>
        <w:t>includes</w:t>
      </w:r>
      <w:proofErr w:type="gramEnd"/>
      <w:r>
        <w:t xml:space="preserve"> the wind turbine housing, bedplate, and the yaw system.</w:t>
      </w:r>
    </w:p>
    <w:p w14:paraId="45BE9A00" w14:textId="77777777" w:rsidR="00A65306" w:rsidRDefault="00F87068" w:rsidP="0059231E">
      <w:pPr>
        <w:pStyle w:val="ListParagraph"/>
        <w:numPr>
          <w:ilvl w:val="0"/>
          <w:numId w:val="39"/>
        </w:numPr>
        <w:tabs>
          <w:tab w:val="left" w:pos="3379"/>
        </w:tabs>
        <w:spacing w:before="120"/>
        <w:ind w:left="426"/>
      </w:pPr>
      <w:r>
        <w:t>The</w:t>
      </w:r>
      <w:r>
        <w:rPr>
          <w:spacing w:val="8"/>
        </w:rPr>
        <w:t xml:space="preserve"> </w:t>
      </w:r>
      <w:r>
        <w:t>tower</w:t>
      </w:r>
      <w:r>
        <w:rPr>
          <w:spacing w:val="8"/>
        </w:rPr>
        <w:t xml:space="preserve"> </w:t>
      </w:r>
      <w:r>
        <w:t>and</w:t>
      </w:r>
      <w:r>
        <w:rPr>
          <w:spacing w:val="9"/>
        </w:rPr>
        <w:t xml:space="preserve"> </w:t>
      </w:r>
      <w:r>
        <w:t>the</w:t>
      </w:r>
      <w:r>
        <w:rPr>
          <w:spacing w:val="7"/>
        </w:rPr>
        <w:t xml:space="preserve"> </w:t>
      </w:r>
      <w:r>
        <w:rPr>
          <w:spacing w:val="-2"/>
        </w:rPr>
        <w:t>foundation.</w:t>
      </w:r>
    </w:p>
    <w:p w14:paraId="45BE9A01" w14:textId="77777777" w:rsidR="00A65306" w:rsidRDefault="00F87068" w:rsidP="0059231E">
      <w:pPr>
        <w:pStyle w:val="ListParagraph"/>
        <w:numPr>
          <w:ilvl w:val="0"/>
          <w:numId w:val="39"/>
        </w:numPr>
        <w:tabs>
          <w:tab w:val="left" w:pos="3379"/>
        </w:tabs>
        <w:spacing w:before="126"/>
        <w:ind w:left="426"/>
      </w:pPr>
      <w:r>
        <w:t>Machine</w:t>
      </w:r>
      <w:r>
        <w:rPr>
          <w:spacing w:val="10"/>
        </w:rPr>
        <w:t xml:space="preserve"> </w:t>
      </w:r>
      <w:r>
        <w:rPr>
          <w:spacing w:val="-2"/>
        </w:rPr>
        <w:t>controls.</w:t>
      </w:r>
    </w:p>
    <w:p w14:paraId="45BE9A02" w14:textId="77777777" w:rsidR="00A65306" w:rsidRDefault="00F87068" w:rsidP="0059231E">
      <w:pPr>
        <w:pStyle w:val="ListParagraph"/>
        <w:numPr>
          <w:ilvl w:val="0"/>
          <w:numId w:val="39"/>
        </w:numPr>
        <w:tabs>
          <w:tab w:val="left" w:pos="3379"/>
        </w:tabs>
        <w:spacing w:line="247" w:lineRule="auto"/>
        <w:ind w:left="426" w:right="1460"/>
      </w:pPr>
      <w:r>
        <w:t>Balance</w:t>
      </w:r>
      <w:r>
        <w:rPr>
          <w:spacing w:val="-14"/>
        </w:rPr>
        <w:t xml:space="preserve"> </w:t>
      </w:r>
      <w:r>
        <w:t>of</w:t>
      </w:r>
      <w:r>
        <w:rPr>
          <w:spacing w:val="-13"/>
        </w:rPr>
        <w:t xml:space="preserve"> </w:t>
      </w:r>
      <w:r>
        <w:t>the</w:t>
      </w:r>
      <w:r>
        <w:rPr>
          <w:spacing w:val="-14"/>
        </w:rPr>
        <w:t xml:space="preserve"> </w:t>
      </w:r>
      <w:r>
        <w:t>electrical</w:t>
      </w:r>
      <w:r>
        <w:rPr>
          <w:spacing w:val="-14"/>
        </w:rPr>
        <w:t xml:space="preserve"> </w:t>
      </w:r>
      <w:r>
        <w:t>system</w:t>
      </w:r>
      <w:r>
        <w:rPr>
          <w:spacing w:val="-14"/>
        </w:rPr>
        <w:t xml:space="preserve"> </w:t>
      </w:r>
      <w:r>
        <w:t>–</w:t>
      </w:r>
      <w:r>
        <w:rPr>
          <w:spacing w:val="-12"/>
        </w:rPr>
        <w:t xml:space="preserve"> </w:t>
      </w:r>
      <w:r>
        <w:t>This</w:t>
      </w:r>
      <w:r>
        <w:rPr>
          <w:spacing w:val="-13"/>
        </w:rPr>
        <w:t xml:space="preserve"> </w:t>
      </w:r>
      <w:r>
        <w:t>includes</w:t>
      </w:r>
      <w:r>
        <w:rPr>
          <w:spacing w:val="-13"/>
        </w:rPr>
        <w:t xml:space="preserve"> </w:t>
      </w:r>
      <w:r>
        <w:t>cables,</w:t>
      </w:r>
      <w:r>
        <w:rPr>
          <w:spacing w:val="-13"/>
        </w:rPr>
        <w:t xml:space="preserve"> </w:t>
      </w:r>
      <w:r>
        <w:t>switchgear, transformers, and power electronics.</w:t>
      </w:r>
    </w:p>
    <w:p w14:paraId="45BE9A03" w14:textId="77777777" w:rsidR="00A65306" w:rsidRDefault="00F87068" w:rsidP="00BC2BC3">
      <w:pPr>
        <w:pStyle w:val="BodyText"/>
        <w:spacing w:before="239" w:line="247" w:lineRule="auto"/>
        <w:ind w:left="426"/>
      </w:pPr>
      <w:r>
        <w:t>Design</w:t>
      </w:r>
      <w:r>
        <w:rPr>
          <w:spacing w:val="-5"/>
        </w:rPr>
        <w:t xml:space="preserve"> </w:t>
      </w:r>
      <w:r>
        <w:t>variations</w:t>
      </w:r>
      <w:r>
        <w:rPr>
          <w:spacing w:val="-5"/>
        </w:rPr>
        <w:t xml:space="preserve"> </w:t>
      </w:r>
      <w:r>
        <w:t>in</w:t>
      </w:r>
      <w:r>
        <w:rPr>
          <w:spacing w:val="-6"/>
        </w:rPr>
        <w:t xml:space="preserve"> </w:t>
      </w:r>
      <w:r>
        <w:t>these</w:t>
      </w:r>
      <w:r>
        <w:rPr>
          <w:spacing w:val="-4"/>
        </w:rPr>
        <w:t xml:space="preserve"> </w:t>
      </w:r>
      <w:r>
        <w:t>components</w:t>
      </w:r>
      <w:r>
        <w:rPr>
          <w:spacing w:val="-5"/>
        </w:rPr>
        <w:t xml:space="preserve"> </w:t>
      </w:r>
      <w:r>
        <w:t>form</w:t>
      </w:r>
      <w:r>
        <w:rPr>
          <w:spacing w:val="-6"/>
        </w:rPr>
        <w:t xml:space="preserve"> </w:t>
      </w:r>
      <w:r>
        <w:t>various</w:t>
      </w:r>
      <w:r>
        <w:rPr>
          <w:spacing w:val="-5"/>
        </w:rPr>
        <w:t xml:space="preserve"> </w:t>
      </w:r>
      <w:r>
        <w:t>wind</w:t>
      </w:r>
      <w:r>
        <w:rPr>
          <w:spacing w:val="-5"/>
        </w:rPr>
        <w:t xml:space="preserve"> </w:t>
      </w:r>
      <w:r>
        <w:t>turbine</w:t>
      </w:r>
      <w:r>
        <w:rPr>
          <w:spacing w:val="-4"/>
        </w:rPr>
        <w:t xml:space="preserve"> </w:t>
      </w:r>
      <w:r>
        <w:t>layouts</w:t>
      </w:r>
      <w:r>
        <w:rPr>
          <w:spacing w:val="-5"/>
        </w:rPr>
        <w:t xml:space="preserve"> </w:t>
      </w:r>
      <w:r>
        <w:t>or “topologies.” In general, these include the following choices:</w:t>
      </w:r>
    </w:p>
    <w:p w14:paraId="45BE9A04" w14:textId="77777777" w:rsidR="00A65306" w:rsidRDefault="00F87068" w:rsidP="0059231E">
      <w:pPr>
        <w:pStyle w:val="ListParagraph"/>
        <w:numPr>
          <w:ilvl w:val="0"/>
          <w:numId w:val="39"/>
        </w:numPr>
        <w:tabs>
          <w:tab w:val="left" w:pos="3379"/>
        </w:tabs>
        <w:spacing w:before="119"/>
        <w:ind w:left="426"/>
      </w:pPr>
      <w:r>
        <w:t>Number</w:t>
      </w:r>
      <w:r>
        <w:rPr>
          <w:spacing w:val="-10"/>
        </w:rPr>
        <w:t xml:space="preserve"> </w:t>
      </w:r>
      <w:r>
        <w:t>of</w:t>
      </w:r>
      <w:r>
        <w:rPr>
          <w:spacing w:val="-9"/>
        </w:rPr>
        <w:t xml:space="preserve"> </w:t>
      </w:r>
      <w:r>
        <w:t>blades</w:t>
      </w:r>
      <w:r>
        <w:rPr>
          <w:spacing w:val="-9"/>
        </w:rPr>
        <w:t xml:space="preserve"> </w:t>
      </w:r>
      <w:r>
        <w:t>(usually</w:t>
      </w:r>
      <w:r>
        <w:rPr>
          <w:spacing w:val="-7"/>
        </w:rPr>
        <w:t xml:space="preserve"> </w:t>
      </w:r>
      <w:r>
        <w:t>2</w:t>
      </w:r>
      <w:r>
        <w:rPr>
          <w:spacing w:val="-10"/>
        </w:rPr>
        <w:t xml:space="preserve"> </w:t>
      </w:r>
      <w:r>
        <w:t>or</w:t>
      </w:r>
      <w:r>
        <w:rPr>
          <w:spacing w:val="-10"/>
        </w:rPr>
        <w:t xml:space="preserve"> </w:t>
      </w:r>
      <w:r>
        <w:rPr>
          <w:spacing w:val="-5"/>
        </w:rPr>
        <w:t>3).</w:t>
      </w:r>
    </w:p>
    <w:p w14:paraId="45BE9A05" w14:textId="77777777" w:rsidR="00A65306" w:rsidRDefault="00F87068" w:rsidP="0059231E">
      <w:pPr>
        <w:pStyle w:val="ListParagraph"/>
        <w:numPr>
          <w:ilvl w:val="0"/>
          <w:numId w:val="39"/>
        </w:numPr>
        <w:tabs>
          <w:tab w:val="left" w:pos="3379"/>
        </w:tabs>
        <w:spacing w:line="247" w:lineRule="auto"/>
        <w:ind w:left="426" w:right="608"/>
      </w:pPr>
      <w:r>
        <w:t>Power</w:t>
      </w:r>
      <w:r>
        <w:rPr>
          <w:spacing w:val="-8"/>
        </w:rPr>
        <w:t xml:space="preserve"> </w:t>
      </w:r>
      <w:r>
        <w:t>control</w:t>
      </w:r>
      <w:r>
        <w:rPr>
          <w:spacing w:val="-9"/>
        </w:rPr>
        <w:t xml:space="preserve"> </w:t>
      </w:r>
      <w:r>
        <w:t>–</w:t>
      </w:r>
      <w:r>
        <w:rPr>
          <w:spacing w:val="-9"/>
        </w:rPr>
        <w:t xml:space="preserve"> </w:t>
      </w:r>
      <w:r>
        <w:t>This</w:t>
      </w:r>
      <w:r>
        <w:rPr>
          <w:spacing w:val="-9"/>
        </w:rPr>
        <w:t xml:space="preserve"> </w:t>
      </w:r>
      <w:r>
        <w:t>includes</w:t>
      </w:r>
      <w:r>
        <w:rPr>
          <w:spacing w:val="-8"/>
        </w:rPr>
        <w:t xml:space="preserve"> </w:t>
      </w:r>
      <w:r>
        <w:t>stall,</w:t>
      </w:r>
      <w:r>
        <w:rPr>
          <w:spacing w:val="-9"/>
        </w:rPr>
        <w:t xml:space="preserve"> </w:t>
      </w:r>
      <w:r>
        <w:t>variable</w:t>
      </w:r>
      <w:r>
        <w:rPr>
          <w:spacing w:val="-9"/>
        </w:rPr>
        <w:t xml:space="preserve"> </w:t>
      </w:r>
      <w:r>
        <w:t>pitch,</w:t>
      </w:r>
      <w:r>
        <w:rPr>
          <w:spacing w:val="-9"/>
        </w:rPr>
        <w:t xml:space="preserve"> </w:t>
      </w:r>
      <w:r>
        <w:t>controllable</w:t>
      </w:r>
      <w:r>
        <w:rPr>
          <w:spacing w:val="-8"/>
        </w:rPr>
        <w:t xml:space="preserve"> </w:t>
      </w:r>
      <w:r>
        <w:t>aerodynamic surfaces, and yaw control.</w:t>
      </w:r>
    </w:p>
    <w:p w14:paraId="45BE9A06" w14:textId="77777777" w:rsidR="00A65306" w:rsidRDefault="00F87068" w:rsidP="0059231E">
      <w:pPr>
        <w:pStyle w:val="ListParagraph"/>
        <w:numPr>
          <w:ilvl w:val="0"/>
          <w:numId w:val="39"/>
        </w:numPr>
        <w:spacing w:before="119"/>
        <w:ind w:left="426"/>
      </w:pPr>
      <w:r>
        <w:t>Rotor</w:t>
      </w:r>
      <w:r>
        <w:rPr>
          <w:spacing w:val="2"/>
        </w:rPr>
        <w:t xml:space="preserve"> </w:t>
      </w:r>
      <w:r>
        <w:t>position</w:t>
      </w:r>
      <w:r>
        <w:rPr>
          <w:spacing w:val="1"/>
        </w:rPr>
        <w:t xml:space="preserve"> </w:t>
      </w:r>
      <w:r>
        <w:t>–</w:t>
      </w:r>
      <w:r>
        <w:rPr>
          <w:spacing w:val="3"/>
        </w:rPr>
        <w:t xml:space="preserve"> </w:t>
      </w:r>
      <w:r>
        <w:t>Upwind</w:t>
      </w:r>
      <w:r>
        <w:rPr>
          <w:spacing w:val="3"/>
        </w:rPr>
        <w:t xml:space="preserve"> </w:t>
      </w:r>
      <w:r>
        <w:t>or</w:t>
      </w:r>
      <w:r>
        <w:rPr>
          <w:spacing w:val="4"/>
        </w:rPr>
        <w:t xml:space="preserve"> </w:t>
      </w:r>
      <w:r>
        <w:t>downwind</w:t>
      </w:r>
      <w:r>
        <w:rPr>
          <w:spacing w:val="3"/>
        </w:rPr>
        <w:t xml:space="preserve"> </w:t>
      </w:r>
      <w:r>
        <w:t>of</w:t>
      </w:r>
      <w:r>
        <w:rPr>
          <w:spacing w:val="2"/>
        </w:rPr>
        <w:t xml:space="preserve"> </w:t>
      </w:r>
      <w:r>
        <w:rPr>
          <w:spacing w:val="-2"/>
        </w:rPr>
        <w:t>tower.</w:t>
      </w:r>
    </w:p>
    <w:p w14:paraId="45BE9A07" w14:textId="77777777" w:rsidR="00A65306" w:rsidRDefault="00A65306" w:rsidP="00BC2BC3">
      <w:pPr>
        <w:ind w:left="426"/>
        <w:sectPr w:rsidR="00A65306" w:rsidSect="00EC2D58">
          <w:footerReference w:type="default" r:id="rId9"/>
          <w:pgSz w:w="12240" w:h="15840"/>
          <w:pgMar w:top="567" w:right="980" w:bottom="1460" w:left="580" w:header="0" w:footer="0" w:gutter="0"/>
          <w:cols w:space="720"/>
        </w:sectPr>
      </w:pPr>
    </w:p>
    <w:p w14:paraId="45BE9A08" w14:textId="77777777" w:rsidR="00A65306" w:rsidRDefault="00F87068" w:rsidP="0059231E">
      <w:pPr>
        <w:pStyle w:val="ListParagraph"/>
        <w:numPr>
          <w:ilvl w:val="0"/>
          <w:numId w:val="39"/>
        </w:numPr>
        <w:tabs>
          <w:tab w:val="left" w:pos="3379"/>
        </w:tabs>
        <w:spacing w:before="62"/>
        <w:ind w:left="426" w:hanging="359"/>
      </w:pPr>
      <w:bookmarkStart w:id="22" w:name="2.2_Sizes_of_Wind_Turbines"/>
      <w:bookmarkEnd w:id="22"/>
      <w:r>
        <w:lastRenderedPageBreak/>
        <w:t>Rotor</w:t>
      </w:r>
      <w:r>
        <w:rPr>
          <w:spacing w:val="6"/>
        </w:rPr>
        <w:t xml:space="preserve"> </w:t>
      </w:r>
      <w:r>
        <w:t>speed</w:t>
      </w:r>
      <w:r>
        <w:rPr>
          <w:spacing w:val="8"/>
        </w:rPr>
        <w:t xml:space="preserve"> </w:t>
      </w:r>
      <w:r>
        <w:t>–</w:t>
      </w:r>
      <w:r>
        <w:rPr>
          <w:spacing w:val="5"/>
        </w:rPr>
        <w:t xml:space="preserve"> </w:t>
      </w:r>
      <w:r>
        <w:t>Constant</w:t>
      </w:r>
      <w:r>
        <w:rPr>
          <w:spacing w:val="6"/>
        </w:rPr>
        <w:t xml:space="preserve"> </w:t>
      </w:r>
      <w:r>
        <w:t>or</w:t>
      </w:r>
      <w:r>
        <w:rPr>
          <w:spacing w:val="6"/>
        </w:rPr>
        <w:t xml:space="preserve"> </w:t>
      </w:r>
      <w:r>
        <w:rPr>
          <w:spacing w:val="-2"/>
        </w:rPr>
        <w:t>variable.</w:t>
      </w:r>
    </w:p>
    <w:p w14:paraId="45BE9A09" w14:textId="77777777" w:rsidR="00A65306" w:rsidRDefault="00F87068" w:rsidP="0059231E">
      <w:pPr>
        <w:pStyle w:val="ListParagraph"/>
        <w:numPr>
          <w:ilvl w:val="0"/>
          <w:numId w:val="39"/>
        </w:numPr>
        <w:tabs>
          <w:tab w:val="left" w:pos="3379"/>
        </w:tabs>
        <w:ind w:left="426" w:hanging="359"/>
      </w:pPr>
      <w:r>
        <w:t>Yaw</w:t>
      </w:r>
      <w:r>
        <w:rPr>
          <w:spacing w:val="-12"/>
        </w:rPr>
        <w:t xml:space="preserve"> </w:t>
      </w:r>
      <w:r>
        <w:t>control</w:t>
      </w:r>
      <w:r>
        <w:rPr>
          <w:spacing w:val="-11"/>
        </w:rPr>
        <w:t xml:space="preserve"> </w:t>
      </w:r>
      <w:r>
        <w:t>–</w:t>
      </w:r>
      <w:r>
        <w:rPr>
          <w:spacing w:val="-12"/>
        </w:rPr>
        <w:t xml:space="preserve"> </w:t>
      </w:r>
      <w:r>
        <w:t>Driven</w:t>
      </w:r>
      <w:r>
        <w:rPr>
          <w:spacing w:val="-11"/>
        </w:rPr>
        <w:t xml:space="preserve"> </w:t>
      </w:r>
      <w:r>
        <w:t>yaw,</w:t>
      </w:r>
      <w:r>
        <w:rPr>
          <w:spacing w:val="-13"/>
        </w:rPr>
        <w:t xml:space="preserve"> </w:t>
      </w:r>
      <w:r>
        <w:t>free</w:t>
      </w:r>
      <w:r>
        <w:rPr>
          <w:spacing w:val="-11"/>
        </w:rPr>
        <w:t xml:space="preserve"> </w:t>
      </w:r>
      <w:r>
        <w:t>yaw,</w:t>
      </w:r>
      <w:r>
        <w:rPr>
          <w:spacing w:val="-12"/>
        </w:rPr>
        <w:t xml:space="preserve"> </w:t>
      </w:r>
      <w:r>
        <w:t>or</w:t>
      </w:r>
      <w:r>
        <w:rPr>
          <w:spacing w:val="-11"/>
        </w:rPr>
        <w:t xml:space="preserve"> </w:t>
      </w:r>
      <w:r>
        <w:rPr>
          <w:spacing w:val="-2"/>
        </w:rPr>
        <w:t>fixed.</w:t>
      </w:r>
    </w:p>
    <w:p w14:paraId="45BE9A0A" w14:textId="77777777" w:rsidR="00A65306" w:rsidRDefault="00F87068" w:rsidP="0059231E">
      <w:pPr>
        <w:pStyle w:val="ListParagraph"/>
        <w:numPr>
          <w:ilvl w:val="0"/>
          <w:numId w:val="39"/>
        </w:numPr>
        <w:tabs>
          <w:tab w:val="left" w:pos="3379"/>
        </w:tabs>
        <w:ind w:left="426" w:hanging="359"/>
      </w:pPr>
      <w:r>
        <w:t>Design</w:t>
      </w:r>
      <w:r>
        <w:rPr>
          <w:spacing w:val="-2"/>
        </w:rPr>
        <w:t xml:space="preserve"> </w:t>
      </w:r>
      <w:r>
        <w:t>tip</w:t>
      </w:r>
      <w:r>
        <w:rPr>
          <w:spacing w:val="-2"/>
        </w:rPr>
        <w:t xml:space="preserve"> </w:t>
      </w:r>
      <w:r>
        <w:t>speed</w:t>
      </w:r>
      <w:r>
        <w:rPr>
          <w:spacing w:val="-2"/>
        </w:rPr>
        <w:t xml:space="preserve"> </w:t>
      </w:r>
      <w:r>
        <w:t>and</w:t>
      </w:r>
      <w:r>
        <w:rPr>
          <w:spacing w:val="-2"/>
        </w:rPr>
        <w:t xml:space="preserve"> </w:t>
      </w:r>
      <w:r>
        <w:t>blade</w:t>
      </w:r>
      <w:r>
        <w:rPr>
          <w:spacing w:val="-2"/>
        </w:rPr>
        <w:t xml:space="preserve"> solidity.</w:t>
      </w:r>
    </w:p>
    <w:p w14:paraId="45BE9A0B" w14:textId="77777777" w:rsidR="00A65306" w:rsidRDefault="00F87068" w:rsidP="0059231E">
      <w:pPr>
        <w:pStyle w:val="ListParagraph"/>
        <w:numPr>
          <w:ilvl w:val="0"/>
          <w:numId w:val="39"/>
        </w:numPr>
        <w:tabs>
          <w:tab w:val="left" w:pos="3379"/>
        </w:tabs>
        <w:ind w:left="426" w:hanging="359"/>
      </w:pPr>
      <w:r>
        <w:t>Type of</w:t>
      </w:r>
      <w:r>
        <w:rPr>
          <w:spacing w:val="-1"/>
        </w:rPr>
        <w:t xml:space="preserve"> </w:t>
      </w:r>
      <w:r>
        <w:t>hub</w:t>
      </w:r>
      <w:r>
        <w:rPr>
          <w:spacing w:val="1"/>
        </w:rPr>
        <w:t xml:space="preserve"> </w:t>
      </w:r>
      <w:r>
        <w:t>–</w:t>
      </w:r>
      <w:r>
        <w:rPr>
          <w:spacing w:val="-1"/>
        </w:rPr>
        <w:t xml:space="preserve"> </w:t>
      </w:r>
      <w:r>
        <w:t>Rigid, teetering,</w:t>
      </w:r>
      <w:r>
        <w:rPr>
          <w:spacing w:val="-1"/>
        </w:rPr>
        <w:t xml:space="preserve"> </w:t>
      </w:r>
      <w:r>
        <w:t>hinged blade,</w:t>
      </w:r>
      <w:r>
        <w:rPr>
          <w:spacing w:val="-1"/>
        </w:rPr>
        <w:t xml:space="preserve"> </w:t>
      </w:r>
      <w:r>
        <w:t>or</w:t>
      </w:r>
      <w:r>
        <w:rPr>
          <w:spacing w:val="-1"/>
        </w:rPr>
        <w:t xml:space="preserve"> </w:t>
      </w:r>
      <w:r>
        <w:rPr>
          <w:spacing w:val="-2"/>
        </w:rPr>
        <w:t>gimbaled.</w:t>
      </w:r>
    </w:p>
    <w:p w14:paraId="45BE9A0C" w14:textId="77777777" w:rsidR="00A65306" w:rsidRDefault="00F87068" w:rsidP="0059231E">
      <w:pPr>
        <w:pStyle w:val="ListParagraph"/>
        <w:numPr>
          <w:ilvl w:val="0"/>
          <w:numId w:val="39"/>
        </w:numPr>
        <w:tabs>
          <w:tab w:val="left" w:pos="3379"/>
        </w:tabs>
        <w:ind w:left="426" w:hanging="359"/>
      </w:pPr>
      <w:r>
        <w:t>Number</w:t>
      </w:r>
      <w:r>
        <w:rPr>
          <w:spacing w:val="3"/>
        </w:rPr>
        <w:t xml:space="preserve"> </w:t>
      </w:r>
      <w:r>
        <w:t>of</w:t>
      </w:r>
      <w:r>
        <w:rPr>
          <w:spacing w:val="4"/>
        </w:rPr>
        <w:t xml:space="preserve"> </w:t>
      </w:r>
      <w:r>
        <w:rPr>
          <w:spacing w:val="-2"/>
        </w:rPr>
        <w:t>brakes.</w:t>
      </w:r>
    </w:p>
    <w:p w14:paraId="45BE9A0D" w14:textId="77777777" w:rsidR="00A65306" w:rsidRDefault="00F87068" w:rsidP="0059231E">
      <w:pPr>
        <w:pStyle w:val="Heading2"/>
        <w:numPr>
          <w:ilvl w:val="1"/>
          <w:numId w:val="43"/>
        </w:numPr>
        <w:tabs>
          <w:tab w:val="left" w:pos="3471"/>
        </w:tabs>
        <w:spacing w:before="252"/>
        <w:ind w:left="426" w:hanging="451"/>
      </w:pPr>
      <w:bookmarkStart w:id="23" w:name="_TOC_250103"/>
      <w:r>
        <w:rPr>
          <w:spacing w:val="-8"/>
        </w:rPr>
        <w:t>Sizes</w:t>
      </w:r>
      <w:r>
        <w:rPr>
          <w:spacing w:val="-10"/>
        </w:rPr>
        <w:t xml:space="preserve"> </w:t>
      </w:r>
      <w:r>
        <w:rPr>
          <w:spacing w:val="-8"/>
        </w:rPr>
        <w:t>of</w:t>
      </w:r>
      <w:r>
        <w:rPr>
          <w:spacing w:val="-10"/>
        </w:rPr>
        <w:t xml:space="preserve"> </w:t>
      </w:r>
      <w:r>
        <w:rPr>
          <w:spacing w:val="-8"/>
        </w:rPr>
        <w:t>Wind</w:t>
      </w:r>
      <w:r>
        <w:rPr>
          <w:spacing w:val="-9"/>
        </w:rPr>
        <w:t xml:space="preserve"> </w:t>
      </w:r>
      <w:bookmarkEnd w:id="23"/>
      <w:r>
        <w:rPr>
          <w:spacing w:val="-8"/>
        </w:rPr>
        <w:t>Turbines</w:t>
      </w:r>
    </w:p>
    <w:p w14:paraId="45BE9A0E" w14:textId="77777777" w:rsidR="00A65306" w:rsidRDefault="00F87068" w:rsidP="00BC2BC3">
      <w:pPr>
        <w:pStyle w:val="BodyText"/>
        <w:spacing w:before="254" w:line="247" w:lineRule="auto"/>
        <w:ind w:left="426" w:right="578"/>
        <w:jc w:val="both"/>
      </w:pPr>
      <w:r>
        <w:t>Utility-scale</w:t>
      </w:r>
      <w:r>
        <w:rPr>
          <w:spacing w:val="-8"/>
        </w:rPr>
        <w:t xml:space="preserve"> </w:t>
      </w:r>
      <w:r>
        <w:t>turbines</w:t>
      </w:r>
      <w:r>
        <w:rPr>
          <w:spacing w:val="-7"/>
        </w:rPr>
        <w:t xml:space="preserve"> </w:t>
      </w:r>
      <w:r>
        <w:t>range</w:t>
      </w:r>
      <w:r>
        <w:rPr>
          <w:spacing w:val="-8"/>
        </w:rPr>
        <w:t xml:space="preserve"> </w:t>
      </w:r>
      <w:r>
        <w:t>in</w:t>
      </w:r>
      <w:r>
        <w:rPr>
          <w:spacing w:val="-8"/>
        </w:rPr>
        <w:t xml:space="preserve"> </w:t>
      </w:r>
      <w:r>
        <w:t>size</w:t>
      </w:r>
      <w:r>
        <w:rPr>
          <w:spacing w:val="-8"/>
        </w:rPr>
        <w:t xml:space="preserve"> </w:t>
      </w:r>
      <w:r>
        <w:t>from</w:t>
      </w:r>
      <w:r>
        <w:rPr>
          <w:spacing w:val="-8"/>
        </w:rPr>
        <w:t xml:space="preserve"> </w:t>
      </w:r>
      <w:r>
        <w:t>100</w:t>
      </w:r>
      <w:r>
        <w:rPr>
          <w:spacing w:val="-8"/>
        </w:rPr>
        <w:t xml:space="preserve"> </w:t>
      </w:r>
      <w:r>
        <w:t>kilowatts</w:t>
      </w:r>
      <w:r>
        <w:rPr>
          <w:spacing w:val="-8"/>
        </w:rPr>
        <w:t xml:space="preserve"> </w:t>
      </w:r>
      <w:r>
        <w:t>(kW)</w:t>
      </w:r>
      <w:r>
        <w:rPr>
          <w:spacing w:val="-8"/>
        </w:rPr>
        <w:t xml:space="preserve"> </w:t>
      </w:r>
      <w:r>
        <w:t>to</w:t>
      </w:r>
      <w:r>
        <w:rPr>
          <w:spacing w:val="-7"/>
        </w:rPr>
        <w:t xml:space="preserve"> </w:t>
      </w:r>
      <w:r>
        <w:t>as</w:t>
      </w:r>
      <w:r>
        <w:rPr>
          <w:spacing w:val="-8"/>
        </w:rPr>
        <w:t xml:space="preserve"> </w:t>
      </w:r>
      <w:r>
        <w:t>large</w:t>
      </w:r>
      <w:r>
        <w:rPr>
          <w:spacing w:val="-8"/>
        </w:rPr>
        <w:t xml:space="preserve"> </w:t>
      </w:r>
      <w:r>
        <w:t>as</w:t>
      </w:r>
      <w:r>
        <w:rPr>
          <w:spacing w:val="-8"/>
        </w:rPr>
        <w:t xml:space="preserve"> </w:t>
      </w:r>
      <w:r>
        <w:t>several megawatts (MW). Larger turbines are grouped together into wind farms, which provide bulk power to the electrical grid.</w:t>
      </w:r>
    </w:p>
    <w:p w14:paraId="45BE9A0F" w14:textId="77777777" w:rsidR="00A65306" w:rsidRDefault="00F87068" w:rsidP="00BC2BC3">
      <w:pPr>
        <w:pStyle w:val="BodyText"/>
        <w:spacing w:before="238" w:line="247" w:lineRule="auto"/>
        <w:ind w:left="426" w:right="462"/>
      </w:pPr>
      <w:r>
        <w:t>Single</w:t>
      </w:r>
      <w:r>
        <w:rPr>
          <w:spacing w:val="-3"/>
        </w:rPr>
        <w:t xml:space="preserve"> </w:t>
      </w:r>
      <w:r>
        <w:t>small</w:t>
      </w:r>
      <w:r>
        <w:rPr>
          <w:spacing w:val="-3"/>
        </w:rPr>
        <w:t xml:space="preserve"> </w:t>
      </w:r>
      <w:r>
        <w:t>turbines,</w:t>
      </w:r>
      <w:r>
        <w:rPr>
          <w:spacing w:val="-4"/>
        </w:rPr>
        <w:t xml:space="preserve"> </w:t>
      </w:r>
      <w:r>
        <w:t>less</w:t>
      </w:r>
      <w:r>
        <w:rPr>
          <w:spacing w:val="-4"/>
        </w:rPr>
        <w:t xml:space="preserve"> </w:t>
      </w:r>
      <w:r>
        <w:t>than</w:t>
      </w:r>
      <w:r>
        <w:rPr>
          <w:spacing w:val="-4"/>
        </w:rPr>
        <w:t xml:space="preserve"> </w:t>
      </w:r>
      <w:r>
        <w:t>100</w:t>
      </w:r>
      <w:r>
        <w:rPr>
          <w:spacing w:val="-4"/>
        </w:rPr>
        <w:t xml:space="preserve"> </w:t>
      </w:r>
      <w:r>
        <w:t>kW,</w:t>
      </w:r>
      <w:r>
        <w:rPr>
          <w:spacing w:val="-4"/>
        </w:rPr>
        <w:t xml:space="preserve"> </w:t>
      </w:r>
      <w:r>
        <w:t>are</w:t>
      </w:r>
      <w:r>
        <w:rPr>
          <w:spacing w:val="-4"/>
        </w:rPr>
        <w:t xml:space="preserve"> </w:t>
      </w:r>
      <w:r>
        <w:t>used</w:t>
      </w:r>
      <w:r>
        <w:rPr>
          <w:spacing w:val="-4"/>
        </w:rPr>
        <w:t xml:space="preserve"> </w:t>
      </w:r>
      <w:r>
        <w:t>for</w:t>
      </w:r>
      <w:r>
        <w:rPr>
          <w:spacing w:val="-4"/>
        </w:rPr>
        <w:t xml:space="preserve"> </w:t>
      </w:r>
      <w:r>
        <w:t>homes,</w:t>
      </w:r>
      <w:r>
        <w:rPr>
          <w:spacing w:val="-4"/>
        </w:rPr>
        <w:t xml:space="preserve"> </w:t>
      </w:r>
      <w:r>
        <w:t>telecommunications dishes, or water pumping. Small turbines are sometimes used in connection with diesel generators, batteries, and photovoltaic systems. These systems are called hybrid</w:t>
      </w:r>
      <w:r>
        <w:rPr>
          <w:spacing w:val="-2"/>
        </w:rPr>
        <w:t xml:space="preserve"> </w:t>
      </w:r>
      <w:r>
        <w:t>wind</w:t>
      </w:r>
      <w:r>
        <w:rPr>
          <w:spacing w:val="-2"/>
        </w:rPr>
        <w:t xml:space="preserve"> </w:t>
      </w:r>
      <w:r>
        <w:t>systems</w:t>
      </w:r>
      <w:r>
        <w:rPr>
          <w:spacing w:val="-1"/>
        </w:rPr>
        <w:t xml:space="preserve"> </w:t>
      </w:r>
      <w:r>
        <w:t>and</w:t>
      </w:r>
      <w:r>
        <w:rPr>
          <w:spacing w:val="-2"/>
        </w:rPr>
        <w:t xml:space="preserve"> </w:t>
      </w:r>
      <w:r>
        <w:t>are</w:t>
      </w:r>
      <w:r>
        <w:rPr>
          <w:spacing w:val="-2"/>
        </w:rPr>
        <w:t xml:space="preserve"> </w:t>
      </w:r>
      <w:r>
        <w:t>typically</w:t>
      </w:r>
      <w:r>
        <w:rPr>
          <w:spacing w:val="-2"/>
        </w:rPr>
        <w:t xml:space="preserve"> </w:t>
      </w:r>
      <w:r>
        <w:t>used</w:t>
      </w:r>
      <w:r>
        <w:rPr>
          <w:spacing w:val="-3"/>
        </w:rPr>
        <w:t xml:space="preserve"> </w:t>
      </w:r>
      <w:r>
        <w:t>in</w:t>
      </w:r>
      <w:r>
        <w:rPr>
          <w:spacing w:val="-2"/>
        </w:rPr>
        <w:t xml:space="preserve"> </w:t>
      </w:r>
      <w:r>
        <w:t>remote,</w:t>
      </w:r>
      <w:r>
        <w:rPr>
          <w:spacing w:val="-1"/>
        </w:rPr>
        <w:t xml:space="preserve"> </w:t>
      </w:r>
      <w:r>
        <w:t>off-grid</w:t>
      </w:r>
      <w:r>
        <w:rPr>
          <w:spacing w:val="-2"/>
        </w:rPr>
        <w:t xml:space="preserve"> </w:t>
      </w:r>
      <w:r>
        <w:t>locations,</w:t>
      </w:r>
      <w:r>
        <w:rPr>
          <w:spacing w:val="-3"/>
        </w:rPr>
        <w:t xml:space="preserve"> </w:t>
      </w:r>
      <w:r>
        <w:t>where</w:t>
      </w:r>
      <w:r>
        <w:rPr>
          <w:spacing w:val="-1"/>
        </w:rPr>
        <w:t xml:space="preserve"> </w:t>
      </w:r>
      <w:r>
        <w:t>a connection to the utility grid is not available.</w:t>
      </w:r>
    </w:p>
    <w:p w14:paraId="45BE9A10" w14:textId="77777777" w:rsidR="00A65306" w:rsidRDefault="00F87068" w:rsidP="00BC2BC3">
      <w:pPr>
        <w:pStyle w:val="BodyText"/>
        <w:spacing w:before="239" w:line="247" w:lineRule="auto"/>
        <w:ind w:left="426" w:right="696"/>
        <w:jc w:val="both"/>
      </w:pPr>
      <w:r>
        <w:t>The</w:t>
      </w:r>
      <w:r>
        <w:rPr>
          <w:spacing w:val="-2"/>
        </w:rPr>
        <w:t xml:space="preserve"> </w:t>
      </w:r>
      <w:r>
        <w:t>majority</w:t>
      </w:r>
      <w:r>
        <w:rPr>
          <w:spacing w:val="-2"/>
        </w:rPr>
        <w:t xml:space="preserve"> </w:t>
      </w:r>
      <w:r>
        <w:t>of</w:t>
      </w:r>
      <w:r>
        <w:rPr>
          <w:spacing w:val="-3"/>
        </w:rPr>
        <w:t xml:space="preserve"> </w:t>
      </w:r>
      <w:r>
        <w:t>wind</w:t>
      </w:r>
      <w:r>
        <w:rPr>
          <w:spacing w:val="-3"/>
        </w:rPr>
        <w:t xml:space="preserve"> </w:t>
      </w:r>
      <w:r>
        <w:t>turbine</w:t>
      </w:r>
      <w:r>
        <w:rPr>
          <w:spacing w:val="-2"/>
        </w:rPr>
        <w:t xml:space="preserve"> </w:t>
      </w:r>
      <w:r>
        <w:t>capacity</w:t>
      </w:r>
      <w:r>
        <w:rPr>
          <w:spacing w:val="-2"/>
        </w:rPr>
        <w:t xml:space="preserve"> </w:t>
      </w:r>
      <w:r>
        <w:t>presently</w:t>
      </w:r>
      <w:r>
        <w:rPr>
          <w:spacing w:val="-2"/>
        </w:rPr>
        <w:t xml:space="preserve"> </w:t>
      </w:r>
      <w:r>
        <w:t>installed</w:t>
      </w:r>
      <w:r>
        <w:rPr>
          <w:spacing w:val="-3"/>
        </w:rPr>
        <w:t xml:space="preserve"> </w:t>
      </w:r>
      <w:r>
        <w:t>or</w:t>
      </w:r>
      <w:r>
        <w:rPr>
          <w:spacing w:val="-3"/>
        </w:rPr>
        <w:t xml:space="preserve"> </w:t>
      </w:r>
      <w:r>
        <w:t>under</w:t>
      </w:r>
      <w:r>
        <w:rPr>
          <w:spacing w:val="-3"/>
        </w:rPr>
        <w:t xml:space="preserve"> </w:t>
      </w:r>
      <w:r>
        <w:t>construction are HAWTs with rotor diameters between 60 and 90 meters (m) (197 and 295 feet) with rated capacities ranging from 1 to 3 MW.</w:t>
      </w:r>
    </w:p>
    <w:p w14:paraId="45BE9A11" w14:textId="77777777" w:rsidR="00A65306" w:rsidRDefault="00F87068" w:rsidP="00BC2BC3">
      <w:pPr>
        <w:pStyle w:val="BodyText"/>
        <w:spacing w:before="238"/>
        <w:ind w:left="426"/>
        <w:jc w:val="both"/>
      </w:pPr>
      <w:r>
        <w:t>Figure</w:t>
      </w:r>
      <w:r>
        <w:rPr>
          <w:spacing w:val="-6"/>
        </w:rPr>
        <w:t xml:space="preserve"> </w:t>
      </w:r>
      <w:r>
        <w:t>2-1</w:t>
      </w:r>
      <w:r>
        <w:rPr>
          <w:spacing w:val="-5"/>
        </w:rPr>
        <w:t xml:space="preserve"> </w:t>
      </w:r>
      <w:r>
        <w:t>illustrates</w:t>
      </w:r>
      <w:r>
        <w:rPr>
          <w:spacing w:val="-4"/>
        </w:rPr>
        <w:t xml:space="preserve"> </w:t>
      </w:r>
      <w:r>
        <w:t>the</w:t>
      </w:r>
      <w:r>
        <w:rPr>
          <w:spacing w:val="-4"/>
        </w:rPr>
        <w:t xml:space="preserve"> </w:t>
      </w:r>
      <w:r>
        <w:t>major</w:t>
      </w:r>
      <w:r>
        <w:rPr>
          <w:spacing w:val="-5"/>
        </w:rPr>
        <w:t xml:space="preserve"> </w:t>
      </w:r>
      <w:r>
        <w:t>components</w:t>
      </w:r>
      <w:r>
        <w:rPr>
          <w:spacing w:val="-5"/>
        </w:rPr>
        <w:t xml:space="preserve"> </w:t>
      </w:r>
      <w:r>
        <w:t>of</w:t>
      </w:r>
      <w:r>
        <w:rPr>
          <w:spacing w:val="-5"/>
        </w:rPr>
        <w:t xml:space="preserve"> </w:t>
      </w:r>
      <w:r>
        <w:t>a</w:t>
      </w:r>
      <w:r>
        <w:rPr>
          <w:spacing w:val="-4"/>
        </w:rPr>
        <w:t xml:space="preserve"> </w:t>
      </w:r>
      <w:r>
        <w:t>typical</w:t>
      </w:r>
      <w:r>
        <w:rPr>
          <w:spacing w:val="-6"/>
        </w:rPr>
        <w:t xml:space="preserve"> </w:t>
      </w:r>
      <w:r>
        <w:t>wind</w:t>
      </w:r>
      <w:r>
        <w:rPr>
          <w:spacing w:val="-5"/>
        </w:rPr>
        <w:t xml:space="preserve"> </w:t>
      </w:r>
      <w:r>
        <w:rPr>
          <w:spacing w:val="-2"/>
        </w:rPr>
        <w:t>turbine.</w:t>
      </w:r>
    </w:p>
    <w:p w14:paraId="45BE9A12" w14:textId="77777777" w:rsidR="00A65306" w:rsidRDefault="00F87068" w:rsidP="00BC2BC3">
      <w:pPr>
        <w:pStyle w:val="BodyText"/>
        <w:ind w:left="426"/>
        <w:rPr>
          <w:sz w:val="19"/>
        </w:rPr>
      </w:pPr>
      <w:r>
        <w:rPr>
          <w:noProof/>
        </w:rPr>
        <w:drawing>
          <wp:anchor distT="0" distB="0" distL="0" distR="0" simplePos="0" relativeHeight="251676160" behindDoc="1" locked="0" layoutInCell="1" allowOverlap="1" wp14:anchorId="45BEA5AA" wp14:editId="45BEA5AB">
            <wp:simplePos x="0" y="0"/>
            <wp:positionH relativeFrom="page">
              <wp:posOffset>2286000</wp:posOffset>
            </wp:positionH>
            <wp:positionV relativeFrom="paragraph">
              <wp:posOffset>154120</wp:posOffset>
            </wp:positionV>
            <wp:extent cx="3999843" cy="322440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0" cstate="print"/>
                    <a:stretch>
                      <a:fillRect/>
                    </a:stretch>
                  </pic:blipFill>
                  <pic:spPr>
                    <a:xfrm>
                      <a:off x="0" y="0"/>
                      <a:ext cx="3999843" cy="3224403"/>
                    </a:xfrm>
                    <a:prstGeom prst="rect">
                      <a:avLst/>
                    </a:prstGeom>
                  </pic:spPr>
                </pic:pic>
              </a:graphicData>
            </a:graphic>
          </wp:anchor>
        </w:drawing>
      </w:r>
    </w:p>
    <w:p w14:paraId="45BE9A13" w14:textId="77777777" w:rsidR="00A65306" w:rsidRDefault="00F87068" w:rsidP="00BC2BC3">
      <w:pPr>
        <w:spacing w:before="253"/>
        <w:ind w:left="426"/>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2-</w:t>
      </w:r>
      <w:r>
        <w:rPr>
          <w:rFonts w:ascii="Calibri"/>
          <w:i/>
          <w:spacing w:val="-10"/>
          <w:w w:val="105"/>
          <w:sz w:val="20"/>
        </w:rPr>
        <w:t>1</w:t>
      </w:r>
    </w:p>
    <w:p w14:paraId="45BE9A14" w14:textId="77777777" w:rsidR="00A65306" w:rsidRDefault="00F87068" w:rsidP="00BC2BC3">
      <w:pPr>
        <w:spacing w:before="16"/>
        <w:ind w:left="426"/>
        <w:rPr>
          <w:rFonts w:ascii="Calibri"/>
          <w:i/>
          <w:sz w:val="20"/>
        </w:rPr>
      </w:pPr>
      <w:r>
        <w:rPr>
          <w:rFonts w:ascii="Calibri"/>
          <w:i/>
          <w:w w:val="105"/>
          <w:sz w:val="20"/>
        </w:rPr>
        <w:t>Wind</w:t>
      </w:r>
      <w:r>
        <w:rPr>
          <w:rFonts w:ascii="Calibri"/>
          <w:i/>
          <w:spacing w:val="20"/>
          <w:w w:val="105"/>
          <w:sz w:val="20"/>
        </w:rPr>
        <w:t xml:space="preserve"> </w:t>
      </w:r>
      <w:r>
        <w:rPr>
          <w:rFonts w:ascii="Calibri"/>
          <w:i/>
          <w:w w:val="105"/>
          <w:sz w:val="20"/>
        </w:rPr>
        <w:t>turbine</w:t>
      </w:r>
      <w:r>
        <w:rPr>
          <w:rFonts w:ascii="Calibri"/>
          <w:i/>
          <w:spacing w:val="20"/>
          <w:w w:val="105"/>
          <w:sz w:val="20"/>
        </w:rPr>
        <w:t xml:space="preserve"> </w:t>
      </w:r>
      <w:r>
        <w:rPr>
          <w:rFonts w:ascii="Calibri"/>
          <w:i/>
          <w:spacing w:val="-2"/>
          <w:w w:val="105"/>
          <w:sz w:val="20"/>
        </w:rPr>
        <w:t>components</w:t>
      </w:r>
    </w:p>
    <w:p w14:paraId="45BE9A15" w14:textId="77777777" w:rsidR="00A65306" w:rsidRDefault="00F87068" w:rsidP="00BC2BC3">
      <w:pPr>
        <w:spacing w:before="15"/>
        <w:ind w:left="426"/>
        <w:rPr>
          <w:rFonts w:ascii="Calibri"/>
          <w:i/>
          <w:sz w:val="20"/>
        </w:rPr>
      </w:pPr>
      <w:r>
        <w:rPr>
          <w:rFonts w:ascii="Calibri"/>
          <w:i/>
          <w:w w:val="105"/>
          <w:sz w:val="20"/>
        </w:rPr>
        <w:t>(U.S.</w:t>
      </w:r>
      <w:r>
        <w:rPr>
          <w:rFonts w:ascii="Calibri"/>
          <w:i/>
          <w:spacing w:val="2"/>
          <w:w w:val="105"/>
          <w:sz w:val="20"/>
        </w:rPr>
        <w:t xml:space="preserve"> </w:t>
      </w:r>
      <w:r>
        <w:rPr>
          <w:rFonts w:ascii="Calibri"/>
          <w:i/>
          <w:w w:val="105"/>
          <w:sz w:val="20"/>
        </w:rPr>
        <w:t>Department</w:t>
      </w:r>
      <w:r>
        <w:rPr>
          <w:rFonts w:ascii="Calibri"/>
          <w:i/>
          <w:spacing w:val="2"/>
          <w:w w:val="105"/>
          <w:sz w:val="20"/>
        </w:rPr>
        <w:t xml:space="preserve"> </w:t>
      </w:r>
      <w:r>
        <w:rPr>
          <w:rFonts w:ascii="Calibri"/>
          <w:i/>
          <w:w w:val="105"/>
          <w:sz w:val="20"/>
        </w:rPr>
        <w:t>of</w:t>
      </w:r>
      <w:r>
        <w:rPr>
          <w:rFonts w:ascii="Calibri"/>
          <w:i/>
          <w:spacing w:val="3"/>
          <w:w w:val="105"/>
          <w:sz w:val="20"/>
        </w:rPr>
        <w:t xml:space="preserve"> </w:t>
      </w:r>
      <w:r>
        <w:rPr>
          <w:rFonts w:ascii="Calibri"/>
          <w:i/>
          <w:w w:val="105"/>
          <w:sz w:val="20"/>
        </w:rPr>
        <w:t>Interior,</w:t>
      </w:r>
      <w:r>
        <w:rPr>
          <w:rFonts w:ascii="Calibri"/>
          <w:i/>
          <w:spacing w:val="2"/>
          <w:w w:val="105"/>
          <w:sz w:val="20"/>
        </w:rPr>
        <w:t xml:space="preserve"> </w:t>
      </w:r>
      <w:r>
        <w:rPr>
          <w:rFonts w:ascii="Calibri"/>
          <w:i/>
          <w:w w:val="105"/>
          <w:sz w:val="20"/>
        </w:rPr>
        <w:t>Bureau</w:t>
      </w:r>
      <w:r>
        <w:rPr>
          <w:rFonts w:ascii="Calibri"/>
          <w:i/>
          <w:spacing w:val="3"/>
          <w:w w:val="105"/>
          <w:sz w:val="20"/>
        </w:rPr>
        <w:t xml:space="preserve"> </w:t>
      </w:r>
      <w:r>
        <w:rPr>
          <w:rFonts w:ascii="Calibri"/>
          <w:i/>
          <w:w w:val="105"/>
          <w:sz w:val="20"/>
        </w:rPr>
        <w:t>of</w:t>
      </w:r>
      <w:r>
        <w:rPr>
          <w:rFonts w:ascii="Calibri"/>
          <w:i/>
          <w:spacing w:val="2"/>
          <w:w w:val="105"/>
          <w:sz w:val="20"/>
        </w:rPr>
        <w:t xml:space="preserve"> </w:t>
      </w:r>
      <w:r>
        <w:rPr>
          <w:rFonts w:ascii="Calibri"/>
          <w:i/>
          <w:w w:val="105"/>
          <w:sz w:val="20"/>
        </w:rPr>
        <w:t>Land</w:t>
      </w:r>
      <w:r>
        <w:rPr>
          <w:rFonts w:ascii="Calibri"/>
          <w:i/>
          <w:spacing w:val="2"/>
          <w:w w:val="105"/>
          <w:sz w:val="20"/>
        </w:rPr>
        <w:t xml:space="preserve"> </w:t>
      </w:r>
      <w:r>
        <w:rPr>
          <w:rFonts w:ascii="Calibri"/>
          <w:i/>
          <w:spacing w:val="-2"/>
          <w:w w:val="105"/>
          <w:sz w:val="20"/>
        </w:rPr>
        <w:t>Management)</w:t>
      </w:r>
    </w:p>
    <w:p w14:paraId="45BE9A16" w14:textId="77777777" w:rsidR="00A65306" w:rsidRDefault="00A65306" w:rsidP="00BC2BC3">
      <w:pPr>
        <w:ind w:left="426"/>
        <w:rPr>
          <w:rFonts w:ascii="Calibri"/>
          <w:sz w:val="20"/>
        </w:rPr>
        <w:sectPr w:rsidR="00A65306">
          <w:footerReference w:type="default" r:id="rId11"/>
          <w:pgSz w:w="12240" w:h="15840"/>
          <w:pgMar w:top="1380" w:right="980" w:bottom="1460" w:left="580" w:header="0" w:footer="1266" w:gutter="0"/>
          <w:pgNumType w:start="2"/>
          <w:cols w:space="720"/>
        </w:sectPr>
      </w:pPr>
    </w:p>
    <w:p w14:paraId="45BE9A17" w14:textId="77777777" w:rsidR="00A65306" w:rsidRDefault="00F87068" w:rsidP="00BC2BC3">
      <w:pPr>
        <w:pStyle w:val="BodyText"/>
        <w:spacing w:before="42"/>
        <w:ind w:left="426"/>
      </w:pPr>
      <w:r>
        <w:lastRenderedPageBreak/>
        <w:t>The</w:t>
      </w:r>
      <w:r>
        <w:rPr>
          <w:spacing w:val="-4"/>
        </w:rPr>
        <w:t xml:space="preserve"> </w:t>
      </w:r>
      <w:r>
        <w:t>nacelle</w:t>
      </w:r>
      <w:r>
        <w:rPr>
          <w:spacing w:val="-3"/>
        </w:rPr>
        <w:t xml:space="preserve"> </w:t>
      </w:r>
      <w:r>
        <w:rPr>
          <w:spacing w:val="-2"/>
        </w:rPr>
        <w:t>includes:</w:t>
      </w:r>
    </w:p>
    <w:p w14:paraId="45BE9A18" w14:textId="77777777" w:rsidR="00A65306" w:rsidRDefault="00F87068" w:rsidP="0059231E">
      <w:pPr>
        <w:pStyle w:val="ListParagraph"/>
        <w:numPr>
          <w:ilvl w:val="0"/>
          <w:numId w:val="42"/>
        </w:numPr>
        <w:tabs>
          <w:tab w:val="left" w:pos="3379"/>
        </w:tabs>
        <w:ind w:left="426" w:hanging="359"/>
      </w:pPr>
      <w:r>
        <w:t>An</w:t>
      </w:r>
      <w:r>
        <w:rPr>
          <w:spacing w:val="2"/>
        </w:rPr>
        <w:t xml:space="preserve"> </w:t>
      </w:r>
      <w:r>
        <w:t>outer</w:t>
      </w:r>
      <w:r>
        <w:rPr>
          <w:spacing w:val="1"/>
        </w:rPr>
        <w:t xml:space="preserve"> </w:t>
      </w:r>
      <w:r>
        <w:t>frame</w:t>
      </w:r>
      <w:r>
        <w:rPr>
          <w:spacing w:val="2"/>
        </w:rPr>
        <w:t xml:space="preserve"> </w:t>
      </w:r>
      <w:r>
        <w:t>protecting</w:t>
      </w:r>
      <w:r>
        <w:rPr>
          <w:spacing w:val="1"/>
        </w:rPr>
        <w:t xml:space="preserve"> </w:t>
      </w:r>
      <w:r>
        <w:t>the</w:t>
      </w:r>
      <w:r>
        <w:rPr>
          <w:spacing w:val="3"/>
        </w:rPr>
        <w:t xml:space="preserve"> </w:t>
      </w:r>
      <w:r>
        <w:t>machinery</w:t>
      </w:r>
      <w:r>
        <w:rPr>
          <w:spacing w:val="1"/>
        </w:rPr>
        <w:t xml:space="preserve"> </w:t>
      </w:r>
      <w:r>
        <w:t>from</w:t>
      </w:r>
      <w:r>
        <w:rPr>
          <w:spacing w:val="2"/>
        </w:rPr>
        <w:t xml:space="preserve"> </w:t>
      </w:r>
      <w:r>
        <w:t>the</w:t>
      </w:r>
      <w:r>
        <w:rPr>
          <w:spacing w:val="2"/>
        </w:rPr>
        <w:t xml:space="preserve"> </w:t>
      </w:r>
      <w:r>
        <w:t>external</w:t>
      </w:r>
      <w:r>
        <w:rPr>
          <w:spacing w:val="2"/>
        </w:rPr>
        <w:t xml:space="preserve"> </w:t>
      </w:r>
      <w:r>
        <w:rPr>
          <w:spacing w:val="-2"/>
        </w:rPr>
        <w:t>environment</w:t>
      </w:r>
    </w:p>
    <w:p w14:paraId="45BE9A19" w14:textId="77777777" w:rsidR="00A65306" w:rsidRDefault="00F87068" w:rsidP="0059231E">
      <w:pPr>
        <w:pStyle w:val="ListParagraph"/>
        <w:numPr>
          <w:ilvl w:val="0"/>
          <w:numId w:val="42"/>
        </w:numPr>
        <w:tabs>
          <w:tab w:val="left" w:pos="3379"/>
        </w:tabs>
        <w:ind w:left="426"/>
      </w:pPr>
      <w:r>
        <w:t>An</w:t>
      </w:r>
      <w:r>
        <w:rPr>
          <w:spacing w:val="2"/>
        </w:rPr>
        <w:t xml:space="preserve"> </w:t>
      </w:r>
      <w:r>
        <w:t>internal</w:t>
      </w:r>
      <w:r>
        <w:rPr>
          <w:spacing w:val="2"/>
        </w:rPr>
        <w:t xml:space="preserve"> </w:t>
      </w:r>
      <w:r>
        <w:t>frame</w:t>
      </w:r>
      <w:r>
        <w:rPr>
          <w:spacing w:val="4"/>
        </w:rPr>
        <w:t xml:space="preserve"> </w:t>
      </w:r>
      <w:r>
        <w:t>supporting</w:t>
      </w:r>
      <w:r>
        <w:rPr>
          <w:spacing w:val="2"/>
        </w:rPr>
        <w:t xml:space="preserve"> </w:t>
      </w:r>
      <w:r>
        <w:t>and</w:t>
      </w:r>
      <w:r>
        <w:rPr>
          <w:spacing w:val="2"/>
        </w:rPr>
        <w:t xml:space="preserve"> </w:t>
      </w:r>
      <w:r>
        <w:t>distributing</w:t>
      </w:r>
      <w:r>
        <w:rPr>
          <w:spacing w:val="4"/>
        </w:rPr>
        <w:t xml:space="preserve"> </w:t>
      </w:r>
      <w:r>
        <w:t>the</w:t>
      </w:r>
      <w:r>
        <w:rPr>
          <w:spacing w:val="2"/>
        </w:rPr>
        <w:t xml:space="preserve"> </w:t>
      </w:r>
      <w:r>
        <w:t>weight</w:t>
      </w:r>
      <w:r>
        <w:rPr>
          <w:spacing w:val="3"/>
        </w:rPr>
        <w:t xml:space="preserve"> </w:t>
      </w:r>
      <w:r>
        <w:t>of</w:t>
      </w:r>
      <w:r>
        <w:rPr>
          <w:spacing w:val="3"/>
        </w:rPr>
        <w:t xml:space="preserve"> </w:t>
      </w:r>
      <w:r>
        <w:t>the</w:t>
      </w:r>
      <w:r>
        <w:rPr>
          <w:spacing w:val="3"/>
        </w:rPr>
        <w:t xml:space="preserve"> </w:t>
      </w:r>
      <w:r>
        <w:rPr>
          <w:spacing w:val="-2"/>
        </w:rPr>
        <w:t>machinery</w:t>
      </w:r>
    </w:p>
    <w:p w14:paraId="45BE9A1A" w14:textId="77777777" w:rsidR="00A65306" w:rsidRDefault="00F87068" w:rsidP="0059231E">
      <w:pPr>
        <w:pStyle w:val="ListParagraph"/>
        <w:numPr>
          <w:ilvl w:val="0"/>
          <w:numId w:val="42"/>
        </w:numPr>
        <w:tabs>
          <w:tab w:val="left" w:pos="3379"/>
        </w:tabs>
        <w:ind w:left="426"/>
      </w:pPr>
      <w:r>
        <w:t>A</w:t>
      </w:r>
      <w:r>
        <w:rPr>
          <w:spacing w:val="-4"/>
        </w:rPr>
        <w:t xml:space="preserve"> </w:t>
      </w:r>
      <w:r>
        <w:t>power</w:t>
      </w:r>
      <w:r>
        <w:rPr>
          <w:spacing w:val="-2"/>
        </w:rPr>
        <w:t xml:space="preserve"> </w:t>
      </w:r>
      <w:r>
        <w:t>train</w:t>
      </w:r>
      <w:r>
        <w:rPr>
          <w:spacing w:val="-2"/>
        </w:rPr>
        <w:t xml:space="preserve"> </w:t>
      </w:r>
      <w:r>
        <w:t>to</w:t>
      </w:r>
      <w:r>
        <w:rPr>
          <w:spacing w:val="-3"/>
        </w:rPr>
        <w:t xml:space="preserve"> </w:t>
      </w:r>
      <w:r>
        <w:t>transmit</w:t>
      </w:r>
      <w:r>
        <w:rPr>
          <w:spacing w:val="-3"/>
        </w:rPr>
        <w:t xml:space="preserve"> </w:t>
      </w:r>
      <w:r>
        <w:t>energy</w:t>
      </w:r>
      <w:r>
        <w:rPr>
          <w:spacing w:val="-2"/>
        </w:rPr>
        <w:t xml:space="preserve"> </w:t>
      </w:r>
      <w:r>
        <w:t>and</w:t>
      </w:r>
      <w:r>
        <w:rPr>
          <w:spacing w:val="-4"/>
        </w:rPr>
        <w:t xml:space="preserve"> </w:t>
      </w:r>
      <w:r>
        <w:t>to</w:t>
      </w:r>
      <w:r>
        <w:rPr>
          <w:spacing w:val="-2"/>
        </w:rPr>
        <w:t xml:space="preserve"> </w:t>
      </w:r>
      <w:r>
        <w:t>increase</w:t>
      </w:r>
      <w:r>
        <w:rPr>
          <w:spacing w:val="-3"/>
        </w:rPr>
        <w:t xml:space="preserve"> </w:t>
      </w:r>
      <w:r>
        <w:t>shaft</w:t>
      </w:r>
      <w:r>
        <w:rPr>
          <w:spacing w:val="-3"/>
        </w:rPr>
        <w:t xml:space="preserve"> </w:t>
      </w:r>
      <w:r>
        <w:rPr>
          <w:spacing w:val="-2"/>
        </w:rPr>
        <w:t>speeds</w:t>
      </w:r>
    </w:p>
    <w:p w14:paraId="45BE9A1B" w14:textId="77777777" w:rsidR="00A65306" w:rsidRDefault="00F87068" w:rsidP="0059231E">
      <w:pPr>
        <w:pStyle w:val="ListParagraph"/>
        <w:numPr>
          <w:ilvl w:val="0"/>
          <w:numId w:val="42"/>
        </w:numPr>
        <w:tabs>
          <w:tab w:val="left" w:pos="3379"/>
        </w:tabs>
        <w:ind w:left="426"/>
      </w:pPr>
      <w:r>
        <w:t>A</w:t>
      </w:r>
      <w:r>
        <w:rPr>
          <w:spacing w:val="-7"/>
        </w:rPr>
        <w:t xml:space="preserve"> </w:t>
      </w:r>
      <w:r>
        <w:t>generator</w:t>
      </w:r>
      <w:r>
        <w:rPr>
          <w:spacing w:val="-5"/>
        </w:rPr>
        <w:t xml:space="preserve"> </w:t>
      </w:r>
      <w:r>
        <w:t>to</w:t>
      </w:r>
      <w:r>
        <w:rPr>
          <w:spacing w:val="-6"/>
        </w:rPr>
        <w:t xml:space="preserve"> </w:t>
      </w:r>
      <w:r>
        <w:t>convert</w:t>
      </w:r>
      <w:r>
        <w:rPr>
          <w:spacing w:val="-5"/>
        </w:rPr>
        <w:t xml:space="preserve"> </w:t>
      </w:r>
      <w:r>
        <w:t>mechanical</w:t>
      </w:r>
      <w:r>
        <w:rPr>
          <w:spacing w:val="-6"/>
        </w:rPr>
        <w:t xml:space="preserve"> </w:t>
      </w:r>
      <w:r>
        <w:t>energy</w:t>
      </w:r>
      <w:r>
        <w:rPr>
          <w:spacing w:val="-6"/>
        </w:rPr>
        <w:t xml:space="preserve"> </w:t>
      </w:r>
      <w:r>
        <w:t>into</w:t>
      </w:r>
      <w:r>
        <w:rPr>
          <w:spacing w:val="-6"/>
        </w:rPr>
        <w:t xml:space="preserve"> </w:t>
      </w:r>
      <w:r>
        <w:rPr>
          <w:spacing w:val="-2"/>
        </w:rPr>
        <w:t>electricity</w:t>
      </w:r>
    </w:p>
    <w:p w14:paraId="45BE9A1C" w14:textId="77777777" w:rsidR="00A65306" w:rsidRDefault="00F87068" w:rsidP="0059231E">
      <w:pPr>
        <w:pStyle w:val="ListParagraph"/>
        <w:numPr>
          <w:ilvl w:val="0"/>
          <w:numId w:val="42"/>
        </w:numPr>
        <w:tabs>
          <w:tab w:val="left" w:pos="3379"/>
        </w:tabs>
        <w:ind w:left="426"/>
      </w:pPr>
      <w:r>
        <w:t>A</w:t>
      </w:r>
      <w:r>
        <w:rPr>
          <w:spacing w:val="-8"/>
        </w:rPr>
        <w:t xml:space="preserve"> </w:t>
      </w:r>
      <w:r>
        <w:t>yaw</w:t>
      </w:r>
      <w:r>
        <w:rPr>
          <w:spacing w:val="-7"/>
        </w:rPr>
        <w:t xml:space="preserve"> </w:t>
      </w:r>
      <w:r>
        <w:t>drive</w:t>
      </w:r>
      <w:r>
        <w:rPr>
          <w:spacing w:val="-6"/>
        </w:rPr>
        <w:t xml:space="preserve"> </w:t>
      </w:r>
      <w:r>
        <w:t>to</w:t>
      </w:r>
      <w:r>
        <w:rPr>
          <w:spacing w:val="-8"/>
        </w:rPr>
        <w:t xml:space="preserve"> </w:t>
      </w:r>
      <w:r>
        <w:t>rotate</w:t>
      </w:r>
      <w:r>
        <w:rPr>
          <w:spacing w:val="-6"/>
        </w:rPr>
        <w:t xml:space="preserve"> </w:t>
      </w:r>
      <w:r>
        <w:t>(slew)</w:t>
      </w:r>
      <w:r>
        <w:rPr>
          <w:spacing w:val="-8"/>
        </w:rPr>
        <w:t xml:space="preserve"> </w:t>
      </w:r>
      <w:r>
        <w:t>the</w:t>
      </w:r>
      <w:r>
        <w:rPr>
          <w:spacing w:val="-6"/>
        </w:rPr>
        <w:t xml:space="preserve"> </w:t>
      </w:r>
      <w:r>
        <w:t>nacelle</w:t>
      </w:r>
      <w:r>
        <w:rPr>
          <w:spacing w:val="-6"/>
        </w:rPr>
        <w:t xml:space="preserve"> </w:t>
      </w:r>
      <w:r>
        <w:t>on</w:t>
      </w:r>
      <w:r>
        <w:rPr>
          <w:spacing w:val="-7"/>
        </w:rPr>
        <w:t xml:space="preserve"> </w:t>
      </w:r>
      <w:r>
        <w:t>the</w:t>
      </w:r>
      <w:r>
        <w:rPr>
          <w:spacing w:val="-6"/>
        </w:rPr>
        <w:t xml:space="preserve"> </w:t>
      </w:r>
      <w:r>
        <w:rPr>
          <w:spacing w:val="-4"/>
        </w:rPr>
        <w:t>tower</w:t>
      </w:r>
    </w:p>
    <w:p w14:paraId="45BE9A1D" w14:textId="77777777" w:rsidR="00A65306" w:rsidRDefault="00F87068" w:rsidP="0059231E">
      <w:pPr>
        <w:pStyle w:val="ListParagraph"/>
        <w:numPr>
          <w:ilvl w:val="0"/>
          <w:numId w:val="42"/>
        </w:numPr>
        <w:tabs>
          <w:tab w:val="left" w:pos="3379"/>
        </w:tabs>
        <w:ind w:left="426"/>
      </w:pPr>
      <w:r>
        <w:t>Electronics</w:t>
      </w:r>
      <w:r>
        <w:rPr>
          <w:spacing w:val="3"/>
        </w:rPr>
        <w:t xml:space="preserve"> </w:t>
      </w:r>
      <w:r>
        <w:t>to</w:t>
      </w:r>
      <w:r>
        <w:rPr>
          <w:spacing w:val="4"/>
        </w:rPr>
        <w:t xml:space="preserve"> </w:t>
      </w:r>
      <w:r>
        <w:t>control</w:t>
      </w:r>
      <w:r>
        <w:rPr>
          <w:spacing w:val="4"/>
        </w:rPr>
        <w:t xml:space="preserve"> </w:t>
      </w:r>
      <w:r>
        <w:t>and</w:t>
      </w:r>
      <w:r>
        <w:rPr>
          <w:spacing w:val="4"/>
        </w:rPr>
        <w:t xml:space="preserve"> </w:t>
      </w:r>
      <w:r>
        <w:t>monitor</w:t>
      </w:r>
      <w:r>
        <w:rPr>
          <w:spacing w:val="4"/>
        </w:rPr>
        <w:t xml:space="preserve"> </w:t>
      </w:r>
      <w:r>
        <w:rPr>
          <w:spacing w:val="-2"/>
        </w:rPr>
        <w:t>operation</w:t>
      </w:r>
    </w:p>
    <w:p w14:paraId="45BE9A1E" w14:textId="77777777" w:rsidR="00A65306" w:rsidRDefault="00A65306" w:rsidP="00BC2BC3">
      <w:pPr>
        <w:pStyle w:val="BodyText"/>
        <w:spacing w:before="2"/>
        <w:ind w:left="426"/>
      </w:pPr>
    </w:p>
    <w:p w14:paraId="45BE9A1F" w14:textId="77777777" w:rsidR="00A65306" w:rsidRDefault="00F87068" w:rsidP="00BC2BC3">
      <w:pPr>
        <w:ind w:left="426"/>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2-</w:t>
      </w:r>
      <w:r>
        <w:rPr>
          <w:rFonts w:ascii="Calibri"/>
          <w:i/>
          <w:spacing w:val="-10"/>
          <w:w w:val="110"/>
          <w:sz w:val="20"/>
        </w:rPr>
        <w:t>1</w:t>
      </w:r>
    </w:p>
    <w:p w14:paraId="45BE9A20" w14:textId="77777777" w:rsidR="00A65306" w:rsidRDefault="00F87068" w:rsidP="00BC2BC3">
      <w:pPr>
        <w:spacing w:before="15"/>
        <w:ind w:left="426"/>
        <w:rPr>
          <w:rFonts w:ascii="Calibri"/>
          <w:i/>
          <w:sz w:val="20"/>
        </w:rPr>
      </w:pPr>
      <w:r>
        <w:rPr>
          <w:rFonts w:ascii="Calibri"/>
          <w:i/>
          <w:w w:val="105"/>
          <w:sz w:val="20"/>
        </w:rPr>
        <w:t>Description</w:t>
      </w:r>
      <w:r>
        <w:rPr>
          <w:rFonts w:ascii="Calibri"/>
          <w:i/>
          <w:spacing w:val="9"/>
          <w:w w:val="105"/>
          <w:sz w:val="20"/>
        </w:rPr>
        <w:t xml:space="preserve"> </w:t>
      </w:r>
      <w:r>
        <w:rPr>
          <w:rFonts w:ascii="Calibri"/>
          <w:i/>
          <w:w w:val="105"/>
          <w:sz w:val="20"/>
        </w:rPr>
        <w:t>of</w:t>
      </w:r>
      <w:r>
        <w:rPr>
          <w:rFonts w:ascii="Calibri"/>
          <w:i/>
          <w:spacing w:val="9"/>
          <w:w w:val="105"/>
          <w:sz w:val="20"/>
        </w:rPr>
        <w:t xml:space="preserve"> </w:t>
      </w:r>
      <w:r>
        <w:rPr>
          <w:rFonts w:ascii="Calibri"/>
          <w:i/>
          <w:w w:val="105"/>
          <w:sz w:val="20"/>
        </w:rPr>
        <w:t>nacelle</w:t>
      </w:r>
      <w:r>
        <w:rPr>
          <w:rFonts w:ascii="Calibri"/>
          <w:i/>
          <w:spacing w:val="9"/>
          <w:w w:val="105"/>
          <w:sz w:val="20"/>
        </w:rPr>
        <w:t xml:space="preserve"> </w:t>
      </w:r>
      <w:r>
        <w:rPr>
          <w:rFonts w:ascii="Calibri"/>
          <w:i/>
          <w:spacing w:val="-2"/>
          <w:w w:val="105"/>
          <w:sz w:val="20"/>
        </w:rPr>
        <w:t>components</w:t>
      </w:r>
    </w:p>
    <w:p w14:paraId="45BE9A21" w14:textId="77777777" w:rsidR="00A65306" w:rsidRDefault="00F87068" w:rsidP="00BC2BC3">
      <w:pPr>
        <w:spacing w:before="16" w:line="254" w:lineRule="auto"/>
        <w:ind w:left="426" w:right="714"/>
        <w:rPr>
          <w:rFonts w:ascii="Calibri"/>
          <w:i/>
          <w:sz w:val="20"/>
        </w:rPr>
      </w:pPr>
      <w:r>
        <w:rPr>
          <w:rFonts w:ascii="Calibri"/>
          <w:i/>
          <w:w w:val="105"/>
          <w:sz w:val="20"/>
        </w:rPr>
        <w:t>(U.S. Department of Energy, Renewable Energy Policy Project [REPP], Wind Turbine Development)</w:t>
      </w:r>
    </w:p>
    <w:p w14:paraId="45BE9A22" w14:textId="77777777" w:rsidR="00A65306" w:rsidRDefault="00A65306" w:rsidP="00BC2BC3">
      <w:pPr>
        <w:pStyle w:val="BodyText"/>
        <w:spacing w:before="3"/>
        <w:ind w:left="426"/>
        <w:rPr>
          <w:rFonts w:ascii="Calibri"/>
          <w:i/>
          <w:sz w:val="9"/>
        </w:rPr>
      </w:pPr>
    </w:p>
    <w:tbl>
      <w:tblPr>
        <w:tblW w:w="0" w:type="auto"/>
        <w:tblInd w:w="199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078"/>
        <w:gridCol w:w="5264"/>
      </w:tblGrid>
      <w:tr w:rsidR="00A65306" w14:paraId="45BE9A25" w14:textId="77777777" w:rsidTr="00AE6389">
        <w:trPr>
          <w:trHeight w:val="340"/>
        </w:trPr>
        <w:tc>
          <w:tcPr>
            <w:tcW w:w="3078" w:type="dxa"/>
            <w:shd w:val="clear" w:color="auto" w:fill="999999"/>
          </w:tcPr>
          <w:p w14:paraId="45BE9A23" w14:textId="77777777" w:rsidR="00A65306" w:rsidRDefault="00F87068" w:rsidP="00BC2BC3">
            <w:pPr>
              <w:pStyle w:val="TableParagraph"/>
              <w:spacing w:before="46"/>
              <w:ind w:left="426"/>
              <w:rPr>
                <w:rFonts w:ascii="Verdana"/>
                <w:b/>
                <w:sz w:val="20"/>
              </w:rPr>
            </w:pPr>
            <w:r>
              <w:rPr>
                <w:rFonts w:ascii="Verdana"/>
                <w:b/>
                <w:spacing w:val="-2"/>
                <w:sz w:val="20"/>
              </w:rPr>
              <w:t>Subcomponent</w:t>
            </w:r>
          </w:p>
        </w:tc>
        <w:tc>
          <w:tcPr>
            <w:tcW w:w="5264" w:type="dxa"/>
            <w:shd w:val="clear" w:color="auto" w:fill="999999"/>
          </w:tcPr>
          <w:p w14:paraId="45BE9A24" w14:textId="77777777" w:rsidR="00A65306" w:rsidRDefault="00F87068" w:rsidP="00BC2BC3">
            <w:pPr>
              <w:pStyle w:val="TableParagraph"/>
              <w:spacing w:before="46"/>
              <w:ind w:left="426"/>
              <w:jc w:val="center"/>
              <w:rPr>
                <w:rFonts w:ascii="Verdana"/>
                <w:b/>
                <w:sz w:val="20"/>
              </w:rPr>
            </w:pPr>
            <w:r>
              <w:rPr>
                <w:rFonts w:ascii="Verdana"/>
                <w:b/>
                <w:spacing w:val="-2"/>
                <w:sz w:val="20"/>
              </w:rPr>
              <w:t>Description</w:t>
            </w:r>
          </w:p>
        </w:tc>
      </w:tr>
      <w:tr w:rsidR="00A65306" w14:paraId="45BE9A28" w14:textId="77777777" w:rsidTr="00AE6389">
        <w:trPr>
          <w:trHeight w:val="599"/>
        </w:trPr>
        <w:tc>
          <w:tcPr>
            <w:tcW w:w="3078" w:type="dxa"/>
          </w:tcPr>
          <w:p w14:paraId="45BE9A26" w14:textId="77777777" w:rsidR="00A65306" w:rsidRDefault="00F87068" w:rsidP="00BC2BC3">
            <w:pPr>
              <w:pStyle w:val="TableParagraph"/>
              <w:spacing w:before="49" w:line="256" w:lineRule="auto"/>
              <w:ind w:left="426" w:right="155"/>
              <w:rPr>
                <w:sz w:val="20"/>
              </w:rPr>
            </w:pPr>
            <w:r>
              <w:rPr>
                <w:sz w:val="20"/>
              </w:rPr>
              <w:t>Low-speed shaft and high-speed shaft</w:t>
            </w:r>
          </w:p>
        </w:tc>
        <w:tc>
          <w:tcPr>
            <w:tcW w:w="5264" w:type="dxa"/>
          </w:tcPr>
          <w:p w14:paraId="45BE9A27" w14:textId="77777777" w:rsidR="00A65306" w:rsidRDefault="00F87068" w:rsidP="00BC2BC3">
            <w:pPr>
              <w:pStyle w:val="TableParagraph"/>
              <w:spacing w:before="49" w:line="256" w:lineRule="auto"/>
              <w:ind w:left="426" w:right="294"/>
              <w:rPr>
                <w:sz w:val="20"/>
              </w:rPr>
            </w:pPr>
            <w:r>
              <w:rPr>
                <w:sz w:val="20"/>
              </w:rPr>
              <w:t>Transmits rotational work from the rotor hub to the gearbox</w:t>
            </w:r>
            <w:r>
              <w:rPr>
                <w:spacing w:val="40"/>
                <w:sz w:val="20"/>
              </w:rPr>
              <w:t xml:space="preserve"> </w:t>
            </w:r>
            <w:r>
              <w:rPr>
                <w:sz w:val="20"/>
              </w:rPr>
              <w:t>and</w:t>
            </w:r>
            <w:r>
              <w:rPr>
                <w:spacing w:val="40"/>
                <w:sz w:val="20"/>
              </w:rPr>
              <w:t xml:space="preserve"> </w:t>
            </w:r>
            <w:r>
              <w:rPr>
                <w:sz w:val="20"/>
              </w:rPr>
              <w:t>from</w:t>
            </w:r>
            <w:r>
              <w:rPr>
                <w:spacing w:val="40"/>
                <w:sz w:val="20"/>
              </w:rPr>
              <w:t xml:space="preserve"> </w:t>
            </w:r>
            <w:r>
              <w:rPr>
                <w:sz w:val="20"/>
              </w:rPr>
              <w:t>the</w:t>
            </w:r>
            <w:r>
              <w:rPr>
                <w:spacing w:val="40"/>
                <w:sz w:val="20"/>
              </w:rPr>
              <w:t xml:space="preserve"> </w:t>
            </w:r>
            <w:r>
              <w:rPr>
                <w:sz w:val="20"/>
              </w:rPr>
              <w:t>gearbox</w:t>
            </w:r>
            <w:r>
              <w:rPr>
                <w:spacing w:val="40"/>
                <w:sz w:val="20"/>
              </w:rPr>
              <w:t xml:space="preserve"> </w:t>
            </w:r>
            <w:r>
              <w:rPr>
                <w:sz w:val="20"/>
              </w:rPr>
              <w:t>to</w:t>
            </w:r>
            <w:r>
              <w:rPr>
                <w:spacing w:val="40"/>
                <w:sz w:val="20"/>
              </w:rPr>
              <w:t xml:space="preserve"> </w:t>
            </w:r>
            <w:r>
              <w:rPr>
                <w:sz w:val="20"/>
              </w:rPr>
              <w:t>the</w:t>
            </w:r>
            <w:r>
              <w:rPr>
                <w:spacing w:val="40"/>
                <w:sz w:val="20"/>
              </w:rPr>
              <w:t xml:space="preserve"> </w:t>
            </w:r>
            <w:r>
              <w:rPr>
                <w:sz w:val="20"/>
              </w:rPr>
              <w:t>generator.</w:t>
            </w:r>
          </w:p>
        </w:tc>
      </w:tr>
      <w:tr w:rsidR="00A65306" w14:paraId="45BE9A2B" w14:textId="77777777" w:rsidTr="00AE6389">
        <w:trPr>
          <w:trHeight w:val="1119"/>
        </w:trPr>
        <w:tc>
          <w:tcPr>
            <w:tcW w:w="3078" w:type="dxa"/>
            <w:shd w:val="clear" w:color="auto" w:fill="E6E6E6"/>
          </w:tcPr>
          <w:p w14:paraId="45BE9A29" w14:textId="77777777" w:rsidR="00A65306" w:rsidRDefault="00F87068" w:rsidP="00BC2BC3">
            <w:pPr>
              <w:pStyle w:val="TableParagraph"/>
              <w:ind w:left="426"/>
              <w:rPr>
                <w:sz w:val="20"/>
              </w:rPr>
            </w:pPr>
            <w:r>
              <w:rPr>
                <w:spacing w:val="-2"/>
                <w:w w:val="115"/>
                <w:sz w:val="20"/>
              </w:rPr>
              <w:t>Gearbox</w:t>
            </w:r>
          </w:p>
        </w:tc>
        <w:tc>
          <w:tcPr>
            <w:tcW w:w="5264" w:type="dxa"/>
            <w:shd w:val="clear" w:color="auto" w:fill="E6E6E6"/>
          </w:tcPr>
          <w:p w14:paraId="45BE9A2A" w14:textId="77777777" w:rsidR="00A65306" w:rsidRDefault="00F87068" w:rsidP="00BC2BC3">
            <w:pPr>
              <w:pStyle w:val="TableParagraph"/>
              <w:spacing w:before="49" w:line="254" w:lineRule="auto"/>
              <w:ind w:left="426" w:right="75"/>
              <w:rPr>
                <w:sz w:val="20"/>
              </w:rPr>
            </w:pPr>
            <w:r>
              <w:rPr>
                <w:w w:val="105"/>
                <w:sz w:val="20"/>
              </w:rPr>
              <w:t>Converts low-speed rotation from the input shaft of the rotor to high-speed rotation, which drives the high-speed shaft of the generator assembly. Wind turbine gearboxes typically use a planetary gear system.</w:t>
            </w:r>
          </w:p>
        </w:tc>
      </w:tr>
      <w:tr w:rsidR="00A65306" w14:paraId="45BE9A2E" w14:textId="77777777" w:rsidTr="00AE6389">
        <w:trPr>
          <w:trHeight w:val="858"/>
        </w:trPr>
        <w:tc>
          <w:tcPr>
            <w:tcW w:w="3078" w:type="dxa"/>
          </w:tcPr>
          <w:p w14:paraId="45BE9A2C" w14:textId="77777777" w:rsidR="00A65306" w:rsidRDefault="00F87068" w:rsidP="00BC2BC3">
            <w:pPr>
              <w:pStyle w:val="TableParagraph"/>
              <w:ind w:left="426"/>
              <w:rPr>
                <w:sz w:val="20"/>
              </w:rPr>
            </w:pPr>
            <w:r>
              <w:rPr>
                <w:spacing w:val="-2"/>
                <w:w w:val="110"/>
                <w:sz w:val="20"/>
              </w:rPr>
              <w:t>Coupling</w:t>
            </w:r>
          </w:p>
        </w:tc>
        <w:tc>
          <w:tcPr>
            <w:tcW w:w="5264" w:type="dxa"/>
          </w:tcPr>
          <w:p w14:paraId="45BE9A2D" w14:textId="77777777" w:rsidR="00A65306" w:rsidRDefault="00F87068" w:rsidP="00BC2BC3">
            <w:pPr>
              <w:pStyle w:val="TableParagraph"/>
              <w:spacing w:before="49" w:line="254" w:lineRule="auto"/>
              <w:ind w:left="426" w:right="75"/>
              <w:rPr>
                <w:sz w:val="20"/>
              </w:rPr>
            </w:pPr>
            <w:r>
              <w:rPr>
                <w:w w:val="105"/>
                <w:sz w:val="20"/>
              </w:rPr>
              <w:t>Attaches the gearbox to the generator. Flexible couplings may be used to reduce oscillating loads that could otherwise cause component damage.</w:t>
            </w:r>
          </w:p>
        </w:tc>
      </w:tr>
      <w:tr w:rsidR="00A65306" w14:paraId="45BE9A31" w14:textId="77777777" w:rsidTr="00AE6389">
        <w:trPr>
          <w:trHeight w:val="860"/>
        </w:trPr>
        <w:tc>
          <w:tcPr>
            <w:tcW w:w="3078" w:type="dxa"/>
            <w:shd w:val="clear" w:color="auto" w:fill="E6E6E6"/>
          </w:tcPr>
          <w:p w14:paraId="45BE9A2F" w14:textId="77777777" w:rsidR="00A65306" w:rsidRDefault="00F87068" w:rsidP="00BC2BC3">
            <w:pPr>
              <w:pStyle w:val="TableParagraph"/>
              <w:ind w:left="426"/>
              <w:rPr>
                <w:sz w:val="20"/>
              </w:rPr>
            </w:pPr>
            <w:r>
              <w:rPr>
                <w:spacing w:val="-2"/>
                <w:w w:val="110"/>
                <w:sz w:val="20"/>
              </w:rPr>
              <w:t>Bearings</w:t>
            </w:r>
          </w:p>
        </w:tc>
        <w:tc>
          <w:tcPr>
            <w:tcW w:w="5264" w:type="dxa"/>
            <w:shd w:val="clear" w:color="auto" w:fill="E6E6E6"/>
          </w:tcPr>
          <w:p w14:paraId="45BE9A30" w14:textId="77777777" w:rsidR="00A65306" w:rsidRDefault="00F87068" w:rsidP="00BC2BC3">
            <w:pPr>
              <w:pStyle w:val="TableParagraph"/>
              <w:spacing w:before="49" w:line="256" w:lineRule="auto"/>
              <w:ind w:left="426" w:right="294"/>
              <w:rPr>
                <w:sz w:val="20"/>
              </w:rPr>
            </w:pPr>
            <w:proofErr w:type="gramStart"/>
            <w:r>
              <w:rPr>
                <w:w w:val="105"/>
                <w:sz w:val="20"/>
              </w:rPr>
              <w:t>A number of</w:t>
            </w:r>
            <w:proofErr w:type="gramEnd"/>
            <w:r>
              <w:rPr>
                <w:w w:val="105"/>
                <w:sz w:val="20"/>
              </w:rPr>
              <w:t xml:space="preserve"> bearings are required for the shafts, gearbox, yaw mechanism, generator, and other rotating </w:t>
            </w:r>
            <w:r>
              <w:rPr>
                <w:spacing w:val="-2"/>
                <w:w w:val="105"/>
                <w:sz w:val="20"/>
              </w:rPr>
              <w:t>parts.</w:t>
            </w:r>
          </w:p>
        </w:tc>
      </w:tr>
      <w:tr w:rsidR="00A65306" w14:paraId="45BE9A34" w14:textId="77777777" w:rsidTr="00AE6389">
        <w:trPr>
          <w:trHeight w:val="1119"/>
        </w:trPr>
        <w:tc>
          <w:tcPr>
            <w:tcW w:w="3078" w:type="dxa"/>
          </w:tcPr>
          <w:p w14:paraId="45BE9A32" w14:textId="77777777" w:rsidR="00A65306" w:rsidRDefault="00F87068" w:rsidP="00BC2BC3">
            <w:pPr>
              <w:pStyle w:val="TableParagraph"/>
              <w:ind w:left="426"/>
              <w:rPr>
                <w:sz w:val="20"/>
              </w:rPr>
            </w:pPr>
            <w:r>
              <w:rPr>
                <w:w w:val="105"/>
                <w:sz w:val="20"/>
              </w:rPr>
              <w:t>Mechanical</w:t>
            </w:r>
            <w:r>
              <w:rPr>
                <w:spacing w:val="31"/>
                <w:w w:val="105"/>
                <w:sz w:val="20"/>
              </w:rPr>
              <w:t xml:space="preserve"> </w:t>
            </w:r>
            <w:r>
              <w:rPr>
                <w:spacing w:val="-2"/>
                <w:w w:val="105"/>
                <w:sz w:val="20"/>
              </w:rPr>
              <w:t>brakes</w:t>
            </w:r>
          </w:p>
        </w:tc>
        <w:tc>
          <w:tcPr>
            <w:tcW w:w="5264" w:type="dxa"/>
          </w:tcPr>
          <w:p w14:paraId="45BE9A33" w14:textId="77777777" w:rsidR="00A65306" w:rsidRDefault="00F87068" w:rsidP="00BC2BC3">
            <w:pPr>
              <w:pStyle w:val="TableParagraph"/>
              <w:spacing w:before="49" w:line="254" w:lineRule="auto"/>
              <w:ind w:left="426" w:right="75"/>
              <w:rPr>
                <w:sz w:val="20"/>
              </w:rPr>
            </w:pPr>
            <w:r>
              <w:rPr>
                <w:w w:val="105"/>
                <w:sz w:val="20"/>
              </w:rPr>
              <w:t>A mechanical friction brake and its hydraulic system halt the turbine blades during maintenance and overhaul. A hydraulic disc brake on the yaw mechanism maintains the nacelle position when the nacelle is stationary.</w:t>
            </w:r>
          </w:p>
        </w:tc>
      </w:tr>
      <w:tr w:rsidR="00A65306" w14:paraId="45BE9A37" w14:textId="77777777" w:rsidTr="00AE6389">
        <w:trPr>
          <w:trHeight w:val="339"/>
        </w:trPr>
        <w:tc>
          <w:tcPr>
            <w:tcW w:w="3078" w:type="dxa"/>
            <w:shd w:val="clear" w:color="auto" w:fill="E6E6E6"/>
          </w:tcPr>
          <w:p w14:paraId="45BE9A35" w14:textId="77777777" w:rsidR="00A65306" w:rsidRDefault="00F87068" w:rsidP="00BC2BC3">
            <w:pPr>
              <w:pStyle w:val="TableParagraph"/>
              <w:ind w:left="426"/>
              <w:rPr>
                <w:sz w:val="20"/>
              </w:rPr>
            </w:pPr>
            <w:r>
              <w:rPr>
                <w:w w:val="105"/>
                <w:sz w:val="20"/>
              </w:rPr>
              <w:t>Electrical</w:t>
            </w:r>
            <w:r>
              <w:rPr>
                <w:spacing w:val="3"/>
                <w:w w:val="105"/>
                <w:sz w:val="20"/>
              </w:rPr>
              <w:t xml:space="preserve"> </w:t>
            </w:r>
            <w:r>
              <w:rPr>
                <w:spacing w:val="-2"/>
                <w:w w:val="105"/>
                <w:sz w:val="20"/>
              </w:rPr>
              <w:t>generator</w:t>
            </w:r>
          </w:p>
        </w:tc>
        <w:tc>
          <w:tcPr>
            <w:tcW w:w="5264" w:type="dxa"/>
            <w:shd w:val="clear" w:color="auto" w:fill="E6E6E6"/>
          </w:tcPr>
          <w:p w14:paraId="45BE9A36" w14:textId="77777777" w:rsidR="00A65306" w:rsidRDefault="00F87068" w:rsidP="00BC2BC3">
            <w:pPr>
              <w:pStyle w:val="TableParagraph"/>
              <w:ind w:left="426"/>
              <w:rPr>
                <w:sz w:val="20"/>
              </w:rPr>
            </w:pPr>
            <w:r>
              <w:rPr>
                <w:w w:val="105"/>
                <w:sz w:val="20"/>
              </w:rPr>
              <w:t>Converts</w:t>
            </w:r>
            <w:r>
              <w:rPr>
                <w:spacing w:val="-5"/>
                <w:w w:val="105"/>
                <w:sz w:val="20"/>
              </w:rPr>
              <w:t xml:space="preserve"> </w:t>
            </w:r>
            <w:r>
              <w:rPr>
                <w:w w:val="105"/>
                <w:sz w:val="20"/>
              </w:rPr>
              <w:t>high-speed</w:t>
            </w:r>
            <w:r>
              <w:rPr>
                <w:spacing w:val="-5"/>
                <w:w w:val="105"/>
                <w:sz w:val="20"/>
              </w:rPr>
              <w:t xml:space="preserve"> </w:t>
            </w:r>
            <w:r>
              <w:rPr>
                <w:w w:val="105"/>
                <w:sz w:val="20"/>
              </w:rPr>
              <w:t>shaft</w:t>
            </w:r>
            <w:r>
              <w:rPr>
                <w:spacing w:val="-6"/>
                <w:w w:val="105"/>
                <w:sz w:val="20"/>
              </w:rPr>
              <w:t xml:space="preserve"> </w:t>
            </w:r>
            <w:r>
              <w:rPr>
                <w:w w:val="105"/>
                <w:sz w:val="20"/>
              </w:rPr>
              <w:t>work</w:t>
            </w:r>
            <w:r>
              <w:rPr>
                <w:spacing w:val="-6"/>
                <w:w w:val="105"/>
                <w:sz w:val="20"/>
              </w:rPr>
              <w:t xml:space="preserve"> </w:t>
            </w:r>
            <w:r>
              <w:rPr>
                <w:w w:val="105"/>
                <w:sz w:val="20"/>
              </w:rPr>
              <w:t>into</w:t>
            </w:r>
            <w:r>
              <w:rPr>
                <w:spacing w:val="-5"/>
                <w:w w:val="105"/>
                <w:sz w:val="20"/>
              </w:rPr>
              <w:t xml:space="preserve"> </w:t>
            </w:r>
            <w:r>
              <w:rPr>
                <w:w w:val="105"/>
                <w:sz w:val="20"/>
              </w:rPr>
              <w:t>electrical</w:t>
            </w:r>
            <w:r>
              <w:rPr>
                <w:spacing w:val="-5"/>
                <w:w w:val="105"/>
                <w:sz w:val="20"/>
              </w:rPr>
              <w:t xml:space="preserve"> </w:t>
            </w:r>
            <w:r>
              <w:rPr>
                <w:spacing w:val="-2"/>
                <w:w w:val="105"/>
                <w:sz w:val="20"/>
              </w:rPr>
              <w:t>energy</w:t>
            </w:r>
          </w:p>
        </w:tc>
      </w:tr>
      <w:tr w:rsidR="00A65306" w14:paraId="45BE9A3A" w14:textId="77777777" w:rsidTr="00AE6389">
        <w:trPr>
          <w:trHeight w:val="1379"/>
        </w:trPr>
        <w:tc>
          <w:tcPr>
            <w:tcW w:w="3078" w:type="dxa"/>
          </w:tcPr>
          <w:p w14:paraId="45BE9A38" w14:textId="77777777" w:rsidR="00A65306" w:rsidRDefault="00F87068" w:rsidP="00BC2BC3">
            <w:pPr>
              <w:pStyle w:val="TableParagraph"/>
              <w:ind w:left="426"/>
              <w:rPr>
                <w:sz w:val="20"/>
              </w:rPr>
            </w:pPr>
            <w:r>
              <w:rPr>
                <w:sz w:val="20"/>
              </w:rPr>
              <w:t>Power</w:t>
            </w:r>
            <w:r>
              <w:rPr>
                <w:spacing w:val="30"/>
                <w:sz w:val="20"/>
              </w:rPr>
              <w:t xml:space="preserve"> </w:t>
            </w:r>
            <w:r>
              <w:rPr>
                <w:spacing w:val="-2"/>
                <w:sz w:val="20"/>
              </w:rPr>
              <w:t>electronics</w:t>
            </w:r>
          </w:p>
        </w:tc>
        <w:tc>
          <w:tcPr>
            <w:tcW w:w="5264" w:type="dxa"/>
          </w:tcPr>
          <w:p w14:paraId="45BE9A39" w14:textId="77777777" w:rsidR="00A65306" w:rsidRDefault="00F87068" w:rsidP="00BC2BC3">
            <w:pPr>
              <w:pStyle w:val="TableParagraph"/>
              <w:spacing w:before="49" w:line="256" w:lineRule="auto"/>
              <w:ind w:left="426" w:right="75"/>
              <w:rPr>
                <w:sz w:val="20"/>
              </w:rPr>
            </w:pPr>
            <w:r>
              <w:rPr>
                <w:w w:val="105"/>
                <w:sz w:val="20"/>
              </w:rPr>
              <w:t>Couples the generator output to the step-up transformer input, typically with an insulated gate bipolar transistor (IGBT) bridge, allowing the generator to run at variable speed while still outputting 50–60 Hz ac to the grid. Also, makes reactive power possible.</w:t>
            </w:r>
          </w:p>
        </w:tc>
      </w:tr>
      <w:tr w:rsidR="00A65306" w14:paraId="45BE9A3D" w14:textId="77777777" w:rsidTr="00AE6389">
        <w:trPr>
          <w:trHeight w:val="1119"/>
        </w:trPr>
        <w:tc>
          <w:tcPr>
            <w:tcW w:w="3078" w:type="dxa"/>
            <w:shd w:val="clear" w:color="auto" w:fill="E6E6E6"/>
          </w:tcPr>
          <w:p w14:paraId="45BE9A3B" w14:textId="77777777" w:rsidR="00A65306" w:rsidRDefault="00F87068" w:rsidP="00BC2BC3">
            <w:pPr>
              <w:pStyle w:val="TableParagraph"/>
              <w:ind w:left="426"/>
              <w:rPr>
                <w:sz w:val="20"/>
              </w:rPr>
            </w:pPr>
            <w:r>
              <w:rPr>
                <w:w w:val="105"/>
                <w:sz w:val="20"/>
              </w:rPr>
              <w:t>Cooling</w:t>
            </w:r>
            <w:r>
              <w:rPr>
                <w:spacing w:val="61"/>
                <w:w w:val="105"/>
                <w:sz w:val="20"/>
              </w:rPr>
              <w:t xml:space="preserve"> </w:t>
            </w:r>
            <w:r>
              <w:rPr>
                <w:spacing w:val="-4"/>
                <w:w w:val="105"/>
                <w:sz w:val="20"/>
              </w:rPr>
              <w:t>unit</w:t>
            </w:r>
          </w:p>
        </w:tc>
        <w:tc>
          <w:tcPr>
            <w:tcW w:w="5264" w:type="dxa"/>
            <w:shd w:val="clear" w:color="auto" w:fill="E6E6E6"/>
          </w:tcPr>
          <w:p w14:paraId="45BE9A3C" w14:textId="77777777" w:rsidR="00A65306" w:rsidRDefault="00F87068" w:rsidP="00BC2BC3">
            <w:pPr>
              <w:pStyle w:val="TableParagraph"/>
              <w:spacing w:before="49" w:line="254" w:lineRule="auto"/>
              <w:ind w:left="426" w:right="75"/>
              <w:rPr>
                <w:sz w:val="20"/>
              </w:rPr>
            </w:pPr>
            <w:r>
              <w:rPr>
                <w:w w:val="105"/>
                <w:sz w:val="20"/>
              </w:rPr>
              <w:t>Drives air with a large fan to convectively cool the generator and gearbox, and exhausts waste heat from the nacelle</w:t>
            </w:r>
            <w:r>
              <w:rPr>
                <w:spacing w:val="30"/>
                <w:w w:val="105"/>
                <w:sz w:val="20"/>
              </w:rPr>
              <w:t xml:space="preserve"> </w:t>
            </w:r>
            <w:r>
              <w:rPr>
                <w:w w:val="105"/>
                <w:sz w:val="20"/>
              </w:rPr>
              <w:t>assembly.</w:t>
            </w:r>
            <w:r>
              <w:rPr>
                <w:spacing w:val="30"/>
                <w:w w:val="105"/>
                <w:sz w:val="20"/>
              </w:rPr>
              <w:t xml:space="preserve"> </w:t>
            </w:r>
            <w:r>
              <w:rPr>
                <w:w w:val="105"/>
                <w:sz w:val="20"/>
              </w:rPr>
              <w:t>Ducting</w:t>
            </w:r>
            <w:r>
              <w:rPr>
                <w:spacing w:val="31"/>
                <w:w w:val="105"/>
                <w:sz w:val="20"/>
              </w:rPr>
              <w:t xml:space="preserve"> </w:t>
            </w:r>
            <w:r>
              <w:rPr>
                <w:w w:val="105"/>
                <w:sz w:val="20"/>
              </w:rPr>
              <w:t>directs</w:t>
            </w:r>
            <w:r>
              <w:rPr>
                <w:spacing w:val="30"/>
                <w:w w:val="105"/>
                <w:sz w:val="20"/>
              </w:rPr>
              <w:t xml:space="preserve"> </w:t>
            </w:r>
            <w:r>
              <w:rPr>
                <w:w w:val="105"/>
                <w:sz w:val="20"/>
              </w:rPr>
              <w:t>cool</w:t>
            </w:r>
            <w:r>
              <w:rPr>
                <w:spacing w:val="30"/>
                <w:w w:val="105"/>
                <w:sz w:val="20"/>
              </w:rPr>
              <w:t xml:space="preserve"> </w:t>
            </w:r>
            <w:r>
              <w:rPr>
                <w:w w:val="105"/>
                <w:sz w:val="20"/>
              </w:rPr>
              <w:t>air</w:t>
            </w:r>
            <w:r>
              <w:rPr>
                <w:spacing w:val="28"/>
                <w:w w:val="105"/>
                <w:sz w:val="20"/>
              </w:rPr>
              <w:t xml:space="preserve"> </w:t>
            </w:r>
            <w:r>
              <w:rPr>
                <w:w w:val="105"/>
                <w:sz w:val="20"/>
              </w:rPr>
              <w:t>to</w:t>
            </w:r>
            <w:r>
              <w:rPr>
                <w:spacing w:val="30"/>
                <w:w w:val="105"/>
                <w:sz w:val="20"/>
              </w:rPr>
              <w:t xml:space="preserve"> </w:t>
            </w:r>
            <w:r>
              <w:rPr>
                <w:w w:val="105"/>
                <w:sz w:val="20"/>
              </w:rPr>
              <w:t xml:space="preserve">the </w:t>
            </w:r>
            <w:r>
              <w:rPr>
                <w:spacing w:val="-2"/>
                <w:w w:val="105"/>
                <w:sz w:val="20"/>
              </w:rPr>
              <w:t>generator.</w:t>
            </w:r>
          </w:p>
        </w:tc>
      </w:tr>
    </w:tbl>
    <w:p w14:paraId="45BE9A3E" w14:textId="77777777" w:rsidR="00A65306" w:rsidRDefault="00A65306" w:rsidP="00BC2BC3">
      <w:pPr>
        <w:spacing w:line="254" w:lineRule="auto"/>
        <w:ind w:left="426"/>
        <w:rPr>
          <w:sz w:val="20"/>
        </w:rPr>
        <w:sectPr w:rsidR="00A65306">
          <w:pgSz w:w="12240" w:h="15840"/>
          <w:pgMar w:top="1400" w:right="980" w:bottom="1460" w:left="580" w:header="0" w:footer="1266" w:gutter="0"/>
          <w:cols w:space="720"/>
        </w:sectPr>
      </w:pPr>
    </w:p>
    <w:p w14:paraId="45BE9A3F" w14:textId="77777777" w:rsidR="00A65306" w:rsidRDefault="00F87068" w:rsidP="00BC2BC3">
      <w:pPr>
        <w:spacing w:before="90"/>
        <w:ind w:left="426"/>
        <w:rPr>
          <w:rFonts w:ascii="Calibri"/>
          <w:i/>
          <w:sz w:val="20"/>
        </w:rPr>
      </w:pPr>
      <w:r>
        <w:rPr>
          <w:rFonts w:ascii="Calibri"/>
          <w:i/>
          <w:w w:val="105"/>
          <w:sz w:val="20"/>
        </w:rPr>
        <w:lastRenderedPageBreak/>
        <w:t>Table</w:t>
      </w:r>
      <w:r>
        <w:rPr>
          <w:rFonts w:ascii="Calibri"/>
          <w:i/>
          <w:spacing w:val="17"/>
          <w:w w:val="105"/>
          <w:sz w:val="20"/>
        </w:rPr>
        <w:t xml:space="preserve"> </w:t>
      </w:r>
      <w:r>
        <w:rPr>
          <w:rFonts w:ascii="Calibri"/>
          <w:i/>
          <w:w w:val="105"/>
          <w:sz w:val="20"/>
        </w:rPr>
        <w:t>2-1</w:t>
      </w:r>
      <w:r>
        <w:rPr>
          <w:rFonts w:ascii="Calibri"/>
          <w:i/>
          <w:spacing w:val="17"/>
          <w:w w:val="105"/>
          <w:sz w:val="20"/>
        </w:rPr>
        <w:t xml:space="preserve"> </w:t>
      </w:r>
      <w:r>
        <w:rPr>
          <w:rFonts w:ascii="Calibri"/>
          <w:i/>
          <w:spacing w:val="-2"/>
          <w:w w:val="105"/>
          <w:sz w:val="20"/>
        </w:rPr>
        <w:t>(continued)</w:t>
      </w:r>
    </w:p>
    <w:p w14:paraId="45BE9A40" w14:textId="77777777" w:rsidR="00A65306" w:rsidRDefault="00F87068" w:rsidP="00BC2BC3">
      <w:pPr>
        <w:spacing w:before="15"/>
        <w:ind w:left="426"/>
        <w:rPr>
          <w:rFonts w:ascii="Calibri"/>
          <w:i/>
          <w:sz w:val="20"/>
        </w:rPr>
      </w:pPr>
      <w:r>
        <w:rPr>
          <w:rFonts w:ascii="Calibri"/>
          <w:i/>
          <w:w w:val="105"/>
          <w:sz w:val="20"/>
        </w:rPr>
        <w:t>Description</w:t>
      </w:r>
      <w:r>
        <w:rPr>
          <w:rFonts w:ascii="Calibri"/>
          <w:i/>
          <w:spacing w:val="9"/>
          <w:w w:val="105"/>
          <w:sz w:val="20"/>
        </w:rPr>
        <w:t xml:space="preserve"> </w:t>
      </w:r>
      <w:r>
        <w:rPr>
          <w:rFonts w:ascii="Calibri"/>
          <w:i/>
          <w:w w:val="105"/>
          <w:sz w:val="20"/>
        </w:rPr>
        <w:t>of</w:t>
      </w:r>
      <w:r>
        <w:rPr>
          <w:rFonts w:ascii="Calibri"/>
          <w:i/>
          <w:spacing w:val="9"/>
          <w:w w:val="105"/>
          <w:sz w:val="20"/>
        </w:rPr>
        <w:t xml:space="preserve"> </w:t>
      </w:r>
      <w:r>
        <w:rPr>
          <w:rFonts w:ascii="Calibri"/>
          <w:i/>
          <w:w w:val="105"/>
          <w:sz w:val="20"/>
        </w:rPr>
        <w:t>nacelle</w:t>
      </w:r>
      <w:r>
        <w:rPr>
          <w:rFonts w:ascii="Calibri"/>
          <w:i/>
          <w:spacing w:val="9"/>
          <w:w w:val="105"/>
          <w:sz w:val="20"/>
        </w:rPr>
        <w:t xml:space="preserve"> </w:t>
      </w:r>
      <w:r>
        <w:rPr>
          <w:rFonts w:ascii="Calibri"/>
          <w:i/>
          <w:spacing w:val="-2"/>
          <w:w w:val="105"/>
          <w:sz w:val="20"/>
        </w:rPr>
        <w:t>components</w:t>
      </w:r>
    </w:p>
    <w:p w14:paraId="45BE9A41" w14:textId="77777777" w:rsidR="00A65306" w:rsidRDefault="00F87068" w:rsidP="00BC2BC3">
      <w:pPr>
        <w:spacing w:before="16" w:line="254" w:lineRule="auto"/>
        <w:ind w:left="426" w:right="714"/>
        <w:rPr>
          <w:rFonts w:ascii="Calibri"/>
          <w:i/>
          <w:sz w:val="20"/>
        </w:rPr>
      </w:pPr>
      <w:r>
        <w:rPr>
          <w:rFonts w:ascii="Calibri"/>
          <w:i/>
          <w:w w:val="105"/>
          <w:sz w:val="20"/>
        </w:rPr>
        <w:t>(U.S. Department of Energy, Renewable Energy Policy Project [REPP], Wind Turbine Development)</w:t>
      </w:r>
    </w:p>
    <w:p w14:paraId="45BE9A42" w14:textId="77777777" w:rsidR="00A65306" w:rsidRDefault="00A65306" w:rsidP="00BC2BC3">
      <w:pPr>
        <w:pStyle w:val="BodyText"/>
        <w:spacing w:before="2"/>
        <w:ind w:left="426"/>
        <w:rPr>
          <w:rFonts w:ascii="Calibri"/>
          <w:i/>
          <w:sz w:val="9"/>
        </w:rPr>
      </w:pPr>
    </w:p>
    <w:tbl>
      <w:tblPr>
        <w:tblW w:w="0" w:type="auto"/>
        <w:tblInd w:w="199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078"/>
        <w:gridCol w:w="5264"/>
      </w:tblGrid>
      <w:tr w:rsidR="00A65306" w14:paraId="45BE9A45" w14:textId="77777777" w:rsidTr="00AE6389">
        <w:trPr>
          <w:trHeight w:val="340"/>
        </w:trPr>
        <w:tc>
          <w:tcPr>
            <w:tcW w:w="3078" w:type="dxa"/>
            <w:shd w:val="clear" w:color="auto" w:fill="999999"/>
          </w:tcPr>
          <w:p w14:paraId="45BE9A43" w14:textId="77777777" w:rsidR="00A65306" w:rsidRDefault="00F87068" w:rsidP="00BC2BC3">
            <w:pPr>
              <w:pStyle w:val="TableParagraph"/>
              <w:spacing w:before="46"/>
              <w:ind w:left="426"/>
              <w:rPr>
                <w:rFonts w:ascii="Verdana"/>
                <w:b/>
                <w:sz w:val="20"/>
              </w:rPr>
            </w:pPr>
            <w:r>
              <w:rPr>
                <w:rFonts w:ascii="Verdana"/>
                <w:b/>
                <w:spacing w:val="-2"/>
                <w:sz w:val="20"/>
              </w:rPr>
              <w:t>Subcomponent</w:t>
            </w:r>
          </w:p>
        </w:tc>
        <w:tc>
          <w:tcPr>
            <w:tcW w:w="5264" w:type="dxa"/>
            <w:shd w:val="clear" w:color="auto" w:fill="999999"/>
          </w:tcPr>
          <w:p w14:paraId="45BE9A44" w14:textId="77777777" w:rsidR="00A65306" w:rsidRDefault="00F87068" w:rsidP="00BC2BC3">
            <w:pPr>
              <w:pStyle w:val="TableParagraph"/>
              <w:spacing w:before="46"/>
              <w:ind w:left="426"/>
              <w:jc w:val="center"/>
              <w:rPr>
                <w:rFonts w:ascii="Verdana"/>
                <w:b/>
                <w:sz w:val="20"/>
              </w:rPr>
            </w:pPr>
            <w:r>
              <w:rPr>
                <w:rFonts w:ascii="Verdana"/>
                <w:b/>
                <w:spacing w:val="-2"/>
                <w:sz w:val="20"/>
              </w:rPr>
              <w:t>Description</w:t>
            </w:r>
          </w:p>
        </w:tc>
      </w:tr>
      <w:tr w:rsidR="00A65306" w14:paraId="45BE9A48" w14:textId="77777777" w:rsidTr="00AE6389">
        <w:trPr>
          <w:trHeight w:val="2158"/>
        </w:trPr>
        <w:tc>
          <w:tcPr>
            <w:tcW w:w="3078" w:type="dxa"/>
          </w:tcPr>
          <w:p w14:paraId="45BE9A46" w14:textId="77777777" w:rsidR="00A65306" w:rsidRDefault="00F87068" w:rsidP="00BC2BC3">
            <w:pPr>
              <w:pStyle w:val="TableParagraph"/>
              <w:spacing w:before="49" w:line="256" w:lineRule="auto"/>
              <w:ind w:left="426" w:right="105"/>
              <w:rPr>
                <w:sz w:val="20"/>
              </w:rPr>
            </w:pPr>
            <w:r>
              <w:rPr>
                <w:w w:val="105"/>
                <w:sz w:val="20"/>
              </w:rPr>
              <w:t>Yaw mechanism and four-point bearing</w:t>
            </w:r>
          </w:p>
        </w:tc>
        <w:tc>
          <w:tcPr>
            <w:tcW w:w="5264" w:type="dxa"/>
          </w:tcPr>
          <w:p w14:paraId="45BE9A47" w14:textId="77777777" w:rsidR="00A65306" w:rsidRDefault="00F87068" w:rsidP="00BC2BC3">
            <w:pPr>
              <w:pStyle w:val="TableParagraph"/>
              <w:spacing w:before="49" w:line="254" w:lineRule="auto"/>
              <w:ind w:left="426" w:right="150"/>
              <w:rPr>
                <w:sz w:val="20"/>
              </w:rPr>
            </w:pPr>
            <w:r>
              <w:rPr>
                <w:w w:val="105"/>
                <w:sz w:val="20"/>
              </w:rPr>
              <w:t xml:space="preserve">Rotates the turbine directly into the wind </w:t>
            </w:r>
            <w:proofErr w:type="gramStart"/>
            <w:r>
              <w:rPr>
                <w:w w:val="105"/>
                <w:sz w:val="20"/>
              </w:rPr>
              <w:t>in order to</w:t>
            </w:r>
            <w:proofErr w:type="gramEnd"/>
            <w:r>
              <w:rPr>
                <w:w w:val="105"/>
                <w:sz w:val="20"/>
              </w:rPr>
              <w:t xml:space="preserve"> generate maximum power. Typically, four yaw sensors monitor</w:t>
            </w:r>
            <w:r>
              <w:rPr>
                <w:spacing w:val="-6"/>
                <w:w w:val="105"/>
                <w:sz w:val="20"/>
              </w:rPr>
              <w:t xml:space="preserve"> </w:t>
            </w:r>
            <w:r>
              <w:rPr>
                <w:w w:val="105"/>
                <w:sz w:val="20"/>
              </w:rPr>
              <w:t>the</w:t>
            </w:r>
            <w:r>
              <w:rPr>
                <w:spacing w:val="-6"/>
                <w:w w:val="105"/>
                <w:sz w:val="20"/>
              </w:rPr>
              <w:t xml:space="preserve"> </w:t>
            </w:r>
            <w:r>
              <w:rPr>
                <w:w w:val="105"/>
                <w:sz w:val="20"/>
              </w:rPr>
              <w:t>wind</w:t>
            </w:r>
            <w:r>
              <w:rPr>
                <w:spacing w:val="-6"/>
                <w:w w:val="105"/>
                <w:sz w:val="20"/>
              </w:rPr>
              <w:t xml:space="preserve"> </w:t>
            </w:r>
            <w:r>
              <w:rPr>
                <w:w w:val="105"/>
                <w:sz w:val="20"/>
              </w:rPr>
              <w:t>direction</w:t>
            </w:r>
            <w:r>
              <w:rPr>
                <w:spacing w:val="-6"/>
                <w:w w:val="105"/>
                <w:sz w:val="20"/>
              </w:rPr>
              <w:t xml:space="preserve"> </w:t>
            </w:r>
            <w:r>
              <w:rPr>
                <w:w w:val="105"/>
                <w:sz w:val="20"/>
              </w:rPr>
              <w:t>and</w:t>
            </w:r>
            <w:r>
              <w:rPr>
                <w:spacing w:val="-5"/>
                <w:w w:val="105"/>
                <w:sz w:val="20"/>
              </w:rPr>
              <w:t xml:space="preserve"> </w:t>
            </w:r>
            <w:r>
              <w:rPr>
                <w:w w:val="105"/>
                <w:sz w:val="20"/>
              </w:rPr>
              <w:t>activate</w:t>
            </w:r>
            <w:r>
              <w:rPr>
                <w:spacing w:val="-6"/>
                <w:w w:val="105"/>
                <w:sz w:val="20"/>
              </w:rPr>
              <w:t xml:space="preserve"> </w:t>
            </w:r>
            <w:r>
              <w:rPr>
                <w:w w:val="105"/>
                <w:sz w:val="20"/>
              </w:rPr>
              <w:t>the</w:t>
            </w:r>
            <w:r>
              <w:rPr>
                <w:spacing w:val="-6"/>
                <w:w w:val="105"/>
                <w:sz w:val="20"/>
              </w:rPr>
              <w:t xml:space="preserve"> </w:t>
            </w:r>
            <w:r>
              <w:rPr>
                <w:w w:val="105"/>
                <w:sz w:val="20"/>
              </w:rPr>
              <w:t>yaw</w:t>
            </w:r>
            <w:r>
              <w:rPr>
                <w:spacing w:val="-6"/>
                <w:w w:val="105"/>
                <w:sz w:val="20"/>
              </w:rPr>
              <w:t xml:space="preserve"> </w:t>
            </w:r>
            <w:r>
              <w:rPr>
                <w:w w:val="105"/>
                <w:sz w:val="20"/>
              </w:rPr>
              <w:t>motors</w:t>
            </w:r>
            <w:r>
              <w:rPr>
                <w:spacing w:val="-5"/>
                <w:w w:val="105"/>
                <w:sz w:val="20"/>
              </w:rPr>
              <w:t xml:space="preserve"> </w:t>
            </w:r>
            <w:r>
              <w:rPr>
                <w:w w:val="105"/>
                <w:sz w:val="20"/>
              </w:rPr>
              <w:t>to face the prevailing wind. A four-point bearing connects</w:t>
            </w:r>
            <w:r>
              <w:rPr>
                <w:spacing w:val="40"/>
                <w:w w:val="105"/>
                <w:sz w:val="20"/>
              </w:rPr>
              <w:t xml:space="preserve"> </w:t>
            </w:r>
            <w:r>
              <w:rPr>
                <w:w w:val="105"/>
                <w:sz w:val="20"/>
              </w:rPr>
              <w:t>the nacelle to the tower. The yaw mechanism turns the blades 90 degrees from the prevailing winds under high wind conditions to reduce stress on the internal components and avoid over-speed conditions.</w:t>
            </w:r>
          </w:p>
        </w:tc>
      </w:tr>
      <w:tr w:rsidR="00A65306" w14:paraId="45BE9A4B" w14:textId="77777777" w:rsidTr="00AE6389">
        <w:trPr>
          <w:trHeight w:val="2158"/>
        </w:trPr>
        <w:tc>
          <w:tcPr>
            <w:tcW w:w="3078" w:type="dxa"/>
            <w:shd w:val="clear" w:color="auto" w:fill="E6E6E6"/>
          </w:tcPr>
          <w:p w14:paraId="45BE9A49" w14:textId="77777777" w:rsidR="00A65306" w:rsidRDefault="00F87068" w:rsidP="00BC2BC3">
            <w:pPr>
              <w:pStyle w:val="TableParagraph"/>
              <w:ind w:left="426"/>
              <w:rPr>
                <w:sz w:val="20"/>
              </w:rPr>
            </w:pPr>
            <w:r>
              <w:rPr>
                <w:sz w:val="20"/>
              </w:rPr>
              <w:t>Electronic</w:t>
            </w:r>
            <w:r>
              <w:rPr>
                <w:spacing w:val="30"/>
                <w:sz w:val="20"/>
              </w:rPr>
              <w:t xml:space="preserve"> </w:t>
            </w:r>
            <w:r>
              <w:rPr>
                <w:spacing w:val="-2"/>
                <w:sz w:val="20"/>
              </w:rPr>
              <w:t>controllers</w:t>
            </w:r>
          </w:p>
        </w:tc>
        <w:tc>
          <w:tcPr>
            <w:tcW w:w="5264" w:type="dxa"/>
            <w:shd w:val="clear" w:color="auto" w:fill="E6E6E6"/>
          </w:tcPr>
          <w:p w14:paraId="45BE9A4A" w14:textId="77777777" w:rsidR="00A65306" w:rsidRDefault="00F87068" w:rsidP="00BC2BC3">
            <w:pPr>
              <w:pStyle w:val="TableParagraph"/>
              <w:spacing w:before="49" w:line="254" w:lineRule="auto"/>
              <w:ind w:left="426" w:right="158"/>
              <w:rPr>
                <w:sz w:val="20"/>
              </w:rPr>
            </w:pPr>
            <w:r>
              <w:rPr>
                <w:sz w:val="20"/>
              </w:rPr>
              <w:t>(a) A base controller, located at the base of the tower,</w:t>
            </w:r>
            <w:r>
              <w:rPr>
                <w:spacing w:val="80"/>
                <w:sz w:val="20"/>
              </w:rPr>
              <w:t xml:space="preserve"> </w:t>
            </w:r>
            <w:r>
              <w:rPr>
                <w:sz w:val="20"/>
              </w:rPr>
              <w:t>utilizes</w:t>
            </w:r>
            <w:r>
              <w:rPr>
                <w:spacing w:val="40"/>
                <w:sz w:val="20"/>
              </w:rPr>
              <w:t xml:space="preserve"> </w:t>
            </w:r>
            <w:r>
              <w:rPr>
                <w:sz w:val="20"/>
              </w:rPr>
              <w:t>printed</w:t>
            </w:r>
            <w:r>
              <w:rPr>
                <w:spacing w:val="40"/>
                <w:sz w:val="20"/>
              </w:rPr>
              <w:t xml:space="preserve"> </w:t>
            </w:r>
            <w:r>
              <w:rPr>
                <w:sz w:val="20"/>
              </w:rPr>
              <w:t>circuits</w:t>
            </w:r>
            <w:r>
              <w:rPr>
                <w:spacing w:val="40"/>
                <w:sz w:val="20"/>
              </w:rPr>
              <w:t xml:space="preserve"> </w:t>
            </w:r>
            <w:r>
              <w:rPr>
                <w:sz w:val="20"/>
              </w:rPr>
              <w:t>(PCs)</w:t>
            </w:r>
            <w:r>
              <w:rPr>
                <w:spacing w:val="40"/>
                <w:sz w:val="20"/>
              </w:rPr>
              <w:t xml:space="preserve"> </w:t>
            </w:r>
            <w:r>
              <w:rPr>
                <w:sz w:val="20"/>
              </w:rPr>
              <w:t>and</w:t>
            </w:r>
            <w:r>
              <w:rPr>
                <w:spacing w:val="40"/>
                <w:sz w:val="20"/>
              </w:rPr>
              <w:t xml:space="preserve"> </w:t>
            </w:r>
            <w:r>
              <w:rPr>
                <w:sz w:val="20"/>
              </w:rPr>
              <w:t>fiber</w:t>
            </w:r>
            <w:r>
              <w:rPr>
                <w:spacing w:val="40"/>
                <w:sz w:val="20"/>
              </w:rPr>
              <w:t xml:space="preserve"> </w:t>
            </w:r>
            <w:r>
              <w:rPr>
                <w:sz w:val="20"/>
              </w:rPr>
              <w:t>optics</w:t>
            </w:r>
            <w:r>
              <w:rPr>
                <w:spacing w:val="40"/>
                <w:sz w:val="20"/>
              </w:rPr>
              <w:t xml:space="preserve"> </w:t>
            </w:r>
            <w:r>
              <w:rPr>
                <w:sz w:val="20"/>
              </w:rPr>
              <w:t>to</w:t>
            </w:r>
            <w:r>
              <w:rPr>
                <w:spacing w:val="40"/>
                <w:sz w:val="20"/>
              </w:rPr>
              <w:t xml:space="preserve"> </w:t>
            </w:r>
            <w:r>
              <w:rPr>
                <w:sz w:val="20"/>
              </w:rPr>
              <w:t>monitor and record performance data,</w:t>
            </w:r>
            <w:r>
              <w:rPr>
                <w:spacing w:val="40"/>
                <w:sz w:val="20"/>
              </w:rPr>
              <w:t xml:space="preserve"> </w:t>
            </w:r>
            <w:r>
              <w:rPr>
                <w:sz w:val="20"/>
              </w:rPr>
              <w:t>as well as to facilitate</w:t>
            </w:r>
            <w:r>
              <w:rPr>
                <w:spacing w:val="80"/>
                <w:sz w:val="20"/>
              </w:rPr>
              <w:t xml:space="preserve"> </w:t>
            </w:r>
            <w:r>
              <w:rPr>
                <w:sz w:val="20"/>
              </w:rPr>
              <w:t xml:space="preserve">communication between both </w:t>
            </w:r>
            <w:proofErr w:type="spellStart"/>
            <w:r>
              <w:rPr>
                <w:sz w:val="20"/>
              </w:rPr>
              <w:t>subcontrollers</w:t>
            </w:r>
            <w:proofErr w:type="spellEnd"/>
            <w:r>
              <w:rPr>
                <w:sz w:val="20"/>
              </w:rPr>
              <w:t xml:space="preserve"> and external parties. (b) A nacelle controller monitors activity within the nacelle</w:t>
            </w:r>
            <w:r>
              <w:rPr>
                <w:spacing w:val="40"/>
                <w:sz w:val="20"/>
              </w:rPr>
              <w:t xml:space="preserve"> </w:t>
            </w:r>
            <w:r>
              <w:rPr>
                <w:sz w:val="20"/>
              </w:rPr>
              <w:t>assembly.</w:t>
            </w:r>
            <w:r>
              <w:rPr>
                <w:spacing w:val="40"/>
                <w:sz w:val="20"/>
              </w:rPr>
              <w:t xml:space="preserve"> </w:t>
            </w:r>
            <w:r>
              <w:rPr>
                <w:sz w:val="20"/>
              </w:rPr>
              <w:t>(c)</w:t>
            </w:r>
            <w:r>
              <w:rPr>
                <w:spacing w:val="40"/>
                <w:sz w:val="20"/>
              </w:rPr>
              <w:t xml:space="preserve"> </w:t>
            </w:r>
            <w:r>
              <w:rPr>
                <w:sz w:val="20"/>
              </w:rPr>
              <w:t>A</w:t>
            </w:r>
            <w:r>
              <w:rPr>
                <w:spacing w:val="40"/>
                <w:sz w:val="20"/>
              </w:rPr>
              <w:t xml:space="preserve"> </w:t>
            </w:r>
            <w:r>
              <w:rPr>
                <w:sz w:val="20"/>
              </w:rPr>
              <w:t>hub</w:t>
            </w:r>
            <w:r>
              <w:rPr>
                <w:spacing w:val="40"/>
                <w:sz w:val="20"/>
              </w:rPr>
              <w:t xml:space="preserve"> </w:t>
            </w:r>
            <w:r>
              <w:rPr>
                <w:sz w:val="20"/>
              </w:rPr>
              <w:t>controller,</w:t>
            </w:r>
            <w:r>
              <w:rPr>
                <w:spacing w:val="40"/>
                <w:sz w:val="20"/>
              </w:rPr>
              <w:t xml:space="preserve"> </w:t>
            </w:r>
            <w:r>
              <w:rPr>
                <w:sz w:val="20"/>
              </w:rPr>
              <w:t>used</w:t>
            </w:r>
            <w:r>
              <w:rPr>
                <w:spacing w:val="40"/>
                <w:sz w:val="20"/>
              </w:rPr>
              <w:t xml:space="preserve"> </w:t>
            </w:r>
            <w:r>
              <w:rPr>
                <w:sz w:val="20"/>
              </w:rPr>
              <w:t>in</w:t>
            </w:r>
            <w:r>
              <w:rPr>
                <w:spacing w:val="40"/>
                <w:sz w:val="20"/>
              </w:rPr>
              <w:t xml:space="preserve"> </w:t>
            </w:r>
            <w:r>
              <w:rPr>
                <w:sz w:val="20"/>
              </w:rPr>
              <w:t>newer models,</w:t>
            </w:r>
            <w:r>
              <w:rPr>
                <w:spacing w:val="40"/>
                <w:sz w:val="20"/>
              </w:rPr>
              <w:t xml:space="preserve"> </w:t>
            </w:r>
            <w:r>
              <w:rPr>
                <w:sz w:val="20"/>
              </w:rPr>
              <w:t>communicates</w:t>
            </w:r>
            <w:r>
              <w:rPr>
                <w:spacing w:val="40"/>
                <w:sz w:val="20"/>
              </w:rPr>
              <w:t xml:space="preserve"> </w:t>
            </w:r>
            <w:r>
              <w:rPr>
                <w:sz w:val="20"/>
              </w:rPr>
              <w:t>directly</w:t>
            </w:r>
            <w:r>
              <w:rPr>
                <w:spacing w:val="40"/>
                <w:sz w:val="20"/>
              </w:rPr>
              <w:t xml:space="preserve"> </w:t>
            </w:r>
            <w:r>
              <w:rPr>
                <w:sz w:val="20"/>
              </w:rPr>
              <w:t>with</w:t>
            </w:r>
            <w:r>
              <w:rPr>
                <w:spacing w:val="40"/>
                <w:sz w:val="20"/>
              </w:rPr>
              <w:t xml:space="preserve"> </w:t>
            </w:r>
            <w:r>
              <w:rPr>
                <w:sz w:val="20"/>
              </w:rPr>
              <w:t>the</w:t>
            </w:r>
            <w:r>
              <w:rPr>
                <w:spacing w:val="40"/>
                <w:sz w:val="20"/>
              </w:rPr>
              <w:t xml:space="preserve"> </w:t>
            </w:r>
            <w:r>
              <w:rPr>
                <w:sz w:val="20"/>
              </w:rPr>
              <w:t>nacelle</w:t>
            </w:r>
            <w:r>
              <w:rPr>
                <w:spacing w:val="40"/>
                <w:sz w:val="20"/>
              </w:rPr>
              <w:t xml:space="preserve"> </w:t>
            </w:r>
            <w:r>
              <w:rPr>
                <w:sz w:val="20"/>
              </w:rPr>
              <w:t>controller to more precisely monitor rotor activity</w:t>
            </w:r>
          </w:p>
        </w:tc>
      </w:tr>
      <w:tr w:rsidR="00A65306" w14:paraId="45BE9A4F" w14:textId="77777777" w:rsidTr="00AE6389">
        <w:trPr>
          <w:trHeight w:val="2159"/>
        </w:trPr>
        <w:tc>
          <w:tcPr>
            <w:tcW w:w="3078" w:type="dxa"/>
          </w:tcPr>
          <w:p w14:paraId="45BE9A4C" w14:textId="77777777" w:rsidR="00A65306" w:rsidRDefault="00F87068" w:rsidP="00BC2BC3">
            <w:pPr>
              <w:pStyle w:val="TableParagraph"/>
              <w:ind w:left="426"/>
              <w:rPr>
                <w:sz w:val="20"/>
              </w:rPr>
            </w:pPr>
            <w:r>
              <w:rPr>
                <w:spacing w:val="-2"/>
                <w:w w:val="105"/>
                <w:sz w:val="20"/>
              </w:rPr>
              <w:t>Sensors</w:t>
            </w:r>
          </w:p>
        </w:tc>
        <w:tc>
          <w:tcPr>
            <w:tcW w:w="5264" w:type="dxa"/>
          </w:tcPr>
          <w:p w14:paraId="45BE9A4D" w14:textId="77777777" w:rsidR="00A65306" w:rsidRDefault="00F87068" w:rsidP="00BC2BC3">
            <w:pPr>
              <w:pStyle w:val="TableParagraph"/>
              <w:spacing w:before="49" w:line="254" w:lineRule="auto"/>
              <w:ind w:left="426" w:right="75"/>
              <w:rPr>
                <w:sz w:val="20"/>
              </w:rPr>
            </w:pPr>
            <w:r>
              <w:rPr>
                <w:w w:val="105"/>
                <w:sz w:val="20"/>
              </w:rPr>
              <w:t>(a) An anemometer, located on the tower, measures wind velocity</w:t>
            </w:r>
            <w:r>
              <w:rPr>
                <w:spacing w:val="27"/>
                <w:w w:val="105"/>
                <w:sz w:val="20"/>
              </w:rPr>
              <w:t xml:space="preserve"> </w:t>
            </w:r>
            <w:r>
              <w:rPr>
                <w:w w:val="105"/>
                <w:sz w:val="20"/>
              </w:rPr>
              <w:t>and</w:t>
            </w:r>
            <w:r>
              <w:rPr>
                <w:spacing w:val="27"/>
                <w:w w:val="105"/>
                <w:sz w:val="20"/>
              </w:rPr>
              <w:t xml:space="preserve"> </w:t>
            </w:r>
            <w:r>
              <w:rPr>
                <w:w w:val="105"/>
                <w:sz w:val="20"/>
              </w:rPr>
              <w:t>relays</w:t>
            </w:r>
            <w:r>
              <w:rPr>
                <w:spacing w:val="27"/>
                <w:w w:val="105"/>
                <w:sz w:val="20"/>
              </w:rPr>
              <w:t xml:space="preserve"> </w:t>
            </w:r>
            <w:r>
              <w:rPr>
                <w:w w:val="105"/>
                <w:sz w:val="20"/>
              </w:rPr>
              <w:t>data</w:t>
            </w:r>
            <w:r>
              <w:rPr>
                <w:spacing w:val="27"/>
                <w:w w:val="105"/>
                <w:sz w:val="20"/>
              </w:rPr>
              <w:t xml:space="preserve"> </w:t>
            </w:r>
            <w:r>
              <w:rPr>
                <w:w w:val="105"/>
                <w:sz w:val="20"/>
              </w:rPr>
              <w:t>to</w:t>
            </w:r>
            <w:r>
              <w:rPr>
                <w:spacing w:val="27"/>
                <w:w w:val="105"/>
                <w:sz w:val="20"/>
              </w:rPr>
              <w:t xml:space="preserve"> </w:t>
            </w:r>
            <w:r>
              <w:rPr>
                <w:w w:val="105"/>
                <w:sz w:val="20"/>
              </w:rPr>
              <w:t>the</w:t>
            </w:r>
            <w:r>
              <w:rPr>
                <w:spacing w:val="27"/>
                <w:w w:val="105"/>
                <w:sz w:val="20"/>
              </w:rPr>
              <w:t xml:space="preserve"> </w:t>
            </w:r>
            <w:r>
              <w:rPr>
                <w:w w:val="105"/>
                <w:sz w:val="20"/>
              </w:rPr>
              <w:t>yaw</w:t>
            </w:r>
            <w:r>
              <w:rPr>
                <w:spacing w:val="27"/>
                <w:w w:val="105"/>
                <w:sz w:val="20"/>
              </w:rPr>
              <w:t xml:space="preserve"> </w:t>
            </w:r>
            <w:r>
              <w:rPr>
                <w:w w:val="105"/>
                <w:sz w:val="20"/>
              </w:rPr>
              <w:t>mechanism.</w:t>
            </w:r>
            <w:r>
              <w:rPr>
                <w:spacing w:val="27"/>
                <w:w w:val="105"/>
                <w:sz w:val="20"/>
              </w:rPr>
              <w:t xml:space="preserve"> </w:t>
            </w:r>
            <w:r>
              <w:rPr>
                <w:w w:val="105"/>
                <w:sz w:val="20"/>
              </w:rPr>
              <w:t>(b)</w:t>
            </w:r>
            <w:r>
              <w:rPr>
                <w:spacing w:val="27"/>
                <w:w w:val="105"/>
                <w:sz w:val="20"/>
              </w:rPr>
              <w:t xml:space="preserve"> </w:t>
            </w:r>
            <w:r>
              <w:rPr>
                <w:w w:val="105"/>
                <w:sz w:val="20"/>
              </w:rPr>
              <w:t xml:space="preserve">A wind vane measures wind direction and relays data to the yaw mechanism. (c) A cable twist counter monitors cables within the tower to determine if the turbine has been yawing in one direction for an extended </w:t>
            </w:r>
            <w:proofErr w:type="gramStart"/>
            <w:r>
              <w:rPr>
                <w:w w:val="105"/>
                <w:sz w:val="20"/>
              </w:rPr>
              <w:t>period of time</w:t>
            </w:r>
            <w:proofErr w:type="gramEnd"/>
            <w:r>
              <w:rPr>
                <w:w w:val="105"/>
                <w:sz w:val="20"/>
              </w:rPr>
              <w:t>.</w:t>
            </w:r>
          </w:p>
          <w:p w14:paraId="45BE9A4E" w14:textId="77777777" w:rsidR="00A65306" w:rsidRDefault="00F87068" w:rsidP="00BC2BC3">
            <w:pPr>
              <w:pStyle w:val="TableParagraph"/>
              <w:spacing w:before="7" w:line="254" w:lineRule="auto"/>
              <w:ind w:left="426" w:right="294"/>
              <w:rPr>
                <w:sz w:val="20"/>
              </w:rPr>
            </w:pPr>
            <w:r>
              <w:rPr>
                <w:sz w:val="20"/>
              </w:rPr>
              <w:t xml:space="preserve">(d) A thermocouple senses temperature within the nacelle </w:t>
            </w:r>
            <w:r>
              <w:rPr>
                <w:spacing w:val="-2"/>
                <w:sz w:val="20"/>
              </w:rPr>
              <w:t>assembly.</w:t>
            </w:r>
          </w:p>
        </w:tc>
      </w:tr>
    </w:tbl>
    <w:p w14:paraId="45BE9A50" w14:textId="77777777" w:rsidR="00A65306" w:rsidRDefault="00A65306" w:rsidP="00BC2BC3">
      <w:pPr>
        <w:pStyle w:val="BodyText"/>
        <w:ind w:left="426"/>
        <w:rPr>
          <w:rFonts w:ascii="Calibri"/>
          <w:i/>
          <w:sz w:val="20"/>
        </w:rPr>
      </w:pPr>
    </w:p>
    <w:p w14:paraId="45BE9A51" w14:textId="77777777" w:rsidR="00A65306" w:rsidRDefault="00A65306" w:rsidP="00BC2BC3">
      <w:pPr>
        <w:pStyle w:val="BodyText"/>
        <w:spacing w:before="14"/>
        <w:ind w:left="426"/>
        <w:rPr>
          <w:rFonts w:ascii="Calibri"/>
          <w:i/>
          <w:sz w:val="20"/>
        </w:rPr>
      </w:pPr>
    </w:p>
    <w:p w14:paraId="45BE9A52" w14:textId="77777777" w:rsidR="00A65306" w:rsidRDefault="00F87068" w:rsidP="00BC2BC3">
      <w:pPr>
        <w:pStyle w:val="BodyText"/>
        <w:ind w:left="426"/>
      </w:pPr>
      <w:r>
        <w:t>The</w:t>
      </w:r>
      <w:r>
        <w:rPr>
          <w:spacing w:val="17"/>
        </w:rPr>
        <w:t xml:space="preserve"> </w:t>
      </w:r>
      <w:r>
        <w:t>rotor</w:t>
      </w:r>
      <w:r>
        <w:rPr>
          <w:spacing w:val="16"/>
        </w:rPr>
        <w:t xml:space="preserve"> </w:t>
      </w:r>
      <w:r>
        <w:rPr>
          <w:spacing w:val="-2"/>
        </w:rPr>
        <w:t>includes:</w:t>
      </w:r>
    </w:p>
    <w:p w14:paraId="45BE9A53" w14:textId="77777777" w:rsidR="00A65306" w:rsidRDefault="00F87068" w:rsidP="0059231E">
      <w:pPr>
        <w:pStyle w:val="ListParagraph"/>
        <w:numPr>
          <w:ilvl w:val="0"/>
          <w:numId w:val="42"/>
        </w:numPr>
        <w:tabs>
          <w:tab w:val="left" w:pos="3379"/>
        </w:tabs>
        <w:spacing w:before="128" w:line="247" w:lineRule="auto"/>
        <w:ind w:left="426" w:right="499"/>
      </w:pPr>
      <w:r>
        <w:t>Blades, which are generally made of glass-reinforced fiber up to 50 m in length.</w:t>
      </w:r>
      <w:r>
        <w:rPr>
          <w:spacing w:val="-2"/>
        </w:rPr>
        <w:t xml:space="preserve"> </w:t>
      </w:r>
      <w:r>
        <w:t>Lighter</w:t>
      </w:r>
      <w:r>
        <w:rPr>
          <w:spacing w:val="-3"/>
        </w:rPr>
        <w:t xml:space="preserve"> </w:t>
      </w:r>
      <w:r>
        <w:t>and</w:t>
      </w:r>
      <w:r>
        <w:rPr>
          <w:spacing w:val="-2"/>
        </w:rPr>
        <w:t xml:space="preserve"> </w:t>
      </w:r>
      <w:r>
        <w:t>stronger</w:t>
      </w:r>
      <w:r>
        <w:rPr>
          <w:spacing w:val="-2"/>
        </w:rPr>
        <w:t xml:space="preserve"> </w:t>
      </w:r>
      <w:r>
        <w:t>carbon</w:t>
      </w:r>
      <w:r>
        <w:rPr>
          <w:spacing w:val="-3"/>
        </w:rPr>
        <w:t xml:space="preserve"> </w:t>
      </w:r>
      <w:r>
        <w:t>fibers</w:t>
      </w:r>
      <w:r>
        <w:rPr>
          <w:spacing w:val="-2"/>
        </w:rPr>
        <w:t xml:space="preserve"> </w:t>
      </w:r>
      <w:r>
        <w:t>are</w:t>
      </w:r>
      <w:r>
        <w:rPr>
          <w:spacing w:val="-1"/>
        </w:rPr>
        <w:t xml:space="preserve"> </w:t>
      </w:r>
      <w:r>
        <w:t>being</w:t>
      </w:r>
      <w:r>
        <w:rPr>
          <w:spacing w:val="-2"/>
        </w:rPr>
        <w:t xml:space="preserve"> </w:t>
      </w:r>
      <w:r>
        <w:t>used</w:t>
      </w:r>
      <w:r>
        <w:rPr>
          <w:spacing w:val="-2"/>
        </w:rPr>
        <w:t xml:space="preserve"> </w:t>
      </w:r>
      <w:r>
        <w:t>in</w:t>
      </w:r>
      <w:r>
        <w:rPr>
          <w:spacing w:val="-2"/>
        </w:rPr>
        <w:t xml:space="preserve"> </w:t>
      </w:r>
      <w:r>
        <w:t>the</w:t>
      </w:r>
      <w:r>
        <w:rPr>
          <w:spacing w:val="-2"/>
        </w:rPr>
        <w:t xml:space="preserve"> </w:t>
      </w:r>
      <w:r>
        <w:t>larger</w:t>
      </w:r>
      <w:r>
        <w:rPr>
          <w:spacing w:val="-2"/>
        </w:rPr>
        <w:t xml:space="preserve"> </w:t>
      </w:r>
      <w:r>
        <w:t>blades.</w:t>
      </w:r>
    </w:p>
    <w:p w14:paraId="45BE9A54" w14:textId="77777777" w:rsidR="00A65306" w:rsidRDefault="00F87068" w:rsidP="0059231E">
      <w:pPr>
        <w:pStyle w:val="ListParagraph"/>
        <w:numPr>
          <w:ilvl w:val="0"/>
          <w:numId w:val="42"/>
        </w:numPr>
        <w:tabs>
          <w:tab w:val="left" w:pos="3379"/>
        </w:tabs>
        <w:spacing w:before="118"/>
        <w:ind w:left="426"/>
      </w:pPr>
      <w:r>
        <w:t>Extenders</w:t>
      </w:r>
      <w:r>
        <w:rPr>
          <w:spacing w:val="2"/>
        </w:rPr>
        <w:t xml:space="preserve"> </w:t>
      </w:r>
      <w:r>
        <w:t>attach</w:t>
      </w:r>
      <w:r>
        <w:rPr>
          <w:spacing w:val="1"/>
        </w:rPr>
        <w:t xml:space="preserve"> </w:t>
      </w:r>
      <w:r>
        <w:t>the</w:t>
      </w:r>
      <w:r>
        <w:rPr>
          <w:spacing w:val="2"/>
        </w:rPr>
        <w:t xml:space="preserve"> </w:t>
      </w:r>
      <w:r>
        <w:t>blades</w:t>
      </w:r>
      <w:r>
        <w:rPr>
          <w:spacing w:val="1"/>
        </w:rPr>
        <w:t xml:space="preserve"> </w:t>
      </w:r>
      <w:r>
        <w:t>to</w:t>
      </w:r>
      <w:r>
        <w:rPr>
          <w:spacing w:val="3"/>
        </w:rPr>
        <w:t xml:space="preserve"> </w:t>
      </w:r>
      <w:r>
        <w:t>the</w:t>
      </w:r>
      <w:r>
        <w:rPr>
          <w:spacing w:val="1"/>
        </w:rPr>
        <w:t xml:space="preserve"> </w:t>
      </w:r>
      <w:r>
        <w:t>central</w:t>
      </w:r>
      <w:r>
        <w:rPr>
          <w:spacing w:val="1"/>
        </w:rPr>
        <w:t xml:space="preserve"> </w:t>
      </w:r>
      <w:r>
        <w:rPr>
          <w:spacing w:val="-4"/>
        </w:rPr>
        <w:t>hub.</w:t>
      </w:r>
    </w:p>
    <w:p w14:paraId="45BE9A55" w14:textId="77777777" w:rsidR="00A65306" w:rsidRDefault="00F87068" w:rsidP="0059231E">
      <w:pPr>
        <w:pStyle w:val="ListParagraph"/>
        <w:numPr>
          <w:ilvl w:val="0"/>
          <w:numId w:val="42"/>
        </w:numPr>
        <w:tabs>
          <w:tab w:val="left" w:pos="3379"/>
        </w:tabs>
        <w:ind w:left="426"/>
      </w:pPr>
      <w:r>
        <w:t>Pitch</w:t>
      </w:r>
      <w:r>
        <w:rPr>
          <w:spacing w:val="-1"/>
        </w:rPr>
        <w:t xml:space="preserve"> </w:t>
      </w:r>
      <w:r>
        <w:t>drives</w:t>
      </w:r>
      <w:r>
        <w:rPr>
          <w:spacing w:val="-1"/>
        </w:rPr>
        <w:t xml:space="preserve"> </w:t>
      </w:r>
      <w:r>
        <w:t>control the angle</w:t>
      </w:r>
      <w:r>
        <w:rPr>
          <w:spacing w:val="-1"/>
        </w:rPr>
        <w:t xml:space="preserve"> </w:t>
      </w:r>
      <w:r>
        <w:t xml:space="preserve">of the </w:t>
      </w:r>
      <w:r>
        <w:rPr>
          <w:spacing w:val="-2"/>
        </w:rPr>
        <w:t>blades.</w:t>
      </w:r>
    </w:p>
    <w:p w14:paraId="45BE9A56" w14:textId="77777777" w:rsidR="00A65306" w:rsidRDefault="00F87068" w:rsidP="00BC2BC3">
      <w:pPr>
        <w:pStyle w:val="BodyText"/>
        <w:spacing w:before="248" w:line="244" w:lineRule="auto"/>
        <w:ind w:left="426" w:right="714"/>
      </w:pPr>
      <w:r>
        <w:t>The</w:t>
      </w:r>
      <w:r>
        <w:rPr>
          <w:spacing w:val="-3"/>
        </w:rPr>
        <w:t xml:space="preserve"> </w:t>
      </w:r>
      <w:r>
        <w:t>rotor</w:t>
      </w:r>
      <w:r>
        <w:rPr>
          <w:spacing w:val="-4"/>
        </w:rPr>
        <w:t xml:space="preserve"> </w:t>
      </w:r>
      <w:r>
        <w:t>typically</w:t>
      </w:r>
      <w:r>
        <w:rPr>
          <w:spacing w:val="-4"/>
        </w:rPr>
        <w:t xml:space="preserve"> </w:t>
      </w:r>
      <w:r>
        <w:t>has</w:t>
      </w:r>
      <w:r>
        <w:rPr>
          <w:spacing w:val="-4"/>
        </w:rPr>
        <w:t xml:space="preserve"> </w:t>
      </w:r>
      <w:r>
        <w:t>three</w:t>
      </w:r>
      <w:r>
        <w:rPr>
          <w:spacing w:val="-4"/>
        </w:rPr>
        <w:t xml:space="preserve"> </w:t>
      </w:r>
      <w:r>
        <w:t>blades</w:t>
      </w:r>
      <w:r>
        <w:rPr>
          <w:spacing w:val="-4"/>
        </w:rPr>
        <w:t xml:space="preserve"> </w:t>
      </w:r>
      <w:r>
        <w:t>because</w:t>
      </w:r>
      <w:r>
        <w:rPr>
          <w:spacing w:val="-4"/>
        </w:rPr>
        <w:t xml:space="preserve"> </w:t>
      </w:r>
      <w:r>
        <w:t>that</w:t>
      </w:r>
      <w:r>
        <w:rPr>
          <w:spacing w:val="-3"/>
        </w:rPr>
        <w:t xml:space="preserve"> </w:t>
      </w:r>
      <w:r>
        <w:t>number</w:t>
      </w:r>
      <w:r>
        <w:rPr>
          <w:spacing w:val="-4"/>
        </w:rPr>
        <w:t xml:space="preserve"> </w:t>
      </w:r>
      <w:r>
        <w:t>provides</w:t>
      </w:r>
      <w:r>
        <w:rPr>
          <w:spacing w:val="-3"/>
        </w:rPr>
        <w:t xml:space="preserve"> </w:t>
      </w:r>
      <w:r>
        <w:t>the</w:t>
      </w:r>
      <w:r>
        <w:rPr>
          <w:spacing w:val="-4"/>
        </w:rPr>
        <w:t xml:space="preserve"> </w:t>
      </w:r>
      <w:r>
        <w:t>best balance of high rotation speed, load balancing, and simplicity.</w:t>
      </w:r>
    </w:p>
    <w:p w14:paraId="45BE9A57" w14:textId="77777777" w:rsidR="00A65306" w:rsidRDefault="00A65306" w:rsidP="00BC2BC3">
      <w:pPr>
        <w:spacing w:line="244" w:lineRule="auto"/>
        <w:ind w:left="426"/>
        <w:sectPr w:rsidR="00A65306">
          <w:pgSz w:w="12240" w:h="15840"/>
          <w:pgMar w:top="1600" w:right="980" w:bottom="1460" w:left="580" w:header="0" w:footer="1266" w:gutter="0"/>
          <w:cols w:space="720"/>
        </w:sectPr>
      </w:pPr>
    </w:p>
    <w:p w14:paraId="45BE9A58" w14:textId="77777777" w:rsidR="00A65306" w:rsidRDefault="00F87068" w:rsidP="00BC2BC3">
      <w:pPr>
        <w:spacing w:before="90"/>
        <w:ind w:left="426"/>
        <w:rPr>
          <w:rFonts w:ascii="Calibri"/>
          <w:i/>
          <w:sz w:val="20"/>
        </w:rPr>
      </w:pPr>
      <w:r>
        <w:rPr>
          <w:rFonts w:ascii="Calibri"/>
          <w:i/>
          <w:w w:val="110"/>
          <w:sz w:val="20"/>
        </w:rPr>
        <w:lastRenderedPageBreak/>
        <w:t>Table</w:t>
      </w:r>
      <w:r>
        <w:rPr>
          <w:rFonts w:ascii="Calibri"/>
          <w:i/>
          <w:spacing w:val="-8"/>
          <w:w w:val="110"/>
          <w:sz w:val="20"/>
        </w:rPr>
        <w:t xml:space="preserve"> </w:t>
      </w:r>
      <w:r>
        <w:rPr>
          <w:rFonts w:ascii="Calibri"/>
          <w:i/>
          <w:w w:val="110"/>
          <w:sz w:val="20"/>
        </w:rPr>
        <w:t>2-</w:t>
      </w:r>
      <w:r>
        <w:rPr>
          <w:rFonts w:ascii="Calibri"/>
          <w:i/>
          <w:spacing w:val="-10"/>
          <w:w w:val="110"/>
          <w:sz w:val="20"/>
        </w:rPr>
        <w:t>2</w:t>
      </w:r>
    </w:p>
    <w:p w14:paraId="45BE9A59" w14:textId="77777777" w:rsidR="00A65306" w:rsidRDefault="00F87068" w:rsidP="00BC2BC3">
      <w:pPr>
        <w:spacing w:before="15"/>
        <w:ind w:left="426"/>
        <w:rPr>
          <w:rFonts w:ascii="Calibri"/>
          <w:i/>
          <w:sz w:val="20"/>
        </w:rPr>
      </w:pPr>
      <w:r>
        <w:rPr>
          <w:rFonts w:ascii="Calibri"/>
          <w:i/>
          <w:sz w:val="20"/>
        </w:rPr>
        <w:t>Description</w:t>
      </w:r>
      <w:r>
        <w:rPr>
          <w:rFonts w:ascii="Calibri"/>
          <w:i/>
          <w:spacing w:val="24"/>
          <w:sz w:val="20"/>
        </w:rPr>
        <w:t xml:space="preserve"> </w:t>
      </w:r>
      <w:r>
        <w:rPr>
          <w:rFonts w:ascii="Calibri"/>
          <w:i/>
          <w:sz w:val="20"/>
        </w:rPr>
        <w:t>of</w:t>
      </w:r>
      <w:r>
        <w:rPr>
          <w:rFonts w:ascii="Calibri"/>
          <w:i/>
          <w:spacing w:val="25"/>
          <w:sz w:val="20"/>
        </w:rPr>
        <w:t xml:space="preserve"> </w:t>
      </w:r>
      <w:r>
        <w:rPr>
          <w:rFonts w:ascii="Calibri"/>
          <w:i/>
          <w:sz w:val="20"/>
        </w:rPr>
        <w:t>rotor</w:t>
      </w:r>
      <w:r>
        <w:rPr>
          <w:rFonts w:ascii="Calibri"/>
          <w:i/>
          <w:spacing w:val="25"/>
          <w:sz w:val="20"/>
        </w:rPr>
        <w:t xml:space="preserve"> </w:t>
      </w:r>
      <w:r>
        <w:rPr>
          <w:rFonts w:ascii="Calibri"/>
          <w:i/>
          <w:spacing w:val="-2"/>
          <w:sz w:val="20"/>
        </w:rPr>
        <w:t>components</w:t>
      </w:r>
    </w:p>
    <w:p w14:paraId="45BE9A5A" w14:textId="77777777" w:rsidR="00A65306" w:rsidRDefault="00F87068" w:rsidP="00BC2BC3">
      <w:pPr>
        <w:spacing w:before="16"/>
        <w:ind w:left="426"/>
        <w:rPr>
          <w:rFonts w:ascii="Calibri"/>
          <w:i/>
          <w:sz w:val="20"/>
        </w:rPr>
      </w:pPr>
      <w:r>
        <w:rPr>
          <w:rFonts w:ascii="Calibri"/>
          <w:i/>
          <w:w w:val="105"/>
          <w:sz w:val="20"/>
        </w:rPr>
        <w:t>(U.S.</w:t>
      </w:r>
      <w:r>
        <w:rPr>
          <w:rFonts w:ascii="Calibri"/>
          <w:i/>
          <w:spacing w:val="12"/>
          <w:w w:val="105"/>
          <w:sz w:val="20"/>
        </w:rPr>
        <w:t xml:space="preserve"> </w:t>
      </w:r>
      <w:r>
        <w:rPr>
          <w:rFonts w:ascii="Calibri"/>
          <w:i/>
          <w:w w:val="105"/>
          <w:sz w:val="20"/>
        </w:rPr>
        <w:t>Department</w:t>
      </w:r>
      <w:r>
        <w:rPr>
          <w:rFonts w:ascii="Calibri"/>
          <w:i/>
          <w:spacing w:val="12"/>
          <w:w w:val="105"/>
          <w:sz w:val="20"/>
        </w:rPr>
        <w:t xml:space="preserve"> </w:t>
      </w:r>
      <w:r>
        <w:rPr>
          <w:rFonts w:ascii="Calibri"/>
          <w:i/>
          <w:w w:val="105"/>
          <w:sz w:val="20"/>
        </w:rPr>
        <w:t>of</w:t>
      </w:r>
      <w:r>
        <w:rPr>
          <w:rFonts w:ascii="Calibri"/>
          <w:i/>
          <w:spacing w:val="13"/>
          <w:w w:val="105"/>
          <w:sz w:val="20"/>
        </w:rPr>
        <w:t xml:space="preserve"> </w:t>
      </w:r>
      <w:r>
        <w:rPr>
          <w:rFonts w:ascii="Calibri"/>
          <w:i/>
          <w:w w:val="105"/>
          <w:sz w:val="20"/>
        </w:rPr>
        <w:t>Energy,</w:t>
      </w:r>
      <w:r>
        <w:rPr>
          <w:rFonts w:ascii="Calibri"/>
          <w:i/>
          <w:spacing w:val="12"/>
          <w:w w:val="105"/>
          <w:sz w:val="20"/>
        </w:rPr>
        <w:t xml:space="preserve"> </w:t>
      </w:r>
      <w:r>
        <w:rPr>
          <w:rFonts w:ascii="Calibri"/>
          <w:i/>
          <w:w w:val="105"/>
          <w:sz w:val="20"/>
        </w:rPr>
        <w:t>REPP</w:t>
      </w:r>
      <w:r>
        <w:rPr>
          <w:rFonts w:ascii="Calibri"/>
          <w:i/>
          <w:spacing w:val="13"/>
          <w:w w:val="105"/>
          <w:sz w:val="20"/>
        </w:rPr>
        <w:t xml:space="preserve"> </w:t>
      </w:r>
      <w:r>
        <w:rPr>
          <w:rFonts w:ascii="Calibri"/>
          <w:i/>
          <w:w w:val="105"/>
          <w:sz w:val="20"/>
        </w:rPr>
        <w:t>Wind</w:t>
      </w:r>
      <w:r>
        <w:rPr>
          <w:rFonts w:ascii="Calibri"/>
          <w:i/>
          <w:spacing w:val="12"/>
          <w:w w:val="105"/>
          <w:sz w:val="20"/>
        </w:rPr>
        <w:t xml:space="preserve"> </w:t>
      </w:r>
      <w:r>
        <w:rPr>
          <w:rFonts w:ascii="Calibri"/>
          <w:i/>
          <w:w w:val="105"/>
          <w:sz w:val="20"/>
        </w:rPr>
        <w:t>Turbine</w:t>
      </w:r>
      <w:r>
        <w:rPr>
          <w:rFonts w:ascii="Calibri"/>
          <w:i/>
          <w:spacing w:val="12"/>
          <w:w w:val="105"/>
          <w:sz w:val="20"/>
        </w:rPr>
        <w:t xml:space="preserve"> </w:t>
      </w:r>
      <w:r>
        <w:rPr>
          <w:rFonts w:ascii="Calibri"/>
          <w:i/>
          <w:spacing w:val="-2"/>
          <w:w w:val="105"/>
          <w:sz w:val="20"/>
        </w:rPr>
        <w:t>Development)</w:t>
      </w:r>
    </w:p>
    <w:p w14:paraId="45BE9A5B" w14:textId="77777777" w:rsidR="00A65306" w:rsidRDefault="00A65306" w:rsidP="00BC2BC3">
      <w:pPr>
        <w:pStyle w:val="BodyText"/>
        <w:spacing w:before="3"/>
        <w:ind w:left="426"/>
        <w:rPr>
          <w:rFonts w:ascii="Calibri"/>
          <w:i/>
          <w:sz w:val="10"/>
        </w:rPr>
      </w:pPr>
    </w:p>
    <w:tbl>
      <w:tblPr>
        <w:tblW w:w="0" w:type="auto"/>
        <w:tblInd w:w="15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405"/>
        <w:gridCol w:w="5363"/>
      </w:tblGrid>
      <w:tr w:rsidR="00A65306" w14:paraId="45BE9A5E" w14:textId="77777777" w:rsidTr="00AE6389">
        <w:trPr>
          <w:trHeight w:val="341"/>
        </w:trPr>
        <w:tc>
          <w:tcPr>
            <w:tcW w:w="3405" w:type="dxa"/>
            <w:shd w:val="clear" w:color="auto" w:fill="999999"/>
          </w:tcPr>
          <w:p w14:paraId="45BE9A5C" w14:textId="77777777" w:rsidR="00A65306" w:rsidRDefault="00F87068" w:rsidP="00BC2BC3">
            <w:pPr>
              <w:pStyle w:val="TableParagraph"/>
              <w:spacing w:before="46"/>
              <w:ind w:left="426"/>
              <w:rPr>
                <w:rFonts w:ascii="Verdana"/>
                <w:b/>
                <w:sz w:val="20"/>
              </w:rPr>
            </w:pPr>
            <w:r>
              <w:rPr>
                <w:rFonts w:ascii="Verdana"/>
                <w:b/>
                <w:spacing w:val="-2"/>
                <w:sz w:val="20"/>
              </w:rPr>
              <w:t>Subcomponent</w:t>
            </w:r>
          </w:p>
        </w:tc>
        <w:tc>
          <w:tcPr>
            <w:tcW w:w="5363" w:type="dxa"/>
            <w:shd w:val="clear" w:color="auto" w:fill="999999"/>
          </w:tcPr>
          <w:p w14:paraId="45BE9A5D" w14:textId="77777777" w:rsidR="00A65306" w:rsidRDefault="00F87068" w:rsidP="00BC2BC3">
            <w:pPr>
              <w:pStyle w:val="TableParagraph"/>
              <w:spacing w:before="46"/>
              <w:ind w:left="426"/>
              <w:jc w:val="center"/>
              <w:rPr>
                <w:rFonts w:ascii="Verdana"/>
                <w:b/>
                <w:sz w:val="20"/>
              </w:rPr>
            </w:pPr>
            <w:r>
              <w:rPr>
                <w:rFonts w:ascii="Verdana"/>
                <w:b/>
                <w:spacing w:val="-2"/>
                <w:sz w:val="20"/>
              </w:rPr>
              <w:t>Description</w:t>
            </w:r>
          </w:p>
        </w:tc>
      </w:tr>
      <w:tr w:rsidR="00A65306" w14:paraId="45BE9A61" w14:textId="77777777" w:rsidTr="00AE6389">
        <w:trPr>
          <w:trHeight w:val="1638"/>
        </w:trPr>
        <w:tc>
          <w:tcPr>
            <w:tcW w:w="3405" w:type="dxa"/>
          </w:tcPr>
          <w:p w14:paraId="45BE9A5F" w14:textId="77777777" w:rsidR="00A65306" w:rsidRDefault="00F87068" w:rsidP="00BC2BC3">
            <w:pPr>
              <w:pStyle w:val="TableParagraph"/>
              <w:ind w:left="426"/>
              <w:rPr>
                <w:sz w:val="20"/>
              </w:rPr>
            </w:pPr>
            <w:r>
              <w:rPr>
                <w:sz w:val="20"/>
              </w:rPr>
              <w:t>Rotor</w:t>
            </w:r>
            <w:r>
              <w:rPr>
                <w:spacing w:val="5"/>
                <w:sz w:val="20"/>
              </w:rPr>
              <w:t xml:space="preserve"> </w:t>
            </w:r>
            <w:r>
              <w:rPr>
                <w:spacing w:val="-2"/>
                <w:sz w:val="20"/>
              </w:rPr>
              <w:t>blades</w:t>
            </w:r>
          </w:p>
        </w:tc>
        <w:tc>
          <w:tcPr>
            <w:tcW w:w="5363" w:type="dxa"/>
          </w:tcPr>
          <w:p w14:paraId="45BE9A60" w14:textId="77777777" w:rsidR="00A65306" w:rsidRDefault="00F87068" w:rsidP="00BC2BC3">
            <w:pPr>
              <w:pStyle w:val="TableParagraph"/>
              <w:spacing w:before="49" w:line="254" w:lineRule="auto"/>
              <w:ind w:left="426" w:right="187"/>
              <w:rPr>
                <w:sz w:val="20"/>
              </w:rPr>
            </w:pPr>
            <w:r>
              <w:rPr>
                <w:w w:val="105"/>
                <w:sz w:val="20"/>
              </w:rPr>
              <w:t>Blades</w:t>
            </w:r>
            <w:r>
              <w:rPr>
                <w:spacing w:val="-5"/>
                <w:w w:val="105"/>
                <w:sz w:val="20"/>
              </w:rPr>
              <w:t xml:space="preserve"> </w:t>
            </w:r>
            <w:r>
              <w:rPr>
                <w:w w:val="105"/>
                <w:sz w:val="20"/>
              </w:rPr>
              <w:t>use</w:t>
            </w:r>
            <w:r>
              <w:rPr>
                <w:spacing w:val="-4"/>
                <w:w w:val="105"/>
                <w:sz w:val="20"/>
              </w:rPr>
              <w:t xml:space="preserve"> </w:t>
            </w:r>
            <w:r>
              <w:rPr>
                <w:w w:val="105"/>
                <w:sz w:val="20"/>
              </w:rPr>
              <w:t>the</w:t>
            </w:r>
            <w:r>
              <w:rPr>
                <w:spacing w:val="-4"/>
                <w:w w:val="105"/>
                <w:sz w:val="20"/>
              </w:rPr>
              <w:t xml:space="preserve"> </w:t>
            </w:r>
            <w:r>
              <w:rPr>
                <w:w w:val="105"/>
                <w:sz w:val="20"/>
              </w:rPr>
              <w:t>principles</w:t>
            </w:r>
            <w:r>
              <w:rPr>
                <w:spacing w:val="-4"/>
                <w:w w:val="105"/>
                <w:sz w:val="20"/>
              </w:rPr>
              <w:t xml:space="preserve"> </w:t>
            </w:r>
            <w:r>
              <w:rPr>
                <w:w w:val="105"/>
                <w:sz w:val="20"/>
              </w:rPr>
              <w:t>of</w:t>
            </w:r>
            <w:r>
              <w:rPr>
                <w:spacing w:val="-5"/>
                <w:w w:val="105"/>
                <w:sz w:val="20"/>
              </w:rPr>
              <w:t xml:space="preserve"> </w:t>
            </w:r>
            <w:r>
              <w:rPr>
                <w:w w:val="105"/>
                <w:sz w:val="20"/>
              </w:rPr>
              <w:t>lift</w:t>
            </w:r>
            <w:r>
              <w:rPr>
                <w:spacing w:val="-4"/>
                <w:w w:val="105"/>
                <w:sz w:val="20"/>
              </w:rPr>
              <w:t xml:space="preserve"> </w:t>
            </w:r>
            <w:r>
              <w:rPr>
                <w:w w:val="105"/>
                <w:sz w:val="20"/>
              </w:rPr>
              <w:t>to</w:t>
            </w:r>
            <w:r>
              <w:rPr>
                <w:spacing w:val="-4"/>
                <w:w w:val="105"/>
                <w:sz w:val="20"/>
              </w:rPr>
              <w:t xml:space="preserve"> </w:t>
            </w:r>
            <w:r>
              <w:rPr>
                <w:w w:val="105"/>
                <w:sz w:val="20"/>
              </w:rPr>
              <w:t>convert</w:t>
            </w:r>
            <w:r>
              <w:rPr>
                <w:spacing w:val="-5"/>
                <w:w w:val="105"/>
                <w:sz w:val="20"/>
              </w:rPr>
              <w:t xml:space="preserve"> </w:t>
            </w:r>
            <w:r>
              <w:rPr>
                <w:w w:val="105"/>
                <w:sz w:val="20"/>
              </w:rPr>
              <w:t>the</w:t>
            </w:r>
            <w:r>
              <w:rPr>
                <w:spacing w:val="-4"/>
                <w:w w:val="105"/>
                <w:sz w:val="20"/>
              </w:rPr>
              <w:t xml:space="preserve"> </w:t>
            </w:r>
            <w:r>
              <w:rPr>
                <w:w w:val="105"/>
                <w:sz w:val="20"/>
              </w:rPr>
              <w:t>energy</w:t>
            </w:r>
            <w:r>
              <w:rPr>
                <w:spacing w:val="-4"/>
                <w:w w:val="105"/>
                <w:sz w:val="20"/>
              </w:rPr>
              <w:t xml:space="preserve"> </w:t>
            </w:r>
            <w:r>
              <w:rPr>
                <w:w w:val="105"/>
                <w:sz w:val="20"/>
              </w:rPr>
              <w:t>of</w:t>
            </w:r>
            <w:r>
              <w:rPr>
                <w:spacing w:val="-5"/>
                <w:w w:val="105"/>
                <w:sz w:val="20"/>
              </w:rPr>
              <w:t xml:space="preserve"> </w:t>
            </w:r>
            <w:r>
              <w:rPr>
                <w:w w:val="105"/>
                <w:sz w:val="20"/>
              </w:rPr>
              <w:t xml:space="preserve">the wind into mechanical energy. Stall-regulated blades limit lift, or momentum, when wind speeds are too great </w:t>
            </w:r>
            <w:proofErr w:type="gramStart"/>
            <w:r>
              <w:rPr>
                <w:w w:val="105"/>
                <w:sz w:val="20"/>
              </w:rPr>
              <w:t>in order to</w:t>
            </w:r>
            <w:proofErr w:type="gramEnd"/>
            <w:r>
              <w:rPr>
                <w:w w:val="105"/>
                <w:sz w:val="20"/>
              </w:rPr>
              <w:t xml:space="preserve"> avoid damaging the machine. Variable-pitch blades rotate to minimize their surface area and, thereby, regulate rotational speed.</w:t>
            </w:r>
          </w:p>
        </w:tc>
      </w:tr>
      <w:tr w:rsidR="00A65306" w14:paraId="45BE9A64" w14:textId="77777777" w:rsidTr="00AE6389">
        <w:trPr>
          <w:trHeight w:val="2417"/>
        </w:trPr>
        <w:tc>
          <w:tcPr>
            <w:tcW w:w="3405" w:type="dxa"/>
            <w:shd w:val="clear" w:color="auto" w:fill="E6E6E6"/>
          </w:tcPr>
          <w:p w14:paraId="45BE9A62" w14:textId="77777777" w:rsidR="00A65306" w:rsidRDefault="00F87068" w:rsidP="00BC2BC3">
            <w:pPr>
              <w:pStyle w:val="TableParagraph"/>
              <w:ind w:left="426"/>
              <w:rPr>
                <w:sz w:val="20"/>
              </w:rPr>
            </w:pPr>
            <w:r>
              <w:rPr>
                <w:sz w:val="20"/>
              </w:rPr>
              <w:t>Pitch</w:t>
            </w:r>
            <w:r>
              <w:rPr>
                <w:spacing w:val="6"/>
                <w:sz w:val="20"/>
              </w:rPr>
              <w:t xml:space="preserve"> </w:t>
            </w:r>
            <w:r>
              <w:rPr>
                <w:spacing w:val="-2"/>
                <w:sz w:val="20"/>
              </w:rPr>
              <w:t>drive</w:t>
            </w:r>
          </w:p>
        </w:tc>
        <w:tc>
          <w:tcPr>
            <w:tcW w:w="5363" w:type="dxa"/>
            <w:shd w:val="clear" w:color="auto" w:fill="E6E6E6"/>
          </w:tcPr>
          <w:p w14:paraId="45BE9A63" w14:textId="77777777" w:rsidR="00A65306" w:rsidRDefault="00F87068" w:rsidP="00BC2BC3">
            <w:pPr>
              <w:pStyle w:val="TableParagraph"/>
              <w:spacing w:before="49" w:line="254" w:lineRule="auto"/>
              <w:ind w:left="426" w:right="187"/>
              <w:rPr>
                <w:sz w:val="20"/>
              </w:rPr>
            </w:pPr>
            <w:r>
              <w:rPr>
                <w:w w:val="105"/>
                <w:sz w:val="20"/>
              </w:rPr>
              <w:t>This system controls the pitch of the blades to achieve the optimum angle for the wind speed and desired rotation speed. At lower wind speeds, a perpendicular pitch increases the energy harnessed by the blades, and at high wind speeds, a parallel pitch minimizes the blade surface area and slows the rotor. Typically, one motor is used to control each blade. Power is either electric or provided by hydraulics in the nacelle and is supplemented by a hydraulic accumulator in the event of system failure.</w:t>
            </w:r>
          </w:p>
        </w:tc>
      </w:tr>
      <w:tr w:rsidR="00A65306" w14:paraId="45BE9A67" w14:textId="77777777" w:rsidTr="00AE6389">
        <w:trPr>
          <w:trHeight w:val="599"/>
        </w:trPr>
        <w:tc>
          <w:tcPr>
            <w:tcW w:w="3405" w:type="dxa"/>
          </w:tcPr>
          <w:p w14:paraId="45BE9A65" w14:textId="77777777" w:rsidR="00A65306" w:rsidRDefault="00F87068" w:rsidP="00BC2BC3">
            <w:pPr>
              <w:pStyle w:val="TableParagraph"/>
              <w:ind w:left="426"/>
              <w:rPr>
                <w:sz w:val="20"/>
              </w:rPr>
            </w:pPr>
            <w:r>
              <w:rPr>
                <w:spacing w:val="-2"/>
                <w:sz w:val="20"/>
              </w:rPr>
              <w:t>Extenders</w:t>
            </w:r>
          </w:p>
        </w:tc>
        <w:tc>
          <w:tcPr>
            <w:tcW w:w="5363" w:type="dxa"/>
          </w:tcPr>
          <w:p w14:paraId="45BE9A66" w14:textId="77777777" w:rsidR="00A65306" w:rsidRDefault="00F87068" w:rsidP="00BC2BC3">
            <w:pPr>
              <w:pStyle w:val="TableParagraph"/>
              <w:spacing w:before="49" w:line="256" w:lineRule="auto"/>
              <w:ind w:left="426" w:right="367"/>
              <w:rPr>
                <w:sz w:val="20"/>
              </w:rPr>
            </w:pPr>
            <w:r>
              <w:rPr>
                <w:sz w:val="20"/>
              </w:rPr>
              <w:t>These steel components support the rotor blades and secure them to the hub</w:t>
            </w:r>
          </w:p>
        </w:tc>
      </w:tr>
      <w:tr w:rsidR="00A65306" w14:paraId="45BE9A6A" w14:textId="77777777" w:rsidTr="00AE6389">
        <w:trPr>
          <w:trHeight w:val="1120"/>
        </w:trPr>
        <w:tc>
          <w:tcPr>
            <w:tcW w:w="3405" w:type="dxa"/>
            <w:shd w:val="clear" w:color="auto" w:fill="E6E6E6"/>
          </w:tcPr>
          <w:p w14:paraId="45BE9A68" w14:textId="77777777" w:rsidR="00A65306" w:rsidRDefault="00F87068" w:rsidP="00BC2BC3">
            <w:pPr>
              <w:pStyle w:val="TableParagraph"/>
              <w:ind w:left="426"/>
              <w:rPr>
                <w:sz w:val="20"/>
              </w:rPr>
            </w:pPr>
            <w:r>
              <w:rPr>
                <w:spacing w:val="-5"/>
                <w:w w:val="105"/>
                <w:sz w:val="20"/>
              </w:rPr>
              <w:t>Hub</w:t>
            </w:r>
          </w:p>
        </w:tc>
        <w:tc>
          <w:tcPr>
            <w:tcW w:w="5363" w:type="dxa"/>
            <w:shd w:val="clear" w:color="auto" w:fill="E6E6E6"/>
          </w:tcPr>
          <w:p w14:paraId="45BE9A69" w14:textId="77777777" w:rsidR="00A65306" w:rsidRDefault="00F87068" w:rsidP="00BC2BC3">
            <w:pPr>
              <w:pStyle w:val="TableParagraph"/>
              <w:spacing w:before="49" w:line="254" w:lineRule="auto"/>
              <w:ind w:left="426" w:right="187"/>
              <w:rPr>
                <w:sz w:val="20"/>
              </w:rPr>
            </w:pPr>
            <w:r>
              <w:rPr>
                <w:w w:val="105"/>
                <w:sz w:val="20"/>
              </w:rPr>
              <w:t>The hub serves as a base for the rotor blades and extenders, as well as a place to house the control systems for the pitch drive. It rotates freely and attaches to the nacelle using a shaft and bearing assembly.</w:t>
            </w:r>
          </w:p>
        </w:tc>
      </w:tr>
    </w:tbl>
    <w:p w14:paraId="45BE9A6B" w14:textId="77777777" w:rsidR="00A65306" w:rsidRDefault="00A65306" w:rsidP="00BC2BC3">
      <w:pPr>
        <w:pStyle w:val="BodyText"/>
        <w:ind w:left="426"/>
        <w:rPr>
          <w:rFonts w:ascii="Calibri"/>
          <w:i/>
          <w:sz w:val="20"/>
        </w:rPr>
      </w:pPr>
    </w:p>
    <w:p w14:paraId="45BE9A6C" w14:textId="77777777" w:rsidR="00A65306" w:rsidRDefault="00A65306" w:rsidP="00BC2BC3">
      <w:pPr>
        <w:pStyle w:val="BodyText"/>
        <w:spacing w:before="15"/>
        <w:ind w:left="426"/>
        <w:rPr>
          <w:rFonts w:ascii="Calibri"/>
          <w:i/>
          <w:sz w:val="20"/>
        </w:rPr>
      </w:pPr>
    </w:p>
    <w:p w14:paraId="45BE9A6D" w14:textId="77777777" w:rsidR="00A65306" w:rsidRDefault="00F87068" w:rsidP="00BC2BC3">
      <w:pPr>
        <w:pStyle w:val="BodyText"/>
        <w:ind w:left="426"/>
      </w:pPr>
      <w:r>
        <w:t>The</w:t>
      </w:r>
      <w:r>
        <w:rPr>
          <w:spacing w:val="10"/>
        </w:rPr>
        <w:t xml:space="preserve"> </w:t>
      </w:r>
      <w:r>
        <w:t>tower</w:t>
      </w:r>
      <w:r>
        <w:rPr>
          <w:spacing w:val="9"/>
        </w:rPr>
        <w:t xml:space="preserve"> </w:t>
      </w:r>
      <w:r>
        <w:rPr>
          <w:spacing w:val="-2"/>
        </w:rPr>
        <w:t>includes:</w:t>
      </w:r>
    </w:p>
    <w:p w14:paraId="45BE9A6E" w14:textId="77777777" w:rsidR="00A65306" w:rsidRDefault="00F87068" w:rsidP="0059231E">
      <w:pPr>
        <w:pStyle w:val="ListParagraph"/>
        <w:numPr>
          <w:ilvl w:val="0"/>
          <w:numId w:val="42"/>
        </w:numPr>
        <w:tabs>
          <w:tab w:val="left" w:pos="3379"/>
        </w:tabs>
        <w:spacing w:before="128"/>
        <w:ind w:left="426" w:hanging="359"/>
      </w:pPr>
      <w:r>
        <w:t>Rolled</w:t>
      </w:r>
      <w:r>
        <w:rPr>
          <w:spacing w:val="-4"/>
        </w:rPr>
        <w:t xml:space="preserve"> </w:t>
      </w:r>
      <w:r>
        <w:t>steel</w:t>
      </w:r>
      <w:r>
        <w:rPr>
          <w:spacing w:val="-3"/>
        </w:rPr>
        <w:t xml:space="preserve"> </w:t>
      </w:r>
      <w:r>
        <w:t>tubes</w:t>
      </w:r>
      <w:r>
        <w:rPr>
          <w:spacing w:val="-3"/>
        </w:rPr>
        <w:t xml:space="preserve"> </w:t>
      </w:r>
      <w:r>
        <w:t>connected</w:t>
      </w:r>
      <w:r>
        <w:rPr>
          <w:spacing w:val="-4"/>
        </w:rPr>
        <w:t xml:space="preserve"> </w:t>
      </w:r>
      <w:r>
        <w:t>in</w:t>
      </w:r>
      <w:r>
        <w:rPr>
          <w:spacing w:val="-5"/>
        </w:rPr>
        <w:t xml:space="preserve"> </w:t>
      </w:r>
      <w:r>
        <w:rPr>
          <w:spacing w:val="-2"/>
        </w:rPr>
        <w:t>series</w:t>
      </w:r>
    </w:p>
    <w:p w14:paraId="45BE9A6F" w14:textId="77777777" w:rsidR="00A65306" w:rsidRDefault="00F87068" w:rsidP="0059231E">
      <w:pPr>
        <w:pStyle w:val="ListParagraph"/>
        <w:numPr>
          <w:ilvl w:val="0"/>
          <w:numId w:val="42"/>
        </w:numPr>
        <w:tabs>
          <w:tab w:val="left" w:pos="3379"/>
        </w:tabs>
        <w:ind w:left="426" w:hanging="359"/>
      </w:pPr>
      <w:r>
        <w:t>Flanges</w:t>
      </w:r>
      <w:r>
        <w:rPr>
          <w:spacing w:val="-8"/>
        </w:rPr>
        <w:t xml:space="preserve"> </w:t>
      </w:r>
      <w:r>
        <w:t>and</w:t>
      </w:r>
      <w:r>
        <w:rPr>
          <w:spacing w:val="-7"/>
        </w:rPr>
        <w:t xml:space="preserve"> </w:t>
      </w:r>
      <w:r>
        <w:t>bolts</w:t>
      </w:r>
      <w:r>
        <w:rPr>
          <w:spacing w:val="-7"/>
        </w:rPr>
        <w:t xml:space="preserve"> </w:t>
      </w:r>
      <w:r>
        <w:t>joining</w:t>
      </w:r>
      <w:r>
        <w:rPr>
          <w:spacing w:val="-7"/>
        </w:rPr>
        <w:t xml:space="preserve"> </w:t>
      </w:r>
      <w:r>
        <w:t>each</w:t>
      </w:r>
      <w:r>
        <w:rPr>
          <w:spacing w:val="-7"/>
        </w:rPr>
        <w:t xml:space="preserve"> </w:t>
      </w:r>
      <w:r>
        <w:rPr>
          <w:spacing w:val="-2"/>
        </w:rPr>
        <w:t>section</w:t>
      </w:r>
    </w:p>
    <w:p w14:paraId="45BE9A70" w14:textId="77777777" w:rsidR="00A65306" w:rsidRDefault="00F87068" w:rsidP="0059231E">
      <w:pPr>
        <w:pStyle w:val="ListParagraph"/>
        <w:numPr>
          <w:ilvl w:val="0"/>
          <w:numId w:val="42"/>
        </w:numPr>
        <w:tabs>
          <w:tab w:val="left" w:pos="3379"/>
        </w:tabs>
        <w:spacing w:before="126"/>
        <w:ind w:left="426" w:hanging="359"/>
      </w:pPr>
      <w:r>
        <w:t>A</w:t>
      </w:r>
      <w:r>
        <w:rPr>
          <w:spacing w:val="-7"/>
        </w:rPr>
        <w:t xml:space="preserve"> </w:t>
      </w:r>
      <w:r>
        <w:t>concrete</w:t>
      </w:r>
      <w:r>
        <w:rPr>
          <w:spacing w:val="-7"/>
        </w:rPr>
        <w:t xml:space="preserve"> </w:t>
      </w:r>
      <w:r>
        <w:t>base</w:t>
      </w:r>
      <w:r>
        <w:rPr>
          <w:spacing w:val="-7"/>
        </w:rPr>
        <w:t xml:space="preserve"> </w:t>
      </w:r>
      <w:r>
        <w:t>serving</w:t>
      </w:r>
      <w:r>
        <w:rPr>
          <w:spacing w:val="-7"/>
        </w:rPr>
        <w:t xml:space="preserve"> </w:t>
      </w:r>
      <w:r>
        <w:t>as</w:t>
      </w:r>
      <w:r>
        <w:rPr>
          <w:spacing w:val="-6"/>
        </w:rPr>
        <w:t xml:space="preserve"> </w:t>
      </w:r>
      <w:r>
        <w:t>a</w:t>
      </w:r>
      <w:r>
        <w:rPr>
          <w:spacing w:val="-7"/>
        </w:rPr>
        <w:t xml:space="preserve"> </w:t>
      </w:r>
      <w:r>
        <w:t>stable</w:t>
      </w:r>
      <w:r>
        <w:rPr>
          <w:spacing w:val="-6"/>
        </w:rPr>
        <w:t xml:space="preserve"> </w:t>
      </w:r>
      <w:r>
        <w:t>foundation</w:t>
      </w:r>
      <w:r>
        <w:rPr>
          <w:spacing w:val="-7"/>
        </w:rPr>
        <w:t xml:space="preserve"> </w:t>
      </w:r>
      <w:r>
        <w:t>for</w:t>
      </w:r>
      <w:r>
        <w:rPr>
          <w:spacing w:val="-7"/>
        </w:rPr>
        <w:t xml:space="preserve"> </w:t>
      </w:r>
      <w:r>
        <w:t>the</w:t>
      </w:r>
      <w:r>
        <w:rPr>
          <w:spacing w:val="-6"/>
        </w:rPr>
        <w:t xml:space="preserve"> </w:t>
      </w:r>
      <w:r>
        <w:t>turbine</w:t>
      </w:r>
      <w:r>
        <w:rPr>
          <w:spacing w:val="-6"/>
        </w:rPr>
        <w:t xml:space="preserve"> </w:t>
      </w:r>
      <w:r>
        <w:rPr>
          <w:spacing w:val="-2"/>
        </w:rPr>
        <w:t>assembly</w:t>
      </w:r>
    </w:p>
    <w:p w14:paraId="45BE9A71" w14:textId="77777777" w:rsidR="00A65306" w:rsidRDefault="00F87068" w:rsidP="00BC2BC3">
      <w:pPr>
        <w:pStyle w:val="BodyText"/>
        <w:spacing w:before="248" w:line="247" w:lineRule="auto"/>
        <w:ind w:left="426" w:right="113"/>
      </w:pPr>
      <w:r>
        <w:t>Concrete</w:t>
      </w:r>
      <w:r>
        <w:rPr>
          <w:spacing w:val="-5"/>
        </w:rPr>
        <w:t xml:space="preserve"> </w:t>
      </w:r>
      <w:r>
        <w:t>segmented</w:t>
      </w:r>
      <w:r>
        <w:rPr>
          <w:spacing w:val="-4"/>
        </w:rPr>
        <w:t xml:space="preserve"> </w:t>
      </w:r>
      <w:r>
        <w:t>towers</w:t>
      </w:r>
      <w:r>
        <w:rPr>
          <w:spacing w:val="-6"/>
        </w:rPr>
        <w:t xml:space="preserve"> </w:t>
      </w:r>
      <w:r>
        <w:t>and</w:t>
      </w:r>
      <w:r>
        <w:rPr>
          <w:spacing w:val="-5"/>
        </w:rPr>
        <w:t xml:space="preserve"> </w:t>
      </w:r>
      <w:r>
        <w:t>hybrid</w:t>
      </w:r>
      <w:r>
        <w:rPr>
          <w:spacing w:val="-6"/>
        </w:rPr>
        <w:t xml:space="preserve"> </w:t>
      </w:r>
      <w:r>
        <w:t>steel/concrete</w:t>
      </w:r>
      <w:r>
        <w:rPr>
          <w:spacing w:val="-4"/>
        </w:rPr>
        <w:t xml:space="preserve"> </w:t>
      </w:r>
      <w:r>
        <w:t>towers</w:t>
      </w:r>
      <w:r>
        <w:rPr>
          <w:spacing w:val="-4"/>
        </w:rPr>
        <w:t xml:space="preserve"> </w:t>
      </w:r>
      <w:r>
        <w:t>may</w:t>
      </w:r>
      <w:r>
        <w:rPr>
          <w:spacing w:val="-5"/>
        </w:rPr>
        <w:t xml:space="preserve"> </w:t>
      </w:r>
      <w:r>
        <w:t>also</w:t>
      </w:r>
      <w:r>
        <w:rPr>
          <w:spacing w:val="-5"/>
        </w:rPr>
        <w:t xml:space="preserve"> </w:t>
      </w:r>
      <w:r>
        <w:t>be</w:t>
      </w:r>
      <w:r>
        <w:rPr>
          <w:spacing w:val="-6"/>
        </w:rPr>
        <w:t xml:space="preserve"> </w:t>
      </w:r>
      <w:r>
        <w:t>used</w:t>
      </w:r>
      <w:r>
        <w:rPr>
          <w:spacing w:val="-7"/>
        </w:rPr>
        <w:t xml:space="preserve"> </w:t>
      </w:r>
      <w:r>
        <w:t>for large turbines in cases where steel tower section transportation is difficult.</w:t>
      </w:r>
    </w:p>
    <w:p w14:paraId="45BE9A72" w14:textId="77777777" w:rsidR="00A65306" w:rsidRDefault="00A65306" w:rsidP="00BC2BC3">
      <w:pPr>
        <w:spacing w:line="247" w:lineRule="auto"/>
        <w:ind w:left="426"/>
        <w:sectPr w:rsidR="00A65306">
          <w:pgSz w:w="12240" w:h="15840"/>
          <w:pgMar w:top="1360" w:right="980" w:bottom="1460" w:left="580" w:header="0" w:footer="1266" w:gutter="0"/>
          <w:cols w:space="720"/>
        </w:sectPr>
      </w:pPr>
    </w:p>
    <w:p w14:paraId="45BE9A73" w14:textId="77777777" w:rsidR="00A65306" w:rsidRDefault="00F87068" w:rsidP="00BC2BC3">
      <w:pPr>
        <w:spacing w:before="90"/>
        <w:ind w:left="426"/>
        <w:rPr>
          <w:rFonts w:ascii="Calibri"/>
          <w:i/>
          <w:sz w:val="20"/>
        </w:rPr>
      </w:pPr>
      <w:r>
        <w:rPr>
          <w:rFonts w:ascii="Calibri"/>
          <w:i/>
          <w:w w:val="110"/>
          <w:sz w:val="20"/>
        </w:rPr>
        <w:lastRenderedPageBreak/>
        <w:t>Table</w:t>
      </w:r>
      <w:r>
        <w:rPr>
          <w:rFonts w:ascii="Calibri"/>
          <w:i/>
          <w:spacing w:val="-8"/>
          <w:w w:val="110"/>
          <w:sz w:val="20"/>
        </w:rPr>
        <w:t xml:space="preserve"> </w:t>
      </w:r>
      <w:r>
        <w:rPr>
          <w:rFonts w:ascii="Calibri"/>
          <w:i/>
          <w:w w:val="110"/>
          <w:sz w:val="20"/>
        </w:rPr>
        <w:t>2-</w:t>
      </w:r>
      <w:r>
        <w:rPr>
          <w:rFonts w:ascii="Calibri"/>
          <w:i/>
          <w:spacing w:val="-10"/>
          <w:w w:val="110"/>
          <w:sz w:val="20"/>
        </w:rPr>
        <w:t>3</w:t>
      </w:r>
    </w:p>
    <w:p w14:paraId="45BE9A74" w14:textId="77777777" w:rsidR="00A65306" w:rsidRDefault="00F87068" w:rsidP="00BC2BC3">
      <w:pPr>
        <w:spacing w:before="15"/>
        <w:ind w:left="426"/>
        <w:rPr>
          <w:rFonts w:ascii="Calibri"/>
          <w:i/>
          <w:sz w:val="20"/>
        </w:rPr>
      </w:pPr>
      <w:r>
        <w:rPr>
          <w:rFonts w:ascii="Calibri"/>
          <w:i/>
          <w:w w:val="105"/>
          <w:sz w:val="20"/>
        </w:rPr>
        <w:t>Description</w:t>
      </w:r>
      <w:r>
        <w:rPr>
          <w:rFonts w:ascii="Calibri"/>
          <w:i/>
          <w:spacing w:val="-1"/>
          <w:w w:val="105"/>
          <w:sz w:val="20"/>
        </w:rPr>
        <w:t xml:space="preserve"> </w:t>
      </w:r>
      <w:r>
        <w:rPr>
          <w:rFonts w:ascii="Calibri"/>
          <w:i/>
          <w:w w:val="105"/>
          <w:sz w:val="20"/>
        </w:rPr>
        <w:t xml:space="preserve">of tower </w:t>
      </w:r>
      <w:r>
        <w:rPr>
          <w:rFonts w:ascii="Calibri"/>
          <w:i/>
          <w:spacing w:val="-2"/>
          <w:w w:val="105"/>
          <w:sz w:val="20"/>
        </w:rPr>
        <w:t>components</w:t>
      </w:r>
    </w:p>
    <w:p w14:paraId="45BE9A75" w14:textId="77777777" w:rsidR="00A65306" w:rsidRDefault="00F87068" w:rsidP="00BC2BC3">
      <w:pPr>
        <w:spacing w:before="16"/>
        <w:ind w:left="426"/>
        <w:rPr>
          <w:rFonts w:ascii="Calibri"/>
          <w:i/>
          <w:sz w:val="20"/>
        </w:rPr>
      </w:pPr>
      <w:r>
        <w:rPr>
          <w:rFonts w:ascii="Calibri"/>
          <w:i/>
          <w:w w:val="105"/>
          <w:sz w:val="20"/>
        </w:rPr>
        <w:t>(U.S.</w:t>
      </w:r>
      <w:r>
        <w:rPr>
          <w:rFonts w:ascii="Calibri"/>
          <w:i/>
          <w:spacing w:val="12"/>
          <w:w w:val="105"/>
          <w:sz w:val="20"/>
        </w:rPr>
        <w:t xml:space="preserve"> </w:t>
      </w:r>
      <w:r>
        <w:rPr>
          <w:rFonts w:ascii="Calibri"/>
          <w:i/>
          <w:w w:val="105"/>
          <w:sz w:val="20"/>
        </w:rPr>
        <w:t>Department</w:t>
      </w:r>
      <w:r>
        <w:rPr>
          <w:rFonts w:ascii="Calibri"/>
          <w:i/>
          <w:spacing w:val="12"/>
          <w:w w:val="105"/>
          <w:sz w:val="20"/>
        </w:rPr>
        <w:t xml:space="preserve"> </w:t>
      </w:r>
      <w:r>
        <w:rPr>
          <w:rFonts w:ascii="Calibri"/>
          <w:i/>
          <w:w w:val="105"/>
          <w:sz w:val="20"/>
        </w:rPr>
        <w:t>of</w:t>
      </w:r>
      <w:r>
        <w:rPr>
          <w:rFonts w:ascii="Calibri"/>
          <w:i/>
          <w:spacing w:val="13"/>
          <w:w w:val="105"/>
          <w:sz w:val="20"/>
        </w:rPr>
        <w:t xml:space="preserve"> </w:t>
      </w:r>
      <w:r>
        <w:rPr>
          <w:rFonts w:ascii="Calibri"/>
          <w:i/>
          <w:w w:val="105"/>
          <w:sz w:val="20"/>
        </w:rPr>
        <w:t>Energy,</w:t>
      </w:r>
      <w:r>
        <w:rPr>
          <w:rFonts w:ascii="Calibri"/>
          <w:i/>
          <w:spacing w:val="12"/>
          <w:w w:val="105"/>
          <w:sz w:val="20"/>
        </w:rPr>
        <w:t xml:space="preserve"> </w:t>
      </w:r>
      <w:r>
        <w:rPr>
          <w:rFonts w:ascii="Calibri"/>
          <w:i/>
          <w:w w:val="105"/>
          <w:sz w:val="20"/>
        </w:rPr>
        <w:t>REPP</w:t>
      </w:r>
      <w:r>
        <w:rPr>
          <w:rFonts w:ascii="Calibri"/>
          <w:i/>
          <w:spacing w:val="13"/>
          <w:w w:val="105"/>
          <w:sz w:val="20"/>
        </w:rPr>
        <w:t xml:space="preserve"> </w:t>
      </w:r>
      <w:r>
        <w:rPr>
          <w:rFonts w:ascii="Calibri"/>
          <w:i/>
          <w:w w:val="105"/>
          <w:sz w:val="20"/>
        </w:rPr>
        <w:t>Wind</w:t>
      </w:r>
      <w:r>
        <w:rPr>
          <w:rFonts w:ascii="Calibri"/>
          <w:i/>
          <w:spacing w:val="12"/>
          <w:w w:val="105"/>
          <w:sz w:val="20"/>
        </w:rPr>
        <w:t xml:space="preserve"> </w:t>
      </w:r>
      <w:r>
        <w:rPr>
          <w:rFonts w:ascii="Calibri"/>
          <w:i/>
          <w:w w:val="105"/>
          <w:sz w:val="20"/>
        </w:rPr>
        <w:t>Turbine</w:t>
      </w:r>
      <w:r>
        <w:rPr>
          <w:rFonts w:ascii="Calibri"/>
          <w:i/>
          <w:spacing w:val="12"/>
          <w:w w:val="105"/>
          <w:sz w:val="20"/>
        </w:rPr>
        <w:t xml:space="preserve"> </w:t>
      </w:r>
      <w:r>
        <w:rPr>
          <w:rFonts w:ascii="Calibri"/>
          <w:i/>
          <w:spacing w:val="-2"/>
          <w:w w:val="105"/>
          <w:sz w:val="20"/>
        </w:rPr>
        <w:t>Development)</w:t>
      </w:r>
    </w:p>
    <w:p w14:paraId="45BE9A76" w14:textId="77777777" w:rsidR="00A65306" w:rsidRDefault="00A65306" w:rsidP="00BC2BC3">
      <w:pPr>
        <w:pStyle w:val="BodyText"/>
        <w:spacing w:before="3"/>
        <w:ind w:left="426"/>
        <w:rPr>
          <w:rFonts w:ascii="Calibri"/>
          <w:i/>
          <w:sz w:val="10"/>
        </w:rPr>
      </w:pPr>
    </w:p>
    <w:tbl>
      <w:tblPr>
        <w:tblW w:w="0" w:type="auto"/>
        <w:tblInd w:w="213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409"/>
        <w:gridCol w:w="5792"/>
      </w:tblGrid>
      <w:tr w:rsidR="00A65306" w14:paraId="45BE9A79" w14:textId="77777777" w:rsidTr="00AE6389">
        <w:trPr>
          <w:trHeight w:val="341"/>
        </w:trPr>
        <w:tc>
          <w:tcPr>
            <w:tcW w:w="2409" w:type="dxa"/>
            <w:shd w:val="clear" w:color="auto" w:fill="999999"/>
          </w:tcPr>
          <w:p w14:paraId="45BE9A77" w14:textId="77777777" w:rsidR="00A65306" w:rsidRDefault="00F87068" w:rsidP="00BC2BC3">
            <w:pPr>
              <w:pStyle w:val="TableParagraph"/>
              <w:spacing w:before="46"/>
              <w:ind w:left="426"/>
              <w:rPr>
                <w:rFonts w:ascii="Verdana"/>
                <w:b/>
                <w:sz w:val="20"/>
              </w:rPr>
            </w:pPr>
            <w:r>
              <w:rPr>
                <w:rFonts w:ascii="Verdana"/>
                <w:b/>
                <w:spacing w:val="-2"/>
                <w:sz w:val="20"/>
              </w:rPr>
              <w:t>Subcomponent</w:t>
            </w:r>
          </w:p>
        </w:tc>
        <w:tc>
          <w:tcPr>
            <w:tcW w:w="5792" w:type="dxa"/>
            <w:shd w:val="clear" w:color="auto" w:fill="999999"/>
          </w:tcPr>
          <w:p w14:paraId="45BE9A78" w14:textId="77777777" w:rsidR="00A65306" w:rsidRDefault="00F87068" w:rsidP="00BC2BC3">
            <w:pPr>
              <w:pStyle w:val="TableParagraph"/>
              <w:spacing w:before="46"/>
              <w:ind w:left="426" w:right="2102"/>
              <w:jc w:val="right"/>
              <w:rPr>
                <w:rFonts w:ascii="Verdana"/>
                <w:b/>
                <w:sz w:val="20"/>
              </w:rPr>
            </w:pPr>
            <w:r>
              <w:rPr>
                <w:rFonts w:ascii="Verdana"/>
                <w:b/>
                <w:spacing w:val="-2"/>
                <w:sz w:val="20"/>
              </w:rPr>
              <w:t>Description</w:t>
            </w:r>
          </w:p>
        </w:tc>
      </w:tr>
      <w:tr w:rsidR="00A65306" w14:paraId="45BE9A7C" w14:textId="77777777" w:rsidTr="00AE6389">
        <w:trPr>
          <w:trHeight w:val="1638"/>
        </w:trPr>
        <w:tc>
          <w:tcPr>
            <w:tcW w:w="2409" w:type="dxa"/>
          </w:tcPr>
          <w:p w14:paraId="45BE9A7A" w14:textId="77777777" w:rsidR="00A65306" w:rsidRDefault="00F87068" w:rsidP="00BC2BC3">
            <w:pPr>
              <w:pStyle w:val="TableParagraph"/>
              <w:ind w:left="426"/>
              <w:rPr>
                <w:sz w:val="20"/>
              </w:rPr>
            </w:pPr>
            <w:r>
              <w:rPr>
                <w:spacing w:val="-2"/>
                <w:sz w:val="20"/>
              </w:rPr>
              <w:t>Tower</w:t>
            </w:r>
          </w:p>
        </w:tc>
        <w:tc>
          <w:tcPr>
            <w:tcW w:w="5792" w:type="dxa"/>
          </w:tcPr>
          <w:p w14:paraId="45BE9A7B" w14:textId="77777777" w:rsidR="00A65306" w:rsidRDefault="00F87068" w:rsidP="00BC2BC3">
            <w:pPr>
              <w:pStyle w:val="TableParagraph"/>
              <w:spacing w:before="49" w:line="254" w:lineRule="auto"/>
              <w:ind w:left="426" w:right="104"/>
              <w:rPr>
                <w:sz w:val="20"/>
              </w:rPr>
            </w:pPr>
            <w:r>
              <w:rPr>
                <w:w w:val="105"/>
                <w:sz w:val="20"/>
              </w:rPr>
              <w:t>This component</w:t>
            </w:r>
            <w:r>
              <w:rPr>
                <w:spacing w:val="-1"/>
                <w:w w:val="105"/>
                <w:sz w:val="20"/>
              </w:rPr>
              <w:t xml:space="preserve"> </w:t>
            </w:r>
            <w:r>
              <w:rPr>
                <w:w w:val="105"/>
                <w:sz w:val="20"/>
              </w:rPr>
              <w:t>is typically</w:t>
            </w:r>
            <w:r>
              <w:rPr>
                <w:spacing w:val="-1"/>
                <w:w w:val="105"/>
                <w:sz w:val="20"/>
              </w:rPr>
              <w:t xml:space="preserve"> </w:t>
            </w:r>
            <w:r>
              <w:rPr>
                <w:w w:val="105"/>
                <w:sz w:val="20"/>
              </w:rPr>
              <w:t>made</w:t>
            </w:r>
            <w:r>
              <w:rPr>
                <w:spacing w:val="-1"/>
                <w:w w:val="105"/>
                <w:sz w:val="20"/>
              </w:rPr>
              <w:t xml:space="preserve"> </w:t>
            </w:r>
            <w:r>
              <w:rPr>
                <w:w w:val="105"/>
                <w:sz w:val="20"/>
              </w:rPr>
              <w:t>of</w:t>
            </w:r>
            <w:r>
              <w:rPr>
                <w:spacing w:val="-1"/>
                <w:w w:val="105"/>
                <w:sz w:val="20"/>
              </w:rPr>
              <w:t xml:space="preserve"> </w:t>
            </w:r>
            <w:r>
              <w:rPr>
                <w:w w:val="105"/>
                <w:sz w:val="20"/>
              </w:rPr>
              <w:t>rolled</w:t>
            </w:r>
            <w:r>
              <w:rPr>
                <w:spacing w:val="-1"/>
                <w:w w:val="105"/>
                <w:sz w:val="20"/>
              </w:rPr>
              <w:t xml:space="preserve"> </w:t>
            </w:r>
            <w:r>
              <w:rPr>
                <w:w w:val="105"/>
                <w:sz w:val="20"/>
              </w:rPr>
              <w:t>tubular</w:t>
            </w:r>
            <w:r>
              <w:rPr>
                <w:spacing w:val="-1"/>
                <w:w w:val="105"/>
                <w:sz w:val="20"/>
              </w:rPr>
              <w:t xml:space="preserve"> </w:t>
            </w:r>
            <w:r>
              <w:rPr>
                <w:w w:val="105"/>
                <w:sz w:val="20"/>
              </w:rPr>
              <w:t>steel;</w:t>
            </w:r>
            <w:r>
              <w:rPr>
                <w:spacing w:val="-1"/>
                <w:w w:val="105"/>
                <w:sz w:val="20"/>
              </w:rPr>
              <w:t xml:space="preserve"> </w:t>
            </w:r>
            <w:r>
              <w:rPr>
                <w:w w:val="105"/>
                <w:sz w:val="20"/>
              </w:rPr>
              <w:t>it</w:t>
            </w:r>
            <w:r>
              <w:rPr>
                <w:spacing w:val="-1"/>
                <w:w w:val="105"/>
                <w:sz w:val="20"/>
              </w:rPr>
              <w:t xml:space="preserve"> </w:t>
            </w:r>
            <w:r>
              <w:rPr>
                <w:w w:val="105"/>
                <w:sz w:val="20"/>
              </w:rPr>
              <w:t>is built</w:t>
            </w:r>
            <w:r>
              <w:rPr>
                <w:spacing w:val="28"/>
                <w:w w:val="105"/>
                <w:sz w:val="20"/>
              </w:rPr>
              <w:t xml:space="preserve"> </w:t>
            </w:r>
            <w:r>
              <w:rPr>
                <w:w w:val="105"/>
                <w:sz w:val="20"/>
              </w:rPr>
              <w:t>and</w:t>
            </w:r>
            <w:r>
              <w:rPr>
                <w:spacing w:val="28"/>
                <w:w w:val="105"/>
                <w:sz w:val="20"/>
              </w:rPr>
              <w:t xml:space="preserve"> </w:t>
            </w:r>
            <w:r>
              <w:rPr>
                <w:w w:val="105"/>
                <w:sz w:val="20"/>
              </w:rPr>
              <w:t>shipped</w:t>
            </w:r>
            <w:r>
              <w:rPr>
                <w:spacing w:val="28"/>
                <w:w w:val="105"/>
                <w:sz w:val="20"/>
              </w:rPr>
              <w:t xml:space="preserve"> </w:t>
            </w:r>
            <w:r>
              <w:rPr>
                <w:w w:val="105"/>
                <w:sz w:val="20"/>
              </w:rPr>
              <w:t>in</w:t>
            </w:r>
            <w:r>
              <w:rPr>
                <w:spacing w:val="28"/>
                <w:w w:val="105"/>
                <w:sz w:val="20"/>
              </w:rPr>
              <w:t xml:space="preserve"> </w:t>
            </w:r>
            <w:r>
              <w:rPr>
                <w:w w:val="105"/>
                <w:sz w:val="20"/>
              </w:rPr>
              <w:t>sections</w:t>
            </w:r>
            <w:r>
              <w:rPr>
                <w:spacing w:val="28"/>
                <w:w w:val="105"/>
                <w:sz w:val="20"/>
              </w:rPr>
              <w:t xml:space="preserve"> </w:t>
            </w:r>
            <w:r>
              <w:rPr>
                <w:w w:val="105"/>
                <w:sz w:val="20"/>
              </w:rPr>
              <w:t>because</w:t>
            </w:r>
            <w:r>
              <w:rPr>
                <w:spacing w:val="28"/>
                <w:w w:val="105"/>
                <w:sz w:val="20"/>
              </w:rPr>
              <w:t xml:space="preserve"> </w:t>
            </w:r>
            <w:r>
              <w:rPr>
                <w:w w:val="105"/>
                <w:sz w:val="20"/>
              </w:rPr>
              <w:t>of</w:t>
            </w:r>
            <w:r>
              <w:rPr>
                <w:spacing w:val="28"/>
                <w:w w:val="105"/>
                <w:sz w:val="20"/>
              </w:rPr>
              <w:t xml:space="preserve"> </w:t>
            </w:r>
            <w:r>
              <w:rPr>
                <w:w w:val="105"/>
                <w:sz w:val="20"/>
              </w:rPr>
              <w:t>its</w:t>
            </w:r>
            <w:r>
              <w:rPr>
                <w:spacing w:val="28"/>
                <w:w w:val="105"/>
                <w:sz w:val="20"/>
              </w:rPr>
              <w:t xml:space="preserve"> </w:t>
            </w:r>
            <w:r>
              <w:rPr>
                <w:w w:val="105"/>
                <w:sz w:val="20"/>
              </w:rPr>
              <w:t>size</w:t>
            </w:r>
            <w:r>
              <w:rPr>
                <w:spacing w:val="28"/>
                <w:w w:val="105"/>
                <w:sz w:val="20"/>
              </w:rPr>
              <w:t xml:space="preserve"> </w:t>
            </w:r>
            <w:r>
              <w:rPr>
                <w:w w:val="105"/>
                <w:sz w:val="20"/>
              </w:rPr>
              <w:t>and weight. Common tubular towers incorporate a ladder</w:t>
            </w:r>
            <w:r>
              <w:rPr>
                <w:spacing w:val="80"/>
                <w:w w:val="105"/>
                <w:sz w:val="20"/>
              </w:rPr>
              <w:t xml:space="preserve"> </w:t>
            </w:r>
            <w:r>
              <w:rPr>
                <w:w w:val="105"/>
                <w:sz w:val="20"/>
              </w:rPr>
              <w:t>within the hollow structure to provide maintenance access. Utility-scale towers range in height from 60 to 100 m and weigh between 182–363 metric tons.</w:t>
            </w:r>
          </w:p>
        </w:tc>
      </w:tr>
      <w:tr w:rsidR="00A65306" w14:paraId="45BE9A7F" w14:textId="77777777" w:rsidTr="00AE6389">
        <w:trPr>
          <w:trHeight w:val="1119"/>
        </w:trPr>
        <w:tc>
          <w:tcPr>
            <w:tcW w:w="2409" w:type="dxa"/>
            <w:shd w:val="clear" w:color="auto" w:fill="E6E6E6"/>
          </w:tcPr>
          <w:p w14:paraId="45BE9A7D" w14:textId="77777777" w:rsidR="00A65306" w:rsidRDefault="00F87068" w:rsidP="00BC2BC3">
            <w:pPr>
              <w:pStyle w:val="TableParagraph"/>
              <w:ind w:left="426"/>
              <w:rPr>
                <w:sz w:val="20"/>
              </w:rPr>
            </w:pPr>
            <w:r>
              <w:rPr>
                <w:spacing w:val="-4"/>
                <w:w w:val="110"/>
                <w:sz w:val="20"/>
              </w:rPr>
              <w:t>Base</w:t>
            </w:r>
          </w:p>
        </w:tc>
        <w:tc>
          <w:tcPr>
            <w:tcW w:w="5792" w:type="dxa"/>
            <w:shd w:val="clear" w:color="auto" w:fill="E6E6E6"/>
          </w:tcPr>
          <w:p w14:paraId="45BE9A7E" w14:textId="77777777" w:rsidR="00A65306" w:rsidRDefault="00F87068" w:rsidP="00BC2BC3">
            <w:pPr>
              <w:pStyle w:val="TableParagraph"/>
              <w:spacing w:before="49" w:line="254" w:lineRule="auto"/>
              <w:ind w:left="426" w:right="104"/>
              <w:rPr>
                <w:sz w:val="20"/>
              </w:rPr>
            </w:pPr>
            <w:r>
              <w:rPr>
                <w:sz w:val="20"/>
              </w:rPr>
              <w:t>The base supports the tower and transfers the loads to the foundation soil or bedrock. The foundation size and type</w:t>
            </w:r>
            <w:r>
              <w:rPr>
                <w:spacing w:val="80"/>
                <w:w w:val="150"/>
                <w:sz w:val="20"/>
              </w:rPr>
              <w:t xml:space="preserve"> </w:t>
            </w:r>
            <w:r>
              <w:rPr>
                <w:sz w:val="20"/>
              </w:rPr>
              <w:t>depend on the foundation conditions, but it is typically</w:t>
            </w:r>
            <w:r>
              <w:rPr>
                <w:spacing w:val="40"/>
                <w:sz w:val="20"/>
              </w:rPr>
              <w:t xml:space="preserve"> </w:t>
            </w:r>
            <w:r>
              <w:rPr>
                <w:sz w:val="20"/>
              </w:rPr>
              <w:t>constructed with steel-reinforced concrete.</w:t>
            </w:r>
          </w:p>
        </w:tc>
      </w:tr>
      <w:tr w:rsidR="00A65306" w14:paraId="45BE9A82" w14:textId="77777777" w:rsidTr="00AE6389">
        <w:trPr>
          <w:trHeight w:val="340"/>
        </w:trPr>
        <w:tc>
          <w:tcPr>
            <w:tcW w:w="2409" w:type="dxa"/>
          </w:tcPr>
          <w:p w14:paraId="45BE9A80" w14:textId="77777777" w:rsidR="00A65306" w:rsidRDefault="00F87068" w:rsidP="00BC2BC3">
            <w:pPr>
              <w:pStyle w:val="TableParagraph"/>
              <w:ind w:left="426"/>
              <w:rPr>
                <w:sz w:val="20"/>
              </w:rPr>
            </w:pPr>
            <w:r>
              <w:rPr>
                <w:w w:val="105"/>
                <w:sz w:val="20"/>
              </w:rPr>
              <w:t>Flanges</w:t>
            </w:r>
            <w:r>
              <w:rPr>
                <w:spacing w:val="25"/>
                <w:w w:val="105"/>
                <w:sz w:val="20"/>
              </w:rPr>
              <w:t xml:space="preserve"> </w:t>
            </w:r>
            <w:r>
              <w:rPr>
                <w:w w:val="105"/>
                <w:sz w:val="20"/>
              </w:rPr>
              <w:t>and</w:t>
            </w:r>
            <w:r>
              <w:rPr>
                <w:spacing w:val="26"/>
                <w:w w:val="105"/>
                <w:sz w:val="20"/>
              </w:rPr>
              <w:t xml:space="preserve"> </w:t>
            </w:r>
            <w:r>
              <w:rPr>
                <w:spacing w:val="-2"/>
                <w:w w:val="105"/>
                <w:sz w:val="20"/>
              </w:rPr>
              <w:t>bolts</w:t>
            </w:r>
          </w:p>
        </w:tc>
        <w:tc>
          <w:tcPr>
            <w:tcW w:w="5792" w:type="dxa"/>
          </w:tcPr>
          <w:p w14:paraId="45BE9A81" w14:textId="77777777" w:rsidR="00A65306" w:rsidRDefault="00F87068" w:rsidP="00BC2BC3">
            <w:pPr>
              <w:pStyle w:val="TableParagraph"/>
              <w:ind w:left="426" w:right="2119"/>
              <w:jc w:val="right"/>
              <w:rPr>
                <w:sz w:val="20"/>
              </w:rPr>
            </w:pPr>
            <w:r>
              <w:rPr>
                <w:sz w:val="20"/>
              </w:rPr>
              <w:t>These</w:t>
            </w:r>
            <w:r>
              <w:rPr>
                <w:spacing w:val="13"/>
                <w:sz w:val="20"/>
              </w:rPr>
              <w:t xml:space="preserve"> </w:t>
            </w:r>
            <w:r>
              <w:rPr>
                <w:sz w:val="20"/>
              </w:rPr>
              <w:t>items</w:t>
            </w:r>
            <w:r>
              <w:rPr>
                <w:spacing w:val="12"/>
                <w:sz w:val="20"/>
              </w:rPr>
              <w:t xml:space="preserve"> </w:t>
            </w:r>
            <w:r>
              <w:rPr>
                <w:sz w:val="20"/>
              </w:rPr>
              <w:t>join</w:t>
            </w:r>
            <w:r>
              <w:rPr>
                <w:spacing w:val="13"/>
                <w:sz w:val="20"/>
              </w:rPr>
              <w:t xml:space="preserve"> </w:t>
            </w:r>
            <w:r>
              <w:rPr>
                <w:sz w:val="20"/>
              </w:rPr>
              <w:t>the</w:t>
            </w:r>
            <w:r>
              <w:rPr>
                <w:spacing w:val="13"/>
                <w:sz w:val="20"/>
              </w:rPr>
              <w:t xml:space="preserve"> </w:t>
            </w:r>
            <w:r>
              <w:rPr>
                <w:sz w:val="20"/>
              </w:rPr>
              <w:t>tower</w:t>
            </w:r>
            <w:r>
              <w:rPr>
                <w:spacing w:val="13"/>
                <w:sz w:val="20"/>
              </w:rPr>
              <w:t xml:space="preserve"> </w:t>
            </w:r>
            <w:r>
              <w:rPr>
                <w:spacing w:val="-2"/>
                <w:sz w:val="20"/>
              </w:rPr>
              <w:t>segments.</w:t>
            </w:r>
          </w:p>
        </w:tc>
      </w:tr>
    </w:tbl>
    <w:p w14:paraId="45BE9A83" w14:textId="77777777" w:rsidR="00A65306" w:rsidRDefault="00A65306" w:rsidP="00BC2BC3">
      <w:pPr>
        <w:pStyle w:val="BodyText"/>
        <w:ind w:left="426"/>
        <w:rPr>
          <w:rFonts w:ascii="Calibri"/>
          <w:i/>
          <w:sz w:val="20"/>
        </w:rPr>
      </w:pPr>
    </w:p>
    <w:p w14:paraId="45BE9A84" w14:textId="77777777" w:rsidR="00A65306" w:rsidRDefault="00A65306" w:rsidP="00BC2BC3">
      <w:pPr>
        <w:pStyle w:val="BodyText"/>
        <w:spacing w:before="14"/>
        <w:ind w:left="426"/>
        <w:rPr>
          <w:rFonts w:ascii="Calibri"/>
          <w:i/>
          <w:sz w:val="20"/>
        </w:rPr>
      </w:pPr>
    </w:p>
    <w:p w14:paraId="45BE9A85" w14:textId="77777777" w:rsidR="00A65306" w:rsidRDefault="00F87068" w:rsidP="00BC2BC3">
      <w:pPr>
        <w:pStyle w:val="BodyText"/>
        <w:ind w:left="426"/>
      </w:pPr>
      <w:r>
        <w:t>The</w:t>
      </w:r>
      <w:r>
        <w:rPr>
          <w:spacing w:val="-1"/>
        </w:rPr>
        <w:t xml:space="preserve"> </w:t>
      </w:r>
      <w:r>
        <w:t>balance of</w:t>
      </w:r>
      <w:r>
        <w:rPr>
          <w:spacing w:val="-1"/>
        </w:rPr>
        <w:t xml:space="preserve"> </w:t>
      </w:r>
      <w:r>
        <w:t>wind</w:t>
      </w:r>
      <w:r>
        <w:rPr>
          <w:spacing w:val="-1"/>
        </w:rPr>
        <w:t xml:space="preserve"> </w:t>
      </w:r>
      <w:r>
        <w:t>farm</w:t>
      </w:r>
      <w:r>
        <w:rPr>
          <w:spacing w:val="2"/>
        </w:rPr>
        <w:t xml:space="preserve"> </w:t>
      </w:r>
      <w:r>
        <w:t>components</w:t>
      </w:r>
      <w:r>
        <w:rPr>
          <w:spacing w:val="-2"/>
        </w:rPr>
        <w:t xml:space="preserve"> includes:</w:t>
      </w:r>
    </w:p>
    <w:p w14:paraId="45BE9A86" w14:textId="77777777" w:rsidR="00A65306" w:rsidRDefault="00F87068" w:rsidP="0059231E">
      <w:pPr>
        <w:pStyle w:val="ListParagraph"/>
        <w:numPr>
          <w:ilvl w:val="0"/>
          <w:numId w:val="42"/>
        </w:numPr>
        <w:tabs>
          <w:tab w:val="left" w:pos="3379"/>
        </w:tabs>
        <w:spacing w:before="128" w:line="247" w:lineRule="auto"/>
        <w:ind w:left="426" w:right="879"/>
      </w:pPr>
      <w:r>
        <w:t>Electrical</w:t>
      </w:r>
      <w:r>
        <w:rPr>
          <w:spacing w:val="-5"/>
        </w:rPr>
        <w:t xml:space="preserve"> </w:t>
      </w:r>
      <w:r>
        <w:t>collection</w:t>
      </w:r>
      <w:r>
        <w:rPr>
          <w:spacing w:val="-5"/>
        </w:rPr>
        <w:t xml:space="preserve"> </w:t>
      </w:r>
      <w:r>
        <w:t>system</w:t>
      </w:r>
      <w:r>
        <w:rPr>
          <w:spacing w:val="-6"/>
        </w:rPr>
        <w:t xml:space="preserve"> </w:t>
      </w:r>
      <w:r>
        <w:t>–</w:t>
      </w:r>
      <w:r>
        <w:rPr>
          <w:spacing w:val="-6"/>
        </w:rPr>
        <w:t xml:space="preserve"> </w:t>
      </w:r>
      <w:r>
        <w:t>Transformer,</w:t>
      </w:r>
      <w:r>
        <w:rPr>
          <w:spacing w:val="-6"/>
        </w:rPr>
        <w:t xml:space="preserve"> </w:t>
      </w:r>
      <w:r>
        <w:t>switchgear,</w:t>
      </w:r>
      <w:r>
        <w:rPr>
          <w:spacing w:val="-6"/>
        </w:rPr>
        <w:t xml:space="preserve"> </w:t>
      </w:r>
      <w:r>
        <w:t>underground</w:t>
      </w:r>
      <w:r>
        <w:rPr>
          <w:spacing w:val="-6"/>
        </w:rPr>
        <w:t xml:space="preserve"> </w:t>
      </w:r>
      <w:r>
        <w:t>and overhead high-voltage cable, and interconnecting substation</w:t>
      </w:r>
    </w:p>
    <w:p w14:paraId="45BE9A87" w14:textId="77777777" w:rsidR="00A65306" w:rsidRDefault="00F87068" w:rsidP="0059231E">
      <w:pPr>
        <w:pStyle w:val="ListParagraph"/>
        <w:numPr>
          <w:ilvl w:val="0"/>
          <w:numId w:val="42"/>
        </w:numPr>
        <w:tabs>
          <w:tab w:val="left" w:pos="3379"/>
        </w:tabs>
        <w:spacing w:before="118" w:line="247" w:lineRule="auto"/>
        <w:ind w:left="426" w:right="1039"/>
      </w:pPr>
      <w:r>
        <w:t>Control system</w:t>
      </w:r>
      <w:r>
        <w:rPr>
          <w:spacing w:val="-2"/>
        </w:rPr>
        <w:t xml:space="preserve"> </w:t>
      </w:r>
      <w:r>
        <w:t>– Control cable,</w:t>
      </w:r>
      <w:r>
        <w:rPr>
          <w:spacing w:val="-1"/>
        </w:rPr>
        <w:t xml:space="preserve"> </w:t>
      </w:r>
      <w:r>
        <w:t>data collection,</w:t>
      </w:r>
      <w:r>
        <w:rPr>
          <w:spacing w:val="-1"/>
        </w:rPr>
        <w:t xml:space="preserve"> </w:t>
      </w:r>
      <w:r>
        <w:t>and wind</w:t>
      </w:r>
      <w:r>
        <w:rPr>
          <w:spacing w:val="-1"/>
        </w:rPr>
        <w:t xml:space="preserve"> </w:t>
      </w:r>
      <w:r>
        <w:t>farm</w:t>
      </w:r>
      <w:r>
        <w:rPr>
          <w:spacing w:val="-1"/>
        </w:rPr>
        <w:t xml:space="preserve"> </w:t>
      </w:r>
      <w:r>
        <w:t xml:space="preserve">control </w:t>
      </w:r>
      <w:r>
        <w:rPr>
          <w:spacing w:val="-2"/>
        </w:rPr>
        <w:t>station</w:t>
      </w:r>
    </w:p>
    <w:p w14:paraId="45BE9A88" w14:textId="77777777" w:rsidR="00A65306" w:rsidRDefault="00F87068" w:rsidP="0059231E">
      <w:pPr>
        <w:pStyle w:val="ListParagraph"/>
        <w:numPr>
          <w:ilvl w:val="0"/>
          <w:numId w:val="42"/>
        </w:numPr>
        <w:tabs>
          <w:tab w:val="left" w:pos="3379"/>
        </w:tabs>
        <w:spacing w:before="120"/>
        <w:ind w:left="426" w:hanging="359"/>
      </w:pPr>
      <w:r>
        <w:t>Roadway,</w:t>
      </w:r>
      <w:r>
        <w:rPr>
          <w:spacing w:val="-10"/>
        </w:rPr>
        <w:t xml:space="preserve"> </w:t>
      </w:r>
      <w:r>
        <w:t>parking,</w:t>
      </w:r>
      <w:r>
        <w:rPr>
          <w:spacing w:val="-9"/>
        </w:rPr>
        <w:t xml:space="preserve"> </w:t>
      </w:r>
      <w:r>
        <w:t>crane</w:t>
      </w:r>
      <w:r>
        <w:rPr>
          <w:spacing w:val="-9"/>
        </w:rPr>
        <w:t xml:space="preserve"> </w:t>
      </w:r>
      <w:r>
        <w:t>pads,</w:t>
      </w:r>
      <w:r>
        <w:rPr>
          <w:spacing w:val="-10"/>
        </w:rPr>
        <w:t xml:space="preserve"> </w:t>
      </w:r>
      <w:r>
        <w:t>and</w:t>
      </w:r>
      <w:r>
        <w:rPr>
          <w:spacing w:val="-9"/>
        </w:rPr>
        <w:t xml:space="preserve"> </w:t>
      </w:r>
      <w:r>
        <w:t>other</w:t>
      </w:r>
      <w:r>
        <w:rPr>
          <w:spacing w:val="-10"/>
        </w:rPr>
        <w:t xml:space="preserve"> </w:t>
      </w:r>
      <w:r>
        <w:t>civil</w:t>
      </w:r>
      <w:r>
        <w:rPr>
          <w:spacing w:val="-9"/>
        </w:rPr>
        <w:t xml:space="preserve"> </w:t>
      </w:r>
      <w:r>
        <w:rPr>
          <w:spacing w:val="-4"/>
        </w:rPr>
        <w:t>works</w:t>
      </w:r>
    </w:p>
    <w:p w14:paraId="45BE9A89" w14:textId="77777777" w:rsidR="00A65306" w:rsidRDefault="00A65306" w:rsidP="00BC2BC3">
      <w:pPr>
        <w:ind w:left="426"/>
        <w:sectPr w:rsidR="00A65306">
          <w:pgSz w:w="12240" w:h="15840"/>
          <w:pgMar w:top="1360" w:right="980" w:bottom="1460" w:left="580" w:header="0" w:footer="1266" w:gutter="0"/>
          <w:cols w:space="720"/>
        </w:sectPr>
      </w:pPr>
    </w:p>
    <w:p w14:paraId="45BE9A8A" w14:textId="77777777" w:rsidR="00A65306" w:rsidRDefault="00F87068" w:rsidP="00BC2BC3">
      <w:pPr>
        <w:spacing w:before="90"/>
        <w:ind w:left="426"/>
        <w:rPr>
          <w:rFonts w:ascii="Calibri"/>
          <w:i/>
          <w:sz w:val="20"/>
        </w:rPr>
      </w:pPr>
      <w:bookmarkStart w:id="24" w:name="2.3_Drive_Train_Architecture"/>
      <w:bookmarkEnd w:id="24"/>
      <w:r>
        <w:rPr>
          <w:rFonts w:ascii="Calibri"/>
          <w:i/>
          <w:w w:val="110"/>
          <w:sz w:val="20"/>
        </w:rPr>
        <w:lastRenderedPageBreak/>
        <w:t>Table</w:t>
      </w:r>
      <w:r>
        <w:rPr>
          <w:rFonts w:ascii="Calibri"/>
          <w:i/>
          <w:spacing w:val="-8"/>
          <w:w w:val="110"/>
          <w:sz w:val="20"/>
        </w:rPr>
        <w:t xml:space="preserve"> </w:t>
      </w:r>
      <w:r>
        <w:rPr>
          <w:rFonts w:ascii="Calibri"/>
          <w:i/>
          <w:w w:val="110"/>
          <w:sz w:val="20"/>
        </w:rPr>
        <w:t>2-</w:t>
      </w:r>
      <w:r>
        <w:rPr>
          <w:rFonts w:ascii="Calibri"/>
          <w:i/>
          <w:spacing w:val="-10"/>
          <w:w w:val="110"/>
          <w:sz w:val="20"/>
        </w:rPr>
        <w:t>4</w:t>
      </w:r>
    </w:p>
    <w:p w14:paraId="45BE9A8B" w14:textId="77777777" w:rsidR="00A65306" w:rsidRDefault="00F87068" w:rsidP="00BC2BC3">
      <w:pPr>
        <w:spacing w:before="15"/>
        <w:ind w:left="426"/>
        <w:rPr>
          <w:rFonts w:ascii="Calibri"/>
          <w:i/>
          <w:sz w:val="20"/>
        </w:rPr>
      </w:pPr>
      <w:r>
        <w:rPr>
          <w:rFonts w:ascii="Calibri"/>
          <w:i/>
          <w:w w:val="105"/>
          <w:sz w:val="20"/>
        </w:rPr>
        <w:t>Description</w:t>
      </w:r>
      <w:r>
        <w:rPr>
          <w:rFonts w:ascii="Calibri"/>
          <w:i/>
          <w:spacing w:val="2"/>
          <w:w w:val="105"/>
          <w:sz w:val="20"/>
        </w:rPr>
        <w:t xml:space="preserve"> </w:t>
      </w:r>
      <w:r>
        <w:rPr>
          <w:rFonts w:ascii="Calibri"/>
          <w:i/>
          <w:w w:val="105"/>
          <w:sz w:val="20"/>
        </w:rPr>
        <w:t>of</w:t>
      </w:r>
      <w:r>
        <w:rPr>
          <w:rFonts w:ascii="Calibri"/>
          <w:i/>
          <w:spacing w:val="3"/>
          <w:w w:val="105"/>
          <w:sz w:val="20"/>
        </w:rPr>
        <w:t xml:space="preserve"> </w:t>
      </w:r>
      <w:r>
        <w:rPr>
          <w:rFonts w:ascii="Calibri"/>
          <w:i/>
          <w:w w:val="105"/>
          <w:sz w:val="20"/>
        </w:rPr>
        <w:t>the</w:t>
      </w:r>
      <w:r>
        <w:rPr>
          <w:rFonts w:ascii="Calibri"/>
          <w:i/>
          <w:spacing w:val="2"/>
          <w:w w:val="105"/>
          <w:sz w:val="20"/>
        </w:rPr>
        <w:t xml:space="preserve"> </w:t>
      </w:r>
      <w:r>
        <w:rPr>
          <w:rFonts w:ascii="Calibri"/>
          <w:i/>
          <w:w w:val="105"/>
          <w:sz w:val="20"/>
        </w:rPr>
        <w:t>balance</w:t>
      </w:r>
      <w:r>
        <w:rPr>
          <w:rFonts w:ascii="Calibri"/>
          <w:i/>
          <w:spacing w:val="4"/>
          <w:w w:val="105"/>
          <w:sz w:val="20"/>
        </w:rPr>
        <w:t xml:space="preserve"> </w:t>
      </w:r>
      <w:r>
        <w:rPr>
          <w:rFonts w:ascii="Calibri"/>
          <w:i/>
          <w:w w:val="105"/>
          <w:sz w:val="20"/>
        </w:rPr>
        <w:t>of</w:t>
      </w:r>
      <w:r>
        <w:rPr>
          <w:rFonts w:ascii="Calibri"/>
          <w:i/>
          <w:spacing w:val="3"/>
          <w:w w:val="105"/>
          <w:sz w:val="20"/>
        </w:rPr>
        <w:t xml:space="preserve"> </w:t>
      </w:r>
      <w:r>
        <w:rPr>
          <w:rFonts w:ascii="Calibri"/>
          <w:i/>
          <w:w w:val="105"/>
          <w:sz w:val="20"/>
        </w:rPr>
        <w:t>system</w:t>
      </w:r>
      <w:r>
        <w:rPr>
          <w:rFonts w:ascii="Calibri"/>
          <w:i/>
          <w:spacing w:val="2"/>
          <w:w w:val="105"/>
          <w:sz w:val="20"/>
        </w:rPr>
        <w:t xml:space="preserve"> </w:t>
      </w:r>
      <w:r>
        <w:rPr>
          <w:rFonts w:ascii="Calibri"/>
          <w:i/>
          <w:spacing w:val="-2"/>
          <w:w w:val="105"/>
          <w:sz w:val="20"/>
        </w:rPr>
        <w:t>components</w:t>
      </w:r>
    </w:p>
    <w:p w14:paraId="45BE9A8C" w14:textId="77777777" w:rsidR="00A65306" w:rsidRDefault="00F87068" w:rsidP="00BC2BC3">
      <w:pPr>
        <w:spacing w:before="16"/>
        <w:ind w:left="426"/>
        <w:rPr>
          <w:rFonts w:ascii="Calibri"/>
          <w:i/>
          <w:sz w:val="20"/>
        </w:rPr>
      </w:pPr>
      <w:r>
        <w:rPr>
          <w:rFonts w:ascii="Calibri"/>
          <w:i/>
          <w:w w:val="105"/>
          <w:sz w:val="20"/>
        </w:rPr>
        <w:t>(U.S.</w:t>
      </w:r>
      <w:r>
        <w:rPr>
          <w:rFonts w:ascii="Calibri"/>
          <w:i/>
          <w:spacing w:val="12"/>
          <w:w w:val="105"/>
          <w:sz w:val="20"/>
        </w:rPr>
        <w:t xml:space="preserve"> </w:t>
      </w:r>
      <w:r>
        <w:rPr>
          <w:rFonts w:ascii="Calibri"/>
          <w:i/>
          <w:w w:val="105"/>
          <w:sz w:val="20"/>
        </w:rPr>
        <w:t>Department</w:t>
      </w:r>
      <w:r>
        <w:rPr>
          <w:rFonts w:ascii="Calibri"/>
          <w:i/>
          <w:spacing w:val="12"/>
          <w:w w:val="105"/>
          <w:sz w:val="20"/>
        </w:rPr>
        <w:t xml:space="preserve"> </w:t>
      </w:r>
      <w:r>
        <w:rPr>
          <w:rFonts w:ascii="Calibri"/>
          <w:i/>
          <w:w w:val="105"/>
          <w:sz w:val="20"/>
        </w:rPr>
        <w:t>of</w:t>
      </w:r>
      <w:r>
        <w:rPr>
          <w:rFonts w:ascii="Calibri"/>
          <w:i/>
          <w:spacing w:val="13"/>
          <w:w w:val="105"/>
          <w:sz w:val="20"/>
        </w:rPr>
        <w:t xml:space="preserve"> </w:t>
      </w:r>
      <w:r>
        <w:rPr>
          <w:rFonts w:ascii="Calibri"/>
          <w:i/>
          <w:w w:val="105"/>
          <w:sz w:val="20"/>
        </w:rPr>
        <w:t>Energy,</w:t>
      </w:r>
      <w:r>
        <w:rPr>
          <w:rFonts w:ascii="Calibri"/>
          <w:i/>
          <w:spacing w:val="12"/>
          <w:w w:val="105"/>
          <w:sz w:val="20"/>
        </w:rPr>
        <w:t xml:space="preserve"> </w:t>
      </w:r>
      <w:r>
        <w:rPr>
          <w:rFonts w:ascii="Calibri"/>
          <w:i/>
          <w:w w:val="105"/>
          <w:sz w:val="20"/>
        </w:rPr>
        <w:t>REPP</w:t>
      </w:r>
      <w:r>
        <w:rPr>
          <w:rFonts w:ascii="Calibri"/>
          <w:i/>
          <w:spacing w:val="13"/>
          <w:w w:val="105"/>
          <w:sz w:val="20"/>
        </w:rPr>
        <w:t xml:space="preserve"> </w:t>
      </w:r>
      <w:r>
        <w:rPr>
          <w:rFonts w:ascii="Calibri"/>
          <w:i/>
          <w:w w:val="105"/>
          <w:sz w:val="20"/>
        </w:rPr>
        <w:t>Wind</w:t>
      </w:r>
      <w:r>
        <w:rPr>
          <w:rFonts w:ascii="Calibri"/>
          <w:i/>
          <w:spacing w:val="12"/>
          <w:w w:val="105"/>
          <w:sz w:val="20"/>
        </w:rPr>
        <w:t xml:space="preserve"> </w:t>
      </w:r>
      <w:r>
        <w:rPr>
          <w:rFonts w:ascii="Calibri"/>
          <w:i/>
          <w:w w:val="105"/>
          <w:sz w:val="20"/>
        </w:rPr>
        <w:t>Turbine</w:t>
      </w:r>
      <w:r>
        <w:rPr>
          <w:rFonts w:ascii="Calibri"/>
          <w:i/>
          <w:spacing w:val="12"/>
          <w:w w:val="105"/>
          <w:sz w:val="20"/>
        </w:rPr>
        <w:t xml:space="preserve"> </w:t>
      </w:r>
      <w:r>
        <w:rPr>
          <w:rFonts w:ascii="Calibri"/>
          <w:i/>
          <w:spacing w:val="-2"/>
          <w:w w:val="105"/>
          <w:sz w:val="20"/>
        </w:rPr>
        <w:t>Development)</w:t>
      </w:r>
    </w:p>
    <w:p w14:paraId="45BE9A8D" w14:textId="77777777" w:rsidR="00A65306" w:rsidRDefault="00A65306" w:rsidP="00BC2BC3">
      <w:pPr>
        <w:pStyle w:val="BodyText"/>
        <w:spacing w:before="3"/>
        <w:ind w:left="426"/>
        <w:rPr>
          <w:rFonts w:ascii="Calibri"/>
          <w:i/>
          <w:sz w:val="10"/>
        </w:rPr>
      </w:pPr>
    </w:p>
    <w:tbl>
      <w:tblPr>
        <w:tblW w:w="0" w:type="auto"/>
        <w:tblInd w:w="170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977"/>
        <w:gridCol w:w="5649"/>
      </w:tblGrid>
      <w:tr w:rsidR="00A65306" w14:paraId="45BE9A90" w14:textId="77777777" w:rsidTr="00AE6389">
        <w:trPr>
          <w:trHeight w:val="341"/>
        </w:trPr>
        <w:tc>
          <w:tcPr>
            <w:tcW w:w="2977" w:type="dxa"/>
            <w:shd w:val="clear" w:color="auto" w:fill="999999"/>
          </w:tcPr>
          <w:p w14:paraId="45BE9A8E" w14:textId="77777777" w:rsidR="00A65306" w:rsidRDefault="00F87068" w:rsidP="00BC2BC3">
            <w:pPr>
              <w:pStyle w:val="TableParagraph"/>
              <w:spacing w:before="46"/>
              <w:ind w:left="426"/>
              <w:rPr>
                <w:rFonts w:ascii="Verdana"/>
                <w:b/>
                <w:sz w:val="20"/>
              </w:rPr>
            </w:pPr>
            <w:r>
              <w:rPr>
                <w:rFonts w:ascii="Verdana"/>
                <w:b/>
                <w:spacing w:val="-2"/>
                <w:sz w:val="20"/>
              </w:rPr>
              <w:t>Subcomponent</w:t>
            </w:r>
          </w:p>
        </w:tc>
        <w:tc>
          <w:tcPr>
            <w:tcW w:w="5649" w:type="dxa"/>
            <w:shd w:val="clear" w:color="auto" w:fill="999999"/>
          </w:tcPr>
          <w:p w14:paraId="45BE9A8F" w14:textId="77777777" w:rsidR="00A65306" w:rsidRDefault="00F87068" w:rsidP="00BC2BC3">
            <w:pPr>
              <w:pStyle w:val="TableParagraph"/>
              <w:spacing w:before="46"/>
              <w:ind w:left="426"/>
              <w:jc w:val="center"/>
              <w:rPr>
                <w:rFonts w:ascii="Verdana"/>
                <w:b/>
                <w:sz w:val="20"/>
              </w:rPr>
            </w:pPr>
            <w:r>
              <w:rPr>
                <w:rFonts w:ascii="Verdana"/>
                <w:b/>
                <w:spacing w:val="-2"/>
                <w:sz w:val="20"/>
              </w:rPr>
              <w:t>Description</w:t>
            </w:r>
          </w:p>
        </w:tc>
      </w:tr>
      <w:tr w:rsidR="00A65306" w14:paraId="45BE9A96" w14:textId="77777777" w:rsidTr="00AE6389">
        <w:trPr>
          <w:trHeight w:val="2797"/>
        </w:trPr>
        <w:tc>
          <w:tcPr>
            <w:tcW w:w="2977" w:type="dxa"/>
          </w:tcPr>
          <w:p w14:paraId="45BE9A91" w14:textId="77777777" w:rsidR="00A65306" w:rsidRDefault="00F87068" w:rsidP="00BC2BC3">
            <w:pPr>
              <w:pStyle w:val="TableParagraph"/>
              <w:spacing w:before="49" w:line="256" w:lineRule="auto"/>
              <w:ind w:left="426" w:right="132"/>
              <w:rPr>
                <w:sz w:val="20"/>
              </w:rPr>
            </w:pPr>
            <w:r>
              <w:rPr>
                <w:w w:val="105"/>
                <w:sz w:val="20"/>
              </w:rPr>
              <w:t>Electrical</w:t>
            </w:r>
            <w:r>
              <w:rPr>
                <w:spacing w:val="-9"/>
                <w:w w:val="105"/>
                <w:sz w:val="20"/>
              </w:rPr>
              <w:t xml:space="preserve"> </w:t>
            </w:r>
            <w:r>
              <w:rPr>
                <w:w w:val="105"/>
                <w:sz w:val="20"/>
              </w:rPr>
              <w:t xml:space="preserve">collection </w:t>
            </w:r>
            <w:r>
              <w:rPr>
                <w:spacing w:val="-2"/>
                <w:w w:val="105"/>
                <w:sz w:val="20"/>
              </w:rPr>
              <w:t>system</w:t>
            </w:r>
          </w:p>
        </w:tc>
        <w:tc>
          <w:tcPr>
            <w:tcW w:w="5649" w:type="dxa"/>
          </w:tcPr>
          <w:p w14:paraId="45BE9A92" w14:textId="77777777" w:rsidR="00A65306" w:rsidRDefault="00F87068" w:rsidP="0059231E">
            <w:pPr>
              <w:pStyle w:val="TableParagraph"/>
              <w:numPr>
                <w:ilvl w:val="0"/>
                <w:numId w:val="41"/>
              </w:numPr>
              <w:tabs>
                <w:tab w:val="left" w:pos="398"/>
              </w:tabs>
              <w:spacing w:before="49" w:line="254" w:lineRule="auto"/>
              <w:ind w:left="426" w:right="418" w:firstLine="0"/>
              <w:rPr>
                <w:sz w:val="20"/>
              </w:rPr>
            </w:pPr>
            <w:r>
              <w:rPr>
                <w:sz w:val="20"/>
              </w:rPr>
              <w:t>Transformers step up voltage transmission in the collector line to convert energy generated by the turbine into usable electricity for the utility grid.</w:t>
            </w:r>
          </w:p>
          <w:p w14:paraId="45BE9A93" w14:textId="77777777" w:rsidR="00A65306" w:rsidRDefault="00F87068" w:rsidP="0059231E">
            <w:pPr>
              <w:pStyle w:val="TableParagraph"/>
              <w:numPr>
                <w:ilvl w:val="0"/>
                <w:numId w:val="41"/>
              </w:numPr>
              <w:tabs>
                <w:tab w:val="left" w:pos="396"/>
              </w:tabs>
              <w:spacing w:before="43" w:line="254" w:lineRule="auto"/>
              <w:ind w:left="426" w:right="208" w:firstLine="0"/>
              <w:rPr>
                <w:sz w:val="20"/>
              </w:rPr>
            </w:pPr>
            <w:r>
              <w:rPr>
                <w:w w:val="105"/>
                <w:sz w:val="20"/>
              </w:rPr>
              <w:t xml:space="preserve">Underground cables are used to connect the power lines until a standard 25-kV overhead collector line can be </w:t>
            </w:r>
            <w:r>
              <w:rPr>
                <w:spacing w:val="-2"/>
                <w:w w:val="105"/>
                <w:sz w:val="20"/>
              </w:rPr>
              <w:t>used.</w:t>
            </w:r>
          </w:p>
          <w:p w14:paraId="45BE9A94" w14:textId="77777777" w:rsidR="00A65306" w:rsidRDefault="00F87068" w:rsidP="0059231E">
            <w:pPr>
              <w:pStyle w:val="TableParagraph"/>
              <w:numPr>
                <w:ilvl w:val="0"/>
                <w:numId w:val="41"/>
              </w:numPr>
              <w:tabs>
                <w:tab w:val="left" w:pos="376"/>
              </w:tabs>
              <w:spacing w:before="44" w:line="254" w:lineRule="auto"/>
              <w:ind w:left="426" w:right="141" w:firstLine="0"/>
              <w:rPr>
                <w:sz w:val="20"/>
              </w:rPr>
            </w:pPr>
            <w:r>
              <w:rPr>
                <w:w w:val="105"/>
                <w:sz w:val="20"/>
              </w:rPr>
              <w:t>Reclosers and risers act as circuit breakers and isolate a section of the line if there is a power fault.</w:t>
            </w:r>
          </w:p>
          <w:p w14:paraId="45BE9A95" w14:textId="77777777" w:rsidR="00A65306" w:rsidRDefault="00F87068" w:rsidP="0059231E">
            <w:pPr>
              <w:pStyle w:val="TableParagraph"/>
              <w:numPr>
                <w:ilvl w:val="0"/>
                <w:numId w:val="41"/>
              </w:numPr>
              <w:tabs>
                <w:tab w:val="left" w:pos="398"/>
              </w:tabs>
              <w:spacing w:before="41" w:line="256" w:lineRule="auto"/>
              <w:ind w:left="426" w:right="344" w:firstLine="0"/>
              <w:rPr>
                <w:sz w:val="20"/>
              </w:rPr>
            </w:pPr>
            <w:r>
              <w:rPr>
                <w:sz w:val="20"/>
              </w:rPr>
              <w:t>Power substations raise the voltage for standard long-</w:t>
            </w:r>
            <w:r>
              <w:rPr>
                <w:spacing w:val="40"/>
                <w:sz w:val="20"/>
              </w:rPr>
              <w:t xml:space="preserve"> </w:t>
            </w:r>
            <w:r>
              <w:rPr>
                <w:sz w:val="20"/>
              </w:rPr>
              <w:t>distance transmission.</w:t>
            </w:r>
          </w:p>
        </w:tc>
      </w:tr>
      <w:tr w:rsidR="00A65306" w14:paraId="45BE9A99" w14:textId="77777777" w:rsidTr="00AE6389">
        <w:trPr>
          <w:trHeight w:val="1638"/>
        </w:trPr>
        <w:tc>
          <w:tcPr>
            <w:tcW w:w="2977" w:type="dxa"/>
            <w:shd w:val="clear" w:color="auto" w:fill="E6E6E6"/>
          </w:tcPr>
          <w:p w14:paraId="45BE9A97" w14:textId="77777777" w:rsidR="00A65306" w:rsidRDefault="00F87068" w:rsidP="00BC2BC3">
            <w:pPr>
              <w:pStyle w:val="TableParagraph"/>
              <w:spacing w:before="49" w:line="256" w:lineRule="auto"/>
              <w:ind w:left="426"/>
              <w:rPr>
                <w:sz w:val="20"/>
              </w:rPr>
            </w:pPr>
            <w:r>
              <w:rPr>
                <w:spacing w:val="-2"/>
                <w:sz w:val="20"/>
              </w:rPr>
              <w:t>Communications system</w:t>
            </w:r>
          </w:p>
        </w:tc>
        <w:tc>
          <w:tcPr>
            <w:tcW w:w="5649" w:type="dxa"/>
            <w:shd w:val="clear" w:color="auto" w:fill="E6E6E6"/>
          </w:tcPr>
          <w:p w14:paraId="45BE9A98" w14:textId="77777777" w:rsidR="00A65306" w:rsidRDefault="00F87068" w:rsidP="00BC2BC3">
            <w:pPr>
              <w:pStyle w:val="TableParagraph"/>
              <w:spacing w:before="49" w:line="254" w:lineRule="auto"/>
              <w:ind w:left="426" w:right="177"/>
              <w:rPr>
                <w:sz w:val="20"/>
              </w:rPr>
            </w:pPr>
            <w:r>
              <w:rPr>
                <w:spacing w:val="-2"/>
                <w:w w:val="105"/>
                <w:sz w:val="20"/>
              </w:rPr>
              <w:t xml:space="preserve">The communications subsystem allows the wind turbines to </w:t>
            </w:r>
            <w:r>
              <w:rPr>
                <w:w w:val="105"/>
                <w:sz w:val="20"/>
              </w:rPr>
              <w:t>monitor themselves and report performance to a control station. Data collection equipment and fiber optic cables allow the turbine to monitor and report performance. A control</w:t>
            </w:r>
            <w:r>
              <w:rPr>
                <w:spacing w:val="-7"/>
                <w:w w:val="105"/>
                <w:sz w:val="20"/>
              </w:rPr>
              <w:t xml:space="preserve"> </w:t>
            </w:r>
            <w:r>
              <w:rPr>
                <w:w w:val="105"/>
                <w:sz w:val="20"/>
              </w:rPr>
              <w:t>station</w:t>
            </w:r>
            <w:r>
              <w:rPr>
                <w:spacing w:val="-7"/>
                <w:w w:val="105"/>
                <w:sz w:val="20"/>
              </w:rPr>
              <w:t xml:space="preserve"> </w:t>
            </w:r>
            <w:r>
              <w:rPr>
                <w:w w:val="105"/>
                <w:sz w:val="20"/>
              </w:rPr>
              <w:t>consolidates</w:t>
            </w:r>
            <w:r>
              <w:rPr>
                <w:spacing w:val="-7"/>
                <w:w w:val="105"/>
                <w:sz w:val="20"/>
              </w:rPr>
              <w:t xml:space="preserve"> </w:t>
            </w:r>
            <w:r>
              <w:rPr>
                <w:w w:val="105"/>
                <w:sz w:val="20"/>
              </w:rPr>
              <w:t>data</w:t>
            </w:r>
            <w:r>
              <w:rPr>
                <w:spacing w:val="-7"/>
                <w:w w:val="105"/>
                <w:sz w:val="20"/>
              </w:rPr>
              <w:t xml:space="preserve"> </w:t>
            </w:r>
            <w:r>
              <w:rPr>
                <w:w w:val="105"/>
                <w:sz w:val="20"/>
              </w:rPr>
              <w:t>and</w:t>
            </w:r>
            <w:r>
              <w:rPr>
                <w:spacing w:val="-7"/>
                <w:w w:val="105"/>
                <w:sz w:val="20"/>
              </w:rPr>
              <w:t xml:space="preserve"> </w:t>
            </w:r>
            <w:r>
              <w:rPr>
                <w:w w:val="105"/>
                <w:sz w:val="20"/>
              </w:rPr>
              <w:t>routes</w:t>
            </w:r>
            <w:r>
              <w:rPr>
                <w:spacing w:val="-7"/>
                <w:w w:val="105"/>
                <w:sz w:val="20"/>
              </w:rPr>
              <w:t xml:space="preserve"> </w:t>
            </w:r>
            <w:r>
              <w:rPr>
                <w:w w:val="105"/>
                <w:sz w:val="20"/>
              </w:rPr>
              <w:t>information</w:t>
            </w:r>
            <w:r>
              <w:rPr>
                <w:spacing w:val="-7"/>
                <w:w w:val="105"/>
                <w:sz w:val="20"/>
              </w:rPr>
              <w:t xml:space="preserve"> </w:t>
            </w:r>
            <w:r>
              <w:rPr>
                <w:w w:val="105"/>
                <w:sz w:val="20"/>
              </w:rPr>
              <w:t>to the local utility.</w:t>
            </w:r>
          </w:p>
        </w:tc>
      </w:tr>
      <w:tr w:rsidR="00A65306" w14:paraId="45BE9A9D" w14:textId="77777777" w:rsidTr="00AE6389">
        <w:trPr>
          <w:trHeight w:val="1379"/>
        </w:trPr>
        <w:tc>
          <w:tcPr>
            <w:tcW w:w="2977" w:type="dxa"/>
          </w:tcPr>
          <w:p w14:paraId="45BE9A9A" w14:textId="77777777" w:rsidR="00A65306" w:rsidRDefault="00F87068" w:rsidP="00BC2BC3">
            <w:pPr>
              <w:pStyle w:val="TableParagraph"/>
              <w:ind w:left="426"/>
              <w:rPr>
                <w:sz w:val="20"/>
              </w:rPr>
            </w:pPr>
            <w:r>
              <w:rPr>
                <w:w w:val="110"/>
                <w:sz w:val="20"/>
              </w:rPr>
              <w:t>Civil</w:t>
            </w:r>
            <w:r>
              <w:rPr>
                <w:spacing w:val="28"/>
                <w:w w:val="110"/>
                <w:sz w:val="20"/>
              </w:rPr>
              <w:t xml:space="preserve"> </w:t>
            </w:r>
            <w:r>
              <w:rPr>
                <w:spacing w:val="-4"/>
                <w:w w:val="110"/>
                <w:sz w:val="20"/>
              </w:rPr>
              <w:t>works</w:t>
            </w:r>
          </w:p>
        </w:tc>
        <w:tc>
          <w:tcPr>
            <w:tcW w:w="5649" w:type="dxa"/>
          </w:tcPr>
          <w:p w14:paraId="45BE9A9B" w14:textId="77777777" w:rsidR="00A65306" w:rsidRDefault="00F87068" w:rsidP="00BC2BC3">
            <w:pPr>
              <w:pStyle w:val="TableParagraph"/>
              <w:spacing w:before="49" w:line="254" w:lineRule="auto"/>
              <w:ind w:left="426" w:right="177"/>
              <w:rPr>
                <w:sz w:val="20"/>
              </w:rPr>
            </w:pPr>
            <w:r>
              <w:rPr>
                <w:w w:val="105"/>
                <w:sz w:val="20"/>
              </w:rPr>
              <w:t>Crane pads enable the safe operation of cranes during the construction of the turbine, and roads provide access during construction and maintenance activities.</w:t>
            </w:r>
          </w:p>
          <w:p w14:paraId="45BE9A9C" w14:textId="77777777" w:rsidR="00A65306" w:rsidRDefault="00F87068" w:rsidP="00BC2BC3">
            <w:pPr>
              <w:pStyle w:val="TableParagraph"/>
              <w:spacing w:before="4" w:line="254" w:lineRule="auto"/>
              <w:ind w:left="426" w:right="177"/>
              <w:rPr>
                <w:sz w:val="20"/>
              </w:rPr>
            </w:pPr>
            <w:r>
              <w:rPr>
                <w:w w:val="105"/>
                <w:sz w:val="20"/>
              </w:rPr>
              <w:t>Maintenance</w:t>
            </w:r>
            <w:r>
              <w:rPr>
                <w:spacing w:val="-5"/>
                <w:w w:val="105"/>
                <w:sz w:val="20"/>
              </w:rPr>
              <w:t xml:space="preserve"> </w:t>
            </w:r>
            <w:r>
              <w:rPr>
                <w:w w:val="105"/>
                <w:sz w:val="20"/>
              </w:rPr>
              <w:t>buildings</w:t>
            </w:r>
            <w:r>
              <w:rPr>
                <w:spacing w:val="-4"/>
                <w:w w:val="105"/>
                <w:sz w:val="20"/>
              </w:rPr>
              <w:t xml:space="preserve"> </w:t>
            </w:r>
            <w:r>
              <w:rPr>
                <w:w w:val="105"/>
                <w:sz w:val="20"/>
              </w:rPr>
              <w:t>house</w:t>
            </w:r>
            <w:r>
              <w:rPr>
                <w:spacing w:val="-4"/>
                <w:w w:val="105"/>
                <w:sz w:val="20"/>
              </w:rPr>
              <w:t xml:space="preserve"> </w:t>
            </w:r>
            <w:r>
              <w:rPr>
                <w:w w:val="105"/>
                <w:sz w:val="20"/>
              </w:rPr>
              <w:t>workers</w:t>
            </w:r>
            <w:r>
              <w:rPr>
                <w:spacing w:val="-4"/>
                <w:w w:val="105"/>
                <w:sz w:val="20"/>
              </w:rPr>
              <w:t xml:space="preserve"> </w:t>
            </w:r>
            <w:r>
              <w:rPr>
                <w:w w:val="105"/>
                <w:sz w:val="20"/>
              </w:rPr>
              <w:t>during</w:t>
            </w:r>
            <w:r>
              <w:rPr>
                <w:spacing w:val="-4"/>
                <w:w w:val="105"/>
                <w:sz w:val="20"/>
              </w:rPr>
              <w:t xml:space="preserve"> </w:t>
            </w:r>
            <w:r>
              <w:rPr>
                <w:w w:val="105"/>
                <w:sz w:val="20"/>
              </w:rPr>
              <w:t>construction and overhauls.</w:t>
            </w:r>
          </w:p>
        </w:tc>
      </w:tr>
    </w:tbl>
    <w:p w14:paraId="45BE9A9E" w14:textId="77777777" w:rsidR="00A65306" w:rsidRDefault="00A65306" w:rsidP="00BC2BC3">
      <w:pPr>
        <w:pStyle w:val="BodyText"/>
        <w:ind w:left="426"/>
        <w:rPr>
          <w:rFonts w:ascii="Calibri"/>
          <w:i/>
          <w:sz w:val="20"/>
        </w:rPr>
      </w:pPr>
    </w:p>
    <w:p w14:paraId="45BE9A9F" w14:textId="77777777" w:rsidR="00A65306" w:rsidRDefault="00A65306" w:rsidP="00BC2BC3">
      <w:pPr>
        <w:pStyle w:val="BodyText"/>
        <w:spacing w:before="49"/>
        <w:ind w:left="426"/>
        <w:rPr>
          <w:rFonts w:ascii="Calibri"/>
          <w:i/>
          <w:sz w:val="20"/>
        </w:rPr>
      </w:pPr>
    </w:p>
    <w:p w14:paraId="45BE9AA0" w14:textId="77777777" w:rsidR="00A65306" w:rsidRDefault="00F87068" w:rsidP="0059231E">
      <w:pPr>
        <w:pStyle w:val="Heading2"/>
        <w:numPr>
          <w:ilvl w:val="1"/>
          <w:numId w:val="43"/>
        </w:numPr>
        <w:tabs>
          <w:tab w:val="left" w:pos="3471"/>
        </w:tabs>
        <w:ind w:left="426" w:hanging="451"/>
      </w:pPr>
      <w:bookmarkStart w:id="25" w:name="_TOC_250102"/>
      <w:r>
        <w:rPr>
          <w:w w:val="90"/>
        </w:rPr>
        <w:t>Drive</w:t>
      </w:r>
      <w:r>
        <w:rPr>
          <w:spacing w:val="2"/>
        </w:rPr>
        <w:t xml:space="preserve"> </w:t>
      </w:r>
      <w:r>
        <w:rPr>
          <w:w w:val="90"/>
        </w:rPr>
        <w:t>Train</w:t>
      </w:r>
      <w:r>
        <w:rPr>
          <w:spacing w:val="3"/>
        </w:rPr>
        <w:t xml:space="preserve"> </w:t>
      </w:r>
      <w:bookmarkEnd w:id="25"/>
      <w:r>
        <w:rPr>
          <w:spacing w:val="-2"/>
          <w:w w:val="90"/>
        </w:rPr>
        <w:t>Architecture</w:t>
      </w:r>
    </w:p>
    <w:p w14:paraId="45BE9AA1" w14:textId="77777777" w:rsidR="00A65306" w:rsidRDefault="00F87068" w:rsidP="00BC2BC3">
      <w:pPr>
        <w:pStyle w:val="BodyText"/>
        <w:spacing w:before="254" w:line="247" w:lineRule="auto"/>
        <w:ind w:left="426" w:right="512"/>
      </w:pPr>
      <w:r>
        <w:t>The wind turbine designs used by generating companies have evolved rapidly since</w:t>
      </w:r>
      <w:r>
        <w:rPr>
          <w:spacing w:val="-1"/>
        </w:rPr>
        <w:t xml:space="preserve"> </w:t>
      </w:r>
      <w:r>
        <w:t>the</w:t>
      </w:r>
      <w:r>
        <w:rPr>
          <w:spacing w:val="-1"/>
        </w:rPr>
        <w:t xml:space="preserve"> </w:t>
      </w:r>
      <w:r>
        <w:t>1990s.</w:t>
      </w:r>
      <w:r>
        <w:rPr>
          <w:spacing w:val="-1"/>
        </w:rPr>
        <w:t xml:space="preserve"> </w:t>
      </w:r>
      <w:proofErr w:type="gramStart"/>
      <w:r>
        <w:t>The majority of</w:t>
      </w:r>
      <w:proofErr w:type="gramEnd"/>
      <w:r>
        <w:t xml:space="preserve"> machines</w:t>
      </w:r>
      <w:r>
        <w:rPr>
          <w:spacing w:val="-4"/>
        </w:rPr>
        <w:t xml:space="preserve"> </w:t>
      </w:r>
      <w:r>
        <w:t>installed</w:t>
      </w:r>
      <w:r>
        <w:rPr>
          <w:spacing w:val="-1"/>
        </w:rPr>
        <w:t xml:space="preserve"> </w:t>
      </w:r>
      <w:r>
        <w:t>in the mid-1990s</w:t>
      </w:r>
      <w:r>
        <w:rPr>
          <w:spacing w:val="-1"/>
        </w:rPr>
        <w:t xml:space="preserve"> </w:t>
      </w:r>
      <w:r>
        <w:t xml:space="preserve">were rated at 500 kW or less. In the late 1990s, several manufacturers introduced turbines rated at 660–850 kW, and through the year 2000, these dominated the new installations. At that time, the MW-class turbines were introduced, and these machines, rated up to 2 MW, now dominate the industry. Escalation in capacity continues with several manufacturers offering turbines rated at 2.55 MW, primarily aimed at the offshore market, but most of these are still in the development stage, and the installed base is </w:t>
      </w:r>
      <w:r>
        <w:t>very small.</w:t>
      </w:r>
    </w:p>
    <w:p w14:paraId="45BE9AA2" w14:textId="77777777" w:rsidR="00A65306" w:rsidRDefault="00F87068" w:rsidP="00BC2BC3">
      <w:pPr>
        <w:pStyle w:val="BodyText"/>
        <w:spacing w:before="235" w:line="247" w:lineRule="auto"/>
        <w:ind w:left="426" w:right="481"/>
      </w:pPr>
      <w:r>
        <w:t>Despite the rapid increase in rated capacity, the general drive train arrangement</w:t>
      </w:r>
      <w:r>
        <w:rPr>
          <w:spacing w:val="40"/>
        </w:rPr>
        <w:t xml:space="preserve"> </w:t>
      </w:r>
      <w:r>
        <w:t xml:space="preserve">of </w:t>
      </w:r>
      <w:proofErr w:type="gramStart"/>
      <w:r>
        <w:t>the vast majority of</w:t>
      </w:r>
      <w:proofErr w:type="gramEnd"/>
      <w:r>
        <w:t xml:space="preserve"> wind turbines installed in the United States since the mid- 1990s has remained remarkably consistent. The conventional configuration, shown</w:t>
      </w:r>
      <w:r>
        <w:rPr>
          <w:spacing w:val="-3"/>
        </w:rPr>
        <w:t xml:space="preserve"> </w:t>
      </w:r>
      <w:r>
        <w:t>in</w:t>
      </w:r>
      <w:r>
        <w:rPr>
          <w:spacing w:val="-3"/>
        </w:rPr>
        <w:t xml:space="preserve"> </w:t>
      </w:r>
      <w:r>
        <w:t>Figure</w:t>
      </w:r>
      <w:r>
        <w:rPr>
          <w:spacing w:val="-3"/>
        </w:rPr>
        <w:t xml:space="preserve"> </w:t>
      </w:r>
      <w:r>
        <w:t>2-1,</w:t>
      </w:r>
      <w:r>
        <w:rPr>
          <w:spacing w:val="-2"/>
        </w:rPr>
        <w:t xml:space="preserve"> </w:t>
      </w:r>
      <w:r>
        <w:t>consists</w:t>
      </w:r>
      <w:r>
        <w:rPr>
          <w:spacing w:val="-2"/>
        </w:rPr>
        <w:t xml:space="preserve"> </w:t>
      </w:r>
      <w:r>
        <w:t>of</w:t>
      </w:r>
      <w:r>
        <w:rPr>
          <w:spacing w:val="-2"/>
        </w:rPr>
        <w:t xml:space="preserve"> </w:t>
      </w:r>
      <w:r>
        <w:t>a</w:t>
      </w:r>
      <w:r>
        <w:rPr>
          <w:spacing w:val="-2"/>
        </w:rPr>
        <w:t xml:space="preserve"> </w:t>
      </w:r>
      <w:r>
        <w:t>main</w:t>
      </w:r>
      <w:r>
        <w:rPr>
          <w:spacing w:val="-3"/>
        </w:rPr>
        <w:t xml:space="preserve"> </w:t>
      </w:r>
      <w:r>
        <w:t>shaft</w:t>
      </w:r>
      <w:r>
        <w:rPr>
          <w:spacing w:val="-3"/>
        </w:rPr>
        <w:t xml:space="preserve"> </w:t>
      </w:r>
      <w:r>
        <w:t>and</w:t>
      </w:r>
      <w:r>
        <w:rPr>
          <w:spacing w:val="-3"/>
        </w:rPr>
        <w:t xml:space="preserve"> </w:t>
      </w:r>
      <w:r>
        <w:t>bearing,</w:t>
      </w:r>
      <w:r>
        <w:rPr>
          <w:spacing w:val="-3"/>
        </w:rPr>
        <w:t xml:space="preserve"> </w:t>
      </w:r>
      <w:r>
        <w:t>gearbox</w:t>
      </w:r>
      <w:r>
        <w:rPr>
          <w:spacing w:val="-2"/>
        </w:rPr>
        <w:t xml:space="preserve"> </w:t>
      </w:r>
      <w:r>
        <w:t>and</w:t>
      </w:r>
      <w:r>
        <w:rPr>
          <w:spacing w:val="-3"/>
        </w:rPr>
        <w:t xml:space="preserve"> </w:t>
      </w:r>
      <w:r>
        <w:t>generator, all mounted on a common bedplate made from ductile iron or fabricated steel.</w:t>
      </w:r>
    </w:p>
    <w:p w14:paraId="45BE9AA3" w14:textId="77777777" w:rsidR="00A65306" w:rsidRDefault="00F87068" w:rsidP="00BC2BC3">
      <w:pPr>
        <w:pStyle w:val="BodyText"/>
        <w:spacing w:line="247" w:lineRule="auto"/>
        <w:ind w:left="426" w:right="462"/>
      </w:pPr>
      <w:r>
        <w:t>The main shaft is supported by a main bearing on the rotor end and is rigidly connected</w:t>
      </w:r>
      <w:r>
        <w:rPr>
          <w:spacing w:val="-2"/>
        </w:rPr>
        <w:t xml:space="preserve"> </w:t>
      </w:r>
      <w:r>
        <w:t>to</w:t>
      </w:r>
      <w:r>
        <w:rPr>
          <w:spacing w:val="-1"/>
        </w:rPr>
        <w:t xml:space="preserve"> </w:t>
      </w:r>
      <w:r>
        <w:t>the</w:t>
      </w:r>
      <w:r>
        <w:rPr>
          <w:spacing w:val="-2"/>
        </w:rPr>
        <w:t xml:space="preserve"> </w:t>
      </w:r>
      <w:r>
        <w:t>gearbox</w:t>
      </w:r>
      <w:r>
        <w:rPr>
          <w:spacing w:val="-2"/>
        </w:rPr>
        <w:t xml:space="preserve"> </w:t>
      </w:r>
      <w:r>
        <w:t>input</w:t>
      </w:r>
      <w:r>
        <w:rPr>
          <w:spacing w:val="-2"/>
        </w:rPr>
        <w:t xml:space="preserve"> </w:t>
      </w:r>
      <w:r>
        <w:t>stage.</w:t>
      </w:r>
      <w:r>
        <w:rPr>
          <w:spacing w:val="-2"/>
        </w:rPr>
        <w:t xml:space="preserve"> </w:t>
      </w:r>
      <w:r>
        <w:t>This</w:t>
      </w:r>
      <w:r>
        <w:rPr>
          <w:spacing w:val="-2"/>
        </w:rPr>
        <w:t xml:space="preserve"> </w:t>
      </w:r>
      <w:r>
        <w:t>figure</w:t>
      </w:r>
      <w:r>
        <w:rPr>
          <w:spacing w:val="-1"/>
        </w:rPr>
        <w:t xml:space="preserve"> </w:t>
      </w:r>
      <w:r>
        <w:t>depicts</w:t>
      </w:r>
      <w:r>
        <w:rPr>
          <w:spacing w:val="-1"/>
        </w:rPr>
        <w:t xml:space="preserve"> </w:t>
      </w:r>
      <w:proofErr w:type="gramStart"/>
      <w:r>
        <w:t>a</w:t>
      </w:r>
      <w:r>
        <w:rPr>
          <w:spacing w:val="-2"/>
        </w:rPr>
        <w:t xml:space="preserve"> </w:t>
      </w:r>
      <w:r>
        <w:t>”three</w:t>
      </w:r>
      <w:proofErr w:type="gramEnd"/>
      <w:r>
        <w:t>-point” design,</w:t>
      </w:r>
    </w:p>
    <w:p w14:paraId="45BE9AA4" w14:textId="77777777" w:rsidR="00A65306" w:rsidRDefault="00A65306" w:rsidP="00BC2BC3">
      <w:pPr>
        <w:spacing w:line="247" w:lineRule="auto"/>
        <w:ind w:left="426"/>
        <w:sectPr w:rsidR="00A65306">
          <w:pgSz w:w="12240" w:h="15840"/>
          <w:pgMar w:top="1360" w:right="980" w:bottom="1460" w:left="580" w:header="0" w:footer="1266" w:gutter="0"/>
          <w:cols w:space="720"/>
        </w:sectPr>
      </w:pPr>
    </w:p>
    <w:p w14:paraId="45BE9AA5" w14:textId="77777777" w:rsidR="00A65306" w:rsidRDefault="00F87068" w:rsidP="00BC2BC3">
      <w:pPr>
        <w:pStyle w:val="BodyText"/>
        <w:spacing w:before="42" w:line="247" w:lineRule="auto"/>
        <w:ind w:left="426" w:right="462"/>
      </w:pPr>
      <w:r>
        <w:lastRenderedPageBreak/>
        <w:t>where the gearbox case reacts to torque and rotor over-turning moments through arms that are pinned to the mainframe structure. An alternative arrangement uses a second main bearing on the gearbox end of the main shaft to react to over- turning moments; in this case, the gearbox reacts only to main shaft torque through the torque arms.</w:t>
      </w:r>
    </w:p>
    <w:p w14:paraId="45BE9AA6" w14:textId="77777777" w:rsidR="00A65306" w:rsidRDefault="00F87068" w:rsidP="00BC2BC3">
      <w:pPr>
        <w:pStyle w:val="BodyText"/>
        <w:spacing w:before="57"/>
        <w:ind w:left="426"/>
        <w:rPr>
          <w:sz w:val="20"/>
        </w:rPr>
      </w:pPr>
      <w:r>
        <w:rPr>
          <w:noProof/>
        </w:rPr>
        <w:drawing>
          <wp:anchor distT="0" distB="0" distL="0" distR="0" simplePos="0" relativeHeight="251677184" behindDoc="1" locked="0" layoutInCell="1" allowOverlap="1" wp14:anchorId="45BEA5AC" wp14:editId="45BEA5AD">
            <wp:simplePos x="0" y="0"/>
            <wp:positionH relativeFrom="page">
              <wp:posOffset>2286000</wp:posOffset>
            </wp:positionH>
            <wp:positionV relativeFrom="paragraph">
              <wp:posOffset>197840</wp:posOffset>
            </wp:positionV>
            <wp:extent cx="4797551" cy="160934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2" cstate="print"/>
                    <a:stretch>
                      <a:fillRect/>
                    </a:stretch>
                  </pic:blipFill>
                  <pic:spPr>
                    <a:xfrm>
                      <a:off x="0" y="0"/>
                      <a:ext cx="4797551" cy="1609344"/>
                    </a:xfrm>
                    <a:prstGeom prst="rect">
                      <a:avLst/>
                    </a:prstGeom>
                  </pic:spPr>
                </pic:pic>
              </a:graphicData>
            </a:graphic>
          </wp:anchor>
        </w:drawing>
      </w:r>
    </w:p>
    <w:p w14:paraId="45BE9AA7" w14:textId="77777777" w:rsidR="00A65306" w:rsidRDefault="00A65306" w:rsidP="00BC2BC3">
      <w:pPr>
        <w:pStyle w:val="BodyText"/>
        <w:spacing w:before="84"/>
        <w:ind w:left="426"/>
      </w:pPr>
    </w:p>
    <w:p w14:paraId="45BE9AA8" w14:textId="77777777" w:rsidR="00A65306" w:rsidRDefault="00F87068" w:rsidP="00BC2BC3">
      <w:pPr>
        <w:ind w:left="426"/>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2-</w:t>
      </w:r>
      <w:r>
        <w:rPr>
          <w:rFonts w:ascii="Calibri"/>
          <w:i/>
          <w:spacing w:val="-10"/>
          <w:w w:val="105"/>
          <w:sz w:val="20"/>
        </w:rPr>
        <w:t>2</w:t>
      </w:r>
    </w:p>
    <w:p w14:paraId="45BE9AA9" w14:textId="77777777" w:rsidR="00A65306" w:rsidRDefault="00F87068" w:rsidP="00BC2BC3">
      <w:pPr>
        <w:spacing w:before="15" w:line="256" w:lineRule="auto"/>
        <w:ind w:left="426" w:right="1519"/>
        <w:rPr>
          <w:rFonts w:ascii="Calibri"/>
          <w:i/>
          <w:sz w:val="20"/>
        </w:rPr>
      </w:pPr>
      <w:r>
        <w:rPr>
          <w:rFonts w:ascii="Calibri"/>
          <w:i/>
          <w:w w:val="105"/>
          <w:sz w:val="20"/>
        </w:rPr>
        <w:t>Typical wind turbine drive train with three-stage planetary/helical gear arrangement [2]</w:t>
      </w:r>
    </w:p>
    <w:p w14:paraId="45BE9AAA" w14:textId="77777777" w:rsidR="00A65306" w:rsidRDefault="00F87068" w:rsidP="00BC2BC3">
      <w:pPr>
        <w:pStyle w:val="BodyText"/>
        <w:spacing w:before="230" w:line="247" w:lineRule="auto"/>
        <w:ind w:left="426" w:right="462"/>
      </w:pPr>
      <w:r>
        <w:t>A flexible coupling, which can be a Cardan shaft in smaller machines, connects the generator shaft to the high-speed output of the gearbox. The brake disc is installed on this shaft. The generator is located on compliant isolation mounts to minimize shock loading and noise transmission into the bedplate. The gearbox torque arms are also usually connected to the mainframe with some sort of compliant bushing.</w:t>
      </w:r>
    </w:p>
    <w:p w14:paraId="45BE9AAB" w14:textId="77777777" w:rsidR="00A65306" w:rsidRDefault="00F87068" w:rsidP="00BC2BC3">
      <w:pPr>
        <w:pStyle w:val="BodyText"/>
        <w:spacing w:before="236" w:line="247" w:lineRule="auto"/>
        <w:ind w:left="426" w:right="492"/>
      </w:pPr>
      <w:r>
        <w:t xml:space="preserve">The conventional gearbox design has three gear stages, with a planetary low- speed section coupled directly to helical, parallel-shaft, intermediate- and high- speed stages. Since the turbine rotor speed varies inversely with the rotor diameter and rated capacity, the gearbox speed ratio increases with turbine rated power, ranging from the high 60s for a 650-kW machine to the high 90s for a 1500-kW machine. Altogether, the gearbox contains 9 gears and between 11 and 16 rolling-element bearings. Lubrication </w:t>
      </w:r>
      <w:r>
        <w:t>is always provided by a filtered circulating system, with direct oil supply to the bearings and gears, although in some designs, the planet mesh and bearings are lubricated as they pass through an oil sump.</w:t>
      </w:r>
    </w:p>
    <w:p w14:paraId="45BE9AAC" w14:textId="77777777" w:rsidR="00A65306" w:rsidRDefault="00F87068" w:rsidP="00BC2BC3">
      <w:pPr>
        <w:pStyle w:val="BodyText"/>
        <w:spacing w:before="235" w:line="247" w:lineRule="auto"/>
        <w:ind w:left="426" w:right="534"/>
      </w:pPr>
      <w:r>
        <w:t>Two</w:t>
      </w:r>
      <w:r>
        <w:rPr>
          <w:spacing w:val="-2"/>
        </w:rPr>
        <w:t xml:space="preserve"> </w:t>
      </w:r>
      <w:r>
        <w:t>types</w:t>
      </w:r>
      <w:r>
        <w:rPr>
          <w:spacing w:val="-2"/>
        </w:rPr>
        <w:t xml:space="preserve"> </w:t>
      </w:r>
      <w:r>
        <w:t>of</w:t>
      </w:r>
      <w:r>
        <w:rPr>
          <w:spacing w:val="-1"/>
        </w:rPr>
        <w:t xml:space="preserve"> </w:t>
      </w:r>
      <w:r>
        <w:t>generators</w:t>
      </w:r>
      <w:r>
        <w:rPr>
          <w:spacing w:val="-2"/>
        </w:rPr>
        <w:t xml:space="preserve"> </w:t>
      </w:r>
      <w:r>
        <w:t>are</w:t>
      </w:r>
      <w:r>
        <w:rPr>
          <w:spacing w:val="-3"/>
        </w:rPr>
        <w:t xml:space="preserve"> </w:t>
      </w:r>
      <w:r>
        <w:t>used</w:t>
      </w:r>
      <w:r>
        <w:rPr>
          <w:spacing w:val="-3"/>
        </w:rPr>
        <w:t xml:space="preserve"> </w:t>
      </w:r>
      <w:r>
        <w:t>in</w:t>
      </w:r>
      <w:r>
        <w:rPr>
          <w:spacing w:val="-3"/>
        </w:rPr>
        <w:t xml:space="preserve"> </w:t>
      </w:r>
      <w:r>
        <w:t>commercial</w:t>
      </w:r>
      <w:r>
        <w:rPr>
          <w:spacing w:val="-3"/>
        </w:rPr>
        <w:t xml:space="preserve"> </w:t>
      </w:r>
      <w:r>
        <w:t>wind</w:t>
      </w:r>
      <w:r>
        <w:rPr>
          <w:spacing w:val="-1"/>
        </w:rPr>
        <w:t xml:space="preserve"> </w:t>
      </w:r>
      <w:r>
        <w:t>turbines,</w:t>
      </w:r>
      <w:r>
        <w:rPr>
          <w:spacing w:val="-2"/>
        </w:rPr>
        <w:t xml:space="preserve"> </w:t>
      </w:r>
      <w:r>
        <w:t>depending</w:t>
      </w:r>
      <w:r>
        <w:rPr>
          <w:spacing w:val="-3"/>
        </w:rPr>
        <w:t xml:space="preserve"> </w:t>
      </w:r>
      <w:r>
        <w:t>on</w:t>
      </w:r>
      <w:r>
        <w:rPr>
          <w:spacing w:val="-3"/>
        </w:rPr>
        <w:t xml:space="preserve"> </w:t>
      </w:r>
      <w:r>
        <w:t>the type of speed and/or power control employed. Turbines with constant rotor</w:t>
      </w:r>
      <w:r>
        <w:rPr>
          <w:spacing w:val="40"/>
        </w:rPr>
        <w:t xml:space="preserve"> </w:t>
      </w:r>
      <w:r>
        <w:t>speed</w:t>
      </w:r>
      <w:r>
        <w:rPr>
          <w:spacing w:val="-5"/>
        </w:rPr>
        <w:t xml:space="preserve"> </w:t>
      </w:r>
      <w:r>
        <w:t>use</w:t>
      </w:r>
      <w:r>
        <w:rPr>
          <w:spacing w:val="-4"/>
        </w:rPr>
        <w:t xml:space="preserve"> </w:t>
      </w:r>
      <w:r>
        <w:t>standard</w:t>
      </w:r>
      <w:r>
        <w:rPr>
          <w:spacing w:val="-5"/>
        </w:rPr>
        <w:t xml:space="preserve"> </w:t>
      </w:r>
      <w:r>
        <w:t>induction</w:t>
      </w:r>
      <w:r>
        <w:rPr>
          <w:spacing w:val="-4"/>
        </w:rPr>
        <w:t xml:space="preserve"> </w:t>
      </w:r>
      <w:r>
        <w:t>(asynchronous)</w:t>
      </w:r>
      <w:r>
        <w:rPr>
          <w:spacing w:val="-5"/>
        </w:rPr>
        <w:t xml:space="preserve"> </w:t>
      </w:r>
      <w:r>
        <w:t>generators.</w:t>
      </w:r>
      <w:r>
        <w:rPr>
          <w:spacing w:val="-4"/>
        </w:rPr>
        <w:t xml:space="preserve"> </w:t>
      </w:r>
      <w:r>
        <w:t>Variable-speed</w:t>
      </w:r>
      <w:r>
        <w:rPr>
          <w:spacing w:val="-4"/>
        </w:rPr>
        <w:t xml:space="preserve"> </w:t>
      </w:r>
      <w:r>
        <w:t>turbines generally use doubly fed induction generators that feed</w:t>
      </w:r>
      <w:r>
        <w:rPr>
          <w:spacing w:val="-1"/>
        </w:rPr>
        <w:t xml:space="preserve"> </w:t>
      </w:r>
      <w:r>
        <w:t xml:space="preserve">only a part of the current through the power converter. Although this limits the overall speed range, the cost for the power converter with this scheme is significantly less than the cost for a converter that can handle the entire generator current. From a mechanical standpoint, both types of </w:t>
      </w:r>
      <w:proofErr w:type="gramStart"/>
      <w:r>
        <w:t>gene</w:t>
      </w:r>
      <w:r>
        <w:t>rator</w:t>
      </w:r>
      <w:proofErr w:type="gramEnd"/>
      <w:r>
        <w:t xml:space="preserve"> are much the same, with a straddle-mounted rotor supported by a bearing at either end. Lubrication is always with grease.</w:t>
      </w:r>
    </w:p>
    <w:p w14:paraId="45BE9AAD" w14:textId="77777777" w:rsidR="00A65306" w:rsidRDefault="00A65306" w:rsidP="00BC2BC3">
      <w:pPr>
        <w:spacing w:line="247" w:lineRule="auto"/>
        <w:ind w:left="426"/>
        <w:sectPr w:rsidR="00A65306" w:rsidSect="00BC2BC3">
          <w:pgSz w:w="12240" w:h="15840"/>
          <w:pgMar w:top="709" w:right="980" w:bottom="1460" w:left="580" w:header="0" w:footer="1266" w:gutter="0"/>
          <w:cols w:space="720"/>
        </w:sectPr>
      </w:pPr>
    </w:p>
    <w:p w14:paraId="45BE9AAE" w14:textId="77777777" w:rsidR="00A65306" w:rsidRDefault="00F87068" w:rsidP="0059231E">
      <w:pPr>
        <w:pStyle w:val="Heading2"/>
        <w:numPr>
          <w:ilvl w:val="1"/>
          <w:numId w:val="43"/>
        </w:numPr>
        <w:tabs>
          <w:tab w:val="left" w:pos="3471"/>
        </w:tabs>
        <w:spacing w:before="88"/>
        <w:ind w:left="426" w:hanging="451"/>
      </w:pPr>
      <w:bookmarkStart w:id="26" w:name="_TOC_250101"/>
      <w:r>
        <w:rPr>
          <w:spacing w:val="-6"/>
        </w:rPr>
        <w:lastRenderedPageBreak/>
        <w:t>Materials</w:t>
      </w:r>
      <w:r>
        <w:rPr>
          <w:spacing w:val="-13"/>
        </w:rPr>
        <w:t xml:space="preserve"> </w:t>
      </w:r>
      <w:r>
        <w:rPr>
          <w:spacing w:val="-6"/>
        </w:rPr>
        <w:t>Used</w:t>
      </w:r>
      <w:r>
        <w:rPr>
          <w:spacing w:val="-12"/>
        </w:rPr>
        <w:t xml:space="preserve"> </w:t>
      </w:r>
      <w:r>
        <w:rPr>
          <w:spacing w:val="-6"/>
        </w:rPr>
        <w:t>in</w:t>
      </w:r>
      <w:r>
        <w:rPr>
          <w:spacing w:val="-13"/>
        </w:rPr>
        <w:t xml:space="preserve"> </w:t>
      </w:r>
      <w:r>
        <w:rPr>
          <w:spacing w:val="-6"/>
        </w:rPr>
        <w:t>Wind</w:t>
      </w:r>
      <w:r>
        <w:rPr>
          <w:spacing w:val="-12"/>
        </w:rPr>
        <w:t xml:space="preserve"> </w:t>
      </w:r>
      <w:bookmarkEnd w:id="26"/>
      <w:r>
        <w:rPr>
          <w:spacing w:val="-6"/>
        </w:rPr>
        <w:t>Turbines</w:t>
      </w:r>
    </w:p>
    <w:p w14:paraId="45BE9AAF" w14:textId="77777777" w:rsidR="00A65306" w:rsidRDefault="00F87068" w:rsidP="00BC2BC3">
      <w:pPr>
        <w:pStyle w:val="BodyText"/>
        <w:spacing w:before="253"/>
        <w:ind w:left="426"/>
      </w:pPr>
      <w:r>
        <w:t>A</w:t>
      </w:r>
      <w:r>
        <w:rPr>
          <w:spacing w:val="-1"/>
        </w:rPr>
        <w:t xml:space="preserve"> </w:t>
      </w:r>
      <w:r>
        <w:t>wind turbine consists of the</w:t>
      </w:r>
      <w:r>
        <w:rPr>
          <w:spacing w:val="-1"/>
        </w:rPr>
        <w:t xml:space="preserve"> </w:t>
      </w:r>
      <w:r>
        <w:rPr>
          <w:spacing w:val="-2"/>
        </w:rPr>
        <w:t>following:</w:t>
      </w:r>
    </w:p>
    <w:p w14:paraId="45BE9AB0" w14:textId="77777777" w:rsidR="00A65306" w:rsidRDefault="00F87068" w:rsidP="0059231E">
      <w:pPr>
        <w:pStyle w:val="ListParagraph"/>
        <w:numPr>
          <w:ilvl w:val="0"/>
          <w:numId w:val="40"/>
        </w:numPr>
        <w:tabs>
          <w:tab w:val="left" w:pos="3379"/>
        </w:tabs>
        <w:spacing w:before="128" w:line="244" w:lineRule="auto"/>
        <w:ind w:left="426" w:right="1054"/>
      </w:pPr>
      <w:r>
        <w:t>A rotor that has two or three wing-shaped aerodynamic blades that are attached to a hub</w:t>
      </w:r>
    </w:p>
    <w:p w14:paraId="45BE9AB1" w14:textId="77777777" w:rsidR="00A65306" w:rsidRDefault="00F87068" w:rsidP="0059231E">
      <w:pPr>
        <w:pStyle w:val="ListParagraph"/>
        <w:numPr>
          <w:ilvl w:val="0"/>
          <w:numId w:val="40"/>
        </w:numPr>
        <w:tabs>
          <w:tab w:val="left" w:pos="3379"/>
        </w:tabs>
        <w:spacing w:before="123" w:line="247" w:lineRule="auto"/>
        <w:ind w:left="426" w:right="613"/>
      </w:pPr>
      <w:r>
        <w:t>A</w:t>
      </w:r>
      <w:r>
        <w:rPr>
          <w:spacing w:val="-7"/>
        </w:rPr>
        <w:t xml:space="preserve"> </w:t>
      </w:r>
      <w:r>
        <w:t>nacelle</w:t>
      </w:r>
      <w:r>
        <w:rPr>
          <w:spacing w:val="-6"/>
        </w:rPr>
        <w:t xml:space="preserve"> </w:t>
      </w:r>
      <w:r>
        <w:t>that</w:t>
      </w:r>
      <w:r>
        <w:rPr>
          <w:spacing w:val="-8"/>
        </w:rPr>
        <w:t xml:space="preserve"> </w:t>
      </w:r>
      <w:r>
        <w:t>houses</w:t>
      </w:r>
      <w:r>
        <w:rPr>
          <w:spacing w:val="-8"/>
        </w:rPr>
        <w:t xml:space="preserve"> </w:t>
      </w:r>
      <w:r>
        <w:t>a</w:t>
      </w:r>
      <w:r>
        <w:rPr>
          <w:spacing w:val="-6"/>
        </w:rPr>
        <w:t xml:space="preserve"> </w:t>
      </w:r>
      <w:r>
        <w:t>gear</w:t>
      </w:r>
      <w:r>
        <w:rPr>
          <w:spacing w:val="-7"/>
        </w:rPr>
        <w:t xml:space="preserve"> </w:t>
      </w:r>
      <w:r>
        <w:t>train</w:t>
      </w:r>
      <w:r>
        <w:rPr>
          <w:spacing w:val="-6"/>
        </w:rPr>
        <w:t xml:space="preserve"> </w:t>
      </w:r>
      <w:r>
        <w:t>consisting</w:t>
      </w:r>
      <w:r>
        <w:rPr>
          <w:spacing w:val="-7"/>
        </w:rPr>
        <w:t xml:space="preserve"> </w:t>
      </w:r>
      <w:r>
        <w:t>of</w:t>
      </w:r>
      <w:r>
        <w:rPr>
          <w:spacing w:val="-6"/>
        </w:rPr>
        <w:t xml:space="preserve"> </w:t>
      </w:r>
      <w:r>
        <w:t>a</w:t>
      </w:r>
      <w:r>
        <w:rPr>
          <w:spacing w:val="-7"/>
        </w:rPr>
        <w:t xml:space="preserve"> </w:t>
      </w:r>
      <w:r>
        <w:t>gearbox,</w:t>
      </w:r>
      <w:r>
        <w:rPr>
          <w:spacing w:val="-7"/>
        </w:rPr>
        <w:t xml:space="preserve"> </w:t>
      </w:r>
      <w:r>
        <w:t>connecting</w:t>
      </w:r>
      <w:r>
        <w:rPr>
          <w:spacing w:val="-7"/>
        </w:rPr>
        <w:t xml:space="preserve"> </w:t>
      </w:r>
      <w:r>
        <w:t>shafts, support bearings, the generator, plus other machinery</w:t>
      </w:r>
    </w:p>
    <w:p w14:paraId="45BE9AB2" w14:textId="77777777" w:rsidR="00A65306" w:rsidRDefault="00F87068" w:rsidP="0059231E">
      <w:pPr>
        <w:pStyle w:val="ListParagraph"/>
        <w:numPr>
          <w:ilvl w:val="0"/>
          <w:numId w:val="40"/>
        </w:numPr>
        <w:tabs>
          <w:tab w:val="left" w:pos="3379"/>
        </w:tabs>
        <w:spacing w:before="119"/>
        <w:ind w:left="426" w:hanging="359"/>
      </w:pPr>
      <w:r>
        <w:t>A</w:t>
      </w:r>
      <w:r>
        <w:rPr>
          <w:spacing w:val="3"/>
        </w:rPr>
        <w:t xml:space="preserve"> </w:t>
      </w:r>
      <w:r>
        <w:rPr>
          <w:spacing w:val="-2"/>
        </w:rPr>
        <w:t>tower</w:t>
      </w:r>
    </w:p>
    <w:p w14:paraId="45BE9AB3" w14:textId="77777777" w:rsidR="00A65306" w:rsidRDefault="00F87068" w:rsidP="0059231E">
      <w:pPr>
        <w:pStyle w:val="ListParagraph"/>
        <w:numPr>
          <w:ilvl w:val="0"/>
          <w:numId w:val="40"/>
        </w:numPr>
        <w:tabs>
          <w:tab w:val="left" w:pos="3379"/>
        </w:tabs>
        <w:ind w:left="426" w:hanging="359"/>
      </w:pPr>
      <w:r>
        <w:t>Ground-mounted</w:t>
      </w:r>
      <w:r>
        <w:rPr>
          <w:spacing w:val="13"/>
        </w:rPr>
        <w:t xml:space="preserve"> </w:t>
      </w:r>
      <w:r>
        <w:t>electrical</w:t>
      </w:r>
      <w:r>
        <w:rPr>
          <w:spacing w:val="15"/>
        </w:rPr>
        <w:t xml:space="preserve"> </w:t>
      </w:r>
      <w:r>
        <w:rPr>
          <w:spacing w:val="-2"/>
        </w:rPr>
        <w:t>equipment</w:t>
      </w:r>
    </w:p>
    <w:p w14:paraId="45BE9AB4" w14:textId="77777777" w:rsidR="00A65306" w:rsidRDefault="00F87068" w:rsidP="00BC2BC3">
      <w:pPr>
        <w:pStyle w:val="BodyText"/>
        <w:spacing w:before="248" w:line="244" w:lineRule="auto"/>
        <w:ind w:left="426" w:right="462"/>
      </w:pPr>
      <w:r>
        <w:t>A</w:t>
      </w:r>
      <w:r>
        <w:rPr>
          <w:spacing w:val="-3"/>
        </w:rPr>
        <w:t xml:space="preserve"> </w:t>
      </w:r>
      <w:r>
        <w:t>2001</w:t>
      </w:r>
      <w:r>
        <w:rPr>
          <w:spacing w:val="-3"/>
        </w:rPr>
        <w:t xml:space="preserve"> </w:t>
      </w:r>
      <w:r>
        <w:t>report</w:t>
      </w:r>
      <w:r>
        <w:rPr>
          <w:spacing w:val="-3"/>
        </w:rPr>
        <w:t xml:space="preserve"> </w:t>
      </w:r>
      <w:r>
        <w:t>of</w:t>
      </w:r>
      <w:r>
        <w:rPr>
          <w:spacing w:val="-3"/>
        </w:rPr>
        <w:t xml:space="preserve"> </w:t>
      </w:r>
      <w:r>
        <w:t>the</w:t>
      </w:r>
      <w:r>
        <w:rPr>
          <w:spacing w:val="-3"/>
        </w:rPr>
        <w:t xml:space="preserve"> </w:t>
      </w:r>
      <w:r>
        <w:t>percentage</w:t>
      </w:r>
      <w:r>
        <w:rPr>
          <w:spacing w:val="-3"/>
        </w:rPr>
        <w:t xml:space="preserve"> </w:t>
      </w:r>
      <w:r>
        <w:t>of</w:t>
      </w:r>
      <w:r>
        <w:rPr>
          <w:spacing w:val="-3"/>
        </w:rPr>
        <w:t xml:space="preserve"> </w:t>
      </w:r>
      <w:r>
        <w:t>different</w:t>
      </w:r>
      <w:r>
        <w:rPr>
          <w:spacing w:val="-2"/>
        </w:rPr>
        <w:t xml:space="preserve"> </w:t>
      </w:r>
      <w:r>
        <w:t>materials</w:t>
      </w:r>
      <w:r>
        <w:rPr>
          <w:spacing w:val="-3"/>
        </w:rPr>
        <w:t xml:space="preserve"> </w:t>
      </w:r>
      <w:r>
        <w:t>used</w:t>
      </w:r>
      <w:r>
        <w:rPr>
          <w:spacing w:val="-3"/>
        </w:rPr>
        <w:t xml:space="preserve"> </w:t>
      </w:r>
      <w:r>
        <w:t>in</w:t>
      </w:r>
      <w:r>
        <w:rPr>
          <w:spacing w:val="-3"/>
        </w:rPr>
        <w:t xml:space="preserve"> </w:t>
      </w:r>
      <w:r>
        <w:t>large</w:t>
      </w:r>
      <w:r>
        <w:rPr>
          <w:spacing w:val="-2"/>
        </w:rPr>
        <w:t xml:space="preserve"> </w:t>
      </w:r>
      <w:r>
        <w:t>wind</w:t>
      </w:r>
      <w:r>
        <w:rPr>
          <w:spacing w:val="-2"/>
        </w:rPr>
        <w:t xml:space="preserve"> </w:t>
      </w:r>
      <w:r>
        <w:t>turbines is given in Table 2-5.</w:t>
      </w:r>
    </w:p>
    <w:p w14:paraId="45BE9AB5" w14:textId="77777777" w:rsidR="00A65306" w:rsidRDefault="00F87068" w:rsidP="00BC2BC3">
      <w:pPr>
        <w:spacing w:before="251"/>
        <w:ind w:left="426"/>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2-</w:t>
      </w:r>
      <w:r>
        <w:rPr>
          <w:rFonts w:ascii="Calibri"/>
          <w:i/>
          <w:spacing w:val="-10"/>
          <w:w w:val="110"/>
          <w:sz w:val="20"/>
        </w:rPr>
        <w:t>5</w:t>
      </w:r>
    </w:p>
    <w:p w14:paraId="45BE9AB6" w14:textId="77777777" w:rsidR="00A65306" w:rsidRDefault="00F87068" w:rsidP="00BC2BC3">
      <w:pPr>
        <w:spacing w:before="16"/>
        <w:ind w:left="426"/>
        <w:rPr>
          <w:rFonts w:ascii="Calibri"/>
          <w:i/>
          <w:sz w:val="20"/>
        </w:rPr>
      </w:pPr>
      <w:r>
        <w:rPr>
          <w:rFonts w:ascii="Calibri"/>
          <w:i/>
          <w:w w:val="105"/>
          <w:sz w:val="20"/>
        </w:rPr>
        <w:t>Percentage</w:t>
      </w:r>
      <w:r>
        <w:rPr>
          <w:rFonts w:ascii="Calibri"/>
          <w:i/>
          <w:spacing w:val="5"/>
          <w:w w:val="105"/>
          <w:sz w:val="20"/>
        </w:rPr>
        <w:t xml:space="preserve"> </w:t>
      </w:r>
      <w:r>
        <w:rPr>
          <w:rFonts w:ascii="Calibri"/>
          <w:i/>
          <w:w w:val="105"/>
          <w:sz w:val="20"/>
        </w:rPr>
        <w:t>of</w:t>
      </w:r>
      <w:r>
        <w:rPr>
          <w:rFonts w:ascii="Calibri"/>
          <w:i/>
          <w:spacing w:val="6"/>
          <w:w w:val="105"/>
          <w:sz w:val="20"/>
        </w:rPr>
        <w:t xml:space="preserve"> </w:t>
      </w:r>
      <w:r>
        <w:rPr>
          <w:rFonts w:ascii="Calibri"/>
          <w:i/>
          <w:w w:val="105"/>
          <w:sz w:val="20"/>
        </w:rPr>
        <w:t>materials</w:t>
      </w:r>
      <w:r>
        <w:rPr>
          <w:rFonts w:ascii="Calibri"/>
          <w:i/>
          <w:spacing w:val="5"/>
          <w:w w:val="105"/>
          <w:sz w:val="20"/>
        </w:rPr>
        <w:t xml:space="preserve"> </w:t>
      </w:r>
      <w:r>
        <w:rPr>
          <w:rFonts w:ascii="Calibri"/>
          <w:i/>
          <w:w w:val="105"/>
          <w:sz w:val="20"/>
        </w:rPr>
        <w:t>used</w:t>
      </w:r>
      <w:r>
        <w:rPr>
          <w:rFonts w:ascii="Calibri"/>
          <w:i/>
          <w:spacing w:val="6"/>
          <w:w w:val="105"/>
          <w:sz w:val="20"/>
        </w:rPr>
        <w:t xml:space="preserve"> </w:t>
      </w:r>
      <w:r>
        <w:rPr>
          <w:rFonts w:ascii="Calibri"/>
          <w:i/>
          <w:w w:val="105"/>
          <w:sz w:val="20"/>
        </w:rPr>
        <w:t>in</w:t>
      </w:r>
      <w:r>
        <w:rPr>
          <w:rFonts w:ascii="Calibri"/>
          <w:i/>
          <w:spacing w:val="6"/>
          <w:w w:val="105"/>
          <w:sz w:val="20"/>
        </w:rPr>
        <w:t xml:space="preserve"> </w:t>
      </w:r>
      <w:r>
        <w:rPr>
          <w:rFonts w:ascii="Calibri"/>
          <w:i/>
          <w:w w:val="105"/>
          <w:sz w:val="20"/>
        </w:rPr>
        <w:t>large</w:t>
      </w:r>
      <w:r>
        <w:rPr>
          <w:rFonts w:ascii="Calibri"/>
          <w:i/>
          <w:spacing w:val="6"/>
          <w:w w:val="105"/>
          <w:sz w:val="20"/>
        </w:rPr>
        <w:t xml:space="preserve"> </w:t>
      </w:r>
      <w:r>
        <w:rPr>
          <w:rFonts w:ascii="Calibri"/>
          <w:i/>
          <w:w w:val="105"/>
          <w:sz w:val="20"/>
        </w:rPr>
        <w:t>wind</w:t>
      </w:r>
      <w:r>
        <w:rPr>
          <w:rFonts w:ascii="Calibri"/>
          <w:i/>
          <w:spacing w:val="6"/>
          <w:w w:val="105"/>
          <w:sz w:val="20"/>
        </w:rPr>
        <w:t xml:space="preserve"> </w:t>
      </w:r>
      <w:r>
        <w:rPr>
          <w:rFonts w:ascii="Calibri"/>
          <w:i/>
          <w:w w:val="105"/>
          <w:sz w:val="20"/>
        </w:rPr>
        <w:t>turbines</w:t>
      </w:r>
      <w:r>
        <w:rPr>
          <w:rFonts w:ascii="Calibri"/>
          <w:i/>
          <w:spacing w:val="5"/>
          <w:w w:val="105"/>
          <w:sz w:val="20"/>
        </w:rPr>
        <w:t xml:space="preserve"> </w:t>
      </w:r>
      <w:r>
        <w:rPr>
          <w:rFonts w:ascii="Calibri"/>
          <w:i/>
          <w:w w:val="105"/>
          <w:sz w:val="20"/>
        </w:rPr>
        <w:t>by</w:t>
      </w:r>
      <w:r>
        <w:rPr>
          <w:rFonts w:ascii="Calibri"/>
          <w:i/>
          <w:spacing w:val="6"/>
          <w:w w:val="105"/>
          <w:sz w:val="20"/>
        </w:rPr>
        <w:t xml:space="preserve"> </w:t>
      </w:r>
      <w:r>
        <w:rPr>
          <w:rFonts w:ascii="Calibri"/>
          <w:i/>
          <w:spacing w:val="-2"/>
          <w:w w:val="105"/>
          <w:sz w:val="20"/>
        </w:rPr>
        <w:t>weight</w:t>
      </w:r>
    </w:p>
    <w:p w14:paraId="45BE9AB7" w14:textId="77777777" w:rsidR="00A65306" w:rsidRDefault="00A65306" w:rsidP="00BC2BC3">
      <w:pPr>
        <w:pStyle w:val="BodyText"/>
        <w:spacing w:before="3"/>
        <w:ind w:left="426"/>
        <w:rPr>
          <w:rFonts w:ascii="Calibri"/>
          <w:i/>
          <w:sz w:val="10"/>
        </w:rPr>
      </w:pPr>
    </w:p>
    <w:tbl>
      <w:tblPr>
        <w:tblW w:w="0" w:type="auto"/>
        <w:tblInd w:w="43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976"/>
        <w:gridCol w:w="2525"/>
        <w:gridCol w:w="727"/>
        <w:gridCol w:w="1285"/>
        <w:gridCol w:w="975"/>
        <w:gridCol w:w="1412"/>
      </w:tblGrid>
      <w:tr w:rsidR="00A65306" w14:paraId="45BE9AC2" w14:textId="77777777" w:rsidTr="00AE6389">
        <w:trPr>
          <w:trHeight w:val="942"/>
        </w:trPr>
        <w:tc>
          <w:tcPr>
            <w:tcW w:w="2976" w:type="dxa"/>
            <w:shd w:val="clear" w:color="auto" w:fill="999999"/>
          </w:tcPr>
          <w:p w14:paraId="45BE9AB8" w14:textId="77777777" w:rsidR="00A65306" w:rsidRDefault="00A65306" w:rsidP="00BC2BC3">
            <w:pPr>
              <w:pStyle w:val="TableParagraph"/>
              <w:spacing w:before="102"/>
              <w:ind w:left="426"/>
              <w:rPr>
                <w:i/>
                <w:sz w:val="20"/>
              </w:rPr>
            </w:pPr>
          </w:p>
          <w:p w14:paraId="45BE9AB9" w14:textId="77777777" w:rsidR="00A65306" w:rsidRDefault="00F87068" w:rsidP="00BC2BC3">
            <w:pPr>
              <w:pStyle w:val="TableParagraph"/>
              <w:spacing w:before="1"/>
              <w:ind w:left="426"/>
              <w:rPr>
                <w:rFonts w:ascii="Verdana"/>
                <w:b/>
                <w:sz w:val="20"/>
              </w:rPr>
            </w:pPr>
            <w:r>
              <w:rPr>
                <w:rFonts w:ascii="Verdana"/>
                <w:b/>
                <w:spacing w:val="-2"/>
                <w:sz w:val="20"/>
              </w:rPr>
              <w:t>Component</w:t>
            </w:r>
          </w:p>
        </w:tc>
        <w:tc>
          <w:tcPr>
            <w:tcW w:w="2525" w:type="dxa"/>
            <w:shd w:val="clear" w:color="auto" w:fill="999999"/>
          </w:tcPr>
          <w:p w14:paraId="45BE9ABA" w14:textId="77777777" w:rsidR="00A65306" w:rsidRDefault="00F87068" w:rsidP="00BC2BC3">
            <w:pPr>
              <w:pStyle w:val="TableParagraph"/>
              <w:spacing w:before="66" w:line="278" w:lineRule="auto"/>
              <w:ind w:left="426" w:firstLine="238"/>
              <w:rPr>
                <w:rFonts w:ascii="Verdana"/>
                <w:b/>
                <w:sz w:val="20"/>
              </w:rPr>
            </w:pPr>
            <w:r>
              <w:rPr>
                <w:rFonts w:ascii="Verdana"/>
                <w:b/>
                <w:spacing w:val="-4"/>
                <w:sz w:val="20"/>
              </w:rPr>
              <w:t xml:space="preserve">Pre- </w:t>
            </w:r>
            <w:r>
              <w:rPr>
                <w:rFonts w:ascii="Verdana"/>
                <w:b/>
                <w:spacing w:val="-2"/>
                <w:w w:val="90"/>
                <w:sz w:val="20"/>
              </w:rPr>
              <w:t>Stressed Concrete</w:t>
            </w:r>
          </w:p>
        </w:tc>
        <w:tc>
          <w:tcPr>
            <w:tcW w:w="727" w:type="dxa"/>
            <w:shd w:val="clear" w:color="auto" w:fill="999999"/>
          </w:tcPr>
          <w:p w14:paraId="45BE9ABB" w14:textId="77777777" w:rsidR="00A65306" w:rsidRDefault="00A65306" w:rsidP="00BC2BC3">
            <w:pPr>
              <w:pStyle w:val="TableParagraph"/>
              <w:spacing w:before="102"/>
              <w:ind w:left="426"/>
              <w:rPr>
                <w:i/>
                <w:sz w:val="20"/>
              </w:rPr>
            </w:pPr>
          </w:p>
          <w:p w14:paraId="45BE9ABC" w14:textId="77777777" w:rsidR="00A65306" w:rsidRDefault="00F87068" w:rsidP="00BC2BC3">
            <w:pPr>
              <w:pStyle w:val="TableParagraph"/>
              <w:spacing w:before="1"/>
              <w:ind w:left="426"/>
              <w:jc w:val="center"/>
              <w:rPr>
                <w:rFonts w:ascii="Verdana"/>
                <w:b/>
                <w:sz w:val="20"/>
              </w:rPr>
            </w:pPr>
            <w:r>
              <w:rPr>
                <w:rFonts w:ascii="Verdana"/>
                <w:b/>
                <w:spacing w:val="-2"/>
                <w:sz w:val="20"/>
              </w:rPr>
              <w:t>Steel</w:t>
            </w:r>
          </w:p>
        </w:tc>
        <w:tc>
          <w:tcPr>
            <w:tcW w:w="1285" w:type="dxa"/>
            <w:shd w:val="clear" w:color="auto" w:fill="999999"/>
          </w:tcPr>
          <w:p w14:paraId="45BE9ABD" w14:textId="77777777" w:rsidR="00A65306" w:rsidRDefault="00A65306" w:rsidP="00BC2BC3">
            <w:pPr>
              <w:pStyle w:val="TableParagraph"/>
              <w:spacing w:before="102"/>
              <w:ind w:left="426"/>
              <w:rPr>
                <w:i/>
                <w:sz w:val="20"/>
              </w:rPr>
            </w:pPr>
          </w:p>
          <w:p w14:paraId="45BE9ABE" w14:textId="77777777" w:rsidR="00A65306" w:rsidRDefault="00F87068" w:rsidP="00BC2BC3">
            <w:pPr>
              <w:pStyle w:val="TableParagraph"/>
              <w:spacing w:before="1"/>
              <w:ind w:left="426" w:right="1"/>
              <w:jc w:val="center"/>
              <w:rPr>
                <w:rFonts w:ascii="Verdana"/>
                <w:b/>
                <w:sz w:val="20"/>
              </w:rPr>
            </w:pPr>
            <w:r>
              <w:rPr>
                <w:rFonts w:ascii="Verdana"/>
                <w:b/>
                <w:spacing w:val="-2"/>
                <w:sz w:val="20"/>
              </w:rPr>
              <w:t>Aluminum</w:t>
            </w:r>
          </w:p>
        </w:tc>
        <w:tc>
          <w:tcPr>
            <w:tcW w:w="975" w:type="dxa"/>
            <w:shd w:val="clear" w:color="auto" w:fill="999999"/>
          </w:tcPr>
          <w:p w14:paraId="45BE9ABF" w14:textId="77777777" w:rsidR="00A65306" w:rsidRDefault="00A65306" w:rsidP="00BC2BC3">
            <w:pPr>
              <w:pStyle w:val="TableParagraph"/>
              <w:spacing w:before="102"/>
              <w:ind w:left="426"/>
              <w:rPr>
                <w:i/>
                <w:sz w:val="20"/>
              </w:rPr>
            </w:pPr>
          </w:p>
          <w:p w14:paraId="45BE9AC0" w14:textId="77777777" w:rsidR="00A65306" w:rsidRDefault="00F87068" w:rsidP="00BC2BC3">
            <w:pPr>
              <w:pStyle w:val="TableParagraph"/>
              <w:spacing w:before="1"/>
              <w:ind w:left="426"/>
              <w:jc w:val="center"/>
              <w:rPr>
                <w:rFonts w:ascii="Verdana"/>
                <w:b/>
                <w:sz w:val="20"/>
              </w:rPr>
            </w:pPr>
            <w:r>
              <w:rPr>
                <w:rFonts w:ascii="Verdana"/>
                <w:b/>
                <w:spacing w:val="-2"/>
                <w:sz w:val="20"/>
              </w:rPr>
              <w:t>Copper</w:t>
            </w:r>
          </w:p>
        </w:tc>
        <w:tc>
          <w:tcPr>
            <w:tcW w:w="1412" w:type="dxa"/>
            <w:shd w:val="clear" w:color="auto" w:fill="999999"/>
          </w:tcPr>
          <w:p w14:paraId="45BE9AC1" w14:textId="77777777" w:rsidR="00A65306" w:rsidRDefault="00F87068" w:rsidP="00BC2BC3">
            <w:pPr>
              <w:pStyle w:val="TableParagraph"/>
              <w:spacing w:before="5" w:line="302" w:lineRule="exact"/>
              <w:ind w:left="426" w:right="137" w:hanging="2"/>
              <w:jc w:val="center"/>
              <w:rPr>
                <w:rFonts w:ascii="Verdana"/>
                <w:b/>
                <w:sz w:val="20"/>
              </w:rPr>
            </w:pPr>
            <w:r>
              <w:rPr>
                <w:rFonts w:ascii="Verdana"/>
                <w:b/>
                <w:spacing w:val="-6"/>
                <w:sz w:val="20"/>
              </w:rPr>
              <w:t xml:space="preserve">Fiberglass </w:t>
            </w:r>
            <w:r>
              <w:rPr>
                <w:rFonts w:ascii="Verdana"/>
                <w:b/>
                <w:spacing w:val="-2"/>
                <w:w w:val="90"/>
                <w:sz w:val="20"/>
              </w:rPr>
              <w:t xml:space="preserve">Reinforced </w:t>
            </w:r>
            <w:r>
              <w:rPr>
                <w:rFonts w:ascii="Verdana"/>
                <w:b/>
                <w:spacing w:val="-2"/>
                <w:sz w:val="20"/>
              </w:rPr>
              <w:t>Plastic</w:t>
            </w:r>
          </w:p>
        </w:tc>
      </w:tr>
      <w:tr w:rsidR="00A65306" w14:paraId="45BE9AC4" w14:textId="77777777" w:rsidTr="00AE6389">
        <w:trPr>
          <w:trHeight w:val="339"/>
        </w:trPr>
        <w:tc>
          <w:tcPr>
            <w:tcW w:w="9900" w:type="dxa"/>
            <w:gridSpan w:val="6"/>
          </w:tcPr>
          <w:p w14:paraId="45BE9AC3" w14:textId="77777777" w:rsidR="00A65306" w:rsidRDefault="00F87068" w:rsidP="00BC2BC3">
            <w:pPr>
              <w:pStyle w:val="TableParagraph"/>
              <w:ind w:left="426" w:right="1"/>
              <w:jc w:val="center"/>
              <w:rPr>
                <w:sz w:val="20"/>
              </w:rPr>
            </w:pPr>
            <w:r>
              <w:rPr>
                <w:spacing w:val="-2"/>
                <w:sz w:val="20"/>
              </w:rPr>
              <w:t>Rotor</w:t>
            </w:r>
          </w:p>
        </w:tc>
      </w:tr>
      <w:tr w:rsidR="00A65306" w14:paraId="45BE9ACB" w14:textId="77777777" w:rsidTr="00AE6389">
        <w:trPr>
          <w:trHeight w:val="340"/>
        </w:trPr>
        <w:tc>
          <w:tcPr>
            <w:tcW w:w="2976" w:type="dxa"/>
            <w:shd w:val="clear" w:color="auto" w:fill="E6E6E6"/>
          </w:tcPr>
          <w:p w14:paraId="45BE9AC5" w14:textId="77777777" w:rsidR="00A65306" w:rsidRDefault="00F87068" w:rsidP="00BC2BC3">
            <w:pPr>
              <w:pStyle w:val="TableParagraph"/>
              <w:ind w:left="426"/>
              <w:rPr>
                <w:sz w:val="20"/>
              </w:rPr>
            </w:pPr>
            <w:r>
              <w:rPr>
                <w:spacing w:val="-5"/>
                <w:w w:val="105"/>
                <w:sz w:val="20"/>
              </w:rPr>
              <w:t>Hub</w:t>
            </w:r>
          </w:p>
        </w:tc>
        <w:tc>
          <w:tcPr>
            <w:tcW w:w="2525" w:type="dxa"/>
            <w:shd w:val="clear" w:color="auto" w:fill="E6E6E6"/>
          </w:tcPr>
          <w:p w14:paraId="45BE9AC6" w14:textId="77777777" w:rsidR="00A65306" w:rsidRDefault="00F87068" w:rsidP="00BC2BC3">
            <w:pPr>
              <w:pStyle w:val="TableParagraph"/>
              <w:ind w:left="426"/>
              <w:jc w:val="center"/>
              <w:rPr>
                <w:sz w:val="20"/>
              </w:rPr>
            </w:pPr>
            <w:r>
              <w:rPr>
                <w:spacing w:val="-10"/>
                <w:w w:val="80"/>
                <w:sz w:val="20"/>
              </w:rPr>
              <w:t>-</w:t>
            </w:r>
          </w:p>
        </w:tc>
        <w:tc>
          <w:tcPr>
            <w:tcW w:w="727" w:type="dxa"/>
            <w:shd w:val="clear" w:color="auto" w:fill="E6E6E6"/>
          </w:tcPr>
          <w:p w14:paraId="45BE9AC7" w14:textId="77777777" w:rsidR="00A65306" w:rsidRDefault="00F87068" w:rsidP="00BC2BC3">
            <w:pPr>
              <w:pStyle w:val="TableParagraph"/>
              <w:ind w:left="426" w:right="1"/>
              <w:jc w:val="center"/>
              <w:rPr>
                <w:sz w:val="20"/>
              </w:rPr>
            </w:pPr>
            <w:r>
              <w:rPr>
                <w:spacing w:val="-5"/>
                <w:w w:val="120"/>
                <w:sz w:val="20"/>
              </w:rPr>
              <w:t>100</w:t>
            </w:r>
          </w:p>
        </w:tc>
        <w:tc>
          <w:tcPr>
            <w:tcW w:w="1285" w:type="dxa"/>
            <w:shd w:val="clear" w:color="auto" w:fill="E6E6E6"/>
          </w:tcPr>
          <w:p w14:paraId="45BE9AC8" w14:textId="77777777" w:rsidR="00A65306" w:rsidRDefault="00F87068" w:rsidP="00BC2BC3">
            <w:pPr>
              <w:pStyle w:val="TableParagraph"/>
              <w:ind w:left="426"/>
              <w:jc w:val="center"/>
              <w:rPr>
                <w:sz w:val="20"/>
              </w:rPr>
            </w:pPr>
            <w:r>
              <w:rPr>
                <w:spacing w:val="-10"/>
                <w:w w:val="80"/>
                <w:sz w:val="20"/>
              </w:rPr>
              <w:t>-</w:t>
            </w:r>
          </w:p>
        </w:tc>
        <w:tc>
          <w:tcPr>
            <w:tcW w:w="975" w:type="dxa"/>
            <w:shd w:val="clear" w:color="auto" w:fill="E6E6E6"/>
          </w:tcPr>
          <w:p w14:paraId="45BE9AC9" w14:textId="77777777" w:rsidR="00A65306" w:rsidRDefault="00F87068" w:rsidP="00BC2BC3">
            <w:pPr>
              <w:pStyle w:val="TableParagraph"/>
              <w:ind w:left="426" w:right="1"/>
              <w:jc w:val="center"/>
              <w:rPr>
                <w:sz w:val="20"/>
              </w:rPr>
            </w:pPr>
            <w:r>
              <w:rPr>
                <w:spacing w:val="-10"/>
                <w:w w:val="80"/>
                <w:sz w:val="20"/>
              </w:rPr>
              <w:t>-</w:t>
            </w:r>
          </w:p>
        </w:tc>
        <w:tc>
          <w:tcPr>
            <w:tcW w:w="1412" w:type="dxa"/>
            <w:shd w:val="clear" w:color="auto" w:fill="E6E6E6"/>
          </w:tcPr>
          <w:p w14:paraId="45BE9ACA" w14:textId="77777777" w:rsidR="00A65306" w:rsidRDefault="00F87068" w:rsidP="00BC2BC3">
            <w:pPr>
              <w:pStyle w:val="TableParagraph"/>
              <w:ind w:left="426" w:right="2"/>
              <w:jc w:val="center"/>
              <w:rPr>
                <w:sz w:val="20"/>
              </w:rPr>
            </w:pPr>
            <w:r>
              <w:rPr>
                <w:spacing w:val="-10"/>
                <w:w w:val="80"/>
                <w:sz w:val="20"/>
              </w:rPr>
              <w:t>-</w:t>
            </w:r>
          </w:p>
        </w:tc>
      </w:tr>
      <w:tr w:rsidR="00A65306" w14:paraId="45BE9AD2" w14:textId="77777777" w:rsidTr="00AE6389">
        <w:trPr>
          <w:trHeight w:val="339"/>
        </w:trPr>
        <w:tc>
          <w:tcPr>
            <w:tcW w:w="2976" w:type="dxa"/>
          </w:tcPr>
          <w:p w14:paraId="45BE9ACC" w14:textId="77777777" w:rsidR="00A65306" w:rsidRDefault="00F87068" w:rsidP="00BC2BC3">
            <w:pPr>
              <w:pStyle w:val="TableParagraph"/>
              <w:ind w:left="426"/>
              <w:rPr>
                <w:sz w:val="20"/>
              </w:rPr>
            </w:pPr>
            <w:r>
              <w:rPr>
                <w:spacing w:val="-2"/>
                <w:w w:val="105"/>
                <w:sz w:val="20"/>
              </w:rPr>
              <w:t>Blades</w:t>
            </w:r>
          </w:p>
        </w:tc>
        <w:tc>
          <w:tcPr>
            <w:tcW w:w="2525" w:type="dxa"/>
          </w:tcPr>
          <w:p w14:paraId="45BE9ACD" w14:textId="77777777" w:rsidR="00A65306" w:rsidRDefault="00F87068" w:rsidP="00BC2BC3">
            <w:pPr>
              <w:pStyle w:val="TableParagraph"/>
              <w:ind w:left="426"/>
              <w:jc w:val="center"/>
              <w:rPr>
                <w:sz w:val="20"/>
              </w:rPr>
            </w:pPr>
            <w:r>
              <w:rPr>
                <w:spacing w:val="-10"/>
                <w:w w:val="80"/>
                <w:sz w:val="20"/>
              </w:rPr>
              <w:t>-</w:t>
            </w:r>
          </w:p>
        </w:tc>
        <w:tc>
          <w:tcPr>
            <w:tcW w:w="727" w:type="dxa"/>
          </w:tcPr>
          <w:p w14:paraId="45BE9ACE" w14:textId="77777777" w:rsidR="00A65306" w:rsidRDefault="00F87068" w:rsidP="00BC2BC3">
            <w:pPr>
              <w:pStyle w:val="TableParagraph"/>
              <w:ind w:left="426" w:right="1"/>
              <w:jc w:val="center"/>
              <w:rPr>
                <w:sz w:val="20"/>
              </w:rPr>
            </w:pPr>
            <w:r>
              <w:rPr>
                <w:spacing w:val="-10"/>
                <w:w w:val="120"/>
                <w:sz w:val="20"/>
              </w:rPr>
              <w:t>5</w:t>
            </w:r>
          </w:p>
        </w:tc>
        <w:tc>
          <w:tcPr>
            <w:tcW w:w="1285" w:type="dxa"/>
          </w:tcPr>
          <w:p w14:paraId="45BE9ACF" w14:textId="77777777" w:rsidR="00A65306" w:rsidRDefault="00F87068" w:rsidP="00BC2BC3">
            <w:pPr>
              <w:pStyle w:val="TableParagraph"/>
              <w:ind w:left="426"/>
              <w:jc w:val="center"/>
              <w:rPr>
                <w:sz w:val="20"/>
              </w:rPr>
            </w:pPr>
            <w:r>
              <w:rPr>
                <w:spacing w:val="-10"/>
                <w:w w:val="80"/>
                <w:sz w:val="20"/>
              </w:rPr>
              <w:t>-</w:t>
            </w:r>
          </w:p>
        </w:tc>
        <w:tc>
          <w:tcPr>
            <w:tcW w:w="975" w:type="dxa"/>
          </w:tcPr>
          <w:p w14:paraId="45BE9AD0" w14:textId="77777777" w:rsidR="00A65306" w:rsidRDefault="00F87068" w:rsidP="00BC2BC3">
            <w:pPr>
              <w:pStyle w:val="TableParagraph"/>
              <w:ind w:left="426" w:right="1"/>
              <w:jc w:val="center"/>
              <w:rPr>
                <w:sz w:val="20"/>
              </w:rPr>
            </w:pPr>
            <w:r>
              <w:rPr>
                <w:spacing w:val="-10"/>
                <w:w w:val="80"/>
                <w:sz w:val="20"/>
              </w:rPr>
              <w:t>-</w:t>
            </w:r>
          </w:p>
        </w:tc>
        <w:tc>
          <w:tcPr>
            <w:tcW w:w="1412" w:type="dxa"/>
          </w:tcPr>
          <w:p w14:paraId="45BE9AD1" w14:textId="77777777" w:rsidR="00A65306" w:rsidRDefault="00F87068" w:rsidP="00BC2BC3">
            <w:pPr>
              <w:pStyle w:val="TableParagraph"/>
              <w:ind w:left="426"/>
              <w:jc w:val="center"/>
              <w:rPr>
                <w:sz w:val="20"/>
              </w:rPr>
            </w:pPr>
            <w:r>
              <w:rPr>
                <w:spacing w:val="-5"/>
                <w:w w:val="120"/>
                <w:sz w:val="20"/>
              </w:rPr>
              <w:t>95</w:t>
            </w:r>
          </w:p>
        </w:tc>
      </w:tr>
      <w:tr w:rsidR="00A65306" w14:paraId="45BE9AD4" w14:textId="77777777" w:rsidTr="00AE6389">
        <w:trPr>
          <w:trHeight w:val="340"/>
        </w:trPr>
        <w:tc>
          <w:tcPr>
            <w:tcW w:w="9900" w:type="dxa"/>
            <w:gridSpan w:val="6"/>
            <w:shd w:val="clear" w:color="auto" w:fill="E6E6E6"/>
          </w:tcPr>
          <w:p w14:paraId="45BE9AD3" w14:textId="77777777" w:rsidR="00A65306" w:rsidRDefault="00F87068" w:rsidP="00BC2BC3">
            <w:pPr>
              <w:pStyle w:val="TableParagraph"/>
              <w:ind w:left="426"/>
              <w:jc w:val="center"/>
              <w:rPr>
                <w:sz w:val="20"/>
              </w:rPr>
            </w:pPr>
            <w:r>
              <w:rPr>
                <w:spacing w:val="-2"/>
                <w:w w:val="110"/>
                <w:sz w:val="20"/>
              </w:rPr>
              <w:t>Nacelle</w:t>
            </w:r>
          </w:p>
        </w:tc>
      </w:tr>
      <w:tr w:rsidR="00A65306" w14:paraId="45BE9ADB" w14:textId="77777777" w:rsidTr="00AE6389">
        <w:trPr>
          <w:trHeight w:val="339"/>
        </w:trPr>
        <w:tc>
          <w:tcPr>
            <w:tcW w:w="2976" w:type="dxa"/>
          </w:tcPr>
          <w:p w14:paraId="45BE9AD5" w14:textId="77777777" w:rsidR="00A65306" w:rsidRDefault="00F87068" w:rsidP="00BC2BC3">
            <w:pPr>
              <w:pStyle w:val="TableParagraph"/>
              <w:ind w:left="426"/>
              <w:rPr>
                <w:sz w:val="20"/>
              </w:rPr>
            </w:pPr>
            <w:r>
              <w:rPr>
                <w:spacing w:val="-2"/>
                <w:w w:val="115"/>
                <w:sz w:val="20"/>
              </w:rPr>
              <w:t>Gearbox</w:t>
            </w:r>
          </w:p>
        </w:tc>
        <w:tc>
          <w:tcPr>
            <w:tcW w:w="2525" w:type="dxa"/>
          </w:tcPr>
          <w:p w14:paraId="45BE9AD6" w14:textId="77777777" w:rsidR="00A65306" w:rsidRDefault="00F87068" w:rsidP="00BC2BC3">
            <w:pPr>
              <w:pStyle w:val="TableParagraph"/>
              <w:ind w:left="426"/>
              <w:jc w:val="center"/>
              <w:rPr>
                <w:sz w:val="20"/>
              </w:rPr>
            </w:pPr>
            <w:r>
              <w:rPr>
                <w:spacing w:val="-10"/>
                <w:w w:val="80"/>
                <w:sz w:val="20"/>
              </w:rPr>
              <w:t>-</w:t>
            </w:r>
          </w:p>
        </w:tc>
        <w:tc>
          <w:tcPr>
            <w:tcW w:w="727" w:type="dxa"/>
          </w:tcPr>
          <w:p w14:paraId="45BE9AD7" w14:textId="77777777" w:rsidR="00A65306" w:rsidRDefault="00F87068" w:rsidP="00BC2BC3">
            <w:pPr>
              <w:pStyle w:val="TableParagraph"/>
              <w:ind w:left="426"/>
              <w:jc w:val="center"/>
              <w:rPr>
                <w:sz w:val="20"/>
              </w:rPr>
            </w:pPr>
            <w:r>
              <w:rPr>
                <w:spacing w:val="-5"/>
                <w:w w:val="120"/>
                <w:sz w:val="20"/>
              </w:rPr>
              <w:t>98</w:t>
            </w:r>
          </w:p>
        </w:tc>
        <w:tc>
          <w:tcPr>
            <w:tcW w:w="1285" w:type="dxa"/>
          </w:tcPr>
          <w:p w14:paraId="45BE9AD8" w14:textId="77777777" w:rsidR="00A65306" w:rsidRDefault="00F87068" w:rsidP="00BC2BC3">
            <w:pPr>
              <w:pStyle w:val="TableParagraph"/>
              <w:ind w:left="426" w:right="1"/>
              <w:jc w:val="center"/>
              <w:rPr>
                <w:sz w:val="20"/>
              </w:rPr>
            </w:pPr>
            <w:r>
              <w:rPr>
                <w:spacing w:val="-5"/>
                <w:w w:val="120"/>
                <w:sz w:val="20"/>
              </w:rPr>
              <w:t>&lt;2</w:t>
            </w:r>
          </w:p>
        </w:tc>
        <w:tc>
          <w:tcPr>
            <w:tcW w:w="975" w:type="dxa"/>
          </w:tcPr>
          <w:p w14:paraId="45BE9AD9" w14:textId="77777777" w:rsidR="00A65306" w:rsidRDefault="00F87068" w:rsidP="00BC2BC3">
            <w:pPr>
              <w:pStyle w:val="TableParagraph"/>
              <w:ind w:left="426"/>
              <w:jc w:val="center"/>
              <w:rPr>
                <w:sz w:val="20"/>
              </w:rPr>
            </w:pPr>
            <w:r>
              <w:rPr>
                <w:spacing w:val="-5"/>
                <w:w w:val="120"/>
                <w:sz w:val="20"/>
              </w:rPr>
              <w:t>&lt;2</w:t>
            </w:r>
          </w:p>
        </w:tc>
        <w:tc>
          <w:tcPr>
            <w:tcW w:w="1412" w:type="dxa"/>
          </w:tcPr>
          <w:p w14:paraId="45BE9ADA" w14:textId="77777777" w:rsidR="00A65306" w:rsidRDefault="00F87068" w:rsidP="00BC2BC3">
            <w:pPr>
              <w:pStyle w:val="TableParagraph"/>
              <w:ind w:left="426" w:right="2"/>
              <w:jc w:val="center"/>
              <w:rPr>
                <w:sz w:val="20"/>
              </w:rPr>
            </w:pPr>
            <w:r>
              <w:rPr>
                <w:spacing w:val="-10"/>
                <w:w w:val="80"/>
                <w:sz w:val="20"/>
              </w:rPr>
              <w:t>-</w:t>
            </w:r>
          </w:p>
        </w:tc>
      </w:tr>
      <w:tr w:rsidR="00A65306" w14:paraId="45BE9AE2" w14:textId="77777777" w:rsidTr="00AE6389">
        <w:trPr>
          <w:trHeight w:val="340"/>
        </w:trPr>
        <w:tc>
          <w:tcPr>
            <w:tcW w:w="2976" w:type="dxa"/>
            <w:shd w:val="clear" w:color="auto" w:fill="E6E6E6"/>
          </w:tcPr>
          <w:p w14:paraId="45BE9ADC" w14:textId="77777777" w:rsidR="00A65306" w:rsidRDefault="00F87068" w:rsidP="00BC2BC3">
            <w:pPr>
              <w:pStyle w:val="TableParagraph"/>
              <w:ind w:left="426"/>
              <w:rPr>
                <w:sz w:val="20"/>
              </w:rPr>
            </w:pPr>
            <w:r>
              <w:rPr>
                <w:spacing w:val="-2"/>
                <w:w w:val="105"/>
                <w:sz w:val="20"/>
              </w:rPr>
              <w:t>Generator</w:t>
            </w:r>
          </w:p>
        </w:tc>
        <w:tc>
          <w:tcPr>
            <w:tcW w:w="2525" w:type="dxa"/>
            <w:shd w:val="clear" w:color="auto" w:fill="E6E6E6"/>
          </w:tcPr>
          <w:p w14:paraId="45BE9ADD" w14:textId="77777777" w:rsidR="00A65306" w:rsidRDefault="00F87068" w:rsidP="00BC2BC3">
            <w:pPr>
              <w:pStyle w:val="TableParagraph"/>
              <w:ind w:left="426"/>
              <w:jc w:val="center"/>
              <w:rPr>
                <w:sz w:val="20"/>
              </w:rPr>
            </w:pPr>
            <w:r>
              <w:rPr>
                <w:spacing w:val="-10"/>
                <w:w w:val="80"/>
                <w:sz w:val="20"/>
              </w:rPr>
              <w:t>-</w:t>
            </w:r>
          </w:p>
        </w:tc>
        <w:tc>
          <w:tcPr>
            <w:tcW w:w="727" w:type="dxa"/>
            <w:shd w:val="clear" w:color="auto" w:fill="E6E6E6"/>
          </w:tcPr>
          <w:p w14:paraId="45BE9ADE" w14:textId="77777777" w:rsidR="00A65306" w:rsidRDefault="00F87068" w:rsidP="00BC2BC3">
            <w:pPr>
              <w:pStyle w:val="TableParagraph"/>
              <w:ind w:left="426"/>
              <w:jc w:val="center"/>
              <w:rPr>
                <w:sz w:val="20"/>
              </w:rPr>
            </w:pPr>
            <w:r>
              <w:rPr>
                <w:spacing w:val="-5"/>
                <w:w w:val="120"/>
                <w:sz w:val="20"/>
              </w:rPr>
              <w:t>65</w:t>
            </w:r>
          </w:p>
        </w:tc>
        <w:tc>
          <w:tcPr>
            <w:tcW w:w="1285" w:type="dxa"/>
            <w:shd w:val="clear" w:color="auto" w:fill="E6E6E6"/>
          </w:tcPr>
          <w:p w14:paraId="45BE9ADF" w14:textId="77777777" w:rsidR="00A65306" w:rsidRDefault="00F87068" w:rsidP="00BC2BC3">
            <w:pPr>
              <w:pStyle w:val="TableParagraph"/>
              <w:ind w:left="426"/>
              <w:jc w:val="center"/>
              <w:rPr>
                <w:sz w:val="20"/>
              </w:rPr>
            </w:pPr>
            <w:r>
              <w:rPr>
                <w:spacing w:val="-10"/>
                <w:w w:val="80"/>
                <w:sz w:val="20"/>
              </w:rPr>
              <w:t>-</w:t>
            </w:r>
          </w:p>
        </w:tc>
        <w:tc>
          <w:tcPr>
            <w:tcW w:w="975" w:type="dxa"/>
            <w:shd w:val="clear" w:color="auto" w:fill="E6E6E6"/>
          </w:tcPr>
          <w:p w14:paraId="45BE9AE0" w14:textId="77777777" w:rsidR="00A65306" w:rsidRDefault="00F87068" w:rsidP="00BC2BC3">
            <w:pPr>
              <w:pStyle w:val="TableParagraph"/>
              <w:ind w:left="426"/>
              <w:jc w:val="center"/>
              <w:rPr>
                <w:sz w:val="20"/>
              </w:rPr>
            </w:pPr>
            <w:r>
              <w:rPr>
                <w:spacing w:val="-5"/>
                <w:w w:val="120"/>
                <w:sz w:val="20"/>
              </w:rPr>
              <w:t>35</w:t>
            </w:r>
          </w:p>
        </w:tc>
        <w:tc>
          <w:tcPr>
            <w:tcW w:w="1412" w:type="dxa"/>
            <w:shd w:val="clear" w:color="auto" w:fill="E6E6E6"/>
          </w:tcPr>
          <w:p w14:paraId="45BE9AE1" w14:textId="77777777" w:rsidR="00A65306" w:rsidRDefault="00F87068" w:rsidP="00BC2BC3">
            <w:pPr>
              <w:pStyle w:val="TableParagraph"/>
              <w:ind w:left="426" w:right="2"/>
              <w:jc w:val="center"/>
              <w:rPr>
                <w:sz w:val="20"/>
              </w:rPr>
            </w:pPr>
            <w:r>
              <w:rPr>
                <w:spacing w:val="-10"/>
                <w:w w:val="80"/>
                <w:sz w:val="20"/>
              </w:rPr>
              <w:t>-</w:t>
            </w:r>
          </w:p>
        </w:tc>
      </w:tr>
      <w:tr w:rsidR="00A65306" w14:paraId="45BE9AE9" w14:textId="77777777" w:rsidTr="00AE6389">
        <w:trPr>
          <w:trHeight w:val="858"/>
        </w:trPr>
        <w:tc>
          <w:tcPr>
            <w:tcW w:w="2976" w:type="dxa"/>
          </w:tcPr>
          <w:p w14:paraId="45BE9AE3" w14:textId="77777777" w:rsidR="00A65306" w:rsidRDefault="00F87068" w:rsidP="00BC2BC3">
            <w:pPr>
              <w:pStyle w:val="TableParagraph"/>
              <w:spacing w:before="49" w:line="254" w:lineRule="auto"/>
              <w:ind w:left="426" w:right="105"/>
              <w:rPr>
                <w:sz w:val="20"/>
              </w:rPr>
            </w:pPr>
            <w:r>
              <w:rPr>
                <w:spacing w:val="-2"/>
                <w:w w:val="105"/>
                <w:sz w:val="20"/>
              </w:rPr>
              <w:t xml:space="preserve">Frame </w:t>
            </w:r>
            <w:r>
              <w:rPr>
                <w:w w:val="105"/>
                <w:sz w:val="20"/>
              </w:rPr>
              <w:t xml:space="preserve">Machinery and </w:t>
            </w:r>
            <w:r>
              <w:rPr>
                <w:spacing w:val="-2"/>
                <w:w w:val="105"/>
                <w:sz w:val="20"/>
              </w:rPr>
              <w:t>Shell</w:t>
            </w:r>
          </w:p>
        </w:tc>
        <w:tc>
          <w:tcPr>
            <w:tcW w:w="2525" w:type="dxa"/>
          </w:tcPr>
          <w:p w14:paraId="45BE9AE4" w14:textId="77777777" w:rsidR="00A65306" w:rsidRDefault="00F87068" w:rsidP="00BC2BC3">
            <w:pPr>
              <w:pStyle w:val="TableParagraph"/>
              <w:ind w:left="426"/>
              <w:jc w:val="center"/>
              <w:rPr>
                <w:sz w:val="20"/>
              </w:rPr>
            </w:pPr>
            <w:r>
              <w:rPr>
                <w:spacing w:val="-10"/>
                <w:w w:val="80"/>
                <w:sz w:val="20"/>
              </w:rPr>
              <w:t>-</w:t>
            </w:r>
          </w:p>
        </w:tc>
        <w:tc>
          <w:tcPr>
            <w:tcW w:w="727" w:type="dxa"/>
          </w:tcPr>
          <w:p w14:paraId="45BE9AE5" w14:textId="77777777" w:rsidR="00A65306" w:rsidRDefault="00F87068" w:rsidP="00BC2BC3">
            <w:pPr>
              <w:pStyle w:val="TableParagraph"/>
              <w:ind w:left="426"/>
              <w:jc w:val="center"/>
              <w:rPr>
                <w:sz w:val="20"/>
              </w:rPr>
            </w:pPr>
            <w:r>
              <w:rPr>
                <w:spacing w:val="-5"/>
                <w:w w:val="120"/>
                <w:sz w:val="20"/>
              </w:rPr>
              <w:t>85</w:t>
            </w:r>
          </w:p>
        </w:tc>
        <w:tc>
          <w:tcPr>
            <w:tcW w:w="1285" w:type="dxa"/>
          </w:tcPr>
          <w:p w14:paraId="45BE9AE6" w14:textId="77777777" w:rsidR="00A65306" w:rsidRDefault="00F87068" w:rsidP="00BC2BC3">
            <w:pPr>
              <w:pStyle w:val="TableParagraph"/>
              <w:ind w:left="426"/>
              <w:jc w:val="center"/>
              <w:rPr>
                <w:sz w:val="20"/>
              </w:rPr>
            </w:pPr>
            <w:r>
              <w:rPr>
                <w:spacing w:val="-10"/>
                <w:w w:val="120"/>
                <w:sz w:val="20"/>
              </w:rPr>
              <w:t>8</w:t>
            </w:r>
          </w:p>
        </w:tc>
        <w:tc>
          <w:tcPr>
            <w:tcW w:w="975" w:type="dxa"/>
          </w:tcPr>
          <w:p w14:paraId="45BE9AE7" w14:textId="77777777" w:rsidR="00A65306" w:rsidRDefault="00F87068" w:rsidP="00BC2BC3">
            <w:pPr>
              <w:pStyle w:val="TableParagraph"/>
              <w:ind w:left="426" w:right="1"/>
              <w:jc w:val="center"/>
              <w:rPr>
                <w:sz w:val="20"/>
              </w:rPr>
            </w:pPr>
            <w:r>
              <w:rPr>
                <w:spacing w:val="-10"/>
                <w:w w:val="120"/>
                <w:sz w:val="20"/>
              </w:rPr>
              <w:t>4</w:t>
            </w:r>
          </w:p>
        </w:tc>
        <w:tc>
          <w:tcPr>
            <w:tcW w:w="1412" w:type="dxa"/>
          </w:tcPr>
          <w:p w14:paraId="45BE9AE8" w14:textId="77777777" w:rsidR="00A65306" w:rsidRDefault="00F87068" w:rsidP="00BC2BC3">
            <w:pPr>
              <w:pStyle w:val="TableParagraph"/>
              <w:ind w:left="426" w:right="2"/>
              <w:jc w:val="center"/>
              <w:rPr>
                <w:sz w:val="20"/>
              </w:rPr>
            </w:pPr>
            <w:r>
              <w:rPr>
                <w:spacing w:val="-10"/>
                <w:w w:val="120"/>
                <w:sz w:val="20"/>
              </w:rPr>
              <w:t>3</w:t>
            </w:r>
          </w:p>
        </w:tc>
      </w:tr>
      <w:tr w:rsidR="00A65306" w14:paraId="45BE9AF0" w14:textId="77777777" w:rsidTr="00AE6389">
        <w:trPr>
          <w:trHeight w:val="340"/>
        </w:trPr>
        <w:tc>
          <w:tcPr>
            <w:tcW w:w="2976" w:type="dxa"/>
            <w:shd w:val="clear" w:color="auto" w:fill="E6E6E6"/>
          </w:tcPr>
          <w:p w14:paraId="45BE9AEA" w14:textId="77777777" w:rsidR="00A65306" w:rsidRDefault="00F87068" w:rsidP="00BC2BC3">
            <w:pPr>
              <w:pStyle w:val="TableParagraph"/>
              <w:ind w:left="426"/>
              <w:rPr>
                <w:sz w:val="20"/>
              </w:rPr>
            </w:pPr>
            <w:r>
              <w:rPr>
                <w:spacing w:val="-2"/>
                <w:sz w:val="20"/>
              </w:rPr>
              <w:t>Tower</w:t>
            </w:r>
          </w:p>
        </w:tc>
        <w:tc>
          <w:tcPr>
            <w:tcW w:w="2525" w:type="dxa"/>
            <w:shd w:val="clear" w:color="auto" w:fill="E6E6E6"/>
          </w:tcPr>
          <w:p w14:paraId="45BE9AEB" w14:textId="77777777" w:rsidR="00A65306" w:rsidRDefault="00F87068" w:rsidP="00BC2BC3">
            <w:pPr>
              <w:pStyle w:val="TableParagraph"/>
              <w:ind w:left="426"/>
              <w:jc w:val="center"/>
              <w:rPr>
                <w:sz w:val="20"/>
              </w:rPr>
            </w:pPr>
            <w:r>
              <w:rPr>
                <w:spacing w:val="-10"/>
                <w:w w:val="120"/>
                <w:sz w:val="20"/>
              </w:rPr>
              <w:t>2</w:t>
            </w:r>
          </w:p>
        </w:tc>
        <w:tc>
          <w:tcPr>
            <w:tcW w:w="727" w:type="dxa"/>
            <w:shd w:val="clear" w:color="auto" w:fill="E6E6E6"/>
          </w:tcPr>
          <w:p w14:paraId="45BE9AEC" w14:textId="77777777" w:rsidR="00A65306" w:rsidRDefault="00F87068" w:rsidP="00BC2BC3">
            <w:pPr>
              <w:pStyle w:val="TableParagraph"/>
              <w:ind w:left="426"/>
              <w:jc w:val="center"/>
              <w:rPr>
                <w:sz w:val="20"/>
              </w:rPr>
            </w:pPr>
            <w:r>
              <w:rPr>
                <w:spacing w:val="-5"/>
                <w:w w:val="120"/>
                <w:sz w:val="20"/>
              </w:rPr>
              <w:t>98</w:t>
            </w:r>
          </w:p>
        </w:tc>
        <w:tc>
          <w:tcPr>
            <w:tcW w:w="1285" w:type="dxa"/>
            <w:shd w:val="clear" w:color="auto" w:fill="E6E6E6"/>
          </w:tcPr>
          <w:p w14:paraId="45BE9AED" w14:textId="77777777" w:rsidR="00A65306" w:rsidRDefault="00F87068" w:rsidP="00BC2BC3">
            <w:pPr>
              <w:pStyle w:val="TableParagraph"/>
              <w:ind w:left="426"/>
              <w:jc w:val="center"/>
              <w:rPr>
                <w:sz w:val="20"/>
              </w:rPr>
            </w:pPr>
            <w:r>
              <w:rPr>
                <w:spacing w:val="-10"/>
                <w:w w:val="80"/>
                <w:sz w:val="20"/>
              </w:rPr>
              <w:t>-</w:t>
            </w:r>
          </w:p>
        </w:tc>
        <w:tc>
          <w:tcPr>
            <w:tcW w:w="975" w:type="dxa"/>
            <w:shd w:val="clear" w:color="auto" w:fill="E6E6E6"/>
          </w:tcPr>
          <w:p w14:paraId="45BE9AEE" w14:textId="77777777" w:rsidR="00A65306" w:rsidRDefault="00F87068" w:rsidP="00BC2BC3">
            <w:pPr>
              <w:pStyle w:val="TableParagraph"/>
              <w:ind w:left="426" w:right="1"/>
              <w:jc w:val="center"/>
              <w:rPr>
                <w:sz w:val="20"/>
              </w:rPr>
            </w:pPr>
            <w:r>
              <w:rPr>
                <w:spacing w:val="-10"/>
                <w:w w:val="80"/>
                <w:sz w:val="20"/>
              </w:rPr>
              <w:t>-</w:t>
            </w:r>
          </w:p>
        </w:tc>
        <w:tc>
          <w:tcPr>
            <w:tcW w:w="1412" w:type="dxa"/>
            <w:shd w:val="clear" w:color="auto" w:fill="E6E6E6"/>
          </w:tcPr>
          <w:p w14:paraId="45BE9AEF" w14:textId="77777777" w:rsidR="00A65306" w:rsidRDefault="00F87068" w:rsidP="00BC2BC3">
            <w:pPr>
              <w:pStyle w:val="TableParagraph"/>
              <w:ind w:left="426" w:right="2"/>
              <w:jc w:val="center"/>
              <w:rPr>
                <w:sz w:val="20"/>
              </w:rPr>
            </w:pPr>
            <w:r>
              <w:rPr>
                <w:spacing w:val="-10"/>
                <w:w w:val="80"/>
                <w:sz w:val="20"/>
              </w:rPr>
              <w:t>-</w:t>
            </w:r>
          </w:p>
        </w:tc>
      </w:tr>
    </w:tbl>
    <w:p w14:paraId="45BE9AF1" w14:textId="77777777" w:rsidR="00A65306" w:rsidRDefault="00A65306" w:rsidP="00BC2BC3">
      <w:pPr>
        <w:pStyle w:val="BodyText"/>
        <w:ind w:left="426"/>
        <w:rPr>
          <w:rFonts w:ascii="Calibri"/>
          <w:i/>
          <w:sz w:val="20"/>
        </w:rPr>
      </w:pPr>
    </w:p>
    <w:p w14:paraId="45BE9AF2" w14:textId="77777777" w:rsidR="00A65306" w:rsidRDefault="00A65306" w:rsidP="00BC2BC3">
      <w:pPr>
        <w:pStyle w:val="BodyText"/>
        <w:spacing w:before="17"/>
        <w:ind w:left="426"/>
        <w:rPr>
          <w:rFonts w:ascii="Calibri"/>
          <w:i/>
          <w:sz w:val="20"/>
        </w:rPr>
      </w:pPr>
    </w:p>
    <w:p w14:paraId="45BE9AF3" w14:textId="77777777" w:rsidR="00A65306" w:rsidRDefault="00F87068" w:rsidP="00BC2BC3">
      <w:pPr>
        <w:pStyle w:val="BodyText"/>
        <w:spacing w:line="247" w:lineRule="auto"/>
        <w:ind w:left="426" w:right="530"/>
      </w:pPr>
      <w:r>
        <w:t>Clearly, steel is the material of choice for all components except the blades, which are currently primarily glass-reinforced plastic (GRP). The fibers are usually</w:t>
      </w:r>
      <w:r>
        <w:rPr>
          <w:spacing w:val="-16"/>
        </w:rPr>
        <w:t xml:space="preserve"> </w:t>
      </w:r>
      <w:r>
        <w:t>E-glass</w:t>
      </w:r>
      <w:r>
        <w:rPr>
          <w:spacing w:val="-14"/>
        </w:rPr>
        <w:t xml:space="preserve"> </w:t>
      </w:r>
      <w:r>
        <w:t>(a</w:t>
      </w:r>
      <w:r>
        <w:rPr>
          <w:spacing w:val="-14"/>
        </w:rPr>
        <w:t xml:space="preserve"> </w:t>
      </w:r>
      <w:proofErr w:type="spellStart"/>
      <w:r>
        <w:t>calciumaluminosilicate</w:t>
      </w:r>
      <w:proofErr w:type="spellEnd"/>
      <w:r>
        <w:rPr>
          <w:spacing w:val="-13"/>
        </w:rPr>
        <w:t xml:space="preserve"> </w:t>
      </w:r>
      <w:r>
        <w:t>glass),</w:t>
      </w:r>
      <w:r>
        <w:rPr>
          <w:spacing w:val="-14"/>
        </w:rPr>
        <w:t xml:space="preserve"> </w:t>
      </w:r>
      <w:r>
        <w:t>although</w:t>
      </w:r>
      <w:r>
        <w:rPr>
          <w:spacing w:val="-14"/>
        </w:rPr>
        <w:t xml:space="preserve"> </w:t>
      </w:r>
      <w:r>
        <w:t>some</w:t>
      </w:r>
      <w:r>
        <w:rPr>
          <w:spacing w:val="-14"/>
        </w:rPr>
        <w:t xml:space="preserve"> </w:t>
      </w:r>
      <w:r>
        <w:t>experiments</w:t>
      </w:r>
      <w:r>
        <w:rPr>
          <w:spacing w:val="-13"/>
        </w:rPr>
        <w:t xml:space="preserve"> </w:t>
      </w:r>
      <w:r>
        <w:t xml:space="preserve">have been performed with S-glass (a calcium-free aluminosilicate glass), which is significantly stronger but much more expensive. New glass fiber compositions such as Owens-Corning </w:t>
      </w:r>
      <w:proofErr w:type="spellStart"/>
      <w:r>
        <w:t>HiPer-tex</w:t>
      </w:r>
      <w:proofErr w:type="spellEnd"/>
      <w:r>
        <w:t xml:space="preserve">, which claims the strength of S-glass with a cost near E-glass, seem promising. The matrix materials in the GRP composites are mainly thermosets: either polyesters, </w:t>
      </w:r>
      <w:proofErr w:type="spellStart"/>
      <w:r>
        <w:t>vinylesters</w:t>
      </w:r>
      <w:proofErr w:type="spellEnd"/>
      <w:r>
        <w:t xml:space="preserve">, or epoxies, although polybutylene terephthalate (PBT) thermoplastic is being promoted by </w:t>
      </w:r>
      <w:proofErr w:type="spellStart"/>
      <w:r>
        <w:t>Cyclics</w:t>
      </w:r>
      <w:proofErr w:type="spellEnd"/>
      <w:r>
        <w:t xml:space="preserve"> Corporation.</w:t>
      </w:r>
      <w:r>
        <w:rPr>
          <w:spacing w:val="-6"/>
        </w:rPr>
        <w:t xml:space="preserve"> </w:t>
      </w:r>
      <w:r>
        <w:t>Thermoset</w:t>
      </w:r>
      <w:r>
        <w:rPr>
          <w:spacing w:val="-7"/>
        </w:rPr>
        <w:t xml:space="preserve"> </w:t>
      </w:r>
      <w:r>
        <w:t>polymers</w:t>
      </w:r>
      <w:r>
        <w:rPr>
          <w:spacing w:val="-6"/>
        </w:rPr>
        <w:t xml:space="preserve"> </w:t>
      </w:r>
      <w:r>
        <w:t>are</w:t>
      </w:r>
      <w:r>
        <w:rPr>
          <w:spacing w:val="-6"/>
        </w:rPr>
        <w:t xml:space="preserve"> </w:t>
      </w:r>
      <w:r>
        <w:t>crosslinke</w:t>
      </w:r>
      <w:r>
        <w:t>d</w:t>
      </w:r>
      <w:r>
        <w:rPr>
          <w:spacing w:val="-7"/>
        </w:rPr>
        <w:t xml:space="preserve"> </w:t>
      </w:r>
      <w:r>
        <w:t>in</w:t>
      </w:r>
      <w:r>
        <w:rPr>
          <w:spacing w:val="-7"/>
        </w:rPr>
        <w:t xml:space="preserve"> </w:t>
      </w:r>
      <w:r>
        <w:t>place,</w:t>
      </w:r>
      <w:r>
        <w:rPr>
          <w:spacing w:val="-7"/>
        </w:rPr>
        <w:t xml:space="preserve"> </w:t>
      </w:r>
      <w:r>
        <w:t>usually</w:t>
      </w:r>
      <w:r>
        <w:rPr>
          <w:spacing w:val="-7"/>
        </w:rPr>
        <w:t xml:space="preserve"> </w:t>
      </w:r>
      <w:r>
        <w:t>giving</w:t>
      </w:r>
      <w:r>
        <w:rPr>
          <w:spacing w:val="-7"/>
        </w:rPr>
        <w:t xml:space="preserve"> </w:t>
      </w:r>
      <w:r>
        <w:t>greater strength and a larger elastic modulus than thermoplastics, although at the expense</w:t>
      </w:r>
      <w:r>
        <w:rPr>
          <w:spacing w:val="-9"/>
        </w:rPr>
        <w:t xml:space="preserve"> </w:t>
      </w:r>
      <w:r>
        <w:t>of</w:t>
      </w:r>
      <w:r>
        <w:rPr>
          <w:spacing w:val="-8"/>
        </w:rPr>
        <w:t xml:space="preserve"> </w:t>
      </w:r>
      <w:r>
        <w:t>recyclability.</w:t>
      </w:r>
      <w:r>
        <w:rPr>
          <w:spacing w:val="-9"/>
        </w:rPr>
        <w:t xml:space="preserve"> </w:t>
      </w:r>
      <w:r>
        <w:t>Thermoplastics</w:t>
      </w:r>
      <w:r>
        <w:rPr>
          <w:spacing w:val="-8"/>
        </w:rPr>
        <w:t xml:space="preserve"> </w:t>
      </w:r>
      <w:r>
        <w:t>return</w:t>
      </w:r>
      <w:r>
        <w:rPr>
          <w:spacing w:val="-9"/>
        </w:rPr>
        <w:t xml:space="preserve"> </w:t>
      </w:r>
      <w:r>
        <w:t>to</w:t>
      </w:r>
      <w:r>
        <w:rPr>
          <w:spacing w:val="-8"/>
        </w:rPr>
        <w:t xml:space="preserve"> </w:t>
      </w:r>
      <w:r>
        <w:t>a</w:t>
      </w:r>
      <w:r>
        <w:rPr>
          <w:spacing w:val="-8"/>
        </w:rPr>
        <w:t xml:space="preserve"> </w:t>
      </w:r>
      <w:r>
        <w:t>viscous</w:t>
      </w:r>
      <w:r>
        <w:rPr>
          <w:spacing w:val="-9"/>
        </w:rPr>
        <w:t xml:space="preserve"> </w:t>
      </w:r>
      <w:r>
        <w:t>liquid</w:t>
      </w:r>
      <w:r>
        <w:rPr>
          <w:spacing w:val="-8"/>
        </w:rPr>
        <w:t xml:space="preserve"> </w:t>
      </w:r>
      <w:r>
        <w:t>state</w:t>
      </w:r>
      <w:r>
        <w:rPr>
          <w:spacing w:val="-8"/>
        </w:rPr>
        <w:t xml:space="preserve"> </w:t>
      </w:r>
      <w:r>
        <w:t>above</w:t>
      </w:r>
      <w:r>
        <w:rPr>
          <w:spacing w:val="-8"/>
        </w:rPr>
        <w:t xml:space="preserve"> </w:t>
      </w:r>
      <w:r>
        <w:t>the glass transition temperature, while thermosets usually decompose first.</w:t>
      </w:r>
    </w:p>
    <w:p w14:paraId="45BE9AF4" w14:textId="77777777" w:rsidR="00A65306" w:rsidRDefault="00A65306" w:rsidP="00BC2BC3">
      <w:pPr>
        <w:spacing w:line="247" w:lineRule="auto"/>
        <w:ind w:left="426"/>
        <w:sectPr w:rsidR="00A65306" w:rsidSect="00BC2BC3">
          <w:pgSz w:w="12240" w:h="15840"/>
          <w:pgMar w:top="568" w:right="980" w:bottom="709" w:left="580" w:header="0" w:footer="1266" w:gutter="0"/>
          <w:cols w:space="720"/>
        </w:sectPr>
      </w:pPr>
    </w:p>
    <w:p w14:paraId="45BE9AF5" w14:textId="77777777" w:rsidR="00A65306" w:rsidRDefault="00F87068" w:rsidP="0059231E">
      <w:pPr>
        <w:pStyle w:val="Heading3"/>
        <w:numPr>
          <w:ilvl w:val="2"/>
          <w:numId w:val="43"/>
        </w:numPr>
        <w:ind w:left="426" w:hanging="426"/>
      </w:pPr>
      <w:bookmarkStart w:id="27" w:name="2.4.2_Electronic_Controls_and_Power_Elec"/>
      <w:bookmarkStart w:id="28" w:name="_TOC_250100"/>
      <w:bookmarkEnd w:id="27"/>
      <w:r>
        <w:rPr>
          <w:w w:val="110"/>
        </w:rPr>
        <w:lastRenderedPageBreak/>
        <w:t>Rotors</w:t>
      </w:r>
      <w:r>
        <w:rPr>
          <w:spacing w:val="6"/>
          <w:w w:val="110"/>
        </w:rPr>
        <w:t xml:space="preserve"> </w:t>
      </w:r>
      <w:r>
        <w:rPr>
          <w:w w:val="110"/>
        </w:rPr>
        <w:t>and</w:t>
      </w:r>
      <w:r>
        <w:rPr>
          <w:spacing w:val="7"/>
          <w:w w:val="110"/>
        </w:rPr>
        <w:t xml:space="preserve"> </w:t>
      </w:r>
      <w:bookmarkEnd w:id="28"/>
      <w:r>
        <w:rPr>
          <w:spacing w:val="-2"/>
          <w:w w:val="110"/>
        </w:rPr>
        <w:t>Blades</w:t>
      </w:r>
    </w:p>
    <w:p w14:paraId="45BE9AF6" w14:textId="77777777" w:rsidR="00A65306" w:rsidRDefault="00F87068" w:rsidP="00BC2BC3">
      <w:pPr>
        <w:pStyle w:val="BodyText"/>
        <w:spacing w:before="251" w:line="247" w:lineRule="auto"/>
        <w:ind w:left="426" w:right="559"/>
      </w:pPr>
      <w:r>
        <w:t xml:space="preserve">As blades have grown to 50+ meters in length and weights of 17+ metric tons, they have come to be important both in the cost of the wind machines and in the total tower head mass, which ranges from 310 to about 500 metric tons for 5- MW turbines </w:t>
      </w:r>
      <w:proofErr w:type="gramStart"/>
      <w:r>
        <w:t>With</w:t>
      </w:r>
      <w:proofErr w:type="gramEnd"/>
      <w:r>
        <w:t xml:space="preserve"> these increases has come an increasing need to understand and address the problems experienced by the blades.</w:t>
      </w:r>
    </w:p>
    <w:p w14:paraId="45BE9AF7" w14:textId="77777777" w:rsidR="00A65306" w:rsidRDefault="00F87068" w:rsidP="00BC2BC3">
      <w:pPr>
        <w:pStyle w:val="BodyText"/>
        <w:spacing w:before="237" w:line="247" w:lineRule="auto"/>
        <w:ind w:left="426" w:right="462"/>
      </w:pPr>
      <w:r>
        <w:t>The</w:t>
      </w:r>
      <w:r>
        <w:rPr>
          <w:spacing w:val="-7"/>
        </w:rPr>
        <w:t xml:space="preserve"> </w:t>
      </w:r>
      <w:r>
        <w:t>issues</w:t>
      </w:r>
      <w:r>
        <w:rPr>
          <w:spacing w:val="-7"/>
        </w:rPr>
        <w:t xml:space="preserve"> </w:t>
      </w:r>
      <w:r>
        <w:t>involving</w:t>
      </w:r>
      <w:r>
        <w:rPr>
          <w:spacing w:val="-6"/>
        </w:rPr>
        <w:t xml:space="preserve"> </w:t>
      </w:r>
      <w:r>
        <w:t>rotors</w:t>
      </w:r>
      <w:r>
        <w:rPr>
          <w:spacing w:val="-6"/>
        </w:rPr>
        <w:t xml:space="preserve"> </w:t>
      </w:r>
      <w:r>
        <w:t>are</w:t>
      </w:r>
      <w:r>
        <w:rPr>
          <w:spacing w:val="-5"/>
        </w:rPr>
        <w:t xml:space="preserve"> </w:t>
      </w:r>
      <w:r>
        <w:t>many.</w:t>
      </w:r>
      <w:r>
        <w:rPr>
          <w:spacing w:val="-7"/>
        </w:rPr>
        <w:t xml:space="preserve"> </w:t>
      </w:r>
      <w:r>
        <w:t>Foremost,</w:t>
      </w:r>
      <w:r>
        <w:rPr>
          <w:spacing w:val="-7"/>
        </w:rPr>
        <w:t xml:space="preserve"> </w:t>
      </w:r>
      <w:r>
        <w:t>wind</w:t>
      </w:r>
      <w:r>
        <w:rPr>
          <w:spacing w:val="-5"/>
        </w:rPr>
        <w:t xml:space="preserve"> </w:t>
      </w:r>
      <w:r>
        <w:t>turbine</w:t>
      </w:r>
      <w:r>
        <w:rPr>
          <w:spacing w:val="-6"/>
        </w:rPr>
        <w:t xml:space="preserve"> </w:t>
      </w:r>
      <w:r>
        <w:t>rotors</w:t>
      </w:r>
      <w:r>
        <w:rPr>
          <w:spacing w:val="-6"/>
        </w:rPr>
        <w:t xml:space="preserve"> </w:t>
      </w:r>
      <w:r>
        <w:t>must</w:t>
      </w:r>
      <w:r>
        <w:rPr>
          <w:spacing w:val="-7"/>
        </w:rPr>
        <w:t xml:space="preserve"> </w:t>
      </w:r>
      <w:r>
        <w:t>survive more than 108 stress cycles in a 20-year lifetime, so fatigue is a critical issue.</w:t>
      </w:r>
    </w:p>
    <w:p w14:paraId="45BE9AF8" w14:textId="77777777" w:rsidR="00A65306" w:rsidRDefault="00F87068" w:rsidP="00BC2BC3">
      <w:pPr>
        <w:pStyle w:val="BodyText"/>
        <w:spacing w:line="247" w:lineRule="auto"/>
        <w:ind w:left="426" w:right="714"/>
      </w:pPr>
      <w:r>
        <w:t>Additionally, for the service environment of wind turbines, both creep fatigue and</w:t>
      </w:r>
      <w:r>
        <w:rPr>
          <w:spacing w:val="-3"/>
        </w:rPr>
        <w:t xml:space="preserve"> </w:t>
      </w:r>
      <w:r>
        <w:t>corrosion</w:t>
      </w:r>
      <w:r>
        <w:rPr>
          <w:spacing w:val="-3"/>
        </w:rPr>
        <w:t xml:space="preserve"> </w:t>
      </w:r>
      <w:r>
        <w:t>fatigue</w:t>
      </w:r>
      <w:r>
        <w:rPr>
          <w:spacing w:val="-2"/>
        </w:rPr>
        <w:t xml:space="preserve"> </w:t>
      </w:r>
      <w:r>
        <w:t>are</w:t>
      </w:r>
      <w:r>
        <w:rPr>
          <w:spacing w:val="-2"/>
        </w:rPr>
        <w:t xml:space="preserve"> </w:t>
      </w:r>
      <w:r>
        <w:t>important.</w:t>
      </w:r>
      <w:r>
        <w:rPr>
          <w:spacing w:val="-3"/>
        </w:rPr>
        <w:t xml:space="preserve"> </w:t>
      </w:r>
      <w:r>
        <w:t>These</w:t>
      </w:r>
      <w:r>
        <w:rPr>
          <w:spacing w:val="-3"/>
        </w:rPr>
        <w:t xml:space="preserve"> </w:t>
      </w:r>
      <w:r>
        <w:t>combined</w:t>
      </w:r>
      <w:r>
        <w:rPr>
          <w:spacing w:val="-3"/>
        </w:rPr>
        <w:t xml:space="preserve"> </w:t>
      </w:r>
      <w:r>
        <w:t>phenomena</w:t>
      </w:r>
      <w:r>
        <w:rPr>
          <w:spacing w:val="-2"/>
        </w:rPr>
        <w:t xml:space="preserve"> </w:t>
      </w:r>
      <w:r>
        <w:t>are</w:t>
      </w:r>
      <w:r>
        <w:rPr>
          <w:spacing w:val="-2"/>
        </w:rPr>
        <w:t xml:space="preserve"> </w:t>
      </w:r>
      <w:r>
        <w:t>even</w:t>
      </w:r>
      <w:r>
        <w:rPr>
          <w:spacing w:val="-4"/>
        </w:rPr>
        <w:t xml:space="preserve"> </w:t>
      </w:r>
      <w:r>
        <w:t>less well quantified than ordinary fatigue. These effects show up as cracks and delamination in the composite blades.</w:t>
      </w:r>
    </w:p>
    <w:p w14:paraId="45BE9AF9" w14:textId="77777777" w:rsidR="00A65306" w:rsidRDefault="00F87068" w:rsidP="00BC2BC3">
      <w:pPr>
        <w:pStyle w:val="BodyText"/>
        <w:spacing w:before="237"/>
        <w:ind w:left="426"/>
      </w:pPr>
      <w:r>
        <w:t>Other</w:t>
      </w:r>
      <w:r>
        <w:rPr>
          <w:spacing w:val="-1"/>
        </w:rPr>
        <w:t xml:space="preserve"> </w:t>
      </w:r>
      <w:r>
        <w:t>issues include</w:t>
      </w:r>
      <w:r>
        <w:rPr>
          <w:spacing w:val="-1"/>
        </w:rPr>
        <w:t xml:space="preserve"> </w:t>
      </w:r>
      <w:r>
        <w:t xml:space="preserve">the </w:t>
      </w:r>
      <w:r>
        <w:rPr>
          <w:spacing w:val="-2"/>
        </w:rPr>
        <w:t>following:</w:t>
      </w:r>
    </w:p>
    <w:p w14:paraId="45BE9AFA" w14:textId="77777777" w:rsidR="00A65306" w:rsidRDefault="00F87068" w:rsidP="0059231E">
      <w:pPr>
        <w:pStyle w:val="ListParagraph"/>
        <w:numPr>
          <w:ilvl w:val="0"/>
          <w:numId w:val="36"/>
        </w:numPr>
        <w:tabs>
          <w:tab w:val="left" w:pos="3379"/>
        </w:tabs>
        <w:spacing w:line="247" w:lineRule="auto"/>
        <w:ind w:left="426" w:right="566"/>
      </w:pPr>
      <w:r>
        <w:t>Lightning</w:t>
      </w:r>
      <w:r>
        <w:rPr>
          <w:spacing w:val="-10"/>
        </w:rPr>
        <w:t xml:space="preserve"> </w:t>
      </w:r>
      <w:r>
        <w:t>can</w:t>
      </w:r>
      <w:r>
        <w:rPr>
          <w:spacing w:val="-10"/>
        </w:rPr>
        <w:t xml:space="preserve"> </w:t>
      </w:r>
      <w:r>
        <w:t>cause</w:t>
      </w:r>
      <w:r>
        <w:rPr>
          <w:spacing w:val="-9"/>
        </w:rPr>
        <w:t xml:space="preserve"> </w:t>
      </w:r>
      <w:r>
        <w:t>severe</w:t>
      </w:r>
      <w:r>
        <w:rPr>
          <w:spacing w:val="-9"/>
        </w:rPr>
        <w:t xml:space="preserve"> </w:t>
      </w:r>
      <w:r>
        <w:t>mechanical</w:t>
      </w:r>
      <w:r>
        <w:rPr>
          <w:spacing w:val="-9"/>
        </w:rPr>
        <w:t xml:space="preserve"> </w:t>
      </w:r>
      <w:r>
        <w:t>damage</w:t>
      </w:r>
      <w:r>
        <w:rPr>
          <w:spacing w:val="-9"/>
        </w:rPr>
        <w:t xml:space="preserve"> </w:t>
      </w:r>
      <w:r>
        <w:t>unless</w:t>
      </w:r>
      <w:r>
        <w:rPr>
          <w:spacing w:val="-9"/>
        </w:rPr>
        <w:t xml:space="preserve"> </w:t>
      </w:r>
      <w:r>
        <w:t>adequate</w:t>
      </w:r>
      <w:r>
        <w:rPr>
          <w:spacing w:val="-10"/>
        </w:rPr>
        <w:t xml:space="preserve"> </w:t>
      </w:r>
      <w:r>
        <w:t>protection</w:t>
      </w:r>
      <w:r>
        <w:rPr>
          <w:spacing w:val="-11"/>
        </w:rPr>
        <w:t xml:space="preserve"> </w:t>
      </w:r>
      <w:r>
        <w:t>is built into the blade.</w:t>
      </w:r>
    </w:p>
    <w:p w14:paraId="45BE9AFB" w14:textId="77777777" w:rsidR="00A65306" w:rsidRDefault="00F87068" w:rsidP="0059231E">
      <w:pPr>
        <w:pStyle w:val="ListParagraph"/>
        <w:numPr>
          <w:ilvl w:val="0"/>
          <w:numId w:val="36"/>
        </w:numPr>
        <w:tabs>
          <w:tab w:val="left" w:pos="3379"/>
        </w:tabs>
        <w:spacing w:before="118" w:line="247" w:lineRule="auto"/>
        <w:ind w:left="426" w:right="570"/>
      </w:pPr>
      <w:r>
        <w:t>Rotor</w:t>
      </w:r>
      <w:r>
        <w:rPr>
          <w:spacing w:val="-6"/>
        </w:rPr>
        <w:t xml:space="preserve"> </w:t>
      </w:r>
      <w:r>
        <w:t>imbalance</w:t>
      </w:r>
      <w:r>
        <w:rPr>
          <w:spacing w:val="-6"/>
        </w:rPr>
        <w:t xml:space="preserve"> </w:t>
      </w:r>
      <w:r>
        <w:t>causes</w:t>
      </w:r>
      <w:r>
        <w:rPr>
          <w:spacing w:val="-6"/>
        </w:rPr>
        <w:t xml:space="preserve"> </w:t>
      </w:r>
      <w:r>
        <w:t>even</w:t>
      </w:r>
      <w:r>
        <w:rPr>
          <w:spacing w:val="-7"/>
        </w:rPr>
        <w:t xml:space="preserve"> </w:t>
      </w:r>
      <w:r>
        <w:t>larger</w:t>
      </w:r>
      <w:r>
        <w:rPr>
          <w:spacing w:val="-6"/>
        </w:rPr>
        <w:t xml:space="preserve"> </w:t>
      </w:r>
      <w:r>
        <w:t>stress</w:t>
      </w:r>
      <w:r>
        <w:rPr>
          <w:spacing w:val="-6"/>
        </w:rPr>
        <w:t xml:space="preserve"> </w:t>
      </w:r>
      <w:r>
        <w:t>amplitudes</w:t>
      </w:r>
      <w:r>
        <w:rPr>
          <w:spacing w:val="-6"/>
        </w:rPr>
        <w:t xml:space="preserve"> </w:t>
      </w:r>
      <w:r>
        <w:t>than</w:t>
      </w:r>
      <w:r>
        <w:rPr>
          <w:spacing w:val="-6"/>
        </w:rPr>
        <w:t xml:space="preserve"> </w:t>
      </w:r>
      <w:r>
        <w:t>normal</w:t>
      </w:r>
      <w:r>
        <w:rPr>
          <w:spacing w:val="-6"/>
        </w:rPr>
        <w:t xml:space="preserve"> </w:t>
      </w:r>
      <w:r>
        <w:t>operation, shortening rotor life.</w:t>
      </w:r>
    </w:p>
    <w:p w14:paraId="45BE9AFC" w14:textId="77777777" w:rsidR="00A65306" w:rsidRDefault="00F87068" w:rsidP="0059231E">
      <w:pPr>
        <w:pStyle w:val="ListParagraph"/>
        <w:numPr>
          <w:ilvl w:val="0"/>
          <w:numId w:val="36"/>
        </w:numPr>
        <w:tabs>
          <w:tab w:val="left" w:pos="3379"/>
        </w:tabs>
        <w:spacing w:before="120" w:line="247" w:lineRule="auto"/>
        <w:ind w:left="426" w:right="461"/>
      </w:pPr>
      <w:r>
        <w:t>Aerodynamic</w:t>
      </w:r>
      <w:r>
        <w:rPr>
          <w:spacing w:val="-12"/>
        </w:rPr>
        <w:t xml:space="preserve"> </w:t>
      </w:r>
      <w:r>
        <w:t>asymmetry</w:t>
      </w:r>
      <w:r>
        <w:rPr>
          <w:spacing w:val="-12"/>
        </w:rPr>
        <w:t xml:space="preserve"> </w:t>
      </w:r>
      <w:r>
        <w:t>causes</w:t>
      </w:r>
      <w:r>
        <w:rPr>
          <w:spacing w:val="-13"/>
        </w:rPr>
        <w:t xml:space="preserve"> </w:t>
      </w:r>
      <w:r>
        <w:t>additional</w:t>
      </w:r>
      <w:r>
        <w:rPr>
          <w:spacing w:val="-10"/>
        </w:rPr>
        <w:t xml:space="preserve"> </w:t>
      </w:r>
      <w:r>
        <w:t>vibrations</w:t>
      </w:r>
      <w:r>
        <w:rPr>
          <w:spacing w:val="-11"/>
        </w:rPr>
        <w:t xml:space="preserve"> </w:t>
      </w:r>
      <w:r>
        <w:t>of</w:t>
      </w:r>
      <w:r>
        <w:rPr>
          <w:spacing w:val="-11"/>
        </w:rPr>
        <w:t xml:space="preserve"> </w:t>
      </w:r>
      <w:r>
        <w:t>the</w:t>
      </w:r>
      <w:r>
        <w:rPr>
          <w:spacing w:val="-11"/>
        </w:rPr>
        <w:t xml:space="preserve"> </w:t>
      </w:r>
      <w:r>
        <w:t>nacelle</w:t>
      </w:r>
      <w:r>
        <w:rPr>
          <w:spacing w:val="-12"/>
        </w:rPr>
        <w:t xml:space="preserve"> </w:t>
      </w:r>
      <w:r>
        <w:t>and</w:t>
      </w:r>
      <w:r>
        <w:rPr>
          <w:spacing w:val="-11"/>
        </w:rPr>
        <w:t xml:space="preserve"> </w:t>
      </w:r>
      <w:r>
        <w:t xml:space="preserve">tower </w:t>
      </w:r>
      <w:proofErr w:type="gramStart"/>
      <w:r>
        <w:t>and also</w:t>
      </w:r>
      <w:proofErr w:type="gramEnd"/>
      <w:r>
        <w:t xml:space="preserve"> causes variations in rotor speed, which may cause a mismatch in the output power waveform.</w:t>
      </w:r>
    </w:p>
    <w:p w14:paraId="45BE9AFD" w14:textId="77777777" w:rsidR="00A65306" w:rsidRDefault="00F87068" w:rsidP="0059231E">
      <w:pPr>
        <w:pStyle w:val="ListParagraph"/>
        <w:numPr>
          <w:ilvl w:val="0"/>
          <w:numId w:val="36"/>
        </w:numPr>
        <w:tabs>
          <w:tab w:val="left" w:pos="3379"/>
        </w:tabs>
        <w:spacing w:before="118"/>
        <w:ind w:left="426"/>
      </w:pPr>
      <w:r>
        <w:t>Moisture</w:t>
      </w:r>
      <w:r>
        <w:rPr>
          <w:spacing w:val="8"/>
        </w:rPr>
        <w:t xml:space="preserve"> </w:t>
      </w:r>
      <w:r>
        <w:rPr>
          <w:spacing w:val="-2"/>
        </w:rPr>
        <w:t>uptake:</w:t>
      </w:r>
    </w:p>
    <w:p w14:paraId="45BE9AFE" w14:textId="77777777" w:rsidR="00A65306" w:rsidRDefault="00F87068" w:rsidP="0059231E">
      <w:pPr>
        <w:pStyle w:val="ListParagraph"/>
        <w:numPr>
          <w:ilvl w:val="1"/>
          <w:numId w:val="36"/>
        </w:numPr>
        <w:tabs>
          <w:tab w:val="left" w:pos="3739"/>
        </w:tabs>
        <w:ind w:left="426"/>
      </w:pPr>
      <w:r>
        <w:t>Causes additional</w:t>
      </w:r>
      <w:r>
        <w:rPr>
          <w:spacing w:val="2"/>
        </w:rPr>
        <w:t xml:space="preserve"> </w:t>
      </w:r>
      <w:r>
        <w:t>imbalance when</w:t>
      </w:r>
      <w:r>
        <w:rPr>
          <w:spacing w:val="1"/>
        </w:rPr>
        <w:t xml:space="preserve"> </w:t>
      </w:r>
      <w:r>
        <w:t>non-</w:t>
      </w:r>
      <w:r>
        <w:rPr>
          <w:spacing w:val="-2"/>
        </w:rPr>
        <w:t>uniform</w:t>
      </w:r>
    </w:p>
    <w:p w14:paraId="45BE9AFF" w14:textId="77777777" w:rsidR="00A65306" w:rsidRDefault="00F87068" w:rsidP="0059231E">
      <w:pPr>
        <w:pStyle w:val="ListParagraph"/>
        <w:numPr>
          <w:ilvl w:val="1"/>
          <w:numId w:val="36"/>
        </w:numPr>
        <w:tabs>
          <w:tab w:val="left" w:pos="3739"/>
        </w:tabs>
        <w:ind w:left="426"/>
      </w:pPr>
      <w:r>
        <w:t>Enhances</w:t>
      </w:r>
      <w:r>
        <w:rPr>
          <w:spacing w:val="6"/>
        </w:rPr>
        <w:t xml:space="preserve"> </w:t>
      </w:r>
      <w:r>
        <w:rPr>
          <w:spacing w:val="-2"/>
        </w:rPr>
        <w:t>creep</w:t>
      </w:r>
    </w:p>
    <w:p w14:paraId="45BE9B00" w14:textId="77777777" w:rsidR="00A65306" w:rsidRDefault="00F87068" w:rsidP="0059231E">
      <w:pPr>
        <w:pStyle w:val="ListParagraph"/>
        <w:numPr>
          <w:ilvl w:val="1"/>
          <w:numId w:val="36"/>
        </w:numPr>
        <w:tabs>
          <w:tab w:val="left" w:pos="3739"/>
        </w:tabs>
        <w:spacing w:line="244" w:lineRule="auto"/>
        <w:ind w:left="426" w:right="500"/>
      </w:pPr>
      <w:r>
        <w:t>May</w:t>
      </w:r>
      <w:r>
        <w:rPr>
          <w:spacing w:val="-7"/>
        </w:rPr>
        <w:t xml:space="preserve"> </w:t>
      </w:r>
      <w:r>
        <w:t>attack</w:t>
      </w:r>
      <w:r>
        <w:rPr>
          <w:spacing w:val="-6"/>
        </w:rPr>
        <w:t xml:space="preserve"> </w:t>
      </w:r>
      <w:r>
        <w:t>glass</w:t>
      </w:r>
      <w:r>
        <w:rPr>
          <w:spacing w:val="-7"/>
        </w:rPr>
        <w:t xml:space="preserve"> </w:t>
      </w:r>
      <w:r>
        <w:t>fiber-matrix</w:t>
      </w:r>
      <w:r>
        <w:rPr>
          <w:spacing w:val="-7"/>
        </w:rPr>
        <w:t xml:space="preserve"> </w:t>
      </w:r>
      <w:r>
        <w:t>interface,</w:t>
      </w:r>
      <w:r>
        <w:rPr>
          <w:spacing w:val="-4"/>
        </w:rPr>
        <w:t xml:space="preserve"> </w:t>
      </w:r>
      <w:r>
        <w:t>degrading</w:t>
      </w:r>
      <w:r>
        <w:rPr>
          <w:spacing w:val="-6"/>
        </w:rPr>
        <w:t xml:space="preserve"> </w:t>
      </w:r>
      <w:r>
        <w:t>the</w:t>
      </w:r>
      <w:r>
        <w:rPr>
          <w:spacing w:val="-6"/>
        </w:rPr>
        <w:t xml:space="preserve"> </w:t>
      </w:r>
      <w:r>
        <w:t>material</w:t>
      </w:r>
      <w:r>
        <w:rPr>
          <w:spacing w:val="-6"/>
        </w:rPr>
        <w:t xml:space="preserve"> </w:t>
      </w:r>
      <w:r>
        <w:t>properties of the composite</w:t>
      </w:r>
    </w:p>
    <w:p w14:paraId="45BE9B01" w14:textId="77777777" w:rsidR="00A65306" w:rsidRDefault="00F87068" w:rsidP="0059231E">
      <w:pPr>
        <w:pStyle w:val="ListParagraph"/>
        <w:numPr>
          <w:ilvl w:val="1"/>
          <w:numId w:val="36"/>
        </w:numPr>
        <w:tabs>
          <w:tab w:val="left" w:pos="3739"/>
        </w:tabs>
        <w:spacing w:before="124"/>
        <w:ind w:left="426"/>
      </w:pPr>
      <w:r>
        <w:rPr>
          <w:spacing w:val="-2"/>
        </w:rPr>
        <w:t>May</w:t>
      </w:r>
      <w:r>
        <w:rPr>
          <w:spacing w:val="-5"/>
        </w:rPr>
        <w:t xml:space="preserve"> </w:t>
      </w:r>
      <w:r>
        <w:rPr>
          <w:spacing w:val="-2"/>
        </w:rPr>
        <w:t>increase</w:t>
      </w:r>
      <w:r>
        <w:rPr>
          <w:spacing w:val="-4"/>
        </w:rPr>
        <w:t xml:space="preserve"> </w:t>
      </w:r>
      <w:r>
        <w:rPr>
          <w:spacing w:val="-2"/>
        </w:rPr>
        <w:t>the</w:t>
      </w:r>
      <w:r>
        <w:rPr>
          <w:spacing w:val="-5"/>
        </w:rPr>
        <w:t xml:space="preserve"> </w:t>
      </w:r>
      <w:r>
        <w:rPr>
          <w:spacing w:val="-2"/>
        </w:rPr>
        <w:t>growth</w:t>
      </w:r>
      <w:r>
        <w:rPr>
          <w:spacing w:val="-3"/>
        </w:rPr>
        <w:t xml:space="preserve"> </w:t>
      </w:r>
      <w:r>
        <w:rPr>
          <w:spacing w:val="-2"/>
        </w:rPr>
        <w:t>of</w:t>
      </w:r>
      <w:r>
        <w:rPr>
          <w:spacing w:val="-5"/>
        </w:rPr>
        <w:t xml:space="preserve"> </w:t>
      </w:r>
      <w:r>
        <w:rPr>
          <w:spacing w:val="-2"/>
        </w:rPr>
        <w:t>existing</w:t>
      </w:r>
      <w:r>
        <w:rPr>
          <w:spacing w:val="-4"/>
        </w:rPr>
        <w:t xml:space="preserve"> </w:t>
      </w:r>
      <w:r>
        <w:rPr>
          <w:spacing w:val="-2"/>
        </w:rPr>
        <w:t>cracks</w:t>
      </w:r>
      <w:r>
        <w:rPr>
          <w:spacing w:val="-4"/>
        </w:rPr>
        <w:t xml:space="preserve"> </w:t>
      </w:r>
      <w:r>
        <w:rPr>
          <w:spacing w:val="-2"/>
        </w:rPr>
        <w:t>due</w:t>
      </w:r>
      <w:r>
        <w:rPr>
          <w:spacing w:val="-4"/>
        </w:rPr>
        <w:t xml:space="preserve"> </w:t>
      </w:r>
      <w:r>
        <w:rPr>
          <w:spacing w:val="-2"/>
        </w:rPr>
        <w:t>to</w:t>
      </w:r>
      <w:r>
        <w:rPr>
          <w:spacing w:val="-4"/>
        </w:rPr>
        <w:t xml:space="preserve"> </w:t>
      </w:r>
      <w:r>
        <w:rPr>
          <w:spacing w:val="-2"/>
        </w:rPr>
        <w:t>cyclical</w:t>
      </w:r>
      <w:r>
        <w:rPr>
          <w:spacing w:val="-4"/>
        </w:rPr>
        <w:t xml:space="preserve"> </w:t>
      </w:r>
      <w:r>
        <w:rPr>
          <w:spacing w:val="-2"/>
        </w:rPr>
        <w:t>freezing</w:t>
      </w:r>
    </w:p>
    <w:p w14:paraId="45BE9B02" w14:textId="77777777" w:rsidR="00A65306" w:rsidRDefault="00F87068" w:rsidP="0059231E">
      <w:pPr>
        <w:pStyle w:val="ListParagraph"/>
        <w:numPr>
          <w:ilvl w:val="0"/>
          <w:numId w:val="36"/>
        </w:numPr>
        <w:tabs>
          <w:tab w:val="left" w:pos="3379"/>
        </w:tabs>
        <w:spacing w:line="244" w:lineRule="auto"/>
        <w:ind w:left="426" w:right="1077"/>
      </w:pPr>
      <w:r>
        <w:t>Icing</w:t>
      </w:r>
      <w:r>
        <w:rPr>
          <w:spacing w:val="-11"/>
        </w:rPr>
        <w:t xml:space="preserve"> </w:t>
      </w:r>
      <w:r>
        <w:t>causes</w:t>
      </w:r>
      <w:r>
        <w:rPr>
          <w:spacing w:val="-11"/>
        </w:rPr>
        <w:t xml:space="preserve"> </w:t>
      </w:r>
      <w:r>
        <w:t>surface</w:t>
      </w:r>
      <w:r>
        <w:rPr>
          <w:spacing w:val="-11"/>
        </w:rPr>
        <w:t xml:space="preserve"> </w:t>
      </w:r>
      <w:r>
        <w:t>roughness</w:t>
      </w:r>
      <w:r>
        <w:rPr>
          <w:spacing w:val="-12"/>
        </w:rPr>
        <w:t xml:space="preserve"> </w:t>
      </w:r>
      <w:r>
        <w:t>and</w:t>
      </w:r>
      <w:r>
        <w:rPr>
          <w:spacing w:val="-11"/>
        </w:rPr>
        <w:t xml:space="preserve"> </w:t>
      </w:r>
      <w:r>
        <w:t>may</w:t>
      </w:r>
      <w:r>
        <w:rPr>
          <w:spacing w:val="-11"/>
        </w:rPr>
        <w:t xml:space="preserve"> </w:t>
      </w:r>
      <w:r>
        <w:t>increase</w:t>
      </w:r>
      <w:r>
        <w:rPr>
          <w:spacing w:val="-11"/>
        </w:rPr>
        <w:t xml:space="preserve"> </w:t>
      </w:r>
      <w:r>
        <w:t>the</w:t>
      </w:r>
      <w:r>
        <w:rPr>
          <w:spacing w:val="-11"/>
        </w:rPr>
        <w:t xml:space="preserve"> </w:t>
      </w:r>
      <w:r>
        <w:t>growth</w:t>
      </w:r>
      <w:r>
        <w:rPr>
          <w:spacing w:val="-12"/>
        </w:rPr>
        <w:t xml:space="preserve"> </w:t>
      </w:r>
      <w:r>
        <w:t>of</w:t>
      </w:r>
      <w:r>
        <w:rPr>
          <w:spacing w:val="-11"/>
        </w:rPr>
        <w:t xml:space="preserve"> </w:t>
      </w:r>
      <w:r>
        <w:t>existing cracks. Also, it may cause imbalance.</w:t>
      </w:r>
    </w:p>
    <w:p w14:paraId="45BE9B03" w14:textId="77777777" w:rsidR="00A65306" w:rsidRDefault="00F87068" w:rsidP="0059231E">
      <w:pPr>
        <w:pStyle w:val="ListParagraph"/>
        <w:numPr>
          <w:ilvl w:val="0"/>
          <w:numId w:val="36"/>
        </w:numPr>
        <w:tabs>
          <w:tab w:val="left" w:pos="3379"/>
        </w:tabs>
        <w:spacing w:before="123" w:line="247" w:lineRule="auto"/>
        <w:ind w:left="426" w:right="641"/>
      </w:pPr>
      <w:r>
        <w:t>Surface</w:t>
      </w:r>
      <w:r>
        <w:rPr>
          <w:spacing w:val="-13"/>
        </w:rPr>
        <w:t xml:space="preserve"> </w:t>
      </w:r>
      <w:r>
        <w:t>roughness</w:t>
      </w:r>
      <w:r>
        <w:rPr>
          <w:spacing w:val="-13"/>
        </w:rPr>
        <w:t xml:space="preserve"> </w:t>
      </w:r>
      <w:r>
        <w:t>causes</w:t>
      </w:r>
      <w:r>
        <w:rPr>
          <w:spacing w:val="-13"/>
        </w:rPr>
        <w:t xml:space="preserve"> </w:t>
      </w:r>
      <w:r>
        <w:t>early</w:t>
      </w:r>
      <w:r>
        <w:rPr>
          <w:spacing w:val="-13"/>
        </w:rPr>
        <w:t xml:space="preserve"> </w:t>
      </w:r>
      <w:r>
        <w:t>stall</w:t>
      </w:r>
      <w:r>
        <w:rPr>
          <w:spacing w:val="-13"/>
        </w:rPr>
        <w:t xml:space="preserve"> </w:t>
      </w:r>
      <w:r>
        <w:t>of</w:t>
      </w:r>
      <w:r>
        <w:rPr>
          <w:spacing w:val="-13"/>
        </w:rPr>
        <w:t xml:space="preserve"> </w:t>
      </w:r>
      <w:r>
        <w:t>the</w:t>
      </w:r>
      <w:r>
        <w:rPr>
          <w:spacing w:val="-14"/>
        </w:rPr>
        <w:t xml:space="preserve"> </w:t>
      </w:r>
      <w:r>
        <w:t>airfoil,</w:t>
      </w:r>
      <w:r>
        <w:rPr>
          <w:spacing w:val="-14"/>
        </w:rPr>
        <w:t xml:space="preserve"> </w:t>
      </w:r>
      <w:r>
        <w:t>reducing</w:t>
      </w:r>
      <w:r>
        <w:rPr>
          <w:spacing w:val="-13"/>
        </w:rPr>
        <w:t xml:space="preserve"> </w:t>
      </w:r>
      <w:r>
        <w:t>maximum</w:t>
      </w:r>
      <w:r>
        <w:rPr>
          <w:spacing w:val="-14"/>
        </w:rPr>
        <w:t xml:space="preserve"> </w:t>
      </w:r>
      <w:r>
        <w:t xml:space="preserve">power </w:t>
      </w:r>
      <w:r>
        <w:rPr>
          <w:spacing w:val="-2"/>
        </w:rPr>
        <w:t>output.</w:t>
      </w:r>
    </w:p>
    <w:p w14:paraId="45BE9B04" w14:textId="77777777" w:rsidR="00A65306" w:rsidRDefault="00F87068" w:rsidP="0059231E">
      <w:pPr>
        <w:pStyle w:val="ListParagraph"/>
        <w:numPr>
          <w:ilvl w:val="0"/>
          <w:numId w:val="36"/>
        </w:numPr>
        <w:tabs>
          <w:tab w:val="left" w:pos="3379"/>
        </w:tabs>
        <w:spacing w:before="119" w:line="247" w:lineRule="auto"/>
        <w:ind w:left="426" w:right="556"/>
      </w:pPr>
      <w:r>
        <w:t>Impact</w:t>
      </w:r>
      <w:r>
        <w:rPr>
          <w:spacing w:val="-2"/>
        </w:rPr>
        <w:t xml:space="preserve"> </w:t>
      </w:r>
      <w:r>
        <w:t>damage</w:t>
      </w:r>
      <w:r>
        <w:rPr>
          <w:spacing w:val="-3"/>
        </w:rPr>
        <w:t xml:space="preserve"> </w:t>
      </w:r>
      <w:r>
        <w:t>during</w:t>
      </w:r>
      <w:r>
        <w:rPr>
          <w:spacing w:val="-3"/>
        </w:rPr>
        <w:t xml:space="preserve"> </w:t>
      </w:r>
      <w:r>
        <w:t>fabrication,</w:t>
      </w:r>
      <w:r>
        <w:rPr>
          <w:spacing w:val="-2"/>
        </w:rPr>
        <w:t xml:space="preserve"> </w:t>
      </w:r>
      <w:r>
        <w:t>transportation,</w:t>
      </w:r>
      <w:r>
        <w:rPr>
          <w:spacing w:val="-1"/>
        </w:rPr>
        <w:t xml:space="preserve"> </w:t>
      </w:r>
      <w:r>
        <w:t>construction,</w:t>
      </w:r>
      <w:r>
        <w:rPr>
          <w:spacing w:val="-1"/>
        </w:rPr>
        <w:t xml:space="preserve"> </w:t>
      </w:r>
      <w:r>
        <w:t>or</w:t>
      </w:r>
      <w:r>
        <w:rPr>
          <w:spacing w:val="-2"/>
        </w:rPr>
        <w:t xml:space="preserve"> </w:t>
      </w:r>
      <w:r>
        <w:t>in</w:t>
      </w:r>
      <w:r>
        <w:rPr>
          <w:spacing w:val="-2"/>
        </w:rPr>
        <w:t xml:space="preserve"> </w:t>
      </w:r>
      <w:r>
        <w:t>service may cause delamination.</w:t>
      </w:r>
    </w:p>
    <w:p w14:paraId="45BE9B05" w14:textId="77777777" w:rsidR="00A65306" w:rsidRDefault="00F87068" w:rsidP="0059231E">
      <w:pPr>
        <w:pStyle w:val="Heading3"/>
        <w:numPr>
          <w:ilvl w:val="2"/>
          <w:numId w:val="43"/>
        </w:numPr>
        <w:spacing w:before="245"/>
        <w:ind w:left="426" w:hanging="426"/>
      </w:pPr>
      <w:bookmarkStart w:id="29" w:name="_TOC_250099"/>
      <w:r>
        <w:rPr>
          <w:w w:val="105"/>
        </w:rPr>
        <w:t>Electronic</w:t>
      </w:r>
      <w:r>
        <w:rPr>
          <w:spacing w:val="19"/>
          <w:w w:val="105"/>
        </w:rPr>
        <w:t xml:space="preserve"> </w:t>
      </w:r>
      <w:r>
        <w:rPr>
          <w:w w:val="105"/>
        </w:rPr>
        <w:t>Controls</w:t>
      </w:r>
      <w:r>
        <w:rPr>
          <w:spacing w:val="19"/>
          <w:w w:val="105"/>
        </w:rPr>
        <w:t xml:space="preserve"> </w:t>
      </w:r>
      <w:r>
        <w:rPr>
          <w:w w:val="105"/>
        </w:rPr>
        <w:t>and</w:t>
      </w:r>
      <w:r>
        <w:rPr>
          <w:spacing w:val="20"/>
          <w:w w:val="105"/>
        </w:rPr>
        <w:t xml:space="preserve"> </w:t>
      </w:r>
      <w:r>
        <w:rPr>
          <w:w w:val="105"/>
        </w:rPr>
        <w:t>Power</w:t>
      </w:r>
      <w:r>
        <w:rPr>
          <w:spacing w:val="19"/>
          <w:w w:val="105"/>
        </w:rPr>
        <w:t xml:space="preserve"> </w:t>
      </w:r>
      <w:bookmarkEnd w:id="29"/>
      <w:r>
        <w:rPr>
          <w:spacing w:val="-2"/>
          <w:w w:val="105"/>
        </w:rPr>
        <w:t>Electronics</w:t>
      </w:r>
    </w:p>
    <w:p w14:paraId="45BE9B06" w14:textId="77777777" w:rsidR="00A65306" w:rsidRDefault="00F87068" w:rsidP="00BC2BC3">
      <w:pPr>
        <w:pStyle w:val="BodyText"/>
        <w:spacing w:before="252" w:line="247" w:lineRule="auto"/>
        <w:ind w:left="426" w:right="462"/>
      </w:pPr>
      <w:r>
        <w:t>Electronic</w:t>
      </w:r>
      <w:r>
        <w:rPr>
          <w:spacing w:val="-4"/>
        </w:rPr>
        <w:t xml:space="preserve"> </w:t>
      </w:r>
      <w:r>
        <w:t>controls</w:t>
      </w:r>
      <w:r>
        <w:rPr>
          <w:spacing w:val="-4"/>
        </w:rPr>
        <w:t xml:space="preserve"> </w:t>
      </w:r>
      <w:r>
        <w:t>and</w:t>
      </w:r>
      <w:r>
        <w:rPr>
          <w:spacing w:val="-3"/>
        </w:rPr>
        <w:t xml:space="preserve"> </w:t>
      </w:r>
      <w:r>
        <w:t>power</w:t>
      </w:r>
      <w:r>
        <w:rPr>
          <w:spacing w:val="-4"/>
        </w:rPr>
        <w:t xml:space="preserve"> </w:t>
      </w:r>
      <w:r>
        <w:t>electronics</w:t>
      </w:r>
      <w:r>
        <w:rPr>
          <w:spacing w:val="-3"/>
        </w:rPr>
        <w:t xml:space="preserve"> </w:t>
      </w:r>
      <w:r>
        <w:t>make</w:t>
      </w:r>
      <w:r>
        <w:rPr>
          <w:spacing w:val="-3"/>
        </w:rPr>
        <w:t xml:space="preserve"> </w:t>
      </w:r>
      <w:r>
        <w:t>up</w:t>
      </w:r>
      <w:r>
        <w:rPr>
          <w:spacing w:val="-3"/>
        </w:rPr>
        <w:t xml:space="preserve"> </w:t>
      </w:r>
      <w:r>
        <w:t>only</w:t>
      </w:r>
      <w:r>
        <w:rPr>
          <w:spacing w:val="-4"/>
        </w:rPr>
        <w:t xml:space="preserve"> </w:t>
      </w:r>
      <w:r>
        <w:t>about</w:t>
      </w:r>
      <w:r>
        <w:rPr>
          <w:spacing w:val="-4"/>
        </w:rPr>
        <w:t xml:space="preserve"> </w:t>
      </w:r>
      <w:r>
        <w:t>1%</w:t>
      </w:r>
      <w:r>
        <w:rPr>
          <w:spacing w:val="-3"/>
        </w:rPr>
        <w:t xml:space="preserve"> </w:t>
      </w:r>
      <w:r>
        <w:t>of</w:t>
      </w:r>
      <w:r>
        <w:rPr>
          <w:spacing w:val="-4"/>
        </w:rPr>
        <w:t xml:space="preserve"> </w:t>
      </w:r>
      <w:r>
        <w:t>the</w:t>
      </w:r>
      <w:r>
        <w:rPr>
          <w:spacing w:val="-3"/>
        </w:rPr>
        <w:t xml:space="preserve"> </w:t>
      </w:r>
      <w:r>
        <w:t>cost</w:t>
      </w:r>
      <w:r>
        <w:rPr>
          <w:spacing w:val="-4"/>
        </w:rPr>
        <w:t xml:space="preserve"> </w:t>
      </w:r>
      <w:r>
        <w:t>of</w:t>
      </w:r>
      <w:r>
        <w:rPr>
          <w:spacing w:val="-3"/>
        </w:rPr>
        <w:t xml:space="preserve"> </w:t>
      </w:r>
      <w:r>
        <w:t>a wind</w:t>
      </w:r>
      <w:r>
        <w:rPr>
          <w:spacing w:val="-1"/>
        </w:rPr>
        <w:t xml:space="preserve"> </w:t>
      </w:r>
      <w:r>
        <w:t>turbine,</w:t>
      </w:r>
      <w:r>
        <w:rPr>
          <w:spacing w:val="-2"/>
        </w:rPr>
        <w:t xml:space="preserve"> </w:t>
      </w:r>
      <w:r>
        <w:t>but</w:t>
      </w:r>
      <w:r>
        <w:rPr>
          <w:spacing w:val="-1"/>
        </w:rPr>
        <w:t xml:space="preserve"> </w:t>
      </w:r>
      <w:r>
        <w:t>they</w:t>
      </w:r>
      <w:r>
        <w:rPr>
          <w:spacing w:val="-1"/>
        </w:rPr>
        <w:t xml:space="preserve"> </w:t>
      </w:r>
      <w:r>
        <w:t>cause</w:t>
      </w:r>
      <w:r>
        <w:rPr>
          <w:spacing w:val="-2"/>
        </w:rPr>
        <w:t xml:space="preserve"> </w:t>
      </w:r>
      <w:r>
        <w:t>13%</w:t>
      </w:r>
      <w:r>
        <w:rPr>
          <w:spacing w:val="-2"/>
        </w:rPr>
        <w:t xml:space="preserve"> </w:t>
      </w:r>
      <w:r>
        <w:t>of</w:t>
      </w:r>
      <w:r>
        <w:rPr>
          <w:spacing w:val="-1"/>
        </w:rPr>
        <w:t xml:space="preserve"> </w:t>
      </w:r>
      <w:r>
        <w:t>the failures.</w:t>
      </w:r>
      <w:r>
        <w:rPr>
          <w:spacing w:val="-2"/>
        </w:rPr>
        <w:t xml:space="preserve"> </w:t>
      </w:r>
      <w:r>
        <w:t>The cost</w:t>
      </w:r>
      <w:r>
        <w:rPr>
          <w:spacing w:val="-2"/>
        </w:rPr>
        <w:t xml:space="preserve"> </w:t>
      </w:r>
      <w:r>
        <w:t>fraction</w:t>
      </w:r>
      <w:r>
        <w:rPr>
          <w:spacing w:val="-1"/>
        </w:rPr>
        <w:t xml:space="preserve"> </w:t>
      </w:r>
      <w:r>
        <w:t>argues</w:t>
      </w:r>
      <w:r>
        <w:rPr>
          <w:spacing w:val="-1"/>
        </w:rPr>
        <w:t xml:space="preserve"> </w:t>
      </w:r>
      <w:r>
        <w:t>against doing any condition monitoring at all on the electronics; however, the failure distribution indicates that significant effort in increasing the reliability of the electronics</w:t>
      </w:r>
      <w:r>
        <w:rPr>
          <w:spacing w:val="-7"/>
        </w:rPr>
        <w:t xml:space="preserve"> </w:t>
      </w:r>
      <w:r>
        <w:t>may</w:t>
      </w:r>
      <w:r>
        <w:rPr>
          <w:spacing w:val="-7"/>
        </w:rPr>
        <w:t xml:space="preserve"> </w:t>
      </w:r>
      <w:r>
        <w:t>be</w:t>
      </w:r>
      <w:r>
        <w:rPr>
          <w:spacing w:val="-7"/>
        </w:rPr>
        <w:t xml:space="preserve"> </w:t>
      </w:r>
      <w:r>
        <w:t>warranted,</w:t>
      </w:r>
      <w:r>
        <w:rPr>
          <w:spacing w:val="-7"/>
        </w:rPr>
        <w:t xml:space="preserve"> </w:t>
      </w:r>
      <w:r>
        <w:t>even</w:t>
      </w:r>
      <w:r>
        <w:rPr>
          <w:spacing w:val="-7"/>
        </w:rPr>
        <w:t xml:space="preserve"> </w:t>
      </w:r>
      <w:r>
        <w:t>at</w:t>
      </w:r>
      <w:r>
        <w:rPr>
          <w:spacing w:val="-7"/>
        </w:rPr>
        <w:t xml:space="preserve"> </w:t>
      </w:r>
      <w:r>
        <w:t>significant</w:t>
      </w:r>
      <w:r>
        <w:rPr>
          <w:spacing w:val="-7"/>
        </w:rPr>
        <w:t xml:space="preserve"> </w:t>
      </w:r>
      <w:r>
        <w:t>cost.</w:t>
      </w:r>
      <w:r>
        <w:rPr>
          <w:spacing w:val="-7"/>
        </w:rPr>
        <w:t xml:space="preserve"> </w:t>
      </w:r>
      <w:r>
        <w:t>The</w:t>
      </w:r>
      <w:r>
        <w:rPr>
          <w:spacing w:val="-7"/>
        </w:rPr>
        <w:t xml:space="preserve"> </w:t>
      </w:r>
      <w:r>
        <w:t>problems</w:t>
      </w:r>
      <w:r>
        <w:rPr>
          <w:spacing w:val="-7"/>
        </w:rPr>
        <w:t xml:space="preserve"> </w:t>
      </w:r>
      <w:r>
        <w:t>in</w:t>
      </w:r>
      <w:r>
        <w:rPr>
          <w:spacing w:val="-7"/>
        </w:rPr>
        <w:t xml:space="preserve"> </w:t>
      </w:r>
      <w:r>
        <w:t>electronic controls have many causes, including vibration-induced fatigue of wires and</w:t>
      </w:r>
    </w:p>
    <w:p w14:paraId="45BE9B07" w14:textId="77777777" w:rsidR="00A65306" w:rsidRDefault="00A65306" w:rsidP="00BC2BC3">
      <w:pPr>
        <w:spacing w:line="247" w:lineRule="auto"/>
        <w:ind w:left="426"/>
        <w:sectPr w:rsidR="00A65306" w:rsidSect="00BC2BC3">
          <w:pgSz w:w="12240" w:h="15840"/>
          <w:pgMar w:top="426" w:right="980" w:bottom="1460" w:left="580" w:header="0" w:footer="1266" w:gutter="0"/>
          <w:cols w:space="720"/>
        </w:sectPr>
      </w:pPr>
    </w:p>
    <w:p w14:paraId="45BE9B08" w14:textId="77777777" w:rsidR="00A65306" w:rsidRDefault="00F87068" w:rsidP="00BC2BC3">
      <w:pPr>
        <w:pStyle w:val="BodyText"/>
        <w:spacing w:before="42" w:line="247" w:lineRule="auto"/>
        <w:ind w:left="426" w:right="714"/>
      </w:pPr>
      <w:bookmarkStart w:id="30" w:name="2.4.3_Tower_and_Foundation"/>
      <w:bookmarkEnd w:id="30"/>
      <w:r>
        <w:lastRenderedPageBreak/>
        <w:t>printed circuits, corrosion, water ingress or condensation, and dust. The problems</w:t>
      </w:r>
      <w:r>
        <w:rPr>
          <w:spacing w:val="-1"/>
        </w:rPr>
        <w:t xml:space="preserve"> </w:t>
      </w:r>
      <w:r>
        <w:t>in</w:t>
      </w:r>
      <w:r>
        <w:rPr>
          <w:spacing w:val="-1"/>
        </w:rPr>
        <w:t xml:space="preserve"> </w:t>
      </w:r>
      <w:r>
        <w:t>the</w:t>
      </w:r>
      <w:r>
        <w:rPr>
          <w:spacing w:val="-1"/>
        </w:rPr>
        <w:t xml:space="preserve"> </w:t>
      </w:r>
      <w:r>
        <w:t>power</w:t>
      </w:r>
      <w:r>
        <w:rPr>
          <w:spacing w:val="-1"/>
        </w:rPr>
        <w:t xml:space="preserve"> </w:t>
      </w:r>
      <w:r>
        <w:t>electronics</w:t>
      </w:r>
      <w:r>
        <w:rPr>
          <w:spacing w:val="-1"/>
        </w:rPr>
        <w:t xml:space="preserve"> </w:t>
      </w:r>
      <w:r>
        <w:t>are more often due to thermal management issues due to overload, loss of cooling, or thermomechanical fatigue due to variations in load.</w:t>
      </w:r>
    </w:p>
    <w:p w14:paraId="45BE9B09" w14:textId="77777777" w:rsidR="00A65306" w:rsidRDefault="00F87068" w:rsidP="00BC2BC3">
      <w:pPr>
        <w:pStyle w:val="BodyText"/>
        <w:spacing w:before="238" w:line="247" w:lineRule="auto"/>
        <w:ind w:left="426" w:right="512"/>
      </w:pPr>
      <w:r>
        <w:t>The current systems monitor output voltage, current, and phase, and some monitor temperatures inside the nacelle. Various authors have suggested thermography as a technique to detect overheating components, but no report of its application in service was found in the literature survey.</w:t>
      </w:r>
    </w:p>
    <w:p w14:paraId="45BE9B0A" w14:textId="77777777" w:rsidR="00A65306" w:rsidRDefault="00F87068" w:rsidP="00BC2BC3">
      <w:pPr>
        <w:pStyle w:val="BodyText"/>
        <w:spacing w:before="237" w:line="247" w:lineRule="auto"/>
        <w:ind w:left="426" w:right="462"/>
      </w:pPr>
      <w:r>
        <w:t>In 2004, Howard concluded that there was “no significant technology development</w:t>
      </w:r>
      <w:r>
        <w:rPr>
          <w:spacing w:val="-5"/>
        </w:rPr>
        <w:t xml:space="preserve"> </w:t>
      </w:r>
      <w:r>
        <w:t>effort</w:t>
      </w:r>
      <w:r>
        <w:rPr>
          <w:spacing w:val="-7"/>
        </w:rPr>
        <w:t xml:space="preserve"> </w:t>
      </w:r>
      <w:r>
        <w:t>in</w:t>
      </w:r>
      <w:r>
        <w:rPr>
          <w:spacing w:val="-7"/>
        </w:rPr>
        <w:t xml:space="preserve"> </w:t>
      </w:r>
      <w:r>
        <w:t>place”</w:t>
      </w:r>
      <w:r>
        <w:rPr>
          <w:spacing w:val="-7"/>
        </w:rPr>
        <w:t xml:space="preserve"> </w:t>
      </w:r>
      <w:r>
        <w:t>for</w:t>
      </w:r>
      <w:r>
        <w:rPr>
          <w:spacing w:val="-7"/>
        </w:rPr>
        <w:t xml:space="preserve"> </w:t>
      </w:r>
      <w:r>
        <w:t>prognostics</w:t>
      </w:r>
      <w:r>
        <w:rPr>
          <w:spacing w:val="-7"/>
        </w:rPr>
        <w:t xml:space="preserve"> </w:t>
      </w:r>
      <w:r>
        <w:t>in</w:t>
      </w:r>
      <w:r>
        <w:rPr>
          <w:spacing w:val="-7"/>
        </w:rPr>
        <w:t xml:space="preserve"> </w:t>
      </w:r>
      <w:r>
        <w:t>medium-power</w:t>
      </w:r>
      <w:r>
        <w:rPr>
          <w:spacing w:val="-8"/>
        </w:rPr>
        <w:t xml:space="preserve"> </w:t>
      </w:r>
      <w:r>
        <w:t>electronics</w:t>
      </w:r>
      <w:r>
        <w:rPr>
          <w:spacing w:val="-7"/>
        </w:rPr>
        <w:t xml:space="preserve"> </w:t>
      </w:r>
      <w:r>
        <w:t>nor</w:t>
      </w:r>
      <w:r>
        <w:rPr>
          <w:spacing w:val="-7"/>
        </w:rPr>
        <w:t xml:space="preserve"> </w:t>
      </w:r>
      <w:r>
        <w:t>for either diagnostics or prognostics for high-power electronics. He asserted that diagnostics</w:t>
      </w:r>
      <w:r>
        <w:rPr>
          <w:spacing w:val="-2"/>
        </w:rPr>
        <w:t xml:space="preserve"> </w:t>
      </w:r>
      <w:r>
        <w:t>for</w:t>
      </w:r>
      <w:r>
        <w:rPr>
          <w:spacing w:val="-2"/>
        </w:rPr>
        <w:t xml:space="preserve"> </w:t>
      </w:r>
      <w:r>
        <w:t>control</w:t>
      </w:r>
      <w:r>
        <w:rPr>
          <w:spacing w:val="-2"/>
        </w:rPr>
        <w:t xml:space="preserve"> </w:t>
      </w:r>
      <w:r>
        <w:t>electronics</w:t>
      </w:r>
      <w:r>
        <w:rPr>
          <w:spacing w:val="-2"/>
        </w:rPr>
        <w:t xml:space="preserve"> </w:t>
      </w:r>
      <w:r>
        <w:t>is</w:t>
      </w:r>
      <w:r>
        <w:rPr>
          <w:spacing w:val="-3"/>
        </w:rPr>
        <w:t xml:space="preserve"> </w:t>
      </w:r>
      <w:r>
        <w:t>“currently</w:t>
      </w:r>
      <w:r>
        <w:rPr>
          <w:spacing w:val="-1"/>
        </w:rPr>
        <w:t xml:space="preserve"> </w:t>
      </w:r>
      <w:r>
        <w:t>available</w:t>
      </w:r>
      <w:r>
        <w:rPr>
          <w:spacing w:val="-2"/>
        </w:rPr>
        <w:t xml:space="preserve"> </w:t>
      </w:r>
      <w:r>
        <w:t>and</w:t>
      </w:r>
      <w:r>
        <w:rPr>
          <w:spacing w:val="-2"/>
        </w:rPr>
        <w:t xml:space="preserve"> </w:t>
      </w:r>
      <w:r>
        <w:t>proven</w:t>
      </w:r>
      <w:r>
        <w:rPr>
          <w:spacing w:val="-2"/>
        </w:rPr>
        <w:t xml:space="preserve"> </w:t>
      </w:r>
      <w:r>
        <w:t>effective,” while diagnostics for medium-power electronics is “currently available, but verification</w:t>
      </w:r>
      <w:r>
        <w:rPr>
          <w:spacing w:val="-5"/>
        </w:rPr>
        <w:t xml:space="preserve"> </w:t>
      </w:r>
      <w:r>
        <w:t>and</w:t>
      </w:r>
      <w:r>
        <w:rPr>
          <w:spacing w:val="-4"/>
        </w:rPr>
        <w:t xml:space="preserve"> </w:t>
      </w:r>
      <w:r>
        <w:t>validation</w:t>
      </w:r>
      <w:r>
        <w:rPr>
          <w:spacing w:val="-3"/>
        </w:rPr>
        <w:t xml:space="preserve"> </w:t>
      </w:r>
      <w:r>
        <w:t>not</w:t>
      </w:r>
      <w:r>
        <w:rPr>
          <w:spacing w:val="-4"/>
        </w:rPr>
        <w:t xml:space="preserve"> </w:t>
      </w:r>
      <w:r>
        <w:t>completed.”</w:t>
      </w:r>
      <w:r>
        <w:rPr>
          <w:spacing w:val="-3"/>
        </w:rPr>
        <w:t xml:space="preserve"> </w:t>
      </w:r>
      <w:r>
        <w:t>Some</w:t>
      </w:r>
      <w:r>
        <w:rPr>
          <w:spacing w:val="-3"/>
        </w:rPr>
        <w:t xml:space="preserve"> </w:t>
      </w:r>
      <w:r>
        <w:t>early</w:t>
      </w:r>
      <w:r>
        <w:rPr>
          <w:spacing w:val="-4"/>
        </w:rPr>
        <w:t xml:space="preserve"> </w:t>
      </w:r>
      <w:r>
        <w:t>research</w:t>
      </w:r>
      <w:r>
        <w:rPr>
          <w:spacing w:val="-4"/>
        </w:rPr>
        <w:t xml:space="preserve"> </w:t>
      </w:r>
      <w:r>
        <w:t>in</w:t>
      </w:r>
      <w:r>
        <w:rPr>
          <w:spacing w:val="-3"/>
        </w:rPr>
        <w:t xml:space="preserve"> </w:t>
      </w:r>
      <w:r>
        <w:t>addressing</w:t>
      </w:r>
      <w:r>
        <w:rPr>
          <w:spacing w:val="-3"/>
        </w:rPr>
        <w:t xml:space="preserve"> </w:t>
      </w:r>
      <w:r>
        <w:t>the prognosis of electronics has been sponsored by NASA and two programs by the Joint Strike Fighter Program Office. The latter programs have met with limited success, while the former conclud</w:t>
      </w:r>
      <w:r>
        <w:t>ed that, particularly for power electronics, the timescales for degradation are too fast for corrective action before failure.</w:t>
      </w:r>
    </w:p>
    <w:p w14:paraId="45BE9B0B" w14:textId="77777777" w:rsidR="00A65306" w:rsidRDefault="00F87068" w:rsidP="00BC2BC3">
      <w:pPr>
        <w:pStyle w:val="BodyText"/>
        <w:spacing w:before="235" w:line="247" w:lineRule="auto"/>
        <w:ind w:left="426" w:right="462"/>
      </w:pPr>
      <w:r>
        <w:t>Perhaps redundant controls and power electronics, as used in aerospace applications,</w:t>
      </w:r>
      <w:r>
        <w:rPr>
          <w:spacing w:val="-3"/>
        </w:rPr>
        <w:t xml:space="preserve"> </w:t>
      </w:r>
      <w:r>
        <w:t>are</w:t>
      </w:r>
      <w:r>
        <w:rPr>
          <w:spacing w:val="-3"/>
        </w:rPr>
        <w:t xml:space="preserve"> </w:t>
      </w:r>
      <w:r>
        <w:t>called</w:t>
      </w:r>
      <w:r>
        <w:rPr>
          <w:spacing w:val="-4"/>
        </w:rPr>
        <w:t xml:space="preserve"> </w:t>
      </w:r>
      <w:r>
        <w:t>for</w:t>
      </w:r>
      <w:r>
        <w:rPr>
          <w:spacing w:val="-3"/>
        </w:rPr>
        <w:t xml:space="preserve"> </w:t>
      </w:r>
      <w:r>
        <w:t>in</w:t>
      </w:r>
      <w:r>
        <w:rPr>
          <w:spacing w:val="-4"/>
        </w:rPr>
        <w:t xml:space="preserve"> </w:t>
      </w:r>
      <w:r>
        <w:t>larger</w:t>
      </w:r>
      <w:r>
        <w:rPr>
          <w:spacing w:val="-4"/>
        </w:rPr>
        <w:t xml:space="preserve"> </w:t>
      </w:r>
      <w:r>
        <w:t>and</w:t>
      </w:r>
      <w:r>
        <w:rPr>
          <w:spacing w:val="-2"/>
        </w:rPr>
        <w:t xml:space="preserve"> </w:t>
      </w:r>
      <w:r>
        <w:t>offshore</w:t>
      </w:r>
      <w:r>
        <w:rPr>
          <w:spacing w:val="-3"/>
        </w:rPr>
        <w:t xml:space="preserve"> </w:t>
      </w:r>
      <w:r>
        <w:t>turbines.</w:t>
      </w:r>
      <w:r>
        <w:rPr>
          <w:spacing w:val="-3"/>
        </w:rPr>
        <w:t xml:space="preserve"> </w:t>
      </w:r>
      <w:r>
        <w:t>The</w:t>
      </w:r>
      <w:r>
        <w:rPr>
          <w:spacing w:val="-4"/>
        </w:rPr>
        <w:t xml:space="preserve"> </w:t>
      </w:r>
      <w:r>
        <w:t>electronic</w:t>
      </w:r>
      <w:r>
        <w:rPr>
          <w:spacing w:val="-5"/>
        </w:rPr>
        <w:t xml:space="preserve"> </w:t>
      </w:r>
      <w:r>
        <w:t>systems are</w:t>
      </w:r>
      <w:r>
        <w:rPr>
          <w:spacing w:val="-2"/>
        </w:rPr>
        <w:t xml:space="preserve"> </w:t>
      </w:r>
      <w:r>
        <w:t>unique</w:t>
      </w:r>
      <w:r>
        <w:rPr>
          <w:spacing w:val="-2"/>
        </w:rPr>
        <w:t xml:space="preserve"> </w:t>
      </w:r>
      <w:r>
        <w:t>in</w:t>
      </w:r>
      <w:r>
        <w:rPr>
          <w:spacing w:val="-2"/>
        </w:rPr>
        <w:t xml:space="preserve"> </w:t>
      </w:r>
      <w:r>
        <w:t>wind</w:t>
      </w:r>
      <w:r>
        <w:rPr>
          <w:spacing w:val="-1"/>
        </w:rPr>
        <w:t xml:space="preserve"> </w:t>
      </w:r>
      <w:r>
        <w:t>turbines</w:t>
      </w:r>
      <w:r>
        <w:rPr>
          <w:spacing w:val="-1"/>
        </w:rPr>
        <w:t xml:space="preserve"> </w:t>
      </w:r>
      <w:r>
        <w:t>in</w:t>
      </w:r>
      <w:r>
        <w:rPr>
          <w:spacing w:val="-1"/>
        </w:rPr>
        <w:t xml:space="preserve"> </w:t>
      </w:r>
      <w:r>
        <w:t>that</w:t>
      </w:r>
      <w:r>
        <w:rPr>
          <w:spacing w:val="-2"/>
        </w:rPr>
        <w:t xml:space="preserve"> </w:t>
      </w:r>
      <w:r>
        <w:t>redundancy</w:t>
      </w:r>
      <w:r>
        <w:rPr>
          <w:spacing w:val="-2"/>
        </w:rPr>
        <w:t xml:space="preserve"> </w:t>
      </w:r>
      <w:r>
        <w:t>is</w:t>
      </w:r>
      <w:r>
        <w:rPr>
          <w:spacing w:val="-1"/>
        </w:rPr>
        <w:t xml:space="preserve"> </w:t>
      </w:r>
      <w:r>
        <w:t>achievable</w:t>
      </w:r>
      <w:r>
        <w:rPr>
          <w:spacing w:val="-1"/>
        </w:rPr>
        <w:t xml:space="preserve"> </w:t>
      </w:r>
      <w:r>
        <w:t>within</w:t>
      </w:r>
      <w:r>
        <w:rPr>
          <w:spacing w:val="-2"/>
        </w:rPr>
        <w:t xml:space="preserve"> </w:t>
      </w:r>
      <w:r>
        <w:t>constraints</w:t>
      </w:r>
      <w:r>
        <w:rPr>
          <w:spacing w:val="-2"/>
        </w:rPr>
        <w:t xml:space="preserve"> </w:t>
      </w:r>
      <w:r>
        <w:t>of functionality, volume, and mass. The cost of redundant systems should be considered</w:t>
      </w:r>
      <w:r>
        <w:rPr>
          <w:spacing w:val="-7"/>
        </w:rPr>
        <w:t xml:space="preserve"> </w:t>
      </w:r>
      <w:r>
        <w:t>against</w:t>
      </w:r>
      <w:r>
        <w:rPr>
          <w:spacing w:val="-6"/>
        </w:rPr>
        <w:t xml:space="preserve"> </w:t>
      </w:r>
      <w:r>
        <w:t>the</w:t>
      </w:r>
      <w:r>
        <w:rPr>
          <w:spacing w:val="-7"/>
        </w:rPr>
        <w:t xml:space="preserve"> </w:t>
      </w:r>
      <w:r>
        <w:t>expected</w:t>
      </w:r>
      <w:r>
        <w:rPr>
          <w:spacing w:val="-7"/>
        </w:rPr>
        <w:t xml:space="preserve"> </w:t>
      </w:r>
      <w:r>
        <w:t>loss</w:t>
      </w:r>
      <w:r>
        <w:rPr>
          <w:spacing w:val="-6"/>
        </w:rPr>
        <w:t xml:space="preserve"> </w:t>
      </w:r>
      <w:r>
        <w:t>of</w:t>
      </w:r>
      <w:r>
        <w:rPr>
          <w:spacing w:val="-6"/>
        </w:rPr>
        <w:t xml:space="preserve"> </w:t>
      </w:r>
      <w:r>
        <w:t>revenue,</w:t>
      </w:r>
      <w:r>
        <w:rPr>
          <w:spacing w:val="-7"/>
        </w:rPr>
        <w:t xml:space="preserve"> </w:t>
      </w:r>
      <w:r>
        <w:t>which</w:t>
      </w:r>
      <w:r>
        <w:rPr>
          <w:spacing w:val="-6"/>
        </w:rPr>
        <w:t xml:space="preserve"> </w:t>
      </w:r>
      <w:r>
        <w:t>could</w:t>
      </w:r>
      <w:r>
        <w:rPr>
          <w:spacing w:val="-6"/>
        </w:rPr>
        <w:t xml:space="preserve"> </w:t>
      </w:r>
      <w:r>
        <w:t>be</w:t>
      </w:r>
      <w:r>
        <w:rPr>
          <w:spacing w:val="-6"/>
        </w:rPr>
        <w:t xml:space="preserve"> </w:t>
      </w:r>
      <w:r>
        <w:t>very</w:t>
      </w:r>
      <w:r>
        <w:rPr>
          <w:spacing w:val="-5"/>
        </w:rPr>
        <w:t xml:space="preserve"> </w:t>
      </w:r>
      <w:r>
        <w:t>important</w:t>
      </w:r>
      <w:r>
        <w:rPr>
          <w:spacing w:val="-7"/>
        </w:rPr>
        <w:t xml:space="preserve"> </w:t>
      </w:r>
      <w:r>
        <w:t>in future wind machines. For the hypothetical 12-MW offshore turbine, the cost of the electronic controls and power electronics would be about $100,000. A triply redundant system costing $300,000 would be justified if it could prevent a single day’s lost production in each of the 20 years of service, or a single outage of 20 days during the 20 years of service. Note that for offshore turbines, any unscheduled outage may require many more than 20 days of waiting for acceptable weather to service th</w:t>
      </w:r>
      <w:r>
        <w:t xml:space="preserve">e turbine. Even for the current 1.7-MW turbine, where the electronics cost about $17,000, a </w:t>
      </w:r>
      <w:proofErr w:type="gramStart"/>
      <w:r>
        <w:t>triply-redundant</w:t>
      </w:r>
      <w:proofErr w:type="gramEnd"/>
      <w:r>
        <w:t xml:space="preserve"> system would be justified</w:t>
      </w:r>
      <w:r>
        <w:rPr>
          <w:spacing w:val="-8"/>
        </w:rPr>
        <w:t xml:space="preserve"> </w:t>
      </w:r>
      <w:r>
        <w:t>if</w:t>
      </w:r>
      <w:r>
        <w:rPr>
          <w:spacing w:val="-7"/>
        </w:rPr>
        <w:t xml:space="preserve"> </w:t>
      </w:r>
      <w:r>
        <w:t>it</w:t>
      </w:r>
      <w:r>
        <w:rPr>
          <w:spacing w:val="-8"/>
        </w:rPr>
        <w:t xml:space="preserve"> </w:t>
      </w:r>
      <w:r>
        <w:t>could</w:t>
      </w:r>
      <w:r>
        <w:rPr>
          <w:spacing w:val="-8"/>
        </w:rPr>
        <w:t xml:space="preserve"> </w:t>
      </w:r>
      <w:r>
        <w:t>prevent</w:t>
      </w:r>
      <w:r>
        <w:rPr>
          <w:spacing w:val="-7"/>
        </w:rPr>
        <w:t xml:space="preserve"> </w:t>
      </w:r>
      <w:r>
        <w:t>the</w:t>
      </w:r>
      <w:r>
        <w:rPr>
          <w:spacing w:val="-8"/>
        </w:rPr>
        <w:t xml:space="preserve"> </w:t>
      </w:r>
      <w:r>
        <w:t>loss</w:t>
      </w:r>
      <w:r>
        <w:rPr>
          <w:spacing w:val="-7"/>
        </w:rPr>
        <w:t xml:space="preserve"> </w:t>
      </w:r>
      <w:r>
        <w:t>of</w:t>
      </w:r>
      <w:r>
        <w:rPr>
          <w:spacing w:val="-6"/>
        </w:rPr>
        <w:t xml:space="preserve"> </w:t>
      </w:r>
      <w:r>
        <w:t>about</w:t>
      </w:r>
      <w:r>
        <w:rPr>
          <w:spacing w:val="-8"/>
        </w:rPr>
        <w:t xml:space="preserve"> </w:t>
      </w:r>
      <w:r>
        <w:t>30</w:t>
      </w:r>
      <w:r>
        <w:rPr>
          <w:spacing w:val="-8"/>
        </w:rPr>
        <w:t xml:space="preserve"> </w:t>
      </w:r>
      <w:r>
        <w:t>days’</w:t>
      </w:r>
      <w:r>
        <w:rPr>
          <w:spacing w:val="-7"/>
        </w:rPr>
        <w:t xml:space="preserve"> </w:t>
      </w:r>
      <w:r>
        <w:t>production</w:t>
      </w:r>
      <w:r>
        <w:rPr>
          <w:spacing w:val="-8"/>
        </w:rPr>
        <w:t xml:space="preserve"> </w:t>
      </w:r>
      <w:r>
        <w:t>in</w:t>
      </w:r>
      <w:r>
        <w:rPr>
          <w:spacing w:val="-7"/>
        </w:rPr>
        <w:t xml:space="preserve"> </w:t>
      </w:r>
      <w:r>
        <w:t>20</w:t>
      </w:r>
      <w:r>
        <w:rPr>
          <w:spacing w:val="-8"/>
        </w:rPr>
        <w:t xml:space="preserve"> </w:t>
      </w:r>
      <w:r>
        <w:t>years.</w:t>
      </w:r>
      <w:r>
        <w:rPr>
          <w:spacing w:val="-8"/>
        </w:rPr>
        <w:t xml:space="preserve"> </w:t>
      </w:r>
      <w:r>
        <w:t>Even if triple redundancy is not deemed practical for any current wind turbines, the example above shows that significant resources can be spent on improving reliability</w:t>
      </w:r>
      <w:r>
        <w:rPr>
          <w:spacing w:val="-3"/>
        </w:rPr>
        <w:t xml:space="preserve"> </w:t>
      </w:r>
      <w:r>
        <w:t>by,</w:t>
      </w:r>
      <w:r>
        <w:rPr>
          <w:spacing w:val="-3"/>
        </w:rPr>
        <w:t xml:space="preserve"> </w:t>
      </w:r>
      <w:r>
        <w:t>for</w:t>
      </w:r>
      <w:r>
        <w:rPr>
          <w:spacing w:val="-4"/>
        </w:rPr>
        <w:t xml:space="preserve"> </w:t>
      </w:r>
      <w:r>
        <w:t>example,</w:t>
      </w:r>
      <w:r>
        <w:rPr>
          <w:spacing w:val="-3"/>
        </w:rPr>
        <w:t xml:space="preserve"> </w:t>
      </w:r>
      <w:r>
        <w:t>derating</w:t>
      </w:r>
      <w:r>
        <w:rPr>
          <w:spacing w:val="-3"/>
        </w:rPr>
        <w:t xml:space="preserve"> </w:t>
      </w:r>
      <w:r>
        <w:t>critical</w:t>
      </w:r>
      <w:r>
        <w:rPr>
          <w:spacing w:val="-4"/>
        </w:rPr>
        <w:t xml:space="preserve"> </w:t>
      </w:r>
      <w:r>
        <w:t>components</w:t>
      </w:r>
      <w:r>
        <w:rPr>
          <w:spacing w:val="-3"/>
        </w:rPr>
        <w:t xml:space="preserve"> </w:t>
      </w:r>
      <w:r>
        <w:t>such</w:t>
      </w:r>
      <w:r>
        <w:rPr>
          <w:spacing w:val="-4"/>
        </w:rPr>
        <w:t xml:space="preserve"> </w:t>
      </w:r>
      <w:r>
        <w:t>as</w:t>
      </w:r>
      <w:r>
        <w:rPr>
          <w:spacing w:val="-4"/>
        </w:rPr>
        <w:t xml:space="preserve"> </w:t>
      </w:r>
      <w:r>
        <w:t>power</w:t>
      </w:r>
      <w:r>
        <w:rPr>
          <w:spacing w:val="-4"/>
        </w:rPr>
        <w:t xml:space="preserve"> </w:t>
      </w:r>
      <w:r>
        <w:t xml:space="preserve">transistors </w:t>
      </w:r>
      <w:proofErr w:type="gramStart"/>
      <w:r>
        <w:t>in order to</w:t>
      </w:r>
      <w:proofErr w:type="gramEnd"/>
      <w:r>
        <w:t xml:space="preserve"> increase their life.</w:t>
      </w:r>
    </w:p>
    <w:p w14:paraId="45BE9B0C" w14:textId="77777777" w:rsidR="00A65306" w:rsidRDefault="00F87068" w:rsidP="0059231E">
      <w:pPr>
        <w:pStyle w:val="Heading3"/>
        <w:numPr>
          <w:ilvl w:val="2"/>
          <w:numId w:val="43"/>
        </w:numPr>
        <w:spacing w:before="235"/>
        <w:ind w:left="426" w:hanging="426"/>
      </w:pPr>
      <w:bookmarkStart w:id="31" w:name="_TOC_250098"/>
      <w:r>
        <w:rPr>
          <w:w w:val="110"/>
        </w:rPr>
        <w:t>Tower</w:t>
      </w:r>
      <w:r>
        <w:rPr>
          <w:spacing w:val="12"/>
          <w:w w:val="110"/>
        </w:rPr>
        <w:t xml:space="preserve"> </w:t>
      </w:r>
      <w:r>
        <w:rPr>
          <w:w w:val="110"/>
        </w:rPr>
        <w:t>and</w:t>
      </w:r>
      <w:r>
        <w:rPr>
          <w:spacing w:val="13"/>
          <w:w w:val="110"/>
        </w:rPr>
        <w:t xml:space="preserve"> </w:t>
      </w:r>
      <w:bookmarkEnd w:id="31"/>
      <w:r>
        <w:rPr>
          <w:spacing w:val="-2"/>
          <w:w w:val="110"/>
        </w:rPr>
        <w:t>Foundation</w:t>
      </w:r>
    </w:p>
    <w:p w14:paraId="45BE9B0D" w14:textId="77777777" w:rsidR="00A65306" w:rsidRDefault="00F87068" w:rsidP="00BC2BC3">
      <w:pPr>
        <w:pStyle w:val="BodyText"/>
        <w:spacing w:before="252" w:line="247" w:lineRule="auto"/>
        <w:ind w:left="426" w:right="466"/>
      </w:pPr>
      <w:r>
        <w:t>The newest turbines with blades over 50 m long require towers that approach</w:t>
      </w:r>
      <w:r>
        <w:rPr>
          <w:spacing w:val="80"/>
        </w:rPr>
        <w:t xml:space="preserve"> </w:t>
      </w:r>
      <w:r>
        <w:t>and</w:t>
      </w:r>
      <w:r>
        <w:rPr>
          <w:spacing w:val="-4"/>
        </w:rPr>
        <w:t xml:space="preserve"> </w:t>
      </w:r>
      <w:r>
        <w:t>even</w:t>
      </w:r>
      <w:r>
        <w:rPr>
          <w:spacing w:val="-4"/>
        </w:rPr>
        <w:t xml:space="preserve"> </w:t>
      </w:r>
      <w:r>
        <w:t>exceed</w:t>
      </w:r>
      <w:r>
        <w:rPr>
          <w:spacing w:val="-4"/>
        </w:rPr>
        <w:t xml:space="preserve"> </w:t>
      </w:r>
      <w:r>
        <w:t>100</w:t>
      </w:r>
      <w:r>
        <w:rPr>
          <w:spacing w:val="-4"/>
        </w:rPr>
        <w:t xml:space="preserve"> </w:t>
      </w:r>
      <w:r>
        <w:t>m</w:t>
      </w:r>
      <w:r>
        <w:rPr>
          <w:spacing w:val="-4"/>
        </w:rPr>
        <w:t xml:space="preserve"> </w:t>
      </w:r>
      <w:r>
        <w:t>in</w:t>
      </w:r>
      <w:r>
        <w:rPr>
          <w:spacing w:val="-3"/>
        </w:rPr>
        <w:t xml:space="preserve"> </w:t>
      </w:r>
      <w:r>
        <w:t>height.</w:t>
      </w:r>
      <w:r>
        <w:rPr>
          <w:spacing w:val="-4"/>
        </w:rPr>
        <w:t xml:space="preserve"> </w:t>
      </w:r>
      <w:r>
        <w:t>The</w:t>
      </w:r>
      <w:r>
        <w:rPr>
          <w:spacing w:val="-3"/>
        </w:rPr>
        <w:t xml:space="preserve"> </w:t>
      </w:r>
      <w:r>
        <w:t>cost</w:t>
      </w:r>
      <w:r>
        <w:rPr>
          <w:spacing w:val="-4"/>
        </w:rPr>
        <w:t xml:space="preserve"> </w:t>
      </w:r>
      <w:r>
        <w:t>of</w:t>
      </w:r>
      <w:r>
        <w:rPr>
          <w:spacing w:val="-3"/>
        </w:rPr>
        <w:t xml:space="preserve"> </w:t>
      </w:r>
      <w:r>
        <w:t>the</w:t>
      </w:r>
      <w:r>
        <w:rPr>
          <w:spacing w:val="-3"/>
        </w:rPr>
        <w:t xml:space="preserve"> </w:t>
      </w:r>
      <w:r>
        <w:t>tower</w:t>
      </w:r>
      <w:r>
        <w:rPr>
          <w:spacing w:val="-4"/>
        </w:rPr>
        <w:t xml:space="preserve"> </w:t>
      </w:r>
      <w:r>
        <w:t>is</w:t>
      </w:r>
      <w:r>
        <w:rPr>
          <w:spacing w:val="-3"/>
        </w:rPr>
        <w:t xml:space="preserve"> </w:t>
      </w:r>
      <w:r>
        <w:t>decreasing</w:t>
      </w:r>
      <w:r>
        <w:rPr>
          <w:spacing w:val="-4"/>
        </w:rPr>
        <w:t xml:space="preserve"> </w:t>
      </w:r>
      <w:r>
        <w:t>as</w:t>
      </w:r>
      <w:r>
        <w:rPr>
          <w:spacing w:val="-4"/>
        </w:rPr>
        <w:t xml:space="preserve"> </w:t>
      </w:r>
      <w:r>
        <w:t>a</w:t>
      </w:r>
      <w:r>
        <w:rPr>
          <w:spacing w:val="-4"/>
        </w:rPr>
        <w:t xml:space="preserve"> </w:t>
      </w:r>
      <w:r>
        <w:t>fraction of the total cost, reaching 12% for the 3-MW turbine. The fractional cost of the foundation is also decreasing, accounting for only 2% of the cost of the 3-MW turbine. Neither the tower nor the foundation accounted for any of the failures in 10,000 turbine-years of operation.</w:t>
      </w:r>
    </w:p>
    <w:p w14:paraId="45BE9B0E" w14:textId="77777777" w:rsidR="00A65306" w:rsidRDefault="00A65306" w:rsidP="00BC2BC3">
      <w:pPr>
        <w:spacing w:line="247" w:lineRule="auto"/>
        <w:ind w:left="426"/>
        <w:sectPr w:rsidR="00A65306">
          <w:pgSz w:w="12240" w:h="15840"/>
          <w:pgMar w:top="1400" w:right="980" w:bottom="1460" w:left="580" w:header="0" w:footer="1266" w:gutter="0"/>
          <w:cols w:space="720"/>
        </w:sectPr>
      </w:pPr>
    </w:p>
    <w:p w14:paraId="45BE9B0F" w14:textId="77777777" w:rsidR="00A65306" w:rsidRDefault="00F87068" w:rsidP="00BC2BC3">
      <w:pPr>
        <w:pStyle w:val="BodyText"/>
        <w:spacing w:before="42" w:line="247" w:lineRule="auto"/>
        <w:ind w:left="426" w:right="462"/>
      </w:pPr>
      <w:bookmarkStart w:id="32" w:name="2.4.4_Generators"/>
      <w:bookmarkEnd w:id="32"/>
      <w:r>
        <w:lastRenderedPageBreak/>
        <w:t>Nevertheless, with the growth of tower height beyond 100 m, tower head mass beyond 500 metric tons, and continued growth in bending load, some investigation of condition monitoring is warranted. The tower technology currently dominant in the market, the steel monopile, is reaching the limit of its capability. For example, Enercon offers steel towers of 64–98 m for its E-70 turbines, but only prefabricated concrete towers for greater heights.</w:t>
      </w:r>
    </w:p>
    <w:p w14:paraId="45BE9B10" w14:textId="77777777" w:rsidR="00A65306" w:rsidRDefault="00F87068" w:rsidP="00BC2BC3">
      <w:pPr>
        <w:pStyle w:val="BodyText"/>
        <w:spacing w:before="237" w:line="247" w:lineRule="auto"/>
        <w:ind w:left="426" w:right="485"/>
      </w:pPr>
      <w:r>
        <w:t>One industry expert contends that the ideal solution for taller towers would be a steel lattice spaceframe (like the Eiffel Tower), but that this design is limited by fatigue</w:t>
      </w:r>
      <w:r>
        <w:rPr>
          <w:spacing w:val="-10"/>
        </w:rPr>
        <w:t xml:space="preserve"> </w:t>
      </w:r>
      <w:r>
        <w:t>of</w:t>
      </w:r>
      <w:r>
        <w:rPr>
          <w:spacing w:val="-9"/>
        </w:rPr>
        <w:t xml:space="preserve"> </w:t>
      </w:r>
      <w:r>
        <w:t>the</w:t>
      </w:r>
      <w:r>
        <w:rPr>
          <w:spacing w:val="-9"/>
        </w:rPr>
        <w:t xml:space="preserve"> </w:t>
      </w:r>
      <w:r>
        <w:t>joints.</w:t>
      </w:r>
      <w:r>
        <w:rPr>
          <w:spacing w:val="-9"/>
        </w:rPr>
        <w:t xml:space="preserve"> </w:t>
      </w:r>
      <w:r>
        <w:t>Nevertheless,</w:t>
      </w:r>
      <w:r>
        <w:rPr>
          <w:spacing w:val="-9"/>
        </w:rPr>
        <w:t xml:space="preserve"> </w:t>
      </w:r>
      <w:r>
        <w:t>towers</w:t>
      </w:r>
      <w:r>
        <w:rPr>
          <w:spacing w:val="-9"/>
        </w:rPr>
        <w:t xml:space="preserve"> </w:t>
      </w:r>
      <w:r>
        <w:t>employing</w:t>
      </w:r>
      <w:r>
        <w:rPr>
          <w:spacing w:val="-10"/>
        </w:rPr>
        <w:t xml:space="preserve"> </w:t>
      </w:r>
      <w:r>
        <w:t>a</w:t>
      </w:r>
      <w:r>
        <w:rPr>
          <w:spacing w:val="-9"/>
        </w:rPr>
        <w:t xml:space="preserve"> </w:t>
      </w:r>
      <w:r>
        <w:t>welded</w:t>
      </w:r>
      <w:r>
        <w:rPr>
          <w:spacing w:val="-9"/>
        </w:rPr>
        <w:t xml:space="preserve"> </w:t>
      </w:r>
      <w:r>
        <w:t>lattice</w:t>
      </w:r>
      <w:r>
        <w:rPr>
          <w:spacing w:val="-10"/>
        </w:rPr>
        <w:t xml:space="preserve"> </w:t>
      </w:r>
      <w:r>
        <w:t>substructure with a monopile tower are being examined for the Talisman project in the Beatrice wind turbine farm. Management of fatigue in welded and riveted joints is an issue of current research in condition monitoring in civil and aerospace engineering, so this problem may not be insurmountable.</w:t>
      </w:r>
    </w:p>
    <w:p w14:paraId="45BE9B11" w14:textId="77777777" w:rsidR="00A65306" w:rsidRDefault="00F87068" w:rsidP="0059231E">
      <w:pPr>
        <w:pStyle w:val="Heading3"/>
        <w:numPr>
          <w:ilvl w:val="2"/>
          <w:numId w:val="43"/>
        </w:numPr>
        <w:spacing w:before="242"/>
        <w:ind w:left="426" w:hanging="284"/>
      </w:pPr>
      <w:bookmarkStart w:id="33" w:name="_TOC_250097"/>
      <w:bookmarkEnd w:id="33"/>
      <w:r>
        <w:rPr>
          <w:spacing w:val="-2"/>
          <w:w w:val="110"/>
        </w:rPr>
        <w:t>Generators</w:t>
      </w:r>
    </w:p>
    <w:p w14:paraId="45BE9B12" w14:textId="77777777" w:rsidR="00A65306" w:rsidRDefault="00F87068" w:rsidP="00BC2BC3">
      <w:pPr>
        <w:pStyle w:val="BodyText"/>
        <w:spacing w:before="251" w:line="247" w:lineRule="auto"/>
        <w:ind w:left="426" w:right="481"/>
      </w:pPr>
      <w:r>
        <w:t>Generator designs used in wind turbines continue to evolve to produce systems that</w:t>
      </w:r>
      <w:r>
        <w:rPr>
          <w:spacing w:val="-4"/>
        </w:rPr>
        <w:t xml:space="preserve"> </w:t>
      </w:r>
      <w:r>
        <w:t>are</w:t>
      </w:r>
      <w:r>
        <w:rPr>
          <w:spacing w:val="-3"/>
        </w:rPr>
        <w:t xml:space="preserve"> </w:t>
      </w:r>
      <w:r>
        <w:t>simpler,</w:t>
      </w:r>
      <w:r>
        <w:rPr>
          <w:spacing w:val="-4"/>
        </w:rPr>
        <w:t xml:space="preserve"> </w:t>
      </w:r>
      <w:r>
        <w:t>more</w:t>
      </w:r>
      <w:r>
        <w:rPr>
          <w:spacing w:val="-3"/>
        </w:rPr>
        <w:t xml:space="preserve"> </w:t>
      </w:r>
      <w:r>
        <w:t>efficient,</w:t>
      </w:r>
      <w:r>
        <w:rPr>
          <w:spacing w:val="-4"/>
        </w:rPr>
        <w:t xml:space="preserve"> </w:t>
      </w:r>
      <w:r>
        <w:t>and</w:t>
      </w:r>
      <w:r>
        <w:rPr>
          <w:spacing w:val="-3"/>
        </w:rPr>
        <w:t xml:space="preserve"> </w:t>
      </w:r>
      <w:r>
        <w:t>require</w:t>
      </w:r>
      <w:r>
        <w:rPr>
          <w:spacing w:val="-4"/>
        </w:rPr>
        <w:t xml:space="preserve"> </w:t>
      </w:r>
      <w:r>
        <w:t>less</w:t>
      </w:r>
      <w:r>
        <w:rPr>
          <w:spacing w:val="-3"/>
        </w:rPr>
        <w:t xml:space="preserve"> </w:t>
      </w:r>
      <w:r>
        <w:t>maintenance.</w:t>
      </w:r>
      <w:r>
        <w:rPr>
          <w:spacing w:val="-3"/>
        </w:rPr>
        <w:t xml:space="preserve"> </w:t>
      </w:r>
      <w:r>
        <w:t>Table</w:t>
      </w:r>
      <w:r>
        <w:rPr>
          <w:spacing w:val="-4"/>
        </w:rPr>
        <w:t xml:space="preserve"> </w:t>
      </w:r>
      <w:r>
        <w:t>2-6</w:t>
      </w:r>
      <w:r>
        <w:rPr>
          <w:spacing w:val="-4"/>
        </w:rPr>
        <w:t xml:space="preserve"> </w:t>
      </w:r>
      <w:r>
        <w:t xml:space="preserve">provides a compilation of types of generators provided by major wind turbine </w:t>
      </w:r>
      <w:r>
        <w:rPr>
          <w:spacing w:val="-2"/>
        </w:rPr>
        <w:t>manufacturers.</w:t>
      </w:r>
    </w:p>
    <w:p w14:paraId="45BE9B13" w14:textId="77777777" w:rsidR="00A65306" w:rsidRDefault="00A65306">
      <w:pPr>
        <w:spacing w:line="247" w:lineRule="auto"/>
        <w:sectPr w:rsidR="00A65306">
          <w:pgSz w:w="12240" w:h="15840"/>
          <w:pgMar w:top="1400" w:right="980" w:bottom="1460" w:left="580" w:header="0" w:footer="1266" w:gutter="0"/>
          <w:cols w:space="720"/>
        </w:sectPr>
      </w:pPr>
    </w:p>
    <w:p w14:paraId="45BE9B14" w14:textId="77777777" w:rsidR="00A65306" w:rsidRDefault="00F87068">
      <w:pPr>
        <w:spacing w:before="90"/>
        <w:ind w:left="219"/>
        <w:rPr>
          <w:rFonts w:ascii="Calibri"/>
          <w:i/>
          <w:sz w:val="20"/>
        </w:rPr>
      </w:pPr>
      <w:r>
        <w:rPr>
          <w:rFonts w:ascii="Calibri"/>
          <w:i/>
          <w:w w:val="110"/>
          <w:sz w:val="20"/>
        </w:rPr>
        <w:lastRenderedPageBreak/>
        <w:t>Table</w:t>
      </w:r>
      <w:r>
        <w:rPr>
          <w:rFonts w:ascii="Calibri"/>
          <w:i/>
          <w:spacing w:val="-8"/>
          <w:w w:val="110"/>
          <w:sz w:val="20"/>
        </w:rPr>
        <w:t xml:space="preserve"> </w:t>
      </w:r>
      <w:r>
        <w:rPr>
          <w:rFonts w:ascii="Calibri"/>
          <w:i/>
          <w:w w:val="110"/>
          <w:sz w:val="20"/>
        </w:rPr>
        <w:t>2-</w:t>
      </w:r>
      <w:r>
        <w:rPr>
          <w:rFonts w:ascii="Calibri"/>
          <w:i/>
          <w:spacing w:val="-10"/>
          <w:w w:val="110"/>
          <w:sz w:val="20"/>
        </w:rPr>
        <w:t>6</w:t>
      </w:r>
    </w:p>
    <w:p w14:paraId="45BE9B15" w14:textId="77777777" w:rsidR="00A65306" w:rsidRDefault="00F87068">
      <w:pPr>
        <w:spacing w:before="15"/>
        <w:ind w:left="219"/>
        <w:rPr>
          <w:rFonts w:ascii="Calibri" w:hAnsi="Calibri"/>
          <w:i/>
          <w:sz w:val="20"/>
        </w:rPr>
      </w:pPr>
      <w:r>
        <w:rPr>
          <w:rFonts w:ascii="Calibri" w:hAnsi="Calibri"/>
          <w:i/>
          <w:spacing w:val="-2"/>
          <w:w w:val="105"/>
          <w:sz w:val="20"/>
        </w:rPr>
        <w:t>Wind-turbine</w:t>
      </w:r>
      <w:r>
        <w:rPr>
          <w:rFonts w:ascii="Calibri" w:hAnsi="Calibri"/>
          <w:i/>
          <w:spacing w:val="5"/>
          <w:w w:val="105"/>
          <w:sz w:val="20"/>
        </w:rPr>
        <w:t xml:space="preserve"> </w:t>
      </w:r>
      <w:r>
        <w:rPr>
          <w:rFonts w:ascii="Calibri" w:hAnsi="Calibri"/>
          <w:i/>
          <w:spacing w:val="-2"/>
          <w:w w:val="105"/>
          <w:sz w:val="20"/>
        </w:rPr>
        <w:t>manufacturers’</w:t>
      </w:r>
      <w:r>
        <w:rPr>
          <w:rFonts w:ascii="Calibri" w:hAnsi="Calibri"/>
          <w:i/>
          <w:spacing w:val="7"/>
          <w:w w:val="105"/>
          <w:sz w:val="20"/>
        </w:rPr>
        <w:t xml:space="preserve"> </w:t>
      </w:r>
      <w:r>
        <w:rPr>
          <w:rFonts w:ascii="Calibri" w:hAnsi="Calibri"/>
          <w:i/>
          <w:spacing w:val="-2"/>
          <w:w w:val="105"/>
          <w:sz w:val="20"/>
        </w:rPr>
        <w:t>generator</w:t>
      </w:r>
      <w:r>
        <w:rPr>
          <w:rFonts w:ascii="Calibri" w:hAnsi="Calibri"/>
          <w:i/>
          <w:spacing w:val="7"/>
          <w:w w:val="105"/>
          <w:sz w:val="20"/>
        </w:rPr>
        <w:t xml:space="preserve"> </w:t>
      </w:r>
      <w:r>
        <w:rPr>
          <w:rFonts w:ascii="Calibri" w:hAnsi="Calibri"/>
          <w:i/>
          <w:spacing w:val="-2"/>
          <w:w w:val="105"/>
          <w:sz w:val="20"/>
        </w:rPr>
        <w:t>designs</w:t>
      </w:r>
    </w:p>
    <w:p w14:paraId="45BE9B16" w14:textId="77777777" w:rsidR="00A65306" w:rsidRDefault="00A65306">
      <w:pPr>
        <w:pStyle w:val="BodyText"/>
        <w:spacing w:before="4"/>
        <w:rPr>
          <w:rFonts w:ascii="Calibri"/>
          <w:i/>
          <w:sz w:val="10"/>
        </w:rPr>
      </w:pPr>
    </w:p>
    <w:tbl>
      <w:tblPr>
        <w:tblW w:w="0" w:type="auto"/>
        <w:tblInd w:w="11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627"/>
        <w:gridCol w:w="10549"/>
      </w:tblGrid>
      <w:tr w:rsidR="00A65306" w14:paraId="45BE9B19" w14:textId="77777777">
        <w:trPr>
          <w:trHeight w:val="340"/>
        </w:trPr>
        <w:tc>
          <w:tcPr>
            <w:tcW w:w="2627" w:type="dxa"/>
            <w:shd w:val="clear" w:color="auto" w:fill="999999"/>
          </w:tcPr>
          <w:p w14:paraId="45BE9B17" w14:textId="77777777" w:rsidR="00A65306" w:rsidRDefault="00F87068">
            <w:pPr>
              <w:pStyle w:val="TableParagraph"/>
              <w:spacing w:before="46"/>
              <w:ind w:left="604"/>
              <w:rPr>
                <w:rFonts w:ascii="Verdana"/>
                <w:b/>
                <w:sz w:val="20"/>
              </w:rPr>
            </w:pPr>
            <w:r>
              <w:rPr>
                <w:rFonts w:ascii="Verdana"/>
                <w:b/>
                <w:spacing w:val="-2"/>
                <w:sz w:val="20"/>
              </w:rPr>
              <w:t>Manufacturer</w:t>
            </w:r>
          </w:p>
        </w:tc>
        <w:tc>
          <w:tcPr>
            <w:tcW w:w="10549" w:type="dxa"/>
            <w:shd w:val="clear" w:color="auto" w:fill="999999"/>
          </w:tcPr>
          <w:p w14:paraId="45BE9B18" w14:textId="77777777" w:rsidR="00A65306" w:rsidRDefault="00F87068">
            <w:pPr>
              <w:pStyle w:val="TableParagraph"/>
              <w:spacing w:before="46"/>
              <w:ind w:left="8"/>
              <w:jc w:val="center"/>
              <w:rPr>
                <w:rFonts w:ascii="Verdana"/>
                <w:b/>
                <w:sz w:val="20"/>
              </w:rPr>
            </w:pPr>
            <w:r>
              <w:rPr>
                <w:rFonts w:ascii="Verdana"/>
                <w:b/>
                <w:spacing w:val="-8"/>
                <w:sz w:val="20"/>
              </w:rPr>
              <w:t>Generator</w:t>
            </w:r>
            <w:r>
              <w:rPr>
                <w:rFonts w:ascii="Verdana"/>
                <w:b/>
                <w:spacing w:val="-3"/>
                <w:sz w:val="20"/>
              </w:rPr>
              <w:t xml:space="preserve"> </w:t>
            </w:r>
            <w:r>
              <w:rPr>
                <w:rFonts w:ascii="Verdana"/>
                <w:b/>
                <w:spacing w:val="-2"/>
                <w:sz w:val="20"/>
              </w:rPr>
              <w:t>Features/Design</w:t>
            </w:r>
          </w:p>
        </w:tc>
      </w:tr>
      <w:tr w:rsidR="00A65306" w14:paraId="45BE9B1C" w14:textId="77777777">
        <w:trPr>
          <w:trHeight w:val="599"/>
        </w:trPr>
        <w:tc>
          <w:tcPr>
            <w:tcW w:w="2627" w:type="dxa"/>
          </w:tcPr>
          <w:p w14:paraId="45BE9B1A" w14:textId="77777777" w:rsidR="00A65306" w:rsidRDefault="00F87068">
            <w:pPr>
              <w:pStyle w:val="TableParagraph"/>
              <w:rPr>
                <w:sz w:val="20"/>
              </w:rPr>
            </w:pPr>
            <w:proofErr w:type="spellStart"/>
            <w:r>
              <w:rPr>
                <w:spacing w:val="-2"/>
                <w:w w:val="110"/>
                <w:sz w:val="20"/>
              </w:rPr>
              <w:t>Coemi</w:t>
            </w:r>
            <w:proofErr w:type="spellEnd"/>
          </w:p>
        </w:tc>
        <w:tc>
          <w:tcPr>
            <w:tcW w:w="10549" w:type="dxa"/>
          </w:tcPr>
          <w:p w14:paraId="45BE9B1B" w14:textId="77777777" w:rsidR="00A65306" w:rsidRDefault="00F87068">
            <w:pPr>
              <w:pStyle w:val="TableParagraph"/>
              <w:spacing w:before="49" w:line="256" w:lineRule="auto"/>
              <w:rPr>
                <w:sz w:val="20"/>
              </w:rPr>
            </w:pPr>
            <w:r>
              <w:rPr>
                <w:w w:val="105"/>
                <w:sz w:val="20"/>
              </w:rPr>
              <w:t>Coemi-G3 turbines claim a very efficient design with a power conversion of 85% because they use an asynchronous</w:t>
            </w:r>
            <w:r>
              <w:rPr>
                <w:spacing w:val="40"/>
                <w:w w:val="105"/>
                <w:sz w:val="20"/>
              </w:rPr>
              <w:t xml:space="preserve"> </w:t>
            </w:r>
            <w:r>
              <w:rPr>
                <w:w w:val="105"/>
                <w:sz w:val="20"/>
              </w:rPr>
              <w:t>generator that is directly connected to the grid with no need for an inverter.</w:t>
            </w:r>
          </w:p>
        </w:tc>
      </w:tr>
      <w:tr w:rsidR="00A65306" w14:paraId="45BE9B1F" w14:textId="77777777">
        <w:trPr>
          <w:trHeight w:val="640"/>
        </w:trPr>
        <w:tc>
          <w:tcPr>
            <w:tcW w:w="2627" w:type="dxa"/>
            <w:shd w:val="clear" w:color="auto" w:fill="E6E6E6"/>
          </w:tcPr>
          <w:p w14:paraId="45BE9B1D" w14:textId="77777777" w:rsidR="00A65306" w:rsidRDefault="00F87068">
            <w:pPr>
              <w:pStyle w:val="TableParagraph"/>
              <w:rPr>
                <w:sz w:val="20"/>
              </w:rPr>
            </w:pPr>
            <w:r>
              <w:rPr>
                <w:w w:val="115"/>
                <w:sz w:val="20"/>
              </w:rPr>
              <w:t>GE</w:t>
            </w:r>
            <w:r>
              <w:rPr>
                <w:spacing w:val="20"/>
                <w:w w:val="115"/>
                <w:sz w:val="20"/>
              </w:rPr>
              <w:t xml:space="preserve"> </w:t>
            </w:r>
            <w:r>
              <w:rPr>
                <w:spacing w:val="-2"/>
                <w:w w:val="115"/>
                <w:sz w:val="20"/>
              </w:rPr>
              <w:t>Energy</w:t>
            </w:r>
          </w:p>
        </w:tc>
        <w:tc>
          <w:tcPr>
            <w:tcW w:w="10549" w:type="dxa"/>
            <w:shd w:val="clear" w:color="auto" w:fill="E6E6E6"/>
          </w:tcPr>
          <w:p w14:paraId="45BE9B1E" w14:textId="77777777" w:rsidR="00A65306" w:rsidRDefault="00F87068">
            <w:pPr>
              <w:pStyle w:val="TableParagraph"/>
              <w:spacing w:before="2" w:line="298" w:lineRule="exact"/>
              <w:ind w:right="3695"/>
              <w:rPr>
                <w:sz w:val="20"/>
              </w:rPr>
            </w:pPr>
            <w:r>
              <w:rPr>
                <w:w w:val="105"/>
                <w:sz w:val="20"/>
              </w:rPr>
              <w:t>Permanent magnet generator for higher efficiency at low wind speed. Brushless excitation for simplified maintenance.</w:t>
            </w:r>
          </w:p>
        </w:tc>
      </w:tr>
      <w:tr w:rsidR="00A65306" w14:paraId="45BE9B22" w14:textId="77777777">
        <w:trPr>
          <w:trHeight w:val="339"/>
        </w:trPr>
        <w:tc>
          <w:tcPr>
            <w:tcW w:w="2627" w:type="dxa"/>
          </w:tcPr>
          <w:p w14:paraId="45BE9B20" w14:textId="77777777" w:rsidR="00A65306" w:rsidRDefault="00F87068">
            <w:pPr>
              <w:pStyle w:val="TableParagraph"/>
              <w:rPr>
                <w:sz w:val="20"/>
              </w:rPr>
            </w:pPr>
            <w:r>
              <w:rPr>
                <w:sz w:val="20"/>
              </w:rPr>
              <w:t>Northern</w:t>
            </w:r>
            <w:r>
              <w:rPr>
                <w:spacing w:val="32"/>
                <w:sz w:val="20"/>
              </w:rPr>
              <w:t xml:space="preserve"> </w:t>
            </w:r>
            <w:r>
              <w:rPr>
                <w:sz w:val="20"/>
              </w:rPr>
              <w:t>Power</w:t>
            </w:r>
            <w:r>
              <w:rPr>
                <w:spacing w:val="33"/>
                <w:sz w:val="20"/>
              </w:rPr>
              <w:t xml:space="preserve"> </w:t>
            </w:r>
            <w:r>
              <w:rPr>
                <w:spacing w:val="-2"/>
                <w:sz w:val="20"/>
              </w:rPr>
              <w:t>Systems</w:t>
            </w:r>
          </w:p>
        </w:tc>
        <w:tc>
          <w:tcPr>
            <w:tcW w:w="10549" w:type="dxa"/>
          </w:tcPr>
          <w:p w14:paraId="45BE9B21" w14:textId="77777777" w:rsidR="00A65306" w:rsidRDefault="00F87068">
            <w:pPr>
              <w:pStyle w:val="TableParagraph"/>
              <w:rPr>
                <w:sz w:val="20"/>
              </w:rPr>
            </w:pPr>
            <w:r>
              <w:rPr>
                <w:sz w:val="20"/>
              </w:rPr>
              <w:t>Permanent</w:t>
            </w:r>
            <w:r>
              <w:rPr>
                <w:spacing w:val="14"/>
                <w:sz w:val="20"/>
              </w:rPr>
              <w:t xml:space="preserve"> </w:t>
            </w:r>
            <w:r>
              <w:rPr>
                <w:sz w:val="20"/>
              </w:rPr>
              <w:t>magnet</w:t>
            </w:r>
            <w:r>
              <w:rPr>
                <w:spacing w:val="15"/>
                <w:sz w:val="20"/>
              </w:rPr>
              <w:t xml:space="preserve"> </w:t>
            </w:r>
            <w:r>
              <w:rPr>
                <w:sz w:val="20"/>
              </w:rPr>
              <w:t>(PM)</w:t>
            </w:r>
            <w:r>
              <w:rPr>
                <w:spacing w:val="15"/>
                <w:sz w:val="20"/>
              </w:rPr>
              <w:t xml:space="preserve"> </w:t>
            </w:r>
            <w:r>
              <w:rPr>
                <w:spacing w:val="-2"/>
                <w:sz w:val="20"/>
              </w:rPr>
              <w:t>generator.</w:t>
            </w:r>
          </w:p>
        </w:tc>
      </w:tr>
      <w:tr w:rsidR="00A65306" w14:paraId="45BE9B2E" w14:textId="77777777">
        <w:trPr>
          <w:trHeight w:val="5875"/>
        </w:trPr>
        <w:tc>
          <w:tcPr>
            <w:tcW w:w="2627" w:type="dxa"/>
            <w:shd w:val="clear" w:color="auto" w:fill="E6E6E6"/>
          </w:tcPr>
          <w:p w14:paraId="45BE9B23" w14:textId="77777777" w:rsidR="00A65306" w:rsidRDefault="00F87068">
            <w:pPr>
              <w:pStyle w:val="TableParagraph"/>
              <w:rPr>
                <w:sz w:val="20"/>
              </w:rPr>
            </w:pPr>
            <w:r>
              <w:rPr>
                <w:spacing w:val="-2"/>
                <w:w w:val="120"/>
                <w:sz w:val="20"/>
              </w:rPr>
              <w:t>ENERCON</w:t>
            </w:r>
          </w:p>
        </w:tc>
        <w:tc>
          <w:tcPr>
            <w:tcW w:w="10549" w:type="dxa"/>
            <w:shd w:val="clear" w:color="auto" w:fill="E6E6E6"/>
          </w:tcPr>
          <w:p w14:paraId="45BE9B24" w14:textId="77777777" w:rsidR="00A65306" w:rsidRDefault="00F87068">
            <w:pPr>
              <w:pStyle w:val="TableParagraph"/>
              <w:rPr>
                <w:sz w:val="20"/>
              </w:rPr>
            </w:pPr>
            <w:r>
              <w:rPr>
                <w:w w:val="105"/>
                <w:sz w:val="20"/>
              </w:rPr>
              <w:t>Annular</w:t>
            </w:r>
            <w:r>
              <w:rPr>
                <w:spacing w:val="13"/>
                <w:w w:val="105"/>
                <w:sz w:val="20"/>
              </w:rPr>
              <w:t xml:space="preserve"> </w:t>
            </w:r>
            <w:r>
              <w:rPr>
                <w:spacing w:val="-2"/>
                <w:w w:val="105"/>
                <w:sz w:val="20"/>
              </w:rPr>
              <w:t>generator.</w:t>
            </w:r>
          </w:p>
          <w:p w14:paraId="45BE9B25" w14:textId="77777777" w:rsidR="00A65306" w:rsidRDefault="00F87068">
            <w:pPr>
              <w:pStyle w:val="TableParagraph"/>
              <w:spacing w:before="55" w:line="254" w:lineRule="auto"/>
              <w:ind w:right="291"/>
              <w:rPr>
                <w:sz w:val="20"/>
              </w:rPr>
            </w:pPr>
            <w:r>
              <w:rPr>
                <w:w w:val="105"/>
                <w:sz w:val="20"/>
              </w:rPr>
              <w:t>Among other features, the annular generator is a key component in ENERCON’s gearless wind generator design.</w:t>
            </w:r>
            <w:r>
              <w:rPr>
                <w:spacing w:val="40"/>
                <w:w w:val="105"/>
                <w:sz w:val="20"/>
              </w:rPr>
              <w:t xml:space="preserve"> </w:t>
            </w:r>
            <w:r>
              <w:rPr>
                <w:w w:val="105"/>
                <w:sz w:val="20"/>
              </w:rPr>
              <w:t>Combined with the rotor hub, it provides an almost frictionless flow of energy, while a smaller number of moving components ensure minimal material wear. Unlike conventional fast-running generators, ENERCON’s annular generator is subjected to little technical wear, making it ideal for particularly heavy loads and a long service life.</w:t>
            </w:r>
          </w:p>
          <w:p w14:paraId="45BE9B26" w14:textId="77777777" w:rsidR="00A65306" w:rsidRDefault="00F87068">
            <w:pPr>
              <w:pStyle w:val="TableParagraph"/>
              <w:spacing w:before="45" w:line="254" w:lineRule="auto"/>
              <w:rPr>
                <w:sz w:val="20"/>
              </w:rPr>
            </w:pPr>
            <w:r>
              <w:rPr>
                <w:w w:val="105"/>
                <w:sz w:val="20"/>
              </w:rPr>
              <w:t>ENERCON’s annular generator is a low-speed synchronous generator with no direct grid coupling. Output voltage and</w:t>
            </w:r>
            <w:r>
              <w:rPr>
                <w:spacing w:val="40"/>
                <w:w w:val="105"/>
                <w:sz w:val="20"/>
              </w:rPr>
              <w:t xml:space="preserve"> </w:t>
            </w:r>
            <w:r>
              <w:rPr>
                <w:w w:val="105"/>
                <w:sz w:val="20"/>
              </w:rPr>
              <w:t>frequency vary with speed and are converted for output to the grid via a dc link and an inverter, which allow for high- speed variability.</w:t>
            </w:r>
          </w:p>
          <w:p w14:paraId="45BE9B27" w14:textId="77777777" w:rsidR="00A65306" w:rsidRDefault="00F87068">
            <w:pPr>
              <w:pStyle w:val="TableParagraph"/>
              <w:spacing w:before="42"/>
              <w:rPr>
                <w:sz w:val="20"/>
              </w:rPr>
            </w:pPr>
            <w:r>
              <w:rPr>
                <w:w w:val="110"/>
                <w:sz w:val="20"/>
              </w:rPr>
              <w:t>Advantages</w:t>
            </w:r>
            <w:r>
              <w:rPr>
                <w:spacing w:val="12"/>
                <w:w w:val="110"/>
                <w:sz w:val="20"/>
              </w:rPr>
              <w:t xml:space="preserve"> </w:t>
            </w:r>
            <w:r>
              <w:rPr>
                <w:w w:val="110"/>
                <w:sz w:val="20"/>
              </w:rPr>
              <w:t>of</w:t>
            </w:r>
            <w:r>
              <w:rPr>
                <w:spacing w:val="12"/>
                <w:w w:val="110"/>
                <w:sz w:val="20"/>
              </w:rPr>
              <w:t xml:space="preserve"> </w:t>
            </w:r>
            <w:r>
              <w:rPr>
                <w:w w:val="110"/>
                <w:sz w:val="20"/>
              </w:rPr>
              <w:t>ENERCON’s</w:t>
            </w:r>
            <w:r>
              <w:rPr>
                <w:spacing w:val="12"/>
                <w:w w:val="110"/>
                <w:sz w:val="20"/>
              </w:rPr>
              <w:t xml:space="preserve"> </w:t>
            </w:r>
            <w:r>
              <w:rPr>
                <w:w w:val="110"/>
                <w:sz w:val="20"/>
              </w:rPr>
              <w:t>annular</w:t>
            </w:r>
            <w:r>
              <w:rPr>
                <w:spacing w:val="13"/>
                <w:w w:val="110"/>
                <w:sz w:val="20"/>
              </w:rPr>
              <w:t xml:space="preserve"> </w:t>
            </w:r>
            <w:r>
              <w:rPr>
                <w:spacing w:val="-2"/>
                <w:w w:val="110"/>
                <w:sz w:val="20"/>
              </w:rPr>
              <w:t>generator:</w:t>
            </w:r>
          </w:p>
          <w:p w14:paraId="45BE9B28" w14:textId="77777777" w:rsidR="00A65306" w:rsidRDefault="00F87068" w:rsidP="0059231E">
            <w:pPr>
              <w:pStyle w:val="TableParagraph"/>
              <w:numPr>
                <w:ilvl w:val="0"/>
                <w:numId w:val="38"/>
              </w:numPr>
              <w:tabs>
                <w:tab w:val="left" w:pos="568"/>
              </w:tabs>
              <w:spacing w:before="85"/>
              <w:ind w:left="568" w:hanging="101"/>
              <w:rPr>
                <w:sz w:val="20"/>
              </w:rPr>
            </w:pPr>
            <w:r>
              <w:rPr>
                <w:w w:val="115"/>
                <w:sz w:val="20"/>
              </w:rPr>
              <w:t>No</w:t>
            </w:r>
            <w:r>
              <w:rPr>
                <w:spacing w:val="16"/>
                <w:w w:val="115"/>
                <w:sz w:val="20"/>
              </w:rPr>
              <w:t xml:space="preserve"> </w:t>
            </w:r>
            <w:r>
              <w:rPr>
                <w:spacing w:val="-4"/>
                <w:w w:val="115"/>
                <w:sz w:val="20"/>
              </w:rPr>
              <w:t>gear</w:t>
            </w:r>
          </w:p>
          <w:p w14:paraId="45BE9B29" w14:textId="77777777" w:rsidR="00A65306" w:rsidRDefault="00F87068" w:rsidP="0059231E">
            <w:pPr>
              <w:pStyle w:val="TableParagraph"/>
              <w:numPr>
                <w:ilvl w:val="0"/>
                <w:numId w:val="38"/>
              </w:numPr>
              <w:tabs>
                <w:tab w:val="left" w:pos="568"/>
              </w:tabs>
              <w:spacing w:before="86"/>
              <w:ind w:left="568" w:hanging="101"/>
              <w:rPr>
                <w:sz w:val="20"/>
              </w:rPr>
            </w:pPr>
            <w:r>
              <w:rPr>
                <w:sz w:val="20"/>
              </w:rPr>
              <w:t>Low</w:t>
            </w:r>
            <w:r>
              <w:rPr>
                <w:spacing w:val="26"/>
                <w:sz w:val="20"/>
              </w:rPr>
              <w:t xml:space="preserve"> </w:t>
            </w:r>
            <w:r>
              <w:rPr>
                <w:sz w:val="20"/>
              </w:rPr>
              <w:t>wear</w:t>
            </w:r>
            <w:r>
              <w:rPr>
                <w:spacing w:val="26"/>
                <w:sz w:val="20"/>
              </w:rPr>
              <w:t xml:space="preserve"> </w:t>
            </w:r>
            <w:r>
              <w:rPr>
                <w:sz w:val="20"/>
              </w:rPr>
              <w:t>due</w:t>
            </w:r>
            <w:r>
              <w:rPr>
                <w:spacing w:val="27"/>
                <w:sz w:val="20"/>
              </w:rPr>
              <w:t xml:space="preserve"> </w:t>
            </w:r>
            <w:r>
              <w:rPr>
                <w:sz w:val="20"/>
              </w:rPr>
              <w:t>to</w:t>
            </w:r>
            <w:r>
              <w:rPr>
                <w:spacing w:val="26"/>
                <w:sz w:val="20"/>
              </w:rPr>
              <w:t xml:space="preserve"> </w:t>
            </w:r>
            <w:r>
              <w:rPr>
                <w:sz w:val="20"/>
              </w:rPr>
              <w:t>slow</w:t>
            </w:r>
            <w:r>
              <w:rPr>
                <w:spacing w:val="26"/>
                <w:sz w:val="20"/>
              </w:rPr>
              <w:t xml:space="preserve"> </w:t>
            </w:r>
            <w:r>
              <w:rPr>
                <w:sz w:val="20"/>
              </w:rPr>
              <w:t>machine</w:t>
            </w:r>
            <w:r>
              <w:rPr>
                <w:spacing w:val="27"/>
                <w:sz w:val="20"/>
              </w:rPr>
              <w:t xml:space="preserve"> </w:t>
            </w:r>
            <w:r>
              <w:rPr>
                <w:spacing w:val="-2"/>
                <w:sz w:val="20"/>
              </w:rPr>
              <w:t>rotation</w:t>
            </w:r>
          </w:p>
          <w:p w14:paraId="45BE9B2A" w14:textId="77777777" w:rsidR="00A65306" w:rsidRDefault="00F87068" w:rsidP="0059231E">
            <w:pPr>
              <w:pStyle w:val="TableParagraph"/>
              <w:numPr>
                <w:ilvl w:val="0"/>
                <w:numId w:val="38"/>
              </w:numPr>
              <w:tabs>
                <w:tab w:val="left" w:pos="568"/>
              </w:tabs>
              <w:spacing w:before="84"/>
              <w:ind w:left="568" w:hanging="101"/>
              <w:rPr>
                <w:sz w:val="20"/>
              </w:rPr>
            </w:pPr>
            <w:r>
              <w:rPr>
                <w:w w:val="105"/>
                <w:sz w:val="20"/>
              </w:rPr>
              <w:t>Low</w:t>
            </w:r>
            <w:r>
              <w:rPr>
                <w:spacing w:val="4"/>
                <w:w w:val="105"/>
                <w:sz w:val="20"/>
              </w:rPr>
              <w:t xml:space="preserve"> </w:t>
            </w:r>
            <w:r>
              <w:rPr>
                <w:w w:val="105"/>
                <w:sz w:val="20"/>
              </w:rPr>
              <w:t>machine</w:t>
            </w:r>
            <w:r>
              <w:rPr>
                <w:spacing w:val="3"/>
                <w:w w:val="105"/>
                <w:sz w:val="20"/>
              </w:rPr>
              <w:t xml:space="preserve"> </w:t>
            </w:r>
            <w:r>
              <w:rPr>
                <w:w w:val="105"/>
                <w:sz w:val="20"/>
              </w:rPr>
              <w:t>stress</w:t>
            </w:r>
            <w:r>
              <w:rPr>
                <w:spacing w:val="5"/>
                <w:w w:val="105"/>
                <w:sz w:val="20"/>
              </w:rPr>
              <w:t xml:space="preserve"> </w:t>
            </w:r>
            <w:r>
              <w:rPr>
                <w:w w:val="105"/>
                <w:sz w:val="20"/>
              </w:rPr>
              <w:t>due</w:t>
            </w:r>
            <w:r>
              <w:rPr>
                <w:spacing w:val="4"/>
                <w:w w:val="105"/>
                <w:sz w:val="20"/>
              </w:rPr>
              <w:t xml:space="preserve"> </w:t>
            </w:r>
            <w:r>
              <w:rPr>
                <w:w w:val="105"/>
                <w:sz w:val="20"/>
              </w:rPr>
              <w:t>to</w:t>
            </w:r>
            <w:r>
              <w:rPr>
                <w:spacing w:val="3"/>
                <w:w w:val="105"/>
                <w:sz w:val="20"/>
              </w:rPr>
              <w:t xml:space="preserve"> </w:t>
            </w:r>
            <w:r>
              <w:rPr>
                <w:w w:val="105"/>
                <w:sz w:val="20"/>
              </w:rPr>
              <w:t>high</w:t>
            </w:r>
            <w:r>
              <w:rPr>
                <w:spacing w:val="5"/>
                <w:w w:val="105"/>
                <w:sz w:val="20"/>
              </w:rPr>
              <w:t xml:space="preserve"> </w:t>
            </w:r>
            <w:r>
              <w:rPr>
                <w:w w:val="105"/>
                <w:sz w:val="20"/>
              </w:rPr>
              <w:t>level</w:t>
            </w:r>
            <w:r>
              <w:rPr>
                <w:spacing w:val="5"/>
                <w:w w:val="105"/>
                <w:sz w:val="20"/>
              </w:rPr>
              <w:t xml:space="preserve"> </w:t>
            </w:r>
            <w:r>
              <w:rPr>
                <w:w w:val="105"/>
                <w:sz w:val="20"/>
              </w:rPr>
              <w:t>of</w:t>
            </w:r>
            <w:r>
              <w:rPr>
                <w:spacing w:val="4"/>
                <w:w w:val="105"/>
                <w:sz w:val="20"/>
              </w:rPr>
              <w:t xml:space="preserve"> </w:t>
            </w:r>
            <w:r>
              <w:rPr>
                <w:w w:val="105"/>
                <w:sz w:val="20"/>
              </w:rPr>
              <w:t>speed</w:t>
            </w:r>
            <w:r>
              <w:rPr>
                <w:spacing w:val="5"/>
                <w:w w:val="105"/>
                <w:sz w:val="20"/>
              </w:rPr>
              <w:t xml:space="preserve"> </w:t>
            </w:r>
            <w:r>
              <w:rPr>
                <w:spacing w:val="-2"/>
                <w:w w:val="105"/>
                <w:sz w:val="20"/>
              </w:rPr>
              <w:t>variability</w:t>
            </w:r>
          </w:p>
          <w:p w14:paraId="45BE9B2B" w14:textId="77777777" w:rsidR="00A65306" w:rsidRDefault="00F87068" w:rsidP="0059231E">
            <w:pPr>
              <w:pStyle w:val="TableParagraph"/>
              <w:numPr>
                <w:ilvl w:val="0"/>
                <w:numId w:val="38"/>
              </w:numPr>
              <w:tabs>
                <w:tab w:val="left" w:pos="568"/>
              </w:tabs>
              <w:spacing w:before="85"/>
              <w:ind w:left="568" w:hanging="101"/>
              <w:rPr>
                <w:sz w:val="20"/>
              </w:rPr>
            </w:pPr>
            <w:r>
              <w:rPr>
                <w:w w:val="105"/>
                <w:sz w:val="20"/>
              </w:rPr>
              <w:t>Yield-optimized</w:t>
            </w:r>
            <w:r>
              <w:rPr>
                <w:spacing w:val="2"/>
                <w:w w:val="105"/>
                <w:sz w:val="20"/>
              </w:rPr>
              <w:t xml:space="preserve"> </w:t>
            </w:r>
            <w:r>
              <w:rPr>
                <w:spacing w:val="-2"/>
                <w:w w:val="105"/>
                <w:sz w:val="20"/>
              </w:rPr>
              <w:t>control</w:t>
            </w:r>
          </w:p>
          <w:p w14:paraId="45BE9B2C" w14:textId="77777777" w:rsidR="00A65306" w:rsidRDefault="00F87068" w:rsidP="0059231E">
            <w:pPr>
              <w:pStyle w:val="TableParagraph"/>
              <w:numPr>
                <w:ilvl w:val="0"/>
                <w:numId w:val="38"/>
              </w:numPr>
              <w:tabs>
                <w:tab w:val="left" w:pos="568"/>
              </w:tabs>
              <w:spacing w:before="85"/>
              <w:ind w:left="568" w:hanging="101"/>
              <w:rPr>
                <w:sz w:val="20"/>
              </w:rPr>
            </w:pPr>
            <w:r>
              <w:rPr>
                <w:w w:val="105"/>
                <w:sz w:val="20"/>
              </w:rPr>
              <w:t>High</w:t>
            </w:r>
            <w:r>
              <w:rPr>
                <w:spacing w:val="22"/>
                <w:w w:val="105"/>
                <w:sz w:val="20"/>
              </w:rPr>
              <w:t xml:space="preserve"> </w:t>
            </w:r>
            <w:r>
              <w:rPr>
                <w:w w:val="105"/>
                <w:sz w:val="20"/>
              </w:rPr>
              <w:t>power</w:t>
            </w:r>
            <w:r>
              <w:rPr>
                <w:spacing w:val="22"/>
                <w:w w:val="105"/>
                <w:sz w:val="20"/>
              </w:rPr>
              <w:t xml:space="preserve"> </w:t>
            </w:r>
            <w:r>
              <w:rPr>
                <w:spacing w:val="-2"/>
                <w:w w:val="105"/>
                <w:sz w:val="20"/>
              </w:rPr>
              <w:t>quality</w:t>
            </w:r>
          </w:p>
          <w:p w14:paraId="45BE9B2D" w14:textId="77777777" w:rsidR="00A65306" w:rsidRDefault="00F87068">
            <w:pPr>
              <w:pStyle w:val="TableParagraph"/>
              <w:spacing w:before="96" w:line="254" w:lineRule="auto"/>
              <w:ind w:right="291"/>
              <w:rPr>
                <w:sz w:val="20"/>
              </w:rPr>
            </w:pPr>
            <w:r>
              <w:rPr>
                <w:w w:val="105"/>
                <w:sz w:val="20"/>
              </w:rPr>
              <w:t>According to ENERCON’s service life requirements, the copper winding in the stator (the stationary part of the annular generator) known as</w:t>
            </w:r>
            <w:r>
              <w:rPr>
                <w:spacing w:val="25"/>
                <w:w w:val="105"/>
                <w:sz w:val="20"/>
              </w:rPr>
              <w:t xml:space="preserve"> </w:t>
            </w:r>
            <w:r>
              <w:rPr>
                <w:i/>
                <w:w w:val="105"/>
                <w:sz w:val="20"/>
              </w:rPr>
              <w:t>closed, single-layer basket winding</w:t>
            </w:r>
            <w:r>
              <w:rPr>
                <w:i/>
                <w:spacing w:val="26"/>
                <w:w w:val="105"/>
                <w:sz w:val="20"/>
              </w:rPr>
              <w:t xml:space="preserve"> </w:t>
            </w:r>
            <w:r>
              <w:rPr>
                <w:w w:val="105"/>
                <w:sz w:val="20"/>
              </w:rPr>
              <w:t>is produced in insulation class F (155°C). It consists</w:t>
            </w:r>
            <w:r>
              <w:rPr>
                <w:spacing w:val="25"/>
                <w:w w:val="105"/>
                <w:sz w:val="20"/>
              </w:rPr>
              <w:t xml:space="preserve"> </w:t>
            </w:r>
            <w:r>
              <w:rPr>
                <w:w w:val="105"/>
                <w:sz w:val="20"/>
              </w:rPr>
              <w:t>of</w:t>
            </w:r>
            <w:r>
              <w:rPr>
                <w:spacing w:val="40"/>
                <w:w w:val="105"/>
                <w:sz w:val="20"/>
              </w:rPr>
              <w:t xml:space="preserve"> </w:t>
            </w:r>
            <w:r>
              <w:rPr>
                <w:w w:val="105"/>
                <w:sz w:val="20"/>
              </w:rPr>
              <w:t>individual</w:t>
            </w:r>
            <w:r>
              <w:rPr>
                <w:spacing w:val="29"/>
                <w:w w:val="105"/>
                <w:sz w:val="20"/>
              </w:rPr>
              <w:t xml:space="preserve"> </w:t>
            </w:r>
            <w:r>
              <w:rPr>
                <w:w w:val="105"/>
                <w:sz w:val="20"/>
              </w:rPr>
              <w:t>round</w:t>
            </w:r>
            <w:r>
              <w:rPr>
                <w:spacing w:val="29"/>
                <w:w w:val="105"/>
                <w:sz w:val="20"/>
              </w:rPr>
              <w:t xml:space="preserve"> </w:t>
            </w:r>
            <w:r>
              <w:rPr>
                <w:w w:val="105"/>
                <w:sz w:val="20"/>
              </w:rPr>
              <w:t>wires</w:t>
            </w:r>
            <w:r>
              <w:rPr>
                <w:spacing w:val="29"/>
                <w:w w:val="105"/>
                <w:sz w:val="20"/>
              </w:rPr>
              <w:t xml:space="preserve"> </w:t>
            </w:r>
            <w:r>
              <w:rPr>
                <w:w w:val="105"/>
                <w:sz w:val="20"/>
              </w:rPr>
              <w:t>gathered</w:t>
            </w:r>
            <w:r>
              <w:rPr>
                <w:spacing w:val="29"/>
                <w:w w:val="105"/>
                <w:sz w:val="20"/>
              </w:rPr>
              <w:t xml:space="preserve"> </w:t>
            </w:r>
            <w:r>
              <w:rPr>
                <w:w w:val="105"/>
                <w:sz w:val="20"/>
              </w:rPr>
              <w:t>in</w:t>
            </w:r>
            <w:r>
              <w:rPr>
                <w:spacing w:val="29"/>
                <w:w w:val="105"/>
                <w:sz w:val="20"/>
              </w:rPr>
              <w:t xml:space="preserve"> </w:t>
            </w:r>
            <w:r>
              <w:rPr>
                <w:w w:val="105"/>
                <w:sz w:val="20"/>
              </w:rPr>
              <w:t>bundles</w:t>
            </w:r>
            <w:r>
              <w:rPr>
                <w:spacing w:val="29"/>
                <w:w w:val="105"/>
                <w:sz w:val="20"/>
              </w:rPr>
              <w:t xml:space="preserve"> </w:t>
            </w:r>
            <w:r>
              <w:rPr>
                <w:w w:val="105"/>
                <w:sz w:val="20"/>
              </w:rPr>
              <w:t>and</w:t>
            </w:r>
            <w:r>
              <w:rPr>
                <w:spacing w:val="29"/>
                <w:w w:val="105"/>
                <w:sz w:val="20"/>
              </w:rPr>
              <w:t xml:space="preserve"> </w:t>
            </w:r>
            <w:r>
              <w:rPr>
                <w:w w:val="105"/>
                <w:sz w:val="20"/>
              </w:rPr>
              <w:t>varnish</w:t>
            </w:r>
            <w:r>
              <w:rPr>
                <w:spacing w:val="29"/>
                <w:w w:val="105"/>
                <w:sz w:val="20"/>
              </w:rPr>
              <w:t xml:space="preserve"> </w:t>
            </w:r>
            <w:r>
              <w:rPr>
                <w:w w:val="105"/>
                <w:sz w:val="20"/>
              </w:rPr>
              <w:t>insulated.</w:t>
            </w:r>
            <w:r>
              <w:rPr>
                <w:spacing w:val="29"/>
                <w:w w:val="105"/>
                <w:sz w:val="20"/>
              </w:rPr>
              <w:t xml:space="preserve"> </w:t>
            </w:r>
            <w:r>
              <w:rPr>
                <w:w w:val="105"/>
                <w:sz w:val="20"/>
              </w:rPr>
              <w:t>At</w:t>
            </w:r>
            <w:r>
              <w:rPr>
                <w:spacing w:val="29"/>
                <w:w w:val="105"/>
                <w:sz w:val="20"/>
              </w:rPr>
              <w:t xml:space="preserve"> </w:t>
            </w:r>
            <w:r>
              <w:rPr>
                <w:w w:val="105"/>
                <w:sz w:val="20"/>
              </w:rPr>
              <w:t>ENERCON,</w:t>
            </w:r>
            <w:r>
              <w:rPr>
                <w:spacing w:val="28"/>
                <w:w w:val="105"/>
                <w:sz w:val="20"/>
              </w:rPr>
              <w:t xml:space="preserve"> </w:t>
            </w:r>
            <w:r>
              <w:rPr>
                <w:w w:val="105"/>
                <w:sz w:val="20"/>
              </w:rPr>
              <w:t>the</w:t>
            </w:r>
            <w:r>
              <w:rPr>
                <w:spacing w:val="29"/>
                <w:w w:val="105"/>
                <w:sz w:val="20"/>
              </w:rPr>
              <w:t xml:space="preserve"> </w:t>
            </w:r>
            <w:r>
              <w:rPr>
                <w:w w:val="105"/>
                <w:sz w:val="20"/>
              </w:rPr>
              <w:t>copper</w:t>
            </w:r>
            <w:r>
              <w:rPr>
                <w:spacing w:val="29"/>
                <w:w w:val="105"/>
                <w:sz w:val="20"/>
              </w:rPr>
              <w:t xml:space="preserve"> </w:t>
            </w:r>
            <w:r>
              <w:rPr>
                <w:w w:val="105"/>
                <w:sz w:val="20"/>
              </w:rPr>
              <w:t>winding</w:t>
            </w:r>
            <w:r>
              <w:rPr>
                <w:spacing w:val="29"/>
                <w:w w:val="105"/>
                <w:sz w:val="20"/>
              </w:rPr>
              <w:t xml:space="preserve"> </w:t>
            </w:r>
            <w:r>
              <w:rPr>
                <w:w w:val="105"/>
                <w:sz w:val="20"/>
              </w:rPr>
              <w:t>is</w:t>
            </w:r>
            <w:r>
              <w:rPr>
                <w:spacing w:val="29"/>
                <w:w w:val="105"/>
                <w:sz w:val="20"/>
              </w:rPr>
              <w:t xml:space="preserve"> </w:t>
            </w:r>
            <w:r>
              <w:rPr>
                <w:w w:val="105"/>
                <w:sz w:val="20"/>
              </w:rPr>
              <w:t xml:space="preserve">done manually. </w:t>
            </w:r>
            <w:proofErr w:type="gramStart"/>
            <w:r>
              <w:rPr>
                <w:w w:val="105"/>
                <w:sz w:val="20"/>
              </w:rPr>
              <w:t>In spite of</w:t>
            </w:r>
            <w:proofErr w:type="gramEnd"/>
            <w:r>
              <w:rPr>
                <w:w w:val="105"/>
                <w:sz w:val="20"/>
              </w:rPr>
              <w:t xml:space="preserve"> increasing automation in other manufacturing areas, in this case preference has been given to manual labor for good reason. It ensures that all materials used are fully inspected. Furthermore, a special work</w:t>
            </w:r>
            <w:r>
              <w:rPr>
                <w:spacing w:val="80"/>
                <w:w w:val="150"/>
                <w:sz w:val="20"/>
              </w:rPr>
              <w:t xml:space="preserve"> </w:t>
            </w:r>
            <w:r>
              <w:rPr>
                <w:w w:val="105"/>
                <w:sz w:val="20"/>
              </w:rPr>
              <w:t>process allows continuous windings to be produced. Each wire strand is continuous from start to end.</w:t>
            </w:r>
          </w:p>
        </w:tc>
      </w:tr>
    </w:tbl>
    <w:p w14:paraId="45BE9B2F" w14:textId="77777777" w:rsidR="00A65306" w:rsidRDefault="00A65306">
      <w:pPr>
        <w:spacing w:line="254" w:lineRule="auto"/>
        <w:rPr>
          <w:sz w:val="20"/>
        </w:rPr>
        <w:sectPr w:rsidR="00A65306">
          <w:footerReference w:type="default" r:id="rId13"/>
          <w:pgSz w:w="15840" w:h="12240" w:orient="landscape"/>
          <w:pgMar w:top="1360" w:right="1220" w:bottom="1460" w:left="1220" w:header="0" w:footer="1266" w:gutter="0"/>
          <w:cols w:space="720"/>
        </w:sectPr>
      </w:pPr>
    </w:p>
    <w:p w14:paraId="45BE9B30" w14:textId="77777777" w:rsidR="00A65306" w:rsidRDefault="00F87068">
      <w:pPr>
        <w:spacing w:before="90"/>
        <w:ind w:left="219"/>
        <w:rPr>
          <w:rFonts w:ascii="Calibri"/>
          <w:i/>
          <w:sz w:val="20"/>
        </w:rPr>
      </w:pPr>
      <w:r>
        <w:rPr>
          <w:rFonts w:ascii="Calibri"/>
          <w:i/>
          <w:w w:val="105"/>
          <w:sz w:val="20"/>
        </w:rPr>
        <w:lastRenderedPageBreak/>
        <w:t>Table</w:t>
      </w:r>
      <w:r>
        <w:rPr>
          <w:rFonts w:ascii="Calibri"/>
          <w:i/>
          <w:spacing w:val="17"/>
          <w:w w:val="105"/>
          <w:sz w:val="20"/>
        </w:rPr>
        <w:t xml:space="preserve"> </w:t>
      </w:r>
      <w:r>
        <w:rPr>
          <w:rFonts w:ascii="Calibri"/>
          <w:i/>
          <w:w w:val="105"/>
          <w:sz w:val="20"/>
        </w:rPr>
        <w:t>2-6</w:t>
      </w:r>
      <w:r>
        <w:rPr>
          <w:rFonts w:ascii="Calibri"/>
          <w:i/>
          <w:spacing w:val="17"/>
          <w:w w:val="105"/>
          <w:sz w:val="20"/>
        </w:rPr>
        <w:t xml:space="preserve"> </w:t>
      </w:r>
      <w:r>
        <w:rPr>
          <w:rFonts w:ascii="Calibri"/>
          <w:i/>
          <w:spacing w:val="-2"/>
          <w:w w:val="105"/>
          <w:sz w:val="20"/>
        </w:rPr>
        <w:t>(continued)</w:t>
      </w:r>
    </w:p>
    <w:p w14:paraId="45BE9B31" w14:textId="77777777" w:rsidR="00A65306" w:rsidRDefault="00F87068">
      <w:pPr>
        <w:spacing w:before="15"/>
        <w:ind w:left="219"/>
        <w:rPr>
          <w:rFonts w:ascii="Calibri" w:hAnsi="Calibri"/>
          <w:i/>
          <w:sz w:val="20"/>
        </w:rPr>
      </w:pPr>
      <w:r>
        <w:rPr>
          <w:rFonts w:ascii="Calibri" w:hAnsi="Calibri"/>
          <w:i/>
          <w:spacing w:val="-2"/>
          <w:w w:val="105"/>
          <w:sz w:val="20"/>
        </w:rPr>
        <w:t>Wind-turbine</w:t>
      </w:r>
      <w:r>
        <w:rPr>
          <w:rFonts w:ascii="Calibri" w:hAnsi="Calibri"/>
          <w:i/>
          <w:spacing w:val="5"/>
          <w:w w:val="105"/>
          <w:sz w:val="20"/>
        </w:rPr>
        <w:t xml:space="preserve"> </w:t>
      </w:r>
      <w:r>
        <w:rPr>
          <w:rFonts w:ascii="Calibri" w:hAnsi="Calibri"/>
          <w:i/>
          <w:spacing w:val="-2"/>
          <w:w w:val="105"/>
          <w:sz w:val="20"/>
        </w:rPr>
        <w:t>manufacturers’</w:t>
      </w:r>
      <w:r>
        <w:rPr>
          <w:rFonts w:ascii="Calibri" w:hAnsi="Calibri"/>
          <w:i/>
          <w:spacing w:val="7"/>
          <w:w w:val="105"/>
          <w:sz w:val="20"/>
        </w:rPr>
        <w:t xml:space="preserve"> </w:t>
      </w:r>
      <w:r>
        <w:rPr>
          <w:rFonts w:ascii="Calibri" w:hAnsi="Calibri"/>
          <w:i/>
          <w:spacing w:val="-2"/>
          <w:w w:val="105"/>
          <w:sz w:val="20"/>
        </w:rPr>
        <w:t>generator</w:t>
      </w:r>
      <w:r>
        <w:rPr>
          <w:rFonts w:ascii="Calibri" w:hAnsi="Calibri"/>
          <w:i/>
          <w:spacing w:val="7"/>
          <w:w w:val="105"/>
          <w:sz w:val="20"/>
        </w:rPr>
        <w:t xml:space="preserve"> </w:t>
      </w:r>
      <w:r>
        <w:rPr>
          <w:rFonts w:ascii="Calibri" w:hAnsi="Calibri"/>
          <w:i/>
          <w:spacing w:val="-2"/>
          <w:w w:val="105"/>
          <w:sz w:val="20"/>
        </w:rPr>
        <w:t>designs</w:t>
      </w:r>
    </w:p>
    <w:p w14:paraId="45BE9B32" w14:textId="77777777" w:rsidR="00A65306" w:rsidRDefault="00A65306">
      <w:pPr>
        <w:pStyle w:val="BodyText"/>
        <w:spacing w:before="4"/>
        <w:rPr>
          <w:rFonts w:ascii="Calibri"/>
          <w:i/>
          <w:sz w:val="10"/>
        </w:rPr>
      </w:pPr>
    </w:p>
    <w:tbl>
      <w:tblPr>
        <w:tblW w:w="0" w:type="auto"/>
        <w:tblInd w:w="11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627"/>
        <w:gridCol w:w="10549"/>
      </w:tblGrid>
      <w:tr w:rsidR="00A65306" w14:paraId="45BE9B35" w14:textId="77777777">
        <w:trPr>
          <w:trHeight w:val="340"/>
        </w:trPr>
        <w:tc>
          <w:tcPr>
            <w:tcW w:w="2627" w:type="dxa"/>
            <w:shd w:val="clear" w:color="auto" w:fill="999999"/>
          </w:tcPr>
          <w:p w14:paraId="45BE9B33" w14:textId="77777777" w:rsidR="00A65306" w:rsidRDefault="00F87068">
            <w:pPr>
              <w:pStyle w:val="TableParagraph"/>
              <w:spacing w:before="46"/>
              <w:ind w:left="604"/>
              <w:rPr>
                <w:rFonts w:ascii="Verdana"/>
                <w:b/>
                <w:sz w:val="20"/>
              </w:rPr>
            </w:pPr>
            <w:r>
              <w:rPr>
                <w:rFonts w:ascii="Verdana"/>
                <w:b/>
                <w:spacing w:val="-2"/>
                <w:sz w:val="20"/>
              </w:rPr>
              <w:t>Manufacturer</w:t>
            </w:r>
          </w:p>
        </w:tc>
        <w:tc>
          <w:tcPr>
            <w:tcW w:w="10549" w:type="dxa"/>
            <w:shd w:val="clear" w:color="auto" w:fill="999999"/>
          </w:tcPr>
          <w:p w14:paraId="45BE9B34" w14:textId="77777777" w:rsidR="00A65306" w:rsidRDefault="00F87068">
            <w:pPr>
              <w:pStyle w:val="TableParagraph"/>
              <w:spacing w:before="46"/>
              <w:ind w:left="8"/>
              <w:jc w:val="center"/>
              <w:rPr>
                <w:rFonts w:ascii="Verdana"/>
                <w:b/>
                <w:sz w:val="20"/>
              </w:rPr>
            </w:pPr>
            <w:r>
              <w:rPr>
                <w:rFonts w:ascii="Verdana"/>
                <w:b/>
                <w:spacing w:val="-8"/>
                <w:sz w:val="20"/>
              </w:rPr>
              <w:t>Generator</w:t>
            </w:r>
            <w:r>
              <w:rPr>
                <w:rFonts w:ascii="Verdana"/>
                <w:b/>
                <w:spacing w:val="-3"/>
                <w:sz w:val="20"/>
              </w:rPr>
              <w:t xml:space="preserve"> </w:t>
            </w:r>
            <w:r>
              <w:rPr>
                <w:rFonts w:ascii="Verdana"/>
                <w:b/>
                <w:spacing w:val="-2"/>
                <w:sz w:val="20"/>
              </w:rPr>
              <w:t>Features/Design</w:t>
            </w:r>
          </w:p>
        </w:tc>
      </w:tr>
      <w:tr w:rsidR="00A65306" w14:paraId="45BE9B3C" w14:textId="77777777">
        <w:trPr>
          <w:trHeight w:val="1698"/>
        </w:trPr>
        <w:tc>
          <w:tcPr>
            <w:tcW w:w="2627" w:type="dxa"/>
          </w:tcPr>
          <w:p w14:paraId="45BE9B36" w14:textId="77777777" w:rsidR="00A65306" w:rsidRDefault="00F87068">
            <w:pPr>
              <w:pStyle w:val="TableParagraph"/>
              <w:rPr>
                <w:sz w:val="20"/>
              </w:rPr>
            </w:pPr>
            <w:r>
              <w:rPr>
                <w:spacing w:val="4"/>
                <w:w w:val="110"/>
                <w:sz w:val="20"/>
              </w:rPr>
              <w:t>ENERCON</w:t>
            </w:r>
            <w:r>
              <w:rPr>
                <w:spacing w:val="64"/>
                <w:w w:val="110"/>
                <w:sz w:val="20"/>
              </w:rPr>
              <w:t xml:space="preserve"> </w:t>
            </w:r>
            <w:r>
              <w:rPr>
                <w:spacing w:val="-2"/>
                <w:w w:val="110"/>
                <w:sz w:val="20"/>
              </w:rPr>
              <w:t>(continued)</w:t>
            </w:r>
          </w:p>
        </w:tc>
        <w:tc>
          <w:tcPr>
            <w:tcW w:w="10549" w:type="dxa"/>
          </w:tcPr>
          <w:p w14:paraId="45BE9B37" w14:textId="77777777" w:rsidR="00A65306" w:rsidRDefault="00F87068">
            <w:pPr>
              <w:pStyle w:val="TableParagraph"/>
              <w:rPr>
                <w:sz w:val="20"/>
              </w:rPr>
            </w:pPr>
            <w:r>
              <w:rPr>
                <w:w w:val="105"/>
                <w:sz w:val="20"/>
              </w:rPr>
              <w:t>Advantages</w:t>
            </w:r>
            <w:r>
              <w:rPr>
                <w:spacing w:val="4"/>
                <w:w w:val="105"/>
                <w:sz w:val="20"/>
              </w:rPr>
              <w:t xml:space="preserve"> </w:t>
            </w:r>
            <w:r>
              <w:rPr>
                <w:w w:val="105"/>
                <w:sz w:val="20"/>
              </w:rPr>
              <w:t>of</w:t>
            </w:r>
            <w:r>
              <w:rPr>
                <w:spacing w:val="4"/>
                <w:w w:val="105"/>
                <w:sz w:val="20"/>
              </w:rPr>
              <w:t xml:space="preserve"> </w:t>
            </w:r>
            <w:r>
              <w:rPr>
                <w:w w:val="105"/>
                <w:sz w:val="20"/>
              </w:rPr>
              <w:t>continuous</w:t>
            </w:r>
            <w:r>
              <w:rPr>
                <w:spacing w:val="4"/>
                <w:w w:val="105"/>
                <w:sz w:val="20"/>
              </w:rPr>
              <w:t xml:space="preserve"> </w:t>
            </w:r>
            <w:r>
              <w:rPr>
                <w:spacing w:val="-2"/>
                <w:w w:val="105"/>
                <w:sz w:val="20"/>
              </w:rPr>
              <w:t>winding:</w:t>
            </w:r>
          </w:p>
          <w:p w14:paraId="45BE9B38" w14:textId="77777777" w:rsidR="00A65306" w:rsidRDefault="00F87068" w:rsidP="0059231E">
            <w:pPr>
              <w:pStyle w:val="TableParagraph"/>
              <w:numPr>
                <w:ilvl w:val="0"/>
                <w:numId w:val="37"/>
              </w:numPr>
              <w:tabs>
                <w:tab w:val="left" w:pos="568"/>
              </w:tabs>
              <w:spacing w:before="84"/>
              <w:ind w:left="568" w:hanging="101"/>
              <w:rPr>
                <w:sz w:val="20"/>
              </w:rPr>
            </w:pPr>
            <w:r>
              <w:rPr>
                <w:w w:val="105"/>
                <w:sz w:val="20"/>
              </w:rPr>
              <w:t>Errors</w:t>
            </w:r>
            <w:r>
              <w:rPr>
                <w:spacing w:val="-2"/>
                <w:w w:val="105"/>
                <w:sz w:val="20"/>
              </w:rPr>
              <w:t xml:space="preserve"> </w:t>
            </w:r>
            <w:r>
              <w:rPr>
                <w:w w:val="105"/>
                <w:sz w:val="20"/>
              </w:rPr>
              <w:t>eliminated</w:t>
            </w:r>
            <w:r>
              <w:rPr>
                <w:spacing w:val="-1"/>
                <w:w w:val="105"/>
                <w:sz w:val="20"/>
              </w:rPr>
              <w:t xml:space="preserve"> </w:t>
            </w:r>
            <w:r>
              <w:rPr>
                <w:w w:val="105"/>
                <w:sz w:val="20"/>
              </w:rPr>
              <w:t>when</w:t>
            </w:r>
            <w:r>
              <w:rPr>
                <w:spacing w:val="-1"/>
                <w:w w:val="105"/>
                <w:sz w:val="20"/>
              </w:rPr>
              <w:t xml:space="preserve"> </w:t>
            </w:r>
            <w:r>
              <w:rPr>
                <w:w w:val="105"/>
                <w:sz w:val="20"/>
              </w:rPr>
              <w:t>making</w:t>
            </w:r>
            <w:r>
              <w:rPr>
                <w:spacing w:val="-1"/>
                <w:w w:val="105"/>
                <w:sz w:val="20"/>
              </w:rPr>
              <w:t xml:space="preserve"> </w:t>
            </w:r>
            <w:r>
              <w:rPr>
                <w:w w:val="105"/>
                <w:sz w:val="20"/>
              </w:rPr>
              <w:t>electrical</w:t>
            </w:r>
            <w:r>
              <w:rPr>
                <w:spacing w:val="-1"/>
                <w:w w:val="105"/>
                <w:sz w:val="20"/>
              </w:rPr>
              <w:t xml:space="preserve"> </w:t>
            </w:r>
            <w:r>
              <w:rPr>
                <w:spacing w:val="-2"/>
                <w:w w:val="105"/>
                <w:sz w:val="20"/>
              </w:rPr>
              <w:t>connections</w:t>
            </w:r>
          </w:p>
          <w:p w14:paraId="45BE9B39" w14:textId="77777777" w:rsidR="00A65306" w:rsidRDefault="00F87068" w:rsidP="0059231E">
            <w:pPr>
              <w:pStyle w:val="TableParagraph"/>
              <w:numPr>
                <w:ilvl w:val="0"/>
                <w:numId w:val="37"/>
              </w:numPr>
              <w:tabs>
                <w:tab w:val="left" w:pos="568"/>
              </w:tabs>
              <w:spacing w:before="86"/>
              <w:ind w:left="568" w:hanging="101"/>
              <w:rPr>
                <w:sz w:val="20"/>
              </w:rPr>
            </w:pPr>
            <w:r>
              <w:rPr>
                <w:w w:val="105"/>
                <w:sz w:val="20"/>
              </w:rPr>
              <w:t>High-quality</w:t>
            </w:r>
            <w:r>
              <w:rPr>
                <w:spacing w:val="-2"/>
                <w:w w:val="105"/>
                <w:sz w:val="20"/>
              </w:rPr>
              <w:t xml:space="preserve"> </w:t>
            </w:r>
            <w:r>
              <w:rPr>
                <w:w w:val="105"/>
                <w:sz w:val="20"/>
              </w:rPr>
              <w:t>copper</w:t>
            </w:r>
            <w:r>
              <w:rPr>
                <w:spacing w:val="-2"/>
                <w:w w:val="105"/>
                <w:sz w:val="20"/>
              </w:rPr>
              <w:t xml:space="preserve"> </w:t>
            </w:r>
            <w:r>
              <w:rPr>
                <w:w w:val="105"/>
                <w:sz w:val="20"/>
              </w:rPr>
              <w:t>wire</w:t>
            </w:r>
            <w:r>
              <w:rPr>
                <w:spacing w:val="-1"/>
                <w:w w:val="105"/>
                <w:sz w:val="20"/>
              </w:rPr>
              <w:t xml:space="preserve"> </w:t>
            </w:r>
            <w:r>
              <w:rPr>
                <w:w w:val="105"/>
                <w:sz w:val="20"/>
              </w:rPr>
              <w:t>insulating</w:t>
            </w:r>
            <w:r>
              <w:rPr>
                <w:spacing w:val="-2"/>
                <w:w w:val="105"/>
                <w:sz w:val="20"/>
              </w:rPr>
              <w:t xml:space="preserve"> </w:t>
            </w:r>
            <w:r>
              <w:rPr>
                <w:w w:val="105"/>
                <w:sz w:val="20"/>
              </w:rPr>
              <w:t>system</w:t>
            </w:r>
            <w:r>
              <w:rPr>
                <w:spacing w:val="-1"/>
                <w:w w:val="105"/>
                <w:sz w:val="20"/>
              </w:rPr>
              <w:t xml:space="preserve"> </w:t>
            </w:r>
            <w:r>
              <w:rPr>
                <w:spacing w:val="-2"/>
                <w:w w:val="105"/>
                <w:sz w:val="20"/>
              </w:rPr>
              <w:t>maintained</w:t>
            </w:r>
          </w:p>
          <w:p w14:paraId="45BE9B3A" w14:textId="77777777" w:rsidR="00A65306" w:rsidRDefault="00F87068" w:rsidP="0059231E">
            <w:pPr>
              <w:pStyle w:val="TableParagraph"/>
              <w:numPr>
                <w:ilvl w:val="0"/>
                <w:numId w:val="37"/>
              </w:numPr>
              <w:tabs>
                <w:tab w:val="left" w:pos="568"/>
              </w:tabs>
              <w:spacing w:before="85"/>
              <w:ind w:left="568" w:hanging="101"/>
              <w:rPr>
                <w:sz w:val="20"/>
              </w:rPr>
            </w:pPr>
            <w:r>
              <w:rPr>
                <w:w w:val="105"/>
                <w:sz w:val="20"/>
              </w:rPr>
              <w:t>No</w:t>
            </w:r>
            <w:r>
              <w:rPr>
                <w:spacing w:val="14"/>
                <w:w w:val="105"/>
                <w:sz w:val="20"/>
              </w:rPr>
              <w:t xml:space="preserve"> </w:t>
            </w:r>
            <w:r>
              <w:rPr>
                <w:w w:val="105"/>
                <w:sz w:val="20"/>
              </w:rPr>
              <w:t>contact</w:t>
            </w:r>
            <w:r>
              <w:rPr>
                <w:spacing w:val="15"/>
                <w:w w:val="105"/>
                <w:sz w:val="20"/>
              </w:rPr>
              <w:t xml:space="preserve"> </w:t>
            </w:r>
            <w:r>
              <w:rPr>
                <w:spacing w:val="-2"/>
                <w:w w:val="105"/>
                <w:sz w:val="20"/>
              </w:rPr>
              <w:t>resistance</w:t>
            </w:r>
          </w:p>
          <w:p w14:paraId="45BE9B3B" w14:textId="77777777" w:rsidR="00A65306" w:rsidRDefault="00F87068">
            <w:pPr>
              <w:pStyle w:val="TableParagraph"/>
              <w:spacing w:before="95"/>
              <w:rPr>
                <w:sz w:val="20"/>
              </w:rPr>
            </w:pPr>
            <w:r>
              <w:rPr>
                <w:w w:val="105"/>
                <w:sz w:val="20"/>
              </w:rPr>
              <w:t>No</w:t>
            </w:r>
            <w:r>
              <w:rPr>
                <w:spacing w:val="3"/>
                <w:w w:val="105"/>
                <w:sz w:val="20"/>
              </w:rPr>
              <w:t xml:space="preserve"> </w:t>
            </w:r>
            <w:r>
              <w:rPr>
                <w:w w:val="105"/>
                <w:sz w:val="20"/>
              </w:rPr>
              <w:t>weak</w:t>
            </w:r>
            <w:r>
              <w:rPr>
                <w:spacing w:val="3"/>
                <w:w w:val="105"/>
                <w:sz w:val="20"/>
              </w:rPr>
              <w:t xml:space="preserve"> </w:t>
            </w:r>
            <w:r>
              <w:rPr>
                <w:w w:val="105"/>
                <w:sz w:val="20"/>
              </w:rPr>
              <w:t>points</w:t>
            </w:r>
            <w:r>
              <w:rPr>
                <w:spacing w:val="3"/>
                <w:w w:val="105"/>
                <w:sz w:val="20"/>
              </w:rPr>
              <w:t xml:space="preserve"> </w:t>
            </w:r>
            <w:r>
              <w:rPr>
                <w:w w:val="105"/>
                <w:sz w:val="20"/>
              </w:rPr>
              <w:t>susceptible</w:t>
            </w:r>
            <w:r>
              <w:rPr>
                <w:spacing w:val="3"/>
                <w:w w:val="105"/>
                <w:sz w:val="20"/>
              </w:rPr>
              <w:t xml:space="preserve"> </w:t>
            </w:r>
            <w:r>
              <w:rPr>
                <w:w w:val="105"/>
                <w:sz w:val="20"/>
              </w:rPr>
              <w:t>to</w:t>
            </w:r>
            <w:r>
              <w:rPr>
                <w:spacing w:val="5"/>
                <w:w w:val="105"/>
                <w:sz w:val="20"/>
              </w:rPr>
              <w:t xml:space="preserve"> </w:t>
            </w:r>
            <w:r>
              <w:rPr>
                <w:w w:val="105"/>
                <w:sz w:val="20"/>
              </w:rPr>
              <w:t>corrosion</w:t>
            </w:r>
            <w:r>
              <w:rPr>
                <w:spacing w:val="2"/>
                <w:w w:val="105"/>
                <w:sz w:val="20"/>
              </w:rPr>
              <w:t xml:space="preserve"> </w:t>
            </w:r>
            <w:r>
              <w:rPr>
                <w:w w:val="105"/>
                <w:sz w:val="20"/>
              </w:rPr>
              <w:t>or</w:t>
            </w:r>
            <w:r>
              <w:rPr>
                <w:spacing w:val="3"/>
                <w:w w:val="105"/>
                <w:sz w:val="20"/>
              </w:rPr>
              <w:t xml:space="preserve"> </w:t>
            </w:r>
            <w:r>
              <w:rPr>
                <w:w w:val="105"/>
                <w:sz w:val="20"/>
              </w:rPr>
              <w:t>material</w:t>
            </w:r>
            <w:r>
              <w:rPr>
                <w:spacing w:val="3"/>
                <w:w w:val="105"/>
                <w:sz w:val="20"/>
              </w:rPr>
              <w:t xml:space="preserve"> </w:t>
            </w:r>
            <w:r>
              <w:rPr>
                <w:spacing w:val="-2"/>
                <w:w w:val="105"/>
                <w:sz w:val="20"/>
              </w:rPr>
              <w:t>fatigue</w:t>
            </w:r>
          </w:p>
        </w:tc>
      </w:tr>
      <w:tr w:rsidR="00A65306" w14:paraId="45BE9B3F" w14:textId="77777777">
        <w:trPr>
          <w:trHeight w:val="340"/>
        </w:trPr>
        <w:tc>
          <w:tcPr>
            <w:tcW w:w="2627" w:type="dxa"/>
            <w:shd w:val="clear" w:color="auto" w:fill="E6E6E6"/>
          </w:tcPr>
          <w:p w14:paraId="45BE9B3D" w14:textId="77777777" w:rsidR="00A65306" w:rsidRDefault="00F87068">
            <w:pPr>
              <w:pStyle w:val="TableParagraph"/>
              <w:rPr>
                <w:sz w:val="20"/>
              </w:rPr>
            </w:pPr>
            <w:r>
              <w:rPr>
                <w:w w:val="105"/>
                <w:sz w:val="20"/>
              </w:rPr>
              <w:t>Lagerwey</w:t>
            </w:r>
            <w:r>
              <w:rPr>
                <w:spacing w:val="17"/>
                <w:w w:val="110"/>
                <w:sz w:val="20"/>
              </w:rPr>
              <w:t xml:space="preserve"> </w:t>
            </w:r>
            <w:r>
              <w:rPr>
                <w:spacing w:val="-4"/>
                <w:w w:val="110"/>
                <w:sz w:val="20"/>
              </w:rPr>
              <w:t>Wind</w:t>
            </w:r>
          </w:p>
        </w:tc>
        <w:tc>
          <w:tcPr>
            <w:tcW w:w="10549" w:type="dxa"/>
            <w:shd w:val="clear" w:color="auto" w:fill="E6E6E6"/>
          </w:tcPr>
          <w:p w14:paraId="45BE9B3E" w14:textId="77777777" w:rsidR="00A65306" w:rsidRDefault="00F87068">
            <w:pPr>
              <w:pStyle w:val="TableParagraph"/>
              <w:rPr>
                <w:sz w:val="20"/>
              </w:rPr>
            </w:pPr>
            <w:r>
              <w:rPr>
                <w:w w:val="105"/>
                <w:sz w:val="20"/>
              </w:rPr>
              <w:t>Direct drive</w:t>
            </w:r>
            <w:r>
              <w:rPr>
                <w:spacing w:val="1"/>
                <w:w w:val="105"/>
                <w:sz w:val="20"/>
              </w:rPr>
              <w:t xml:space="preserve"> </w:t>
            </w:r>
            <w:r>
              <w:rPr>
                <w:spacing w:val="-2"/>
                <w:w w:val="105"/>
                <w:sz w:val="20"/>
              </w:rPr>
              <w:t>generators</w:t>
            </w:r>
          </w:p>
        </w:tc>
      </w:tr>
      <w:tr w:rsidR="00A65306" w14:paraId="45BE9B43" w14:textId="77777777">
        <w:trPr>
          <w:trHeight w:val="1678"/>
        </w:trPr>
        <w:tc>
          <w:tcPr>
            <w:tcW w:w="2627" w:type="dxa"/>
          </w:tcPr>
          <w:p w14:paraId="45BE9B40" w14:textId="77777777" w:rsidR="00A65306" w:rsidRDefault="00F87068">
            <w:pPr>
              <w:pStyle w:val="TableParagraph"/>
              <w:rPr>
                <w:sz w:val="20"/>
              </w:rPr>
            </w:pPr>
            <w:r>
              <w:rPr>
                <w:spacing w:val="-2"/>
                <w:w w:val="105"/>
                <w:sz w:val="20"/>
              </w:rPr>
              <w:t>Siemens</w:t>
            </w:r>
          </w:p>
        </w:tc>
        <w:tc>
          <w:tcPr>
            <w:tcW w:w="10549" w:type="dxa"/>
          </w:tcPr>
          <w:p w14:paraId="45BE9B41" w14:textId="77777777" w:rsidR="00A65306" w:rsidRDefault="00F87068">
            <w:pPr>
              <w:pStyle w:val="TableParagraph"/>
              <w:spacing w:before="49" w:line="256" w:lineRule="auto"/>
              <w:ind w:right="771"/>
              <w:jc w:val="both"/>
              <w:rPr>
                <w:sz w:val="20"/>
              </w:rPr>
            </w:pPr>
            <w:r>
              <w:rPr>
                <w:w w:val="105"/>
                <w:sz w:val="20"/>
              </w:rPr>
              <w:t>The gearbox tends to be the most complex component of a wind turbine; consequently, eliminating the gearbox reduces complexity and increases reliability.</w:t>
            </w:r>
          </w:p>
          <w:p w14:paraId="45BE9B42" w14:textId="77777777" w:rsidR="00A65306" w:rsidRDefault="00F87068">
            <w:pPr>
              <w:pStyle w:val="TableParagraph"/>
              <w:spacing w:before="38" w:line="254" w:lineRule="auto"/>
              <w:ind w:right="247"/>
              <w:jc w:val="both"/>
              <w:rPr>
                <w:sz w:val="20"/>
              </w:rPr>
            </w:pPr>
            <w:r>
              <w:rPr>
                <w:w w:val="105"/>
                <w:sz w:val="20"/>
              </w:rPr>
              <w:t>Siemens has opted for a permanent magnet generator for improved efficiency. Unlike an electrically excited machine with a gearbox, a permanent magnet-excited machine does not expend any energy on the excitation itself. The SWT- 3.0-101 also has an outer rotor, where the rotor spins on the outside of the stator. This design feature allows the rotor to operate within narrower tolerances, which aids in keeping the dimensions of the nacelle compact.</w:t>
            </w:r>
          </w:p>
        </w:tc>
      </w:tr>
      <w:tr w:rsidR="00A65306" w14:paraId="45BE9B47" w14:textId="77777777">
        <w:trPr>
          <w:trHeight w:val="1419"/>
        </w:trPr>
        <w:tc>
          <w:tcPr>
            <w:tcW w:w="2627" w:type="dxa"/>
            <w:shd w:val="clear" w:color="auto" w:fill="E6E6E6"/>
          </w:tcPr>
          <w:p w14:paraId="45BE9B44" w14:textId="77777777" w:rsidR="00A65306" w:rsidRDefault="00F87068">
            <w:pPr>
              <w:pStyle w:val="TableParagraph"/>
              <w:rPr>
                <w:sz w:val="20"/>
              </w:rPr>
            </w:pPr>
            <w:r>
              <w:rPr>
                <w:spacing w:val="-5"/>
                <w:w w:val="110"/>
                <w:sz w:val="20"/>
              </w:rPr>
              <w:t>ABB</w:t>
            </w:r>
          </w:p>
        </w:tc>
        <w:tc>
          <w:tcPr>
            <w:tcW w:w="10549" w:type="dxa"/>
            <w:shd w:val="clear" w:color="auto" w:fill="E6E6E6"/>
          </w:tcPr>
          <w:p w14:paraId="45BE9B45" w14:textId="77777777" w:rsidR="00A65306" w:rsidRDefault="00F87068">
            <w:pPr>
              <w:pStyle w:val="TableParagraph"/>
              <w:rPr>
                <w:sz w:val="20"/>
              </w:rPr>
            </w:pPr>
            <w:r>
              <w:rPr>
                <w:sz w:val="20"/>
              </w:rPr>
              <w:t>Low-speed</w:t>
            </w:r>
            <w:r>
              <w:rPr>
                <w:spacing w:val="22"/>
                <w:sz w:val="20"/>
              </w:rPr>
              <w:t xml:space="preserve"> </w:t>
            </w:r>
            <w:r>
              <w:rPr>
                <w:sz w:val="20"/>
              </w:rPr>
              <w:t>permanent</w:t>
            </w:r>
            <w:r>
              <w:rPr>
                <w:spacing w:val="23"/>
                <w:sz w:val="20"/>
              </w:rPr>
              <w:t xml:space="preserve"> </w:t>
            </w:r>
            <w:r>
              <w:rPr>
                <w:sz w:val="20"/>
              </w:rPr>
              <w:t>magnet</w:t>
            </w:r>
            <w:r>
              <w:rPr>
                <w:spacing w:val="23"/>
                <w:sz w:val="20"/>
              </w:rPr>
              <w:t xml:space="preserve"> </w:t>
            </w:r>
            <w:r>
              <w:rPr>
                <w:spacing w:val="-2"/>
                <w:sz w:val="20"/>
              </w:rPr>
              <w:t>generator</w:t>
            </w:r>
          </w:p>
          <w:p w14:paraId="45BE9B46" w14:textId="77777777" w:rsidR="00A65306" w:rsidRDefault="00F87068">
            <w:pPr>
              <w:pStyle w:val="TableParagraph"/>
              <w:spacing w:before="55" w:line="254" w:lineRule="auto"/>
              <w:ind w:right="132"/>
              <w:rPr>
                <w:sz w:val="20"/>
              </w:rPr>
            </w:pPr>
            <w:r>
              <w:rPr>
                <w:w w:val="105"/>
                <w:sz w:val="20"/>
              </w:rPr>
              <w:t>In a direct drive application, the turbine and the generator are integrated to form a compact and structurally integrated unit. The design gives free access to all parts for easy installation and maintenance. The simple and robust low-speed rotor design with no separate excitation or cooling system results in minimum wear, reduced maintenance requirements, lower life cycle costs, and a long lifetime.</w:t>
            </w:r>
          </w:p>
        </w:tc>
      </w:tr>
    </w:tbl>
    <w:p w14:paraId="45BE9B48" w14:textId="77777777" w:rsidR="00A65306" w:rsidRDefault="00A65306">
      <w:pPr>
        <w:spacing w:line="254" w:lineRule="auto"/>
        <w:rPr>
          <w:sz w:val="20"/>
        </w:rPr>
        <w:sectPr w:rsidR="00A65306">
          <w:pgSz w:w="15840" w:h="12240" w:orient="landscape"/>
          <w:pgMar w:top="1360" w:right="1220" w:bottom="1460" w:left="1220" w:header="0" w:footer="1266" w:gutter="0"/>
          <w:cols w:space="720"/>
        </w:sectPr>
      </w:pPr>
    </w:p>
    <w:p w14:paraId="45BE9B49" w14:textId="77777777" w:rsidR="00A65306" w:rsidRDefault="00A65306">
      <w:pPr>
        <w:pStyle w:val="BodyText"/>
        <w:rPr>
          <w:rFonts w:ascii="Calibri"/>
          <w:i/>
          <w:sz w:val="20"/>
        </w:rPr>
      </w:pPr>
    </w:p>
    <w:p w14:paraId="45BE9B4D" w14:textId="77777777" w:rsidR="00A65306" w:rsidRDefault="00F87068">
      <w:pPr>
        <w:pStyle w:val="Heading1"/>
        <w:spacing w:line="254" w:lineRule="auto"/>
        <w:ind w:left="3447" w:right="1057" w:hanging="2348"/>
      </w:pPr>
      <w:bookmarkStart w:id="34" w:name="3.1_Component_Failure_Cost_Impact"/>
      <w:bookmarkStart w:id="35" w:name="_TOC_250096"/>
      <w:bookmarkEnd w:id="34"/>
      <w:r>
        <w:rPr>
          <w:w w:val="105"/>
        </w:rPr>
        <w:t>Section 3:</w:t>
      </w:r>
      <w:r>
        <w:rPr>
          <w:spacing w:val="80"/>
          <w:w w:val="105"/>
        </w:rPr>
        <w:t xml:space="preserve"> </w:t>
      </w:r>
      <w:r>
        <w:rPr>
          <w:w w:val="105"/>
        </w:rPr>
        <w:t>Overview of Wind Turbine</w:t>
      </w:r>
      <w:r>
        <w:rPr>
          <w:spacing w:val="40"/>
          <w:w w:val="105"/>
        </w:rPr>
        <w:t xml:space="preserve"> </w:t>
      </w:r>
      <w:bookmarkEnd w:id="35"/>
      <w:r>
        <w:rPr>
          <w:w w:val="105"/>
        </w:rPr>
        <w:t>Failure Mechanisms</w:t>
      </w:r>
    </w:p>
    <w:p w14:paraId="45BE9B4E" w14:textId="77777777" w:rsidR="00A65306" w:rsidRDefault="00F87068" w:rsidP="0059231E">
      <w:pPr>
        <w:pStyle w:val="Heading2"/>
        <w:numPr>
          <w:ilvl w:val="1"/>
          <w:numId w:val="35"/>
        </w:numPr>
        <w:tabs>
          <w:tab w:val="left" w:pos="3711"/>
        </w:tabs>
        <w:spacing w:before="228"/>
        <w:ind w:left="3711" w:hanging="451"/>
      </w:pPr>
      <w:bookmarkStart w:id="36" w:name="_TOC_250095"/>
      <w:r>
        <w:rPr>
          <w:w w:val="90"/>
        </w:rPr>
        <w:t>Component</w:t>
      </w:r>
      <w:r>
        <w:rPr>
          <w:spacing w:val="10"/>
        </w:rPr>
        <w:t xml:space="preserve"> </w:t>
      </w:r>
      <w:r>
        <w:rPr>
          <w:w w:val="90"/>
        </w:rPr>
        <w:t>Failure</w:t>
      </w:r>
      <w:r>
        <w:rPr>
          <w:spacing w:val="10"/>
        </w:rPr>
        <w:t xml:space="preserve"> </w:t>
      </w:r>
      <w:r>
        <w:rPr>
          <w:w w:val="90"/>
        </w:rPr>
        <w:t>Cost</w:t>
      </w:r>
      <w:r>
        <w:rPr>
          <w:spacing w:val="11"/>
        </w:rPr>
        <w:t xml:space="preserve"> </w:t>
      </w:r>
      <w:bookmarkEnd w:id="36"/>
      <w:r>
        <w:rPr>
          <w:spacing w:val="-2"/>
          <w:w w:val="90"/>
        </w:rPr>
        <w:t>Impact</w:t>
      </w:r>
    </w:p>
    <w:p w14:paraId="45BE9B4F" w14:textId="77777777" w:rsidR="00A65306" w:rsidRDefault="00F87068">
      <w:pPr>
        <w:pStyle w:val="BodyText"/>
        <w:spacing w:before="253" w:line="247" w:lineRule="auto"/>
        <w:ind w:left="3260" w:right="716" w:hanging="1"/>
      </w:pPr>
      <w:r>
        <w:t>The turbine drive train components account for between 20% and 25% of initial turbine costs. The expense associated with a failure is compounded by the difficulty of removing and replacing these components. In almost all cases, a crane is required to remove the component, and for some turbines, the entire rotor</w:t>
      </w:r>
      <w:r>
        <w:rPr>
          <w:spacing w:val="-2"/>
        </w:rPr>
        <w:t xml:space="preserve"> </w:t>
      </w:r>
      <w:r>
        <w:t>must</w:t>
      </w:r>
      <w:r>
        <w:rPr>
          <w:spacing w:val="-3"/>
        </w:rPr>
        <w:t xml:space="preserve"> </w:t>
      </w:r>
      <w:r>
        <w:t>be</w:t>
      </w:r>
      <w:r>
        <w:rPr>
          <w:spacing w:val="-2"/>
        </w:rPr>
        <w:t xml:space="preserve"> </w:t>
      </w:r>
      <w:r>
        <w:t>removed</w:t>
      </w:r>
      <w:r>
        <w:rPr>
          <w:spacing w:val="-2"/>
        </w:rPr>
        <w:t xml:space="preserve"> </w:t>
      </w:r>
      <w:proofErr w:type="gramStart"/>
      <w:r>
        <w:t>in</w:t>
      </w:r>
      <w:r>
        <w:rPr>
          <w:spacing w:val="-2"/>
        </w:rPr>
        <w:t xml:space="preserve"> </w:t>
      </w:r>
      <w:r>
        <w:t>order</w:t>
      </w:r>
      <w:r>
        <w:rPr>
          <w:spacing w:val="-2"/>
        </w:rPr>
        <w:t xml:space="preserve"> </w:t>
      </w:r>
      <w:r>
        <w:t>to</w:t>
      </w:r>
      <w:proofErr w:type="gramEnd"/>
      <w:r>
        <w:rPr>
          <w:spacing w:val="-2"/>
        </w:rPr>
        <w:t xml:space="preserve"> </w:t>
      </w:r>
      <w:r>
        <w:t>access</w:t>
      </w:r>
      <w:r>
        <w:rPr>
          <w:spacing w:val="-2"/>
        </w:rPr>
        <w:t xml:space="preserve"> </w:t>
      </w:r>
      <w:r>
        <w:t>the</w:t>
      </w:r>
      <w:r>
        <w:rPr>
          <w:spacing w:val="-2"/>
        </w:rPr>
        <w:t xml:space="preserve"> </w:t>
      </w:r>
      <w:r>
        <w:t>gearbox.</w:t>
      </w:r>
      <w:r>
        <w:rPr>
          <w:spacing w:val="-3"/>
        </w:rPr>
        <w:t xml:space="preserve"> </w:t>
      </w:r>
      <w:r>
        <w:t>Assuming</w:t>
      </w:r>
      <w:r>
        <w:rPr>
          <w:spacing w:val="-2"/>
        </w:rPr>
        <w:t xml:space="preserve"> </w:t>
      </w:r>
      <w:r>
        <w:t>that</w:t>
      </w:r>
      <w:r>
        <w:rPr>
          <w:spacing w:val="-2"/>
        </w:rPr>
        <w:t xml:space="preserve"> </w:t>
      </w:r>
      <w:r>
        <w:t>a</w:t>
      </w:r>
      <w:r>
        <w:rPr>
          <w:spacing w:val="-3"/>
        </w:rPr>
        <w:t xml:space="preserve"> </w:t>
      </w:r>
      <w:r>
        <w:t>spare</w:t>
      </w:r>
      <w:r>
        <w:rPr>
          <w:spacing w:val="-3"/>
        </w:rPr>
        <w:t xml:space="preserve"> </w:t>
      </w:r>
      <w:r>
        <w:t>unit is available, replacement may take two or three days with a crew of three, plus a crane operator and an oiler. High-wind days, when the wind conditions are too severe to operate the crane, can add to the swap-out time.</w:t>
      </w:r>
    </w:p>
    <w:p w14:paraId="45BE9B50" w14:textId="77777777" w:rsidR="00A65306" w:rsidRDefault="00F87068">
      <w:pPr>
        <w:pStyle w:val="BodyText"/>
        <w:spacing w:before="236" w:line="247" w:lineRule="auto"/>
        <w:ind w:left="3260" w:right="716"/>
      </w:pPr>
      <w:r>
        <w:t>The</w:t>
      </w:r>
      <w:r>
        <w:rPr>
          <w:spacing w:val="-2"/>
        </w:rPr>
        <w:t xml:space="preserve"> </w:t>
      </w:r>
      <w:r>
        <w:t>availability</w:t>
      </w:r>
      <w:r>
        <w:rPr>
          <w:spacing w:val="-2"/>
        </w:rPr>
        <w:t xml:space="preserve"> </w:t>
      </w:r>
      <w:r>
        <w:t>of</w:t>
      </w:r>
      <w:r>
        <w:rPr>
          <w:spacing w:val="-1"/>
        </w:rPr>
        <w:t xml:space="preserve"> </w:t>
      </w:r>
      <w:r>
        <w:t>a</w:t>
      </w:r>
      <w:r>
        <w:rPr>
          <w:spacing w:val="-1"/>
        </w:rPr>
        <w:t xml:space="preserve"> </w:t>
      </w:r>
      <w:r>
        <w:t>crane</w:t>
      </w:r>
      <w:r>
        <w:rPr>
          <w:spacing w:val="-2"/>
        </w:rPr>
        <w:t xml:space="preserve"> </w:t>
      </w:r>
      <w:r>
        <w:t>itself</w:t>
      </w:r>
      <w:r>
        <w:rPr>
          <w:spacing w:val="-1"/>
        </w:rPr>
        <w:t xml:space="preserve"> </w:t>
      </w:r>
      <w:r>
        <w:t>can</w:t>
      </w:r>
      <w:r>
        <w:rPr>
          <w:spacing w:val="-2"/>
        </w:rPr>
        <w:t xml:space="preserve"> </w:t>
      </w:r>
      <w:r>
        <w:t>be</w:t>
      </w:r>
      <w:r>
        <w:rPr>
          <w:spacing w:val="-2"/>
        </w:rPr>
        <w:t xml:space="preserve"> </w:t>
      </w:r>
      <w:r>
        <w:t>a</w:t>
      </w:r>
      <w:r>
        <w:rPr>
          <w:spacing w:val="-1"/>
        </w:rPr>
        <w:t xml:space="preserve"> </w:t>
      </w:r>
      <w:r>
        <w:t>major</w:t>
      </w:r>
      <w:r>
        <w:rPr>
          <w:spacing w:val="-2"/>
        </w:rPr>
        <w:t xml:space="preserve"> </w:t>
      </w:r>
      <w:r>
        <w:t>factor</w:t>
      </w:r>
      <w:r>
        <w:rPr>
          <w:spacing w:val="-2"/>
        </w:rPr>
        <w:t xml:space="preserve"> </w:t>
      </w:r>
      <w:r>
        <w:t>in</w:t>
      </w:r>
      <w:r>
        <w:rPr>
          <w:spacing w:val="-3"/>
        </w:rPr>
        <w:t xml:space="preserve"> </w:t>
      </w:r>
      <w:r>
        <w:t>scheduling a</w:t>
      </w:r>
      <w:r>
        <w:rPr>
          <w:spacing w:val="-2"/>
        </w:rPr>
        <w:t xml:space="preserve"> </w:t>
      </w:r>
      <w:r>
        <w:t>gearbox</w:t>
      </w:r>
      <w:r>
        <w:rPr>
          <w:spacing w:val="-2"/>
        </w:rPr>
        <w:t xml:space="preserve"> </w:t>
      </w:r>
      <w:r>
        <w:t>or generator replacement. Sites with smaller turbines on towers less than 65 m in height may be able to use a truck-mounted hydraulic crane to remove the generator</w:t>
      </w:r>
      <w:r>
        <w:rPr>
          <w:spacing w:val="-3"/>
        </w:rPr>
        <w:t xml:space="preserve"> </w:t>
      </w:r>
      <w:r>
        <w:t>and</w:t>
      </w:r>
      <w:r>
        <w:rPr>
          <w:spacing w:val="-4"/>
        </w:rPr>
        <w:t xml:space="preserve"> </w:t>
      </w:r>
      <w:r>
        <w:t>perhaps</w:t>
      </w:r>
      <w:r>
        <w:rPr>
          <w:spacing w:val="-3"/>
        </w:rPr>
        <w:t xml:space="preserve"> </w:t>
      </w:r>
      <w:r>
        <w:t>the</w:t>
      </w:r>
      <w:r>
        <w:rPr>
          <w:spacing w:val="-3"/>
        </w:rPr>
        <w:t xml:space="preserve"> </w:t>
      </w:r>
      <w:r>
        <w:t>gearbox.</w:t>
      </w:r>
      <w:r>
        <w:rPr>
          <w:spacing w:val="-4"/>
        </w:rPr>
        <w:t xml:space="preserve"> </w:t>
      </w:r>
      <w:r>
        <w:t>Since</w:t>
      </w:r>
      <w:r>
        <w:rPr>
          <w:spacing w:val="-4"/>
        </w:rPr>
        <w:t xml:space="preserve"> </w:t>
      </w:r>
      <w:r>
        <w:t>the</w:t>
      </w:r>
      <w:r>
        <w:rPr>
          <w:spacing w:val="-3"/>
        </w:rPr>
        <w:t xml:space="preserve"> </w:t>
      </w:r>
      <w:r>
        <w:t>required</w:t>
      </w:r>
      <w:r>
        <w:rPr>
          <w:spacing w:val="-4"/>
        </w:rPr>
        <w:t xml:space="preserve"> </w:t>
      </w:r>
      <w:r>
        <w:t>crane</w:t>
      </w:r>
      <w:r>
        <w:rPr>
          <w:spacing w:val="-3"/>
        </w:rPr>
        <w:t xml:space="preserve"> </w:t>
      </w:r>
      <w:r>
        <w:t>size</w:t>
      </w:r>
      <w:r>
        <w:rPr>
          <w:spacing w:val="-4"/>
        </w:rPr>
        <w:t xml:space="preserve"> </w:t>
      </w:r>
      <w:r>
        <w:t>is</w:t>
      </w:r>
      <w:r>
        <w:rPr>
          <w:spacing w:val="-3"/>
        </w:rPr>
        <w:t xml:space="preserve"> </w:t>
      </w:r>
      <w:r>
        <w:t>driven</w:t>
      </w:r>
      <w:r>
        <w:rPr>
          <w:spacing w:val="-3"/>
        </w:rPr>
        <w:t xml:space="preserve"> </w:t>
      </w:r>
      <w:r>
        <w:t>for</w:t>
      </w:r>
      <w:r>
        <w:rPr>
          <w:spacing w:val="-3"/>
        </w:rPr>
        <w:t xml:space="preserve"> </w:t>
      </w:r>
      <w:r>
        <w:t>the most part by the lift height, turbines on towers over 70 m will usually require a conventional crane, consisting of perhaps a dozen trailer-truck loads, a helper crane</w:t>
      </w:r>
      <w:r>
        <w:rPr>
          <w:spacing w:val="-2"/>
        </w:rPr>
        <w:t xml:space="preserve"> </w:t>
      </w:r>
      <w:r>
        <w:t>to</w:t>
      </w:r>
      <w:r>
        <w:rPr>
          <w:spacing w:val="-2"/>
        </w:rPr>
        <w:t xml:space="preserve"> </w:t>
      </w:r>
      <w:r>
        <w:t>erect</w:t>
      </w:r>
      <w:r>
        <w:rPr>
          <w:spacing w:val="-3"/>
        </w:rPr>
        <w:t xml:space="preserve"> </w:t>
      </w:r>
      <w:r>
        <w:t>the</w:t>
      </w:r>
      <w:r>
        <w:rPr>
          <w:spacing w:val="-2"/>
        </w:rPr>
        <w:t xml:space="preserve"> </w:t>
      </w:r>
      <w:r>
        <w:t>boom,</w:t>
      </w:r>
      <w:r>
        <w:rPr>
          <w:spacing w:val="-2"/>
        </w:rPr>
        <w:t xml:space="preserve"> </w:t>
      </w:r>
      <w:r>
        <w:t>and</w:t>
      </w:r>
      <w:r>
        <w:rPr>
          <w:spacing w:val="-2"/>
        </w:rPr>
        <w:t xml:space="preserve"> </w:t>
      </w:r>
      <w:r>
        <w:t>two</w:t>
      </w:r>
      <w:r>
        <w:rPr>
          <w:spacing w:val="-2"/>
        </w:rPr>
        <w:t xml:space="preserve"> </w:t>
      </w:r>
      <w:r>
        <w:t>da</w:t>
      </w:r>
      <w:r>
        <w:t>ys</w:t>
      </w:r>
      <w:r>
        <w:rPr>
          <w:spacing w:val="-2"/>
        </w:rPr>
        <w:t xml:space="preserve"> </w:t>
      </w:r>
      <w:r>
        <w:t>on</w:t>
      </w:r>
      <w:r>
        <w:rPr>
          <w:spacing w:val="-3"/>
        </w:rPr>
        <w:t xml:space="preserve"> </w:t>
      </w:r>
      <w:r>
        <w:t>either</w:t>
      </w:r>
      <w:r>
        <w:rPr>
          <w:spacing w:val="-3"/>
        </w:rPr>
        <w:t xml:space="preserve"> </w:t>
      </w:r>
      <w:r>
        <w:t>side</w:t>
      </w:r>
      <w:r>
        <w:rPr>
          <w:spacing w:val="-2"/>
        </w:rPr>
        <w:t xml:space="preserve"> </w:t>
      </w:r>
      <w:r>
        <w:t>of</w:t>
      </w:r>
      <w:r>
        <w:rPr>
          <w:spacing w:val="-2"/>
        </w:rPr>
        <w:t xml:space="preserve"> </w:t>
      </w:r>
      <w:r>
        <w:t>the</w:t>
      </w:r>
      <w:r>
        <w:rPr>
          <w:spacing w:val="-2"/>
        </w:rPr>
        <w:t xml:space="preserve"> </w:t>
      </w:r>
      <w:r>
        <w:t>actual</w:t>
      </w:r>
      <w:r>
        <w:rPr>
          <w:spacing w:val="-3"/>
        </w:rPr>
        <w:t xml:space="preserve"> </w:t>
      </w:r>
      <w:r>
        <w:t>lift</w:t>
      </w:r>
      <w:r>
        <w:rPr>
          <w:spacing w:val="-3"/>
        </w:rPr>
        <w:t xml:space="preserve"> </w:t>
      </w:r>
      <w:r>
        <w:t>to</w:t>
      </w:r>
      <w:r>
        <w:rPr>
          <w:spacing w:val="-2"/>
        </w:rPr>
        <w:t xml:space="preserve"> </w:t>
      </w:r>
      <w:r>
        <w:t>assemble and dismantle the main crane. Including the time to travel to and from the site, crane mobilization cost alone can exceed the rebuild cost of the component.</w:t>
      </w:r>
    </w:p>
    <w:p w14:paraId="45BE9B51" w14:textId="77777777" w:rsidR="00A65306" w:rsidRDefault="00F87068">
      <w:pPr>
        <w:pStyle w:val="BodyText"/>
        <w:spacing w:before="235" w:line="247" w:lineRule="auto"/>
        <w:ind w:left="3260" w:right="716"/>
      </w:pPr>
      <w:r>
        <w:t>Table 3-1 presents representative costs for replacing generators, main bearings, and</w:t>
      </w:r>
      <w:r>
        <w:rPr>
          <w:spacing w:val="-6"/>
        </w:rPr>
        <w:t xml:space="preserve"> </w:t>
      </w:r>
      <w:r>
        <w:t>gearboxes</w:t>
      </w:r>
      <w:r>
        <w:rPr>
          <w:spacing w:val="-6"/>
        </w:rPr>
        <w:t xml:space="preserve"> </w:t>
      </w:r>
      <w:r>
        <w:t>of</w:t>
      </w:r>
      <w:r>
        <w:rPr>
          <w:spacing w:val="-5"/>
        </w:rPr>
        <w:t xml:space="preserve"> </w:t>
      </w:r>
      <w:r>
        <w:t>conventional</w:t>
      </w:r>
      <w:r>
        <w:rPr>
          <w:spacing w:val="-5"/>
        </w:rPr>
        <w:t xml:space="preserve"> </w:t>
      </w:r>
      <w:r>
        <w:t>turbine</w:t>
      </w:r>
      <w:r>
        <w:rPr>
          <w:spacing w:val="-5"/>
        </w:rPr>
        <w:t xml:space="preserve"> </w:t>
      </w:r>
      <w:r>
        <w:t>configurations.</w:t>
      </w:r>
      <w:r>
        <w:rPr>
          <w:spacing w:val="-6"/>
        </w:rPr>
        <w:t xml:space="preserve"> </w:t>
      </w:r>
      <w:r>
        <w:t>A</w:t>
      </w:r>
      <w:r>
        <w:rPr>
          <w:spacing w:val="-6"/>
        </w:rPr>
        <w:t xml:space="preserve"> </w:t>
      </w:r>
      <w:r>
        <w:t>crane</w:t>
      </w:r>
      <w:r>
        <w:rPr>
          <w:spacing w:val="-6"/>
        </w:rPr>
        <w:t xml:space="preserve"> </w:t>
      </w:r>
      <w:r>
        <w:t>is</w:t>
      </w:r>
      <w:r>
        <w:rPr>
          <w:spacing w:val="-4"/>
        </w:rPr>
        <w:t xml:space="preserve"> </w:t>
      </w:r>
      <w:r>
        <w:t>not</w:t>
      </w:r>
      <w:r>
        <w:rPr>
          <w:spacing w:val="-5"/>
        </w:rPr>
        <w:t xml:space="preserve"> </w:t>
      </w:r>
      <w:r>
        <w:t>required</w:t>
      </w:r>
      <w:r>
        <w:rPr>
          <w:spacing w:val="-7"/>
        </w:rPr>
        <w:t xml:space="preserve"> </w:t>
      </w:r>
      <w:r>
        <w:t>for some repairs, designated by the term “up-tower” in the crane-cost column.</w:t>
      </w:r>
    </w:p>
    <w:p w14:paraId="45BE9B52" w14:textId="77777777" w:rsidR="00A65306" w:rsidRDefault="00A65306">
      <w:pPr>
        <w:spacing w:line="247" w:lineRule="auto"/>
        <w:sectPr w:rsidR="00A65306" w:rsidSect="00B61FE0">
          <w:footerReference w:type="default" r:id="rId14"/>
          <w:pgSz w:w="12240" w:h="15840"/>
          <w:pgMar w:top="284" w:right="780" w:bottom="1460" w:left="340" w:header="0" w:footer="1266" w:gutter="0"/>
          <w:pgNumType w:start="1"/>
          <w:cols w:space="720"/>
        </w:sectPr>
      </w:pPr>
    </w:p>
    <w:p w14:paraId="45BE9B53" w14:textId="77777777" w:rsidR="00A65306" w:rsidRDefault="00F87068">
      <w:pPr>
        <w:spacing w:before="90"/>
        <w:ind w:left="3259"/>
        <w:rPr>
          <w:rFonts w:ascii="Calibri"/>
          <w:i/>
          <w:sz w:val="20"/>
        </w:rPr>
      </w:pPr>
      <w:bookmarkStart w:id="37" w:name="3.2_Component_Reliability_and_Common_Fai"/>
      <w:bookmarkEnd w:id="37"/>
      <w:r>
        <w:rPr>
          <w:rFonts w:ascii="Calibri"/>
          <w:i/>
          <w:w w:val="110"/>
          <w:sz w:val="20"/>
        </w:rPr>
        <w:lastRenderedPageBreak/>
        <w:t>Table</w:t>
      </w:r>
      <w:r>
        <w:rPr>
          <w:rFonts w:ascii="Calibri"/>
          <w:i/>
          <w:spacing w:val="-8"/>
          <w:w w:val="110"/>
          <w:sz w:val="20"/>
        </w:rPr>
        <w:t xml:space="preserve"> </w:t>
      </w:r>
      <w:r>
        <w:rPr>
          <w:rFonts w:ascii="Calibri"/>
          <w:i/>
          <w:w w:val="110"/>
          <w:sz w:val="20"/>
        </w:rPr>
        <w:t>3-</w:t>
      </w:r>
      <w:r>
        <w:rPr>
          <w:rFonts w:ascii="Calibri"/>
          <w:i/>
          <w:spacing w:val="-10"/>
          <w:w w:val="110"/>
          <w:sz w:val="20"/>
        </w:rPr>
        <w:t>1</w:t>
      </w:r>
    </w:p>
    <w:p w14:paraId="45BE9B54" w14:textId="77777777" w:rsidR="00A65306" w:rsidRDefault="00F87068">
      <w:pPr>
        <w:spacing w:before="15"/>
        <w:ind w:left="3259"/>
        <w:rPr>
          <w:rFonts w:ascii="Calibri"/>
          <w:i/>
          <w:sz w:val="20"/>
        </w:rPr>
      </w:pPr>
      <w:r>
        <w:rPr>
          <w:rFonts w:ascii="Calibri"/>
          <w:i/>
          <w:w w:val="105"/>
          <w:sz w:val="20"/>
        </w:rPr>
        <w:t>Representative</w:t>
      </w:r>
      <w:r>
        <w:rPr>
          <w:rFonts w:ascii="Calibri"/>
          <w:i/>
          <w:spacing w:val="-1"/>
          <w:w w:val="105"/>
          <w:sz w:val="20"/>
        </w:rPr>
        <w:t xml:space="preserve"> </w:t>
      </w:r>
      <w:r>
        <w:rPr>
          <w:rFonts w:ascii="Calibri"/>
          <w:i/>
          <w:w w:val="105"/>
          <w:sz w:val="20"/>
        </w:rPr>
        <w:t>costs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replacing</w:t>
      </w:r>
      <w:r>
        <w:rPr>
          <w:rFonts w:ascii="Calibri"/>
          <w:i/>
          <w:spacing w:val="-1"/>
          <w:w w:val="105"/>
          <w:sz w:val="20"/>
        </w:rPr>
        <w:t xml:space="preserve"> </w:t>
      </w:r>
      <w:r>
        <w:rPr>
          <w:rFonts w:ascii="Calibri"/>
          <w:i/>
          <w:w w:val="105"/>
          <w:sz w:val="20"/>
        </w:rPr>
        <w:t>drive</w:t>
      </w:r>
      <w:r>
        <w:rPr>
          <w:rFonts w:ascii="Calibri"/>
          <w:i/>
          <w:spacing w:val="-2"/>
          <w:w w:val="105"/>
          <w:sz w:val="20"/>
        </w:rPr>
        <w:t xml:space="preserve"> </w:t>
      </w:r>
      <w:r>
        <w:rPr>
          <w:rFonts w:ascii="Calibri"/>
          <w:i/>
          <w:w w:val="105"/>
          <w:sz w:val="20"/>
        </w:rPr>
        <w:t>train</w:t>
      </w:r>
      <w:r>
        <w:rPr>
          <w:rFonts w:ascii="Calibri"/>
          <w:i/>
          <w:spacing w:val="-1"/>
          <w:w w:val="105"/>
          <w:sz w:val="20"/>
        </w:rPr>
        <w:t xml:space="preserve"> </w:t>
      </w:r>
      <w:r>
        <w:rPr>
          <w:rFonts w:ascii="Calibri"/>
          <w:i/>
          <w:spacing w:val="-2"/>
          <w:w w:val="105"/>
          <w:sz w:val="20"/>
        </w:rPr>
        <w:t>components</w:t>
      </w:r>
    </w:p>
    <w:p w14:paraId="45BE9B55"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66"/>
        <w:gridCol w:w="1607"/>
        <w:gridCol w:w="1858"/>
        <w:gridCol w:w="1348"/>
        <w:gridCol w:w="1223"/>
      </w:tblGrid>
      <w:tr w:rsidR="00A65306" w14:paraId="45BE9B5B" w14:textId="77777777">
        <w:trPr>
          <w:trHeight w:val="862"/>
        </w:trPr>
        <w:tc>
          <w:tcPr>
            <w:tcW w:w="1266" w:type="dxa"/>
            <w:shd w:val="clear" w:color="auto" w:fill="999999"/>
          </w:tcPr>
          <w:p w14:paraId="45BE9B56" w14:textId="77777777" w:rsidR="00A65306" w:rsidRDefault="00F87068">
            <w:pPr>
              <w:pStyle w:val="TableParagraph"/>
              <w:spacing w:before="46" w:line="256" w:lineRule="auto"/>
              <w:ind w:left="242" w:right="230" w:hanging="1"/>
              <w:jc w:val="center"/>
              <w:rPr>
                <w:rFonts w:ascii="Verdana"/>
                <w:b/>
                <w:sz w:val="20"/>
              </w:rPr>
            </w:pPr>
            <w:r>
              <w:rPr>
                <w:rFonts w:ascii="Verdana"/>
                <w:b/>
                <w:spacing w:val="-4"/>
                <w:sz w:val="20"/>
              </w:rPr>
              <w:t xml:space="preserve">Wind </w:t>
            </w:r>
            <w:r>
              <w:rPr>
                <w:rFonts w:ascii="Verdana"/>
                <w:b/>
                <w:spacing w:val="-2"/>
                <w:w w:val="90"/>
                <w:sz w:val="20"/>
              </w:rPr>
              <w:t xml:space="preserve">Turbine </w:t>
            </w:r>
            <w:r>
              <w:rPr>
                <w:rFonts w:ascii="Verdana"/>
                <w:b/>
                <w:spacing w:val="-4"/>
                <w:sz w:val="20"/>
              </w:rPr>
              <w:t>Size</w:t>
            </w:r>
          </w:p>
        </w:tc>
        <w:tc>
          <w:tcPr>
            <w:tcW w:w="1607" w:type="dxa"/>
            <w:shd w:val="clear" w:color="auto" w:fill="999999"/>
          </w:tcPr>
          <w:p w14:paraId="45BE9B57" w14:textId="77777777" w:rsidR="00A65306" w:rsidRDefault="00F87068">
            <w:pPr>
              <w:pStyle w:val="TableParagraph"/>
              <w:spacing w:before="46" w:line="256" w:lineRule="auto"/>
              <w:ind w:left="268" w:right="257" w:hanging="1"/>
              <w:jc w:val="center"/>
              <w:rPr>
                <w:rFonts w:ascii="Verdana"/>
                <w:b/>
                <w:sz w:val="20"/>
              </w:rPr>
            </w:pPr>
            <w:r>
              <w:rPr>
                <w:rFonts w:ascii="Verdana"/>
                <w:b/>
                <w:spacing w:val="-2"/>
                <w:sz w:val="20"/>
              </w:rPr>
              <w:t xml:space="preserve">Tower Height </w:t>
            </w:r>
            <w:r>
              <w:rPr>
                <w:rFonts w:ascii="Verdana"/>
                <w:b/>
                <w:w w:val="90"/>
                <w:sz w:val="20"/>
              </w:rPr>
              <w:t>Range</w:t>
            </w:r>
            <w:r>
              <w:rPr>
                <w:rFonts w:ascii="Verdana"/>
                <w:b/>
                <w:spacing w:val="-11"/>
                <w:w w:val="90"/>
                <w:sz w:val="20"/>
              </w:rPr>
              <w:t xml:space="preserve"> </w:t>
            </w:r>
            <w:r>
              <w:rPr>
                <w:rFonts w:ascii="Verdana"/>
                <w:b/>
                <w:w w:val="90"/>
                <w:sz w:val="20"/>
              </w:rPr>
              <w:t>(M)</w:t>
            </w:r>
          </w:p>
        </w:tc>
        <w:tc>
          <w:tcPr>
            <w:tcW w:w="1858" w:type="dxa"/>
            <w:shd w:val="clear" w:color="auto" w:fill="999999"/>
          </w:tcPr>
          <w:p w14:paraId="45BE9B58" w14:textId="77777777" w:rsidR="00A65306" w:rsidRDefault="00F87068">
            <w:pPr>
              <w:pStyle w:val="TableParagraph"/>
              <w:spacing w:before="46" w:line="256" w:lineRule="auto"/>
              <w:ind w:left="333" w:right="322" w:hanging="1"/>
              <w:jc w:val="center"/>
              <w:rPr>
                <w:rFonts w:ascii="Verdana"/>
                <w:b/>
                <w:sz w:val="20"/>
              </w:rPr>
            </w:pPr>
            <w:r>
              <w:rPr>
                <w:rFonts w:ascii="Verdana"/>
                <w:b/>
                <w:spacing w:val="-2"/>
                <w:sz w:val="20"/>
              </w:rPr>
              <w:t xml:space="preserve">Example </w:t>
            </w:r>
            <w:r>
              <w:rPr>
                <w:rFonts w:ascii="Verdana"/>
                <w:b/>
                <w:spacing w:val="-2"/>
                <w:w w:val="90"/>
                <w:sz w:val="20"/>
              </w:rPr>
              <w:t xml:space="preserve">Component </w:t>
            </w:r>
            <w:r>
              <w:rPr>
                <w:rFonts w:ascii="Verdana"/>
                <w:b/>
                <w:spacing w:val="-2"/>
                <w:sz w:val="20"/>
              </w:rPr>
              <w:t>Failure</w:t>
            </w:r>
          </w:p>
        </w:tc>
        <w:tc>
          <w:tcPr>
            <w:tcW w:w="1348" w:type="dxa"/>
            <w:shd w:val="clear" w:color="auto" w:fill="999999"/>
          </w:tcPr>
          <w:p w14:paraId="45BE9B59" w14:textId="77777777" w:rsidR="00A65306" w:rsidRDefault="00F87068">
            <w:pPr>
              <w:pStyle w:val="TableParagraph"/>
              <w:spacing w:before="46" w:line="256" w:lineRule="auto"/>
              <w:ind w:left="109" w:right="100"/>
              <w:jc w:val="center"/>
              <w:rPr>
                <w:rFonts w:ascii="Verdana"/>
                <w:b/>
                <w:sz w:val="20"/>
              </w:rPr>
            </w:pPr>
            <w:r>
              <w:rPr>
                <w:rFonts w:ascii="Verdana"/>
                <w:b/>
                <w:spacing w:val="-2"/>
                <w:sz w:val="20"/>
              </w:rPr>
              <w:t xml:space="preserve">Repair </w:t>
            </w:r>
            <w:r>
              <w:rPr>
                <w:rFonts w:ascii="Verdana"/>
                <w:b/>
                <w:spacing w:val="-4"/>
                <w:sz w:val="20"/>
              </w:rPr>
              <w:t xml:space="preserve">cost </w:t>
            </w:r>
            <w:r>
              <w:rPr>
                <w:rFonts w:ascii="Verdana"/>
                <w:b/>
                <w:spacing w:val="-4"/>
                <w:w w:val="90"/>
                <w:sz w:val="20"/>
              </w:rPr>
              <w:t>($1000)</w:t>
            </w:r>
          </w:p>
        </w:tc>
        <w:tc>
          <w:tcPr>
            <w:tcW w:w="1223" w:type="dxa"/>
            <w:shd w:val="clear" w:color="auto" w:fill="999999"/>
          </w:tcPr>
          <w:p w14:paraId="45BE9B5A" w14:textId="77777777" w:rsidR="00A65306" w:rsidRDefault="00F87068">
            <w:pPr>
              <w:pStyle w:val="TableParagraph"/>
              <w:spacing w:before="46" w:line="256" w:lineRule="auto"/>
              <w:ind w:left="195" w:right="187" w:hanging="1"/>
              <w:jc w:val="center"/>
              <w:rPr>
                <w:rFonts w:ascii="Verdana"/>
                <w:b/>
                <w:sz w:val="20"/>
              </w:rPr>
            </w:pPr>
            <w:r>
              <w:rPr>
                <w:rFonts w:ascii="Verdana"/>
                <w:b/>
                <w:spacing w:val="-2"/>
                <w:sz w:val="20"/>
              </w:rPr>
              <w:t xml:space="preserve">Crane </w:t>
            </w:r>
            <w:r>
              <w:rPr>
                <w:rFonts w:ascii="Verdana"/>
                <w:b/>
                <w:spacing w:val="-4"/>
                <w:sz w:val="20"/>
              </w:rPr>
              <w:t xml:space="preserve">Cost </w:t>
            </w:r>
            <w:r>
              <w:rPr>
                <w:rFonts w:ascii="Verdana"/>
                <w:b/>
                <w:spacing w:val="-4"/>
                <w:w w:val="90"/>
                <w:sz w:val="20"/>
              </w:rPr>
              <w:t>($1000)</w:t>
            </w:r>
          </w:p>
        </w:tc>
      </w:tr>
      <w:tr w:rsidR="00A65306" w14:paraId="45BE9B61" w14:textId="77777777">
        <w:trPr>
          <w:trHeight w:val="339"/>
        </w:trPr>
        <w:tc>
          <w:tcPr>
            <w:tcW w:w="1266" w:type="dxa"/>
          </w:tcPr>
          <w:p w14:paraId="45BE9B5C" w14:textId="77777777" w:rsidR="00A65306" w:rsidRDefault="00F87068">
            <w:pPr>
              <w:pStyle w:val="TableParagraph"/>
              <w:ind w:left="9"/>
              <w:jc w:val="center"/>
              <w:rPr>
                <w:sz w:val="20"/>
              </w:rPr>
            </w:pPr>
            <w:r>
              <w:rPr>
                <w:w w:val="115"/>
                <w:sz w:val="20"/>
              </w:rPr>
              <w:t>Kw</w:t>
            </w:r>
            <w:r>
              <w:rPr>
                <w:spacing w:val="-3"/>
                <w:w w:val="115"/>
                <w:sz w:val="20"/>
              </w:rPr>
              <w:t xml:space="preserve"> </w:t>
            </w:r>
            <w:r>
              <w:rPr>
                <w:spacing w:val="-2"/>
                <w:w w:val="115"/>
                <w:sz w:val="20"/>
              </w:rPr>
              <w:t>Class</w:t>
            </w:r>
          </w:p>
        </w:tc>
        <w:tc>
          <w:tcPr>
            <w:tcW w:w="1607" w:type="dxa"/>
          </w:tcPr>
          <w:p w14:paraId="45BE9B5D" w14:textId="77777777" w:rsidR="00A65306" w:rsidRDefault="00F87068">
            <w:pPr>
              <w:pStyle w:val="TableParagraph"/>
              <w:ind w:left="9" w:right="1"/>
              <w:jc w:val="center"/>
              <w:rPr>
                <w:sz w:val="20"/>
              </w:rPr>
            </w:pPr>
            <w:r>
              <w:rPr>
                <w:w w:val="115"/>
                <w:sz w:val="20"/>
              </w:rPr>
              <w:t>60</w:t>
            </w:r>
            <w:r>
              <w:rPr>
                <w:spacing w:val="7"/>
                <w:w w:val="115"/>
                <w:sz w:val="20"/>
              </w:rPr>
              <w:t xml:space="preserve"> </w:t>
            </w:r>
            <w:r>
              <w:rPr>
                <w:w w:val="115"/>
                <w:sz w:val="20"/>
              </w:rPr>
              <w:t>–</w:t>
            </w:r>
            <w:r>
              <w:rPr>
                <w:spacing w:val="8"/>
                <w:w w:val="115"/>
                <w:sz w:val="20"/>
              </w:rPr>
              <w:t xml:space="preserve"> </w:t>
            </w:r>
            <w:r>
              <w:rPr>
                <w:spacing w:val="-5"/>
                <w:w w:val="115"/>
                <w:sz w:val="20"/>
              </w:rPr>
              <w:t>70</w:t>
            </w:r>
          </w:p>
        </w:tc>
        <w:tc>
          <w:tcPr>
            <w:tcW w:w="1858" w:type="dxa"/>
          </w:tcPr>
          <w:p w14:paraId="45BE9B5E" w14:textId="77777777" w:rsidR="00A65306" w:rsidRDefault="00F87068">
            <w:pPr>
              <w:pStyle w:val="TableParagraph"/>
              <w:ind w:left="7" w:right="1"/>
              <w:jc w:val="center"/>
              <w:rPr>
                <w:sz w:val="20"/>
              </w:rPr>
            </w:pPr>
            <w:proofErr w:type="gramStart"/>
            <w:r>
              <w:rPr>
                <w:w w:val="110"/>
                <w:sz w:val="20"/>
              </w:rPr>
              <w:t>Gearbox</w:t>
            </w:r>
            <w:proofErr w:type="gramEnd"/>
            <w:r>
              <w:rPr>
                <w:spacing w:val="25"/>
                <w:w w:val="110"/>
                <w:sz w:val="20"/>
              </w:rPr>
              <w:t xml:space="preserve"> </w:t>
            </w:r>
            <w:r>
              <w:rPr>
                <w:spacing w:val="-2"/>
                <w:w w:val="110"/>
                <w:sz w:val="20"/>
              </w:rPr>
              <w:t>rebuild</w:t>
            </w:r>
          </w:p>
        </w:tc>
        <w:tc>
          <w:tcPr>
            <w:tcW w:w="1348" w:type="dxa"/>
          </w:tcPr>
          <w:p w14:paraId="45BE9B5F" w14:textId="77777777" w:rsidR="00A65306" w:rsidRDefault="00F87068">
            <w:pPr>
              <w:pStyle w:val="TableParagraph"/>
              <w:ind w:left="109" w:right="103"/>
              <w:jc w:val="center"/>
              <w:rPr>
                <w:sz w:val="20"/>
              </w:rPr>
            </w:pPr>
            <w:r>
              <w:rPr>
                <w:w w:val="110"/>
                <w:sz w:val="20"/>
              </w:rPr>
              <w:t>$30</w:t>
            </w:r>
            <w:r>
              <w:rPr>
                <w:spacing w:val="18"/>
                <w:w w:val="110"/>
                <w:sz w:val="20"/>
              </w:rPr>
              <w:t xml:space="preserve"> </w:t>
            </w:r>
            <w:r>
              <w:rPr>
                <w:sz w:val="20"/>
              </w:rPr>
              <w:t>-</w:t>
            </w:r>
            <w:r>
              <w:rPr>
                <w:spacing w:val="18"/>
                <w:w w:val="110"/>
                <w:sz w:val="20"/>
              </w:rPr>
              <w:t xml:space="preserve"> </w:t>
            </w:r>
            <w:r>
              <w:rPr>
                <w:spacing w:val="-5"/>
                <w:w w:val="110"/>
                <w:sz w:val="20"/>
              </w:rPr>
              <w:t>$70</w:t>
            </w:r>
          </w:p>
        </w:tc>
        <w:tc>
          <w:tcPr>
            <w:tcW w:w="1223" w:type="dxa"/>
          </w:tcPr>
          <w:p w14:paraId="45BE9B60" w14:textId="77777777" w:rsidR="00A65306" w:rsidRDefault="00F87068">
            <w:pPr>
              <w:pStyle w:val="TableParagraph"/>
              <w:ind w:left="6"/>
              <w:jc w:val="center"/>
              <w:rPr>
                <w:sz w:val="20"/>
              </w:rPr>
            </w:pPr>
            <w:r>
              <w:rPr>
                <w:w w:val="110"/>
                <w:sz w:val="20"/>
              </w:rPr>
              <w:t>$10</w:t>
            </w:r>
            <w:r>
              <w:rPr>
                <w:spacing w:val="18"/>
                <w:w w:val="110"/>
                <w:sz w:val="20"/>
              </w:rPr>
              <w:t xml:space="preserve"> </w:t>
            </w:r>
            <w:r>
              <w:rPr>
                <w:sz w:val="20"/>
              </w:rPr>
              <w:t>-</w:t>
            </w:r>
            <w:r>
              <w:rPr>
                <w:spacing w:val="18"/>
                <w:w w:val="110"/>
                <w:sz w:val="20"/>
              </w:rPr>
              <w:t xml:space="preserve"> </w:t>
            </w:r>
            <w:r>
              <w:rPr>
                <w:spacing w:val="-5"/>
                <w:w w:val="110"/>
                <w:sz w:val="20"/>
              </w:rPr>
              <w:t>$40</w:t>
            </w:r>
          </w:p>
        </w:tc>
      </w:tr>
      <w:tr w:rsidR="00A65306" w14:paraId="45BE9B67" w14:textId="77777777">
        <w:trPr>
          <w:trHeight w:val="599"/>
        </w:trPr>
        <w:tc>
          <w:tcPr>
            <w:tcW w:w="1266" w:type="dxa"/>
            <w:shd w:val="clear" w:color="auto" w:fill="E6E6E6"/>
          </w:tcPr>
          <w:p w14:paraId="45BE9B62" w14:textId="77777777" w:rsidR="00A65306" w:rsidRDefault="00F87068">
            <w:pPr>
              <w:pStyle w:val="TableParagraph"/>
              <w:ind w:left="9"/>
              <w:jc w:val="center"/>
              <w:rPr>
                <w:sz w:val="20"/>
              </w:rPr>
            </w:pPr>
            <w:r>
              <w:rPr>
                <w:w w:val="115"/>
                <w:sz w:val="20"/>
              </w:rPr>
              <w:t>Kw</w:t>
            </w:r>
            <w:r>
              <w:rPr>
                <w:spacing w:val="-3"/>
                <w:w w:val="115"/>
                <w:sz w:val="20"/>
              </w:rPr>
              <w:t xml:space="preserve"> </w:t>
            </w:r>
            <w:r>
              <w:rPr>
                <w:spacing w:val="-2"/>
                <w:w w:val="115"/>
                <w:sz w:val="20"/>
              </w:rPr>
              <w:t>Class</w:t>
            </w:r>
          </w:p>
        </w:tc>
        <w:tc>
          <w:tcPr>
            <w:tcW w:w="1607" w:type="dxa"/>
            <w:shd w:val="clear" w:color="auto" w:fill="E6E6E6"/>
          </w:tcPr>
          <w:p w14:paraId="45BE9B63" w14:textId="77777777" w:rsidR="00A65306" w:rsidRDefault="00F87068">
            <w:pPr>
              <w:pStyle w:val="TableParagraph"/>
              <w:ind w:left="9"/>
              <w:jc w:val="center"/>
              <w:rPr>
                <w:sz w:val="20"/>
              </w:rPr>
            </w:pPr>
            <w:r>
              <w:rPr>
                <w:spacing w:val="-10"/>
                <w:w w:val="80"/>
                <w:sz w:val="20"/>
              </w:rPr>
              <w:t>-</w:t>
            </w:r>
          </w:p>
        </w:tc>
        <w:tc>
          <w:tcPr>
            <w:tcW w:w="1858" w:type="dxa"/>
            <w:shd w:val="clear" w:color="auto" w:fill="E6E6E6"/>
          </w:tcPr>
          <w:p w14:paraId="45BE9B64" w14:textId="77777777" w:rsidR="00A65306" w:rsidRDefault="00F87068">
            <w:pPr>
              <w:pStyle w:val="TableParagraph"/>
              <w:spacing w:before="49" w:line="256" w:lineRule="auto"/>
              <w:ind w:left="399" w:hanging="284"/>
              <w:rPr>
                <w:sz w:val="20"/>
              </w:rPr>
            </w:pPr>
            <w:r>
              <w:rPr>
                <w:w w:val="105"/>
                <w:sz w:val="20"/>
              </w:rPr>
              <w:t xml:space="preserve">Generator Bearing </w:t>
            </w:r>
            <w:r>
              <w:rPr>
                <w:spacing w:val="-2"/>
                <w:w w:val="105"/>
                <w:sz w:val="20"/>
              </w:rPr>
              <w:t>replacement</w:t>
            </w:r>
          </w:p>
        </w:tc>
        <w:tc>
          <w:tcPr>
            <w:tcW w:w="1348" w:type="dxa"/>
            <w:shd w:val="clear" w:color="auto" w:fill="E6E6E6"/>
          </w:tcPr>
          <w:p w14:paraId="45BE9B65" w14:textId="77777777" w:rsidR="00A65306" w:rsidRDefault="00F87068">
            <w:pPr>
              <w:pStyle w:val="TableParagraph"/>
              <w:ind w:left="109" w:right="101"/>
              <w:jc w:val="center"/>
              <w:rPr>
                <w:sz w:val="20"/>
              </w:rPr>
            </w:pPr>
            <w:r>
              <w:rPr>
                <w:w w:val="110"/>
                <w:sz w:val="20"/>
              </w:rPr>
              <w:t>$2</w:t>
            </w:r>
            <w:r>
              <w:rPr>
                <w:spacing w:val="12"/>
                <w:w w:val="110"/>
                <w:sz w:val="20"/>
              </w:rPr>
              <w:t xml:space="preserve"> </w:t>
            </w:r>
            <w:r>
              <w:rPr>
                <w:sz w:val="20"/>
              </w:rPr>
              <w:t>-</w:t>
            </w:r>
            <w:r>
              <w:rPr>
                <w:spacing w:val="13"/>
                <w:w w:val="110"/>
                <w:sz w:val="20"/>
              </w:rPr>
              <w:t xml:space="preserve"> </w:t>
            </w:r>
            <w:r>
              <w:rPr>
                <w:spacing w:val="-5"/>
                <w:w w:val="110"/>
                <w:sz w:val="20"/>
              </w:rPr>
              <w:t>$4</w:t>
            </w:r>
          </w:p>
        </w:tc>
        <w:tc>
          <w:tcPr>
            <w:tcW w:w="1223" w:type="dxa"/>
            <w:shd w:val="clear" w:color="auto" w:fill="E6E6E6"/>
          </w:tcPr>
          <w:p w14:paraId="45BE9B66" w14:textId="77777777" w:rsidR="00A65306" w:rsidRDefault="00F87068">
            <w:pPr>
              <w:pStyle w:val="TableParagraph"/>
              <w:ind w:left="6" w:right="1"/>
              <w:jc w:val="center"/>
              <w:rPr>
                <w:sz w:val="20"/>
              </w:rPr>
            </w:pPr>
            <w:r>
              <w:rPr>
                <w:sz w:val="20"/>
              </w:rPr>
              <w:t>In</w:t>
            </w:r>
            <w:r>
              <w:rPr>
                <w:spacing w:val="12"/>
                <w:sz w:val="20"/>
              </w:rPr>
              <w:t xml:space="preserve"> </w:t>
            </w:r>
            <w:r>
              <w:rPr>
                <w:spacing w:val="-4"/>
                <w:sz w:val="20"/>
              </w:rPr>
              <w:t>situ</w:t>
            </w:r>
          </w:p>
        </w:tc>
      </w:tr>
      <w:tr w:rsidR="00A65306" w14:paraId="45BE9B6D" w14:textId="77777777">
        <w:trPr>
          <w:trHeight w:val="340"/>
        </w:trPr>
        <w:tc>
          <w:tcPr>
            <w:tcW w:w="1266" w:type="dxa"/>
          </w:tcPr>
          <w:p w14:paraId="45BE9B68" w14:textId="77777777" w:rsidR="00A65306" w:rsidRDefault="00F87068">
            <w:pPr>
              <w:pStyle w:val="TableParagraph"/>
              <w:ind w:left="9"/>
              <w:jc w:val="center"/>
              <w:rPr>
                <w:sz w:val="20"/>
              </w:rPr>
            </w:pPr>
            <w:r>
              <w:rPr>
                <w:w w:val="115"/>
                <w:sz w:val="20"/>
              </w:rPr>
              <w:t>Kw</w:t>
            </w:r>
            <w:r>
              <w:rPr>
                <w:spacing w:val="-3"/>
                <w:w w:val="115"/>
                <w:sz w:val="20"/>
              </w:rPr>
              <w:t xml:space="preserve"> </w:t>
            </w:r>
            <w:r>
              <w:rPr>
                <w:spacing w:val="-2"/>
                <w:w w:val="115"/>
                <w:sz w:val="20"/>
              </w:rPr>
              <w:t>Class</w:t>
            </w:r>
          </w:p>
        </w:tc>
        <w:tc>
          <w:tcPr>
            <w:tcW w:w="1607" w:type="dxa"/>
          </w:tcPr>
          <w:p w14:paraId="45BE9B69" w14:textId="77777777" w:rsidR="00A65306" w:rsidRDefault="00F87068">
            <w:pPr>
              <w:pStyle w:val="TableParagraph"/>
              <w:ind w:left="9" w:right="1"/>
              <w:jc w:val="center"/>
              <w:rPr>
                <w:sz w:val="20"/>
              </w:rPr>
            </w:pPr>
            <w:r>
              <w:rPr>
                <w:w w:val="115"/>
                <w:sz w:val="20"/>
              </w:rPr>
              <w:t>60</w:t>
            </w:r>
            <w:r>
              <w:rPr>
                <w:spacing w:val="7"/>
                <w:w w:val="115"/>
                <w:sz w:val="20"/>
              </w:rPr>
              <w:t xml:space="preserve"> </w:t>
            </w:r>
            <w:r>
              <w:rPr>
                <w:w w:val="115"/>
                <w:sz w:val="20"/>
              </w:rPr>
              <w:t>–</w:t>
            </w:r>
            <w:r>
              <w:rPr>
                <w:spacing w:val="8"/>
                <w:w w:val="115"/>
                <w:sz w:val="20"/>
              </w:rPr>
              <w:t xml:space="preserve"> </w:t>
            </w:r>
            <w:r>
              <w:rPr>
                <w:spacing w:val="-5"/>
                <w:w w:val="115"/>
                <w:sz w:val="20"/>
              </w:rPr>
              <w:t>70</w:t>
            </w:r>
          </w:p>
        </w:tc>
        <w:tc>
          <w:tcPr>
            <w:tcW w:w="1858" w:type="dxa"/>
          </w:tcPr>
          <w:p w14:paraId="45BE9B6A" w14:textId="77777777" w:rsidR="00A65306" w:rsidRDefault="00F87068">
            <w:pPr>
              <w:pStyle w:val="TableParagraph"/>
              <w:ind w:left="7"/>
              <w:jc w:val="center"/>
              <w:rPr>
                <w:sz w:val="20"/>
              </w:rPr>
            </w:pPr>
            <w:r>
              <w:rPr>
                <w:w w:val="105"/>
                <w:sz w:val="20"/>
              </w:rPr>
              <w:t>Generator</w:t>
            </w:r>
            <w:r>
              <w:rPr>
                <w:spacing w:val="13"/>
                <w:w w:val="105"/>
                <w:sz w:val="20"/>
              </w:rPr>
              <w:t xml:space="preserve"> </w:t>
            </w:r>
            <w:r>
              <w:rPr>
                <w:spacing w:val="-2"/>
                <w:w w:val="105"/>
                <w:sz w:val="20"/>
              </w:rPr>
              <w:t>Rebuild</w:t>
            </w:r>
          </w:p>
        </w:tc>
        <w:tc>
          <w:tcPr>
            <w:tcW w:w="1348" w:type="dxa"/>
          </w:tcPr>
          <w:p w14:paraId="45BE9B6B" w14:textId="77777777" w:rsidR="00A65306" w:rsidRDefault="00F87068">
            <w:pPr>
              <w:pStyle w:val="TableParagraph"/>
              <w:ind w:left="109" w:right="103"/>
              <w:jc w:val="center"/>
              <w:rPr>
                <w:sz w:val="20"/>
              </w:rPr>
            </w:pPr>
            <w:r>
              <w:rPr>
                <w:w w:val="110"/>
                <w:sz w:val="20"/>
              </w:rPr>
              <w:t>$10</w:t>
            </w:r>
            <w:r>
              <w:rPr>
                <w:spacing w:val="18"/>
                <w:w w:val="110"/>
                <w:sz w:val="20"/>
              </w:rPr>
              <w:t xml:space="preserve"> </w:t>
            </w:r>
            <w:r>
              <w:rPr>
                <w:sz w:val="20"/>
              </w:rPr>
              <w:t>-</w:t>
            </w:r>
            <w:r>
              <w:rPr>
                <w:spacing w:val="18"/>
                <w:w w:val="110"/>
                <w:sz w:val="20"/>
              </w:rPr>
              <w:t xml:space="preserve"> </w:t>
            </w:r>
            <w:r>
              <w:rPr>
                <w:spacing w:val="-5"/>
                <w:w w:val="110"/>
                <w:sz w:val="20"/>
              </w:rPr>
              <w:t>$20</w:t>
            </w:r>
          </w:p>
        </w:tc>
        <w:tc>
          <w:tcPr>
            <w:tcW w:w="1223" w:type="dxa"/>
          </w:tcPr>
          <w:p w14:paraId="45BE9B6C" w14:textId="77777777" w:rsidR="00A65306" w:rsidRDefault="00F87068">
            <w:pPr>
              <w:pStyle w:val="TableParagraph"/>
              <w:ind w:left="6"/>
              <w:jc w:val="center"/>
              <w:rPr>
                <w:sz w:val="20"/>
              </w:rPr>
            </w:pPr>
            <w:r>
              <w:rPr>
                <w:w w:val="110"/>
                <w:sz w:val="20"/>
              </w:rPr>
              <w:t>$10</w:t>
            </w:r>
            <w:r>
              <w:rPr>
                <w:spacing w:val="18"/>
                <w:w w:val="110"/>
                <w:sz w:val="20"/>
              </w:rPr>
              <w:t xml:space="preserve"> </w:t>
            </w:r>
            <w:r>
              <w:rPr>
                <w:sz w:val="20"/>
              </w:rPr>
              <w:t>-</w:t>
            </w:r>
            <w:r>
              <w:rPr>
                <w:spacing w:val="18"/>
                <w:w w:val="110"/>
                <w:sz w:val="20"/>
              </w:rPr>
              <w:t xml:space="preserve"> </w:t>
            </w:r>
            <w:r>
              <w:rPr>
                <w:spacing w:val="-5"/>
                <w:w w:val="110"/>
                <w:sz w:val="20"/>
              </w:rPr>
              <w:t>$20</w:t>
            </w:r>
          </w:p>
        </w:tc>
      </w:tr>
      <w:tr w:rsidR="00A65306" w14:paraId="45BE9B73" w14:textId="77777777">
        <w:trPr>
          <w:trHeight w:val="339"/>
        </w:trPr>
        <w:tc>
          <w:tcPr>
            <w:tcW w:w="1266" w:type="dxa"/>
            <w:shd w:val="clear" w:color="auto" w:fill="E6E6E6"/>
          </w:tcPr>
          <w:p w14:paraId="45BE9B6E" w14:textId="77777777" w:rsidR="00A65306" w:rsidRDefault="00F87068">
            <w:pPr>
              <w:pStyle w:val="TableParagraph"/>
              <w:ind w:left="9" w:right="1"/>
              <w:jc w:val="center"/>
              <w:rPr>
                <w:sz w:val="20"/>
              </w:rPr>
            </w:pPr>
            <w:r>
              <w:rPr>
                <w:w w:val="110"/>
                <w:sz w:val="20"/>
              </w:rPr>
              <w:t>Mw</w:t>
            </w:r>
            <w:r>
              <w:rPr>
                <w:spacing w:val="-5"/>
                <w:w w:val="110"/>
                <w:sz w:val="20"/>
              </w:rPr>
              <w:t xml:space="preserve"> </w:t>
            </w:r>
            <w:r>
              <w:rPr>
                <w:spacing w:val="-2"/>
                <w:w w:val="110"/>
                <w:sz w:val="20"/>
              </w:rPr>
              <w:t>Class</w:t>
            </w:r>
          </w:p>
        </w:tc>
        <w:tc>
          <w:tcPr>
            <w:tcW w:w="1607" w:type="dxa"/>
            <w:shd w:val="clear" w:color="auto" w:fill="E6E6E6"/>
          </w:tcPr>
          <w:p w14:paraId="45BE9B6F" w14:textId="77777777" w:rsidR="00A65306" w:rsidRDefault="00F87068">
            <w:pPr>
              <w:pStyle w:val="TableParagraph"/>
              <w:ind w:left="9" w:right="1"/>
              <w:jc w:val="center"/>
              <w:rPr>
                <w:sz w:val="20"/>
              </w:rPr>
            </w:pPr>
            <w:r>
              <w:rPr>
                <w:w w:val="115"/>
                <w:sz w:val="20"/>
              </w:rPr>
              <w:t>70</w:t>
            </w:r>
            <w:r>
              <w:rPr>
                <w:spacing w:val="7"/>
                <w:w w:val="115"/>
                <w:sz w:val="20"/>
              </w:rPr>
              <w:t xml:space="preserve"> </w:t>
            </w:r>
            <w:r>
              <w:rPr>
                <w:w w:val="115"/>
                <w:sz w:val="20"/>
              </w:rPr>
              <w:t>–</w:t>
            </w:r>
            <w:r>
              <w:rPr>
                <w:spacing w:val="8"/>
                <w:w w:val="115"/>
                <w:sz w:val="20"/>
              </w:rPr>
              <w:t xml:space="preserve"> </w:t>
            </w:r>
            <w:r>
              <w:rPr>
                <w:spacing w:val="-5"/>
                <w:w w:val="115"/>
                <w:sz w:val="20"/>
              </w:rPr>
              <w:t>80</w:t>
            </w:r>
          </w:p>
        </w:tc>
        <w:tc>
          <w:tcPr>
            <w:tcW w:w="1858" w:type="dxa"/>
            <w:shd w:val="clear" w:color="auto" w:fill="E6E6E6"/>
          </w:tcPr>
          <w:p w14:paraId="45BE9B70" w14:textId="77777777" w:rsidR="00A65306" w:rsidRDefault="00F87068">
            <w:pPr>
              <w:pStyle w:val="TableParagraph"/>
              <w:ind w:left="7" w:right="1"/>
              <w:jc w:val="center"/>
              <w:rPr>
                <w:sz w:val="20"/>
              </w:rPr>
            </w:pPr>
            <w:proofErr w:type="gramStart"/>
            <w:r>
              <w:rPr>
                <w:w w:val="110"/>
                <w:sz w:val="20"/>
              </w:rPr>
              <w:t>Gearbox</w:t>
            </w:r>
            <w:proofErr w:type="gramEnd"/>
            <w:r>
              <w:rPr>
                <w:spacing w:val="25"/>
                <w:w w:val="110"/>
                <w:sz w:val="20"/>
              </w:rPr>
              <w:t xml:space="preserve"> </w:t>
            </w:r>
            <w:r>
              <w:rPr>
                <w:spacing w:val="-2"/>
                <w:w w:val="110"/>
                <w:sz w:val="20"/>
              </w:rPr>
              <w:t>rebuild</w:t>
            </w:r>
          </w:p>
        </w:tc>
        <w:tc>
          <w:tcPr>
            <w:tcW w:w="1348" w:type="dxa"/>
            <w:shd w:val="clear" w:color="auto" w:fill="E6E6E6"/>
          </w:tcPr>
          <w:p w14:paraId="45BE9B71" w14:textId="77777777" w:rsidR="00A65306" w:rsidRDefault="00F87068">
            <w:pPr>
              <w:pStyle w:val="TableParagraph"/>
              <w:ind w:left="109" w:right="101"/>
              <w:jc w:val="center"/>
              <w:rPr>
                <w:sz w:val="20"/>
              </w:rPr>
            </w:pPr>
            <w:r>
              <w:rPr>
                <w:w w:val="110"/>
                <w:sz w:val="20"/>
              </w:rPr>
              <w:t>$60</w:t>
            </w:r>
            <w:r>
              <w:rPr>
                <w:spacing w:val="18"/>
                <w:w w:val="110"/>
                <w:sz w:val="20"/>
              </w:rPr>
              <w:t xml:space="preserve"> </w:t>
            </w:r>
            <w:r>
              <w:rPr>
                <w:sz w:val="20"/>
              </w:rPr>
              <w:t>-</w:t>
            </w:r>
            <w:r>
              <w:rPr>
                <w:spacing w:val="18"/>
                <w:w w:val="110"/>
                <w:sz w:val="20"/>
              </w:rPr>
              <w:t xml:space="preserve"> </w:t>
            </w:r>
            <w:r>
              <w:rPr>
                <w:spacing w:val="-4"/>
                <w:w w:val="110"/>
                <w:sz w:val="20"/>
              </w:rPr>
              <w:t>$160</w:t>
            </w:r>
          </w:p>
        </w:tc>
        <w:tc>
          <w:tcPr>
            <w:tcW w:w="1223" w:type="dxa"/>
            <w:shd w:val="clear" w:color="auto" w:fill="E6E6E6"/>
          </w:tcPr>
          <w:p w14:paraId="45BE9B72" w14:textId="77777777" w:rsidR="00A65306" w:rsidRDefault="00F87068">
            <w:pPr>
              <w:pStyle w:val="TableParagraph"/>
              <w:ind w:left="6"/>
              <w:jc w:val="center"/>
              <w:rPr>
                <w:sz w:val="20"/>
              </w:rPr>
            </w:pPr>
            <w:r>
              <w:rPr>
                <w:w w:val="110"/>
                <w:sz w:val="20"/>
              </w:rPr>
              <w:t>$40</w:t>
            </w:r>
            <w:r>
              <w:rPr>
                <w:spacing w:val="18"/>
                <w:w w:val="110"/>
                <w:sz w:val="20"/>
              </w:rPr>
              <w:t xml:space="preserve"> </w:t>
            </w:r>
            <w:r>
              <w:rPr>
                <w:sz w:val="20"/>
              </w:rPr>
              <w:t>-</w:t>
            </w:r>
            <w:r>
              <w:rPr>
                <w:spacing w:val="18"/>
                <w:w w:val="110"/>
                <w:sz w:val="20"/>
              </w:rPr>
              <w:t xml:space="preserve"> </w:t>
            </w:r>
            <w:r>
              <w:rPr>
                <w:spacing w:val="-5"/>
                <w:w w:val="110"/>
                <w:sz w:val="20"/>
              </w:rPr>
              <w:t>$80</w:t>
            </w:r>
          </w:p>
        </w:tc>
      </w:tr>
      <w:tr w:rsidR="00A65306" w14:paraId="45BE9B79" w14:textId="77777777">
        <w:trPr>
          <w:trHeight w:val="599"/>
        </w:trPr>
        <w:tc>
          <w:tcPr>
            <w:tcW w:w="1266" w:type="dxa"/>
          </w:tcPr>
          <w:p w14:paraId="45BE9B74" w14:textId="77777777" w:rsidR="00A65306" w:rsidRDefault="00F87068">
            <w:pPr>
              <w:pStyle w:val="TableParagraph"/>
              <w:ind w:left="9" w:right="1"/>
              <w:jc w:val="center"/>
              <w:rPr>
                <w:sz w:val="20"/>
              </w:rPr>
            </w:pPr>
            <w:r>
              <w:rPr>
                <w:w w:val="110"/>
                <w:sz w:val="20"/>
              </w:rPr>
              <w:t>Mw</w:t>
            </w:r>
            <w:r>
              <w:rPr>
                <w:spacing w:val="-5"/>
                <w:w w:val="110"/>
                <w:sz w:val="20"/>
              </w:rPr>
              <w:t xml:space="preserve"> </w:t>
            </w:r>
            <w:r>
              <w:rPr>
                <w:spacing w:val="-2"/>
                <w:w w:val="110"/>
                <w:sz w:val="20"/>
              </w:rPr>
              <w:t>Class</w:t>
            </w:r>
          </w:p>
        </w:tc>
        <w:tc>
          <w:tcPr>
            <w:tcW w:w="1607" w:type="dxa"/>
          </w:tcPr>
          <w:p w14:paraId="45BE9B75" w14:textId="77777777" w:rsidR="00A65306" w:rsidRDefault="00F87068">
            <w:pPr>
              <w:pStyle w:val="TableParagraph"/>
              <w:ind w:left="9" w:right="1"/>
              <w:jc w:val="center"/>
              <w:rPr>
                <w:sz w:val="20"/>
              </w:rPr>
            </w:pPr>
            <w:r>
              <w:rPr>
                <w:w w:val="115"/>
                <w:sz w:val="20"/>
              </w:rPr>
              <w:t>70</w:t>
            </w:r>
            <w:r>
              <w:rPr>
                <w:spacing w:val="7"/>
                <w:w w:val="115"/>
                <w:sz w:val="20"/>
              </w:rPr>
              <w:t xml:space="preserve"> </w:t>
            </w:r>
            <w:r>
              <w:rPr>
                <w:w w:val="115"/>
                <w:sz w:val="20"/>
              </w:rPr>
              <w:t>–</w:t>
            </w:r>
            <w:r>
              <w:rPr>
                <w:spacing w:val="8"/>
                <w:w w:val="115"/>
                <w:sz w:val="20"/>
              </w:rPr>
              <w:t xml:space="preserve"> </w:t>
            </w:r>
            <w:r>
              <w:rPr>
                <w:spacing w:val="-5"/>
                <w:w w:val="115"/>
                <w:sz w:val="20"/>
              </w:rPr>
              <w:t>80</w:t>
            </w:r>
          </w:p>
        </w:tc>
        <w:tc>
          <w:tcPr>
            <w:tcW w:w="1858" w:type="dxa"/>
          </w:tcPr>
          <w:p w14:paraId="45BE9B76" w14:textId="77777777" w:rsidR="00A65306" w:rsidRDefault="00F87068">
            <w:pPr>
              <w:pStyle w:val="TableParagraph"/>
              <w:spacing w:before="49" w:line="256" w:lineRule="auto"/>
              <w:ind w:left="399" w:hanging="284"/>
              <w:rPr>
                <w:sz w:val="20"/>
              </w:rPr>
            </w:pPr>
            <w:r>
              <w:rPr>
                <w:w w:val="105"/>
                <w:sz w:val="20"/>
              </w:rPr>
              <w:t xml:space="preserve">Generator Bearing </w:t>
            </w:r>
            <w:r>
              <w:rPr>
                <w:spacing w:val="-2"/>
                <w:w w:val="105"/>
                <w:sz w:val="20"/>
              </w:rPr>
              <w:t>replacement</w:t>
            </w:r>
          </w:p>
        </w:tc>
        <w:tc>
          <w:tcPr>
            <w:tcW w:w="1348" w:type="dxa"/>
          </w:tcPr>
          <w:p w14:paraId="45BE9B77" w14:textId="77777777" w:rsidR="00A65306" w:rsidRDefault="00F87068">
            <w:pPr>
              <w:pStyle w:val="TableParagraph"/>
              <w:ind w:left="109" w:right="101"/>
              <w:jc w:val="center"/>
              <w:rPr>
                <w:sz w:val="20"/>
              </w:rPr>
            </w:pPr>
            <w:r>
              <w:rPr>
                <w:w w:val="110"/>
                <w:sz w:val="20"/>
              </w:rPr>
              <w:t>$4</w:t>
            </w:r>
            <w:r>
              <w:rPr>
                <w:spacing w:val="12"/>
                <w:w w:val="110"/>
                <w:sz w:val="20"/>
              </w:rPr>
              <w:t xml:space="preserve"> </w:t>
            </w:r>
            <w:r>
              <w:rPr>
                <w:sz w:val="20"/>
              </w:rPr>
              <w:t>-</w:t>
            </w:r>
            <w:r>
              <w:rPr>
                <w:spacing w:val="13"/>
                <w:w w:val="110"/>
                <w:sz w:val="20"/>
              </w:rPr>
              <w:t xml:space="preserve"> </w:t>
            </w:r>
            <w:r>
              <w:rPr>
                <w:spacing w:val="-5"/>
                <w:w w:val="110"/>
                <w:sz w:val="20"/>
              </w:rPr>
              <w:t>$8</w:t>
            </w:r>
          </w:p>
        </w:tc>
        <w:tc>
          <w:tcPr>
            <w:tcW w:w="1223" w:type="dxa"/>
          </w:tcPr>
          <w:p w14:paraId="45BE9B78" w14:textId="77777777" w:rsidR="00A65306" w:rsidRDefault="00F87068">
            <w:pPr>
              <w:pStyle w:val="TableParagraph"/>
              <w:ind w:left="6" w:right="1"/>
              <w:jc w:val="center"/>
              <w:rPr>
                <w:sz w:val="20"/>
              </w:rPr>
            </w:pPr>
            <w:r>
              <w:rPr>
                <w:sz w:val="20"/>
              </w:rPr>
              <w:t>In</w:t>
            </w:r>
            <w:r>
              <w:rPr>
                <w:spacing w:val="12"/>
                <w:sz w:val="20"/>
              </w:rPr>
              <w:t xml:space="preserve"> </w:t>
            </w:r>
            <w:r>
              <w:rPr>
                <w:spacing w:val="-4"/>
                <w:sz w:val="20"/>
              </w:rPr>
              <w:t>situ</w:t>
            </w:r>
          </w:p>
        </w:tc>
      </w:tr>
      <w:tr w:rsidR="00A65306" w14:paraId="45BE9B7F" w14:textId="77777777">
        <w:trPr>
          <w:trHeight w:val="340"/>
        </w:trPr>
        <w:tc>
          <w:tcPr>
            <w:tcW w:w="1266" w:type="dxa"/>
            <w:shd w:val="clear" w:color="auto" w:fill="E6E6E6"/>
          </w:tcPr>
          <w:p w14:paraId="45BE9B7A" w14:textId="77777777" w:rsidR="00A65306" w:rsidRDefault="00F87068">
            <w:pPr>
              <w:pStyle w:val="TableParagraph"/>
              <w:ind w:left="9"/>
              <w:jc w:val="center"/>
              <w:rPr>
                <w:sz w:val="20"/>
              </w:rPr>
            </w:pPr>
            <w:r>
              <w:rPr>
                <w:w w:val="110"/>
                <w:sz w:val="20"/>
              </w:rPr>
              <w:t>Mw</w:t>
            </w:r>
            <w:r>
              <w:rPr>
                <w:spacing w:val="-5"/>
                <w:w w:val="110"/>
                <w:sz w:val="20"/>
              </w:rPr>
              <w:t xml:space="preserve"> </w:t>
            </w:r>
            <w:r>
              <w:rPr>
                <w:spacing w:val="-2"/>
                <w:w w:val="110"/>
                <w:sz w:val="20"/>
              </w:rPr>
              <w:t>Class</w:t>
            </w:r>
          </w:p>
        </w:tc>
        <w:tc>
          <w:tcPr>
            <w:tcW w:w="1607" w:type="dxa"/>
            <w:shd w:val="clear" w:color="auto" w:fill="E6E6E6"/>
          </w:tcPr>
          <w:p w14:paraId="45BE9B7B" w14:textId="77777777" w:rsidR="00A65306" w:rsidRDefault="00F87068">
            <w:pPr>
              <w:pStyle w:val="TableParagraph"/>
              <w:ind w:left="9" w:right="1"/>
              <w:jc w:val="center"/>
              <w:rPr>
                <w:sz w:val="20"/>
              </w:rPr>
            </w:pPr>
            <w:r>
              <w:rPr>
                <w:w w:val="115"/>
                <w:sz w:val="20"/>
              </w:rPr>
              <w:t>70</w:t>
            </w:r>
            <w:r>
              <w:rPr>
                <w:spacing w:val="7"/>
                <w:w w:val="115"/>
                <w:sz w:val="20"/>
              </w:rPr>
              <w:t xml:space="preserve"> </w:t>
            </w:r>
            <w:r>
              <w:rPr>
                <w:w w:val="115"/>
                <w:sz w:val="20"/>
              </w:rPr>
              <w:t>–</w:t>
            </w:r>
            <w:r>
              <w:rPr>
                <w:spacing w:val="8"/>
                <w:w w:val="115"/>
                <w:sz w:val="20"/>
              </w:rPr>
              <w:t xml:space="preserve"> </w:t>
            </w:r>
            <w:r>
              <w:rPr>
                <w:spacing w:val="-5"/>
                <w:w w:val="115"/>
                <w:sz w:val="20"/>
              </w:rPr>
              <w:t>80</w:t>
            </w:r>
          </w:p>
        </w:tc>
        <w:tc>
          <w:tcPr>
            <w:tcW w:w="1858" w:type="dxa"/>
            <w:shd w:val="clear" w:color="auto" w:fill="E6E6E6"/>
          </w:tcPr>
          <w:p w14:paraId="45BE9B7C" w14:textId="77777777" w:rsidR="00A65306" w:rsidRDefault="00F87068">
            <w:pPr>
              <w:pStyle w:val="TableParagraph"/>
              <w:ind w:left="7"/>
              <w:jc w:val="center"/>
              <w:rPr>
                <w:sz w:val="20"/>
              </w:rPr>
            </w:pPr>
            <w:r>
              <w:rPr>
                <w:w w:val="105"/>
                <w:sz w:val="20"/>
              </w:rPr>
              <w:t>Generator</w:t>
            </w:r>
            <w:r>
              <w:rPr>
                <w:spacing w:val="13"/>
                <w:w w:val="105"/>
                <w:sz w:val="20"/>
              </w:rPr>
              <w:t xml:space="preserve"> </w:t>
            </w:r>
            <w:r>
              <w:rPr>
                <w:spacing w:val="-2"/>
                <w:w w:val="105"/>
                <w:sz w:val="20"/>
              </w:rPr>
              <w:t>Rebuild</w:t>
            </w:r>
          </w:p>
        </w:tc>
        <w:tc>
          <w:tcPr>
            <w:tcW w:w="1348" w:type="dxa"/>
            <w:shd w:val="clear" w:color="auto" w:fill="E6E6E6"/>
          </w:tcPr>
          <w:p w14:paraId="45BE9B7D" w14:textId="77777777" w:rsidR="00A65306" w:rsidRDefault="00F87068">
            <w:pPr>
              <w:pStyle w:val="TableParagraph"/>
              <w:ind w:left="109" w:right="103"/>
              <w:jc w:val="center"/>
              <w:rPr>
                <w:sz w:val="20"/>
              </w:rPr>
            </w:pPr>
            <w:r>
              <w:rPr>
                <w:w w:val="110"/>
                <w:sz w:val="20"/>
              </w:rPr>
              <w:t>$30</w:t>
            </w:r>
            <w:r>
              <w:rPr>
                <w:spacing w:val="18"/>
                <w:w w:val="110"/>
                <w:sz w:val="20"/>
              </w:rPr>
              <w:t xml:space="preserve"> </w:t>
            </w:r>
            <w:r>
              <w:rPr>
                <w:sz w:val="20"/>
              </w:rPr>
              <w:t>-</w:t>
            </w:r>
            <w:r>
              <w:rPr>
                <w:spacing w:val="18"/>
                <w:w w:val="110"/>
                <w:sz w:val="20"/>
              </w:rPr>
              <w:t xml:space="preserve"> </w:t>
            </w:r>
            <w:r>
              <w:rPr>
                <w:spacing w:val="-5"/>
                <w:w w:val="110"/>
                <w:sz w:val="20"/>
              </w:rPr>
              <w:t>$50</w:t>
            </w:r>
          </w:p>
        </w:tc>
        <w:tc>
          <w:tcPr>
            <w:tcW w:w="1223" w:type="dxa"/>
            <w:shd w:val="clear" w:color="auto" w:fill="E6E6E6"/>
          </w:tcPr>
          <w:p w14:paraId="45BE9B7E" w14:textId="77777777" w:rsidR="00A65306" w:rsidRDefault="00F87068">
            <w:pPr>
              <w:pStyle w:val="TableParagraph"/>
              <w:ind w:left="6"/>
              <w:jc w:val="center"/>
              <w:rPr>
                <w:sz w:val="20"/>
              </w:rPr>
            </w:pPr>
            <w:r>
              <w:rPr>
                <w:w w:val="110"/>
                <w:sz w:val="20"/>
              </w:rPr>
              <w:t>$30</w:t>
            </w:r>
            <w:r>
              <w:rPr>
                <w:spacing w:val="18"/>
                <w:w w:val="110"/>
                <w:sz w:val="20"/>
              </w:rPr>
              <w:t xml:space="preserve"> </w:t>
            </w:r>
            <w:r>
              <w:rPr>
                <w:sz w:val="20"/>
              </w:rPr>
              <w:t>-</w:t>
            </w:r>
            <w:r>
              <w:rPr>
                <w:spacing w:val="18"/>
                <w:w w:val="110"/>
                <w:sz w:val="20"/>
              </w:rPr>
              <w:t xml:space="preserve"> </w:t>
            </w:r>
            <w:r>
              <w:rPr>
                <w:spacing w:val="-5"/>
                <w:w w:val="110"/>
                <w:sz w:val="20"/>
              </w:rPr>
              <w:t>$60</w:t>
            </w:r>
          </w:p>
        </w:tc>
      </w:tr>
    </w:tbl>
    <w:p w14:paraId="45BE9B80" w14:textId="77777777" w:rsidR="00A65306" w:rsidRDefault="00A65306">
      <w:pPr>
        <w:pStyle w:val="BodyText"/>
        <w:rPr>
          <w:rFonts w:ascii="Calibri"/>
          <w:i/>
          <w:sz w:val="20"/>
        </w:rPr>
      </w:pPr>
    </w:p>
    <w:p w14:paraId="45BE9B81" w14:textId="77777777" w:rsidR="00A65306" w:rsidRDefault="00A65306">
      <w:pPr>
        <w:pStyle w:val="BodyText"/>
        <w:spacing w:before="48"/>
        <w:rPr>
          <w:rFonts w:ascii="Calibri"/>
          <w:i/>
          <w:sz w:val="20"/>
        </w:rPr>
      </w:pPr>
    </w:p>
    <w:p w14:paraId="45BE9B82" w14:textId="77777777" w:rsidR="00A65306" w:rsidRDefault="00F87068" w:rsidP="0059231E">
      <w:pPr>
        <w:pStyle w:val="Heading2"/>
        <w:numPr>
          <w:ilvl w:val="1"/>
          <w:numId w:val="35"/>
        </w:numPr>
        <w:tabs>
          <w:tab w:val="left" w:pos="3711"/>
        </w:tabs>
        <w:spacing w:before="1"/>
        <w:ind w:left="3711" w:hanging="451"/>
      </w:pPr>
      <w:r>
        <w:rPr>
          <w:w w:val="90"/>
        </w:rPr>
        <w:t>Component</w:t>
      </w:r>
      <w:r>
        <w:rPr>
          <w:spacing w:val="22"/>
        </w:rPr>
        <w:t xml:space="preserve"> </w:t>
      </w:r>
      <w:r>
        <w:rPr>
          <w:w w:val="90"/>
        </w:rPr>
        <w:t>Reliability</w:t>
      </w:r>
      <w:r>
        <w:rPr>
          <w:spacing w:val="23"/>
        </w:rPr>
        <w:t xml:space="preserve"> </w:t>
      </w:r>
      <w:r>
        <w:rPr>
          <w:w w:val="90"/>
        </w:rPr>
        <w:t>and</w:t>
      </w:r>
      <w:r>
        <w:rPr>
          <w:spacing w:val="23"/>
        </w:rPr>
        <w:t xml:space="preserve"> </w:t>
      </w:r>
      <w:r>
        <w:rPr>
          <w:w w:val="90"/>
        </w:rPr>
        <w:t>Common</w:t>
      </w:r>
      <w:r>
        <w:rPr>
          <w:spacing w:val="23"/>
        </w:rPr>
        <w:t xml:space="preserve"> </w:t>
      </w:r>
      <w:r>
        <w:rPr>
          <w:w w:val="90"/>
        </w:rPr>
        <w:t>Failure</w:t>
      </w:r>
      <w:r>
        <w:rPr>
          <w:spacing w:val="24"/>
        </w:rPr>
        <w:t xml:space="preserve"> </w:t>
      </w:r>
      <w:r>
        <w:rPr>
          <w:spacing w:val="-2"/>
          <w:w w:val="90"/>
        </w:rPr>
        <w:t>Mechanisms</w:t>
      </w:r>
    </w:p>
    <w:p w14:paraId="45BE9B83" w14:textId="77777777" w:rsidR="00A65306" w:rsidRDefault="00F87068">
      <w:pPr>
        <w:pStyle w:val="BodyText"/>
        <w:spacing w:before="253" w:line="247" w:lineRule="auto"/>
        <w:ind w:left="3260" w:right="665"/>
      </w:pPr>
      <w:r>
        <w:t>The reliability of drive train components for the most recent generation of large kW- and MW- sized machines has not met expectations. Although the components are designed for the 20-year life of the turbine, there are numerous examples in industry of component failures even in the first few years of operation.</w:t>
      </w:r>
      <w:r>
        <w:rPr>
          <w:spacing w:val="-3"/>
        </w:rPr>
        <w:t xml:space="preserve"> </w:t>
      </w:r>
      <w:r>
        <w:t>Some</w:t>
      </w:r>
      <w:r>
        <w:rPr>
          <w:spacing w:val="-2"/>
        </w:rPr>
        <w:t xml:space="preserve"> </w:t>
      </w:r>
      <w:r>
        <w:t>of</w:t>
      </w:r>
      <w:r>
        <w:rPr>
          <w:spacing w:val="-2"/>
        </w:rPr>
        <w:t xml:space="preserve"> </w:t>
      </w:r>
      <w:r>
        <w:t>these</w:t>
      </w:r>
      <w:r>
        <w:rPr>
          <w:spacing w:val="-3"/>
        </w:rPr>
        <w:t xml:space="preserve"> </w:t>
      </w:r>
      <w:r>
        <w:t>failures</w:t>
      </w:r>
      <w:r>
        <w:rPr>
          <w:spacing w:val="-3"/>
        </w:rPr>
        <w:t xml:space="preserve"> </w:t>
      </w:r>
      <w:r>
        <w:t>have</w:t>
      </w:r>
      <w:r>
        <w:rPr>
          <w:spacing w:val="-2"/>
        </w:rPr>
        <w:t xml:space="preserve"> </w:t>
      </w:r>
      <w:r>
        <w:t>been</w:t>
      </w:r>
      <w:r>
        <w:rPr>
          <w:spacing w:val="-2"/>
        </w:rPr>
        <w:t xml:space="preserve"> </w:t>
      </w:r>
      <w:r>
        <w:t>attributed</w:t>
      </w:r>
      <w:r>
        <w:rPr>
          <w:spacing w:val="-2"/>
        </w:rPr>
        <w:t xml:space="preserve"> </w:t>
      </w:r>
      <w:r>
        <w:t>to</w:t>
      </w:r>
      <w:r>
        <w:rPr>
          <w:spacing w:val="-2"/>
        </w:rPr>
        <w:t xml:space="preserve"> </w:t>
      </w:r>
      <w:r>
        <w:t>design</w:t>
      </w:r>
      <w:r>
        <w:rPr>
          <w:spacing w:val="-2"/>
        </w:rPr>
        <w:t xml:space="preserve"> </w:t>
      </w:r>
      <w:r>
        <w:t>or</w:t>
      </w:r>
      <w:r>
        <w:rPr>
          <w:spacing w:val="-3"/>
        </w:rPr>
        <w:t xml:space="preserve"> </w:t>
      </w:r>
      <w:r>
        <w:t>manufacturing faults</w:t>
      </w:r>
      <w:r>
        <w:rPr>
          <w:spacing w:val="-1"/>
        </w:rPr>
        <w:t xml:space="preserve"> </w:t>
      </w:r>
      <w:r>
        <w:t>and have</w:t>
      </w:r>
      <w:r>
        <w:rPr>
          <w:spacing w:val="-1"/>
        </w:rPr>
        <w:t xml:space="preserve"> </w:t>
      </w:r>
      <w:r>
        <w:t>occurred in the</w:t>
      </w:r>
      <w:r>
        <w:rPr>
          <w:spacing w:val="-1"/>
        </w:rPr>
        <w:t xml:space="preserve"> </w:t>
      </w:r>
      <w:r>
        <w:t>first</w:t>
      </w:r>
      <w:r>
        <w:rPr>
          <w:spacing w:val="-1"/>
        </w:rPr>
        <w:t xml:space="preserve"> </w:t>
      </w:r>
      <w:r>
        <w:t>year or two of</w:t>
      </w:r>
      <w:r>
        <w:rPr>
          <w:spacing w:val="-1"/>
        </w:rPr>
        <w:t xml:space="preserve"> </w:t>
      </w:r>
      <w:r>
        <w:t xml:space="preserve">operation. These have resulted in fleet-wide, or at least project-wide, retrofits or replacements. Other failures have not been as </w:t>
      </w:r>
      <w:proofErr w:type="gramStart"/>
      <w:r>
        <w:t>obvious, but</w:t>
      </w:r>
      <w:proofErr w:type="gramEnd"/>
      <w:r>
        <w:t xml:space="preserve"> are starting to affect projects that are leaving or have left the warranty period.</w:t>
      </w:r>
    </w:p>
    <w:p w14:paraId="45BE9B84" w14:textId="77777777" w:rsidR="00A65306" w:rsidRDefault="00F87068">
      <w:pPr>
        <w:pStyle w:val="BodyText"/>
        <w:spacing w:before="235" w:line="247" w:lineRule="auto"/>
        <w:ind w:left="3260" w:right="786"/>
      </w:pPr>
      <w:r>
        <w:t>In this section, degradation of materials used in large horizontal-axis turbines is reviewed.</w:t>
      </w:r>
      <w:r>
        <w:rPr>
          <w:spacing w:val="-14"/>
        </w:rPr>
        <w:t xml:space="preserve"> </w:t>
      </w:r>
      <w:r>
        <w:t>Several</w:t>
      </w:r>
      <w:r>
        <w:rPr>
          <w:spacing w:val="-14"/>
        </w:rPr>
        <w:t xml:space="preserve"> </w:t>
      </w:r>
      <w:r>
        <w:t>mechanisms</w:t>
      </w:r>
      <w:r>
        <w:rPr>
          <w:spacing w:val="-14"/>
        </w:rPr>
        <w:t xml:space="preserve"> </w:t>
      </w:r>
      <w:r>
        <w:t>have</w:t>
      </w:r>
      <w:r>
        <w:rPr>
          <w:spacing w:val="-13"/>
        </w:rPr>
        <w:t xml:space="preserve"> </w:t>
      </w:r>
      <w:r>
        <w:t>been</w:t>
      </w:r>
      <w:r>
        <w:rPr>
          <w:spacing w:val="-14"/>
        </w:rPr>
        <w:t xml:space="preserve"> </w:t>
      </w:r>
      <w:r>
        <w:t>identified:</w:t>
      </w:r>
      <w:r>
        <w:rPr>
          <w:spacing w:val="-14"/>
        </w:rPr>
        <w:t xml:space="preserve"> </w:t>
      </w:r>
      <w:r>
        <w:t>fatigue,</w:t>
      </w:r>
      <w:r>
        <w:rPr>
          <w:spacing w:val="-14"/>
        </w:rPr>
        <w:t xml:space="preserve"> </w:t>
      </w:r>
      <w:r>
        <w:t>creep,</w:t>
      </w:r>
      <w:r>
        <w:rPr>
          <w:spacing w:val="-13"/>
        </w:rPr>
        <w:t xml:space="preserve"> </w:t>
      </w:r>
      <w:r>
        <w:t>creep</w:t>
      </w:r>
      <w:r>
        <w:rPr>
          <w:spacing w:val="-14"/>
        </w:rPr>
        <w:t xml:space="preserve"> </w:t>
      </w:r>
      <w:r>
        <w:t>fatigue, corrosion, corrosion fatigue, wear, fretting, and particle erosion, depending on whether the turbines are largely land-based or offshore.</w:t>
      </w:r>
    </w:p>
    <w:p w14:paraId="45BE9B85" w14:textId="77777777" w:rsidR="00A65306" w:rsidRDefault="00F87068">
      <w:pPr>
        <w:pStyle w:val="BodyText"/>
        <w:spacing w:before="239" w:line="247" w:lineRule="auto"/>
        <w:ind w:left="3260" w:right="716"/>
      </w:pPr>
      <w:r>
        <w:t>The most prevalent degradation mechanism is fatigue, due in part to the very large number of cycles, the complex triaxial and variable-amplitude loadings involved, and the large number and types of internal interfaces in the composite material components that are potential weak links. Fatigue degradation of wind turbine materials, with special emphasis on blades, is presented in detail, and attempts to develop predictive methodologies</w:t>
      </w:r>
      <w:r>
        <w:rPr>
          <w:spacing w:val="-1"/>
        </w:rPr>
        <w:t xml:space="preserve"> </w:t>
      </w:r>
      <w:r>
        <w:t>for</w:t>
      </w:r>
      <w:r>
        <w:rPr>
          <w:spacing w:val="-1"/>
        </w:rPr>
        <w:t xml:space="preserve"> </w:t>
      </w:r>
      <w:r>
        <w:t>fatigue</w:t>
      </w:r>
      <w:r>
        <w:rPr>
          <w:spacing w:val="-1"/>
        </w:rPr>
        <w:t xml:space="preserve"> </w:t>
      </w:r>
      <w:r>
        <w:t>life</w:t>
      </w:r>
      <w:r>
        <w:rPr>
          <w:spacing w:val="-1"/>
        </w:rPr>
        <w:t xml:space="preserve"> </w:t>
      </w:r>
      <w:r>
        <w:t>assessment</w:t>
      </w:r>
      <w:r>
        <w:rPr>
          <w:spacing w:val="-1"/>
        </w:rPr>
        <w:t xml:space="preserve"> </w:t>
      </w:r>
      <w:r>
        <w:t>are also reviewed. Offshore turbines with their greater exposure to higher levels of moisture</w:t>
      </w:r>
      <w:r>
        <w:rPr>
          <w:spacing w:val="-6"/>
        </w:rPr>
        <w:t xml:space="preserve"> </w:t>
      </w:r>
      <w:r>
        <w:t>and</w:t>
      </w:r>
      <w:r>
        <w:rPr>
          <w:spacing w:val="-6"/>
        </w:rPr>
        <w:t xml:space="preserve"> </w:t>
      </w:r>
      <w:r>
        <w:t>salt</w:t>
      </w:r>
      <w:r>
        <w:rPr>
          <w:spacing w:val="-7"/>
        </w:rPr>
        <w:t xml:space="preserve"> </w:t>
      </w:r>
      <w:r>
        <w:t>can</w:t>
      </w:r>
      <w:r>
        <w:rPr>
          <w:spacing w:val="-7"/>
        </w:rPr>
        <w:t xml:space="preserve"> </w:t>
      </w:r>
      <w:r>
        <w:t>suffer</w:t>
      </w:r>
      <w:r>
        <w:rPr>
          <w:spacing w:val="-7"/>
        </w:rPr>
        <w:t xml:space="preserve"> </w:t>
      </w:r>
      <w:r>
        <w:t>from</w:t>
      </w:r>
      <w:r>
        <w:rPr>
          <w:spacing w:val="-7"/>
        </w:rPr>
        <w:t xml:space="preserve"> </w:t>
      </w:r>
      <w:r>
        <w:t>degradation</w:t>
      </w:r>
      <w:r>
        <w:rPr>
          <w:spacing w:val="-7"/>
        </w:rPr>
        <w:t xml:space="preserve"> </w:t>
      </w:r>
      <w:r>
        <w:t>of</w:t>
      </w:r>
      <w:r>
        <w:rPr>
          <w:spacing w:val="-6"/>
        </w:rPr>
        <w:t xml:space="preserve"> </w:t>
      </w:r>
      <w:r>
        <w:t>the</w:t>
      </w:r>
      <w:r>
        <w:rPr>
          <w:spacing w:val="-6"/>
        </w:rPr>
        <w:t xml:space="preserve"> </w:t>
      </w:r>
      <w:r>
        <w:t>blades</w:t>
      </w:r>
      <w:r>
        <w:rPr>
          <w:spacing w:val="-6"/>
        </w:rPr>
        <w:t xml:space="preserve"> </w:t>
      </w:r>
      <w:r>
        <w:t>as</w:t>
      </w:r>
      <w:r>
        <w:rPr>
          <w:spacing w:val="-6"/>
        </w:rPr>
        <w:t xml:space="preserve"> </w:t>
      </w:r>
      <w:r>
        <w:t>well</w:t>
      </w:r>
      <w:r>
        <w:rPr>
          <w:spacing w:val="-7"/>
        </w:rPr>
        <w:t xml:space="preserve"> </w:t>
      </w:r>
      <w:r>
        <w:t>as</w:t>
      </w:r>
      <w:r>
        <w:rPr>
          <w:spacing w:val="-8"/>
        </w:rPr>
        <w:t xml:space="preserve"> </w:t>
      </w:r>
      <w:r>
        <w:t>the</w:t>
      </w:r>
      <w:r>
        <w:rPr>
          <w:spacing w:val="-5"/>
        </w:rPr>
        <w:t xml:space="preserve"> </w:t>
      </w:r>
      <w:r>
        <w:t>metallic components of the drive train through such degradation mechanisms as corrosion, corrosion fatigue, creep, and creep fatigue (the creep associated with moisture-induced softening).</w:t>
      </w:r>
    </w:p>
    <w:p w14:paraId="45BE9B86" w14:textId="77777777" w:rsidR="00A65306" w:rsidRDefault="00A65306">
      <w:pPr>
        <w:spacing w:line="247" w:lineRule="auto"/>
        <w:sectPr w:rsidR="00A65306">
          <w:pgSz w:w="12240" w:h="15840"/>
          <w:pgMar w:top="1480" w:right="780" w:bottom="1460" w:left="340" w:header="0" w:footer="1266" w:gutter="0"/>
          <w:cols w:space="720"/>
        </w:sectPr>
      </w:pPr>
    </w:p>
    <w:p w14:paraId="45BE9B87" w14:textId="77777777" w:rsidR="00A65306" w:rsidRDefault="00F87068">
      <w:pPr>
        <w:pStyle w:val="BodyText"/>
        <w:spacing w:before="42" w:line="247" w:lineRule="auto"/>
        <w:ind w:left="3259" w:right="713"/>
        <w:jc w:val="both"/>
      </w:pPr>
      <w:bookmarkStart w:id="38" w:name="3.2.1_Overview_of_Gearbox_and_Generator_"/>
      <w:bookmarkEnd w:id="38"/>
      <w:r>
        <w:lastRenderedPageBreak/>
        <w:t>First,</w:t>
      </w:r>
      <w:r>
        <w:rPr>
          <w:spacing w:val="-1"/>
        </w:rPr>
        <w:t xml:space="preserve"> </w:t>
      </w:r>
      <w:r>
        <w:t>the various</w:t>
      </w:r>
      <w:r>
        <w:rPr>
          <w:spacing w:val="-1"/>
        </w:rPr>
        <w:t xml:space="preserve"> </w:t>
      </w:r>
      <w:r>
        <w:t>wind</w:t>
      </w:r>
      <w:r>
        <w:rPr>
          <w:spacing w:val="-1"/>
        </w:rPr>
        <w:t xml:space="preserve"> </w:t>
      </w:r>
      <w:r>
        <w:t>turbine materials and</w:t>
      </w:r>
      <w:r>
        <w:rPr>
          <w:spacing w:val="-1"/>
        </w:rPr>
        <w:t xml:space="preserve"> </w:t>
      </w:r>
      <w:r>
        <w:t>their properties</w:t>
      </w:r>
      <w:r>
        <w:rPr>
          <w:spacing w:val="-1"/>
        </w:rPr>
        <w:t xml:space="preserve"> </w:t>
      </w:r>
      <w:r>
        <w:t>are presented</w:t>
      </w:r>
      <w:r>
        <w:rPr>
          <w:spacing w:val="-1"/>
        </w:rPr>
        <w:t xml:space="preserve"> </w:t>
      </w:r>
      <w:r>
        <w:t>with a view</w:t>
      </w:r>
      <w:r>
        <w:rPr>
          <w:spacing w:val="-6"/>
        </w:rPr>
        <w:t xml:space="preserve"> </w:t>
      </w:r>
      <w:r>
        <w:t>to</w:t>
      </w:r>
      <w:r>
        <w:rPr>
          <w:spacing w:val="-6"/>
        </w:rPr>
        <w:t xml:space="preserve"> </w:t>
      </w:r>
      <w:r>
        <w:t>materials</w:t>
      </w:r>
      <w:r>
        <w:rPr>
          <w:spacing w:val="-6"/>
        </w:rPr>
        <w:t xml:space="preserve"> </w:t>
      </w:r>
      <w:r>
        <w:t>selection</w:t>
      </w:r>
      <w:r>
        <w:rPr>
          <w:spacing w:val="-6"/>
        </w:rPr>
        <w:t xml:space="preserve"> </w:t>
      </w:r>
      <w:r>
        <w:t>for</w:t>
      </w:r>
      <w:r>
        <w:rPr>
          <w:spacing w:val="-6"/>
        </w:rPr>
        <w:t xml:space="preserve"> </w:t>
      </w:r>
      <w:r>
        <w:t>turbine</w:t>
      </w:r>
      <w:r>
        <w:rPr>
          <w:spacing w:val="-6"/>
        </w:rPr>
        <w:t xml:space="preserve"> </w:t>
      </w:r>
      <w:r>
        <w:t>blades.</w:t>
      </w:r>
      <w:r>
        <w:rPr>
          <w:spacing w:val="-6"/>
        </w:rPr>
        <w:t xml:space="preserve"> </w:t>
      </w:r>
      <w:r>
        <w:t>Next,</w:t>
      </w:r>
      <w:r>
        <w:rPr>
          <w:spacing w:val="-6"/>
        </w:rPr>
        <w:t xml:space="preserve"> </w:t>
      </w:r>
      <w:r>
        <w:t>degradation</w:t>
      </w:r>
      <w:r>
        <w:rPr>
          <w:spacing w:val="-6"/>
        </w:rPr>
        <w:t xml:space="preserve"> </w:t>
      </w:r>
      <w:r>
        <w:t>mechanisms</w:t>
      </w:r>
      <w:r>
        <w:rPr>
          <w:spacing w:val="-6"/>
        </w:rPr>
        <w:t xml:space="preserve"> </w:t>
      </w:r>
      <w:r>
        <w:t>and actual degradation behavior of candidate materials are reviewed.</w:t>
      </w:r>
    </w:p>
    <w:p w14:paraId="45BE9B88" w14:textId="77777777" w:rsidR="00A65306" w:rsidRDefault="00F87068">
      <w:pPr>
        <w:pStyle w:val="BodyText"/>
        <w:spacing w:before="238" w:line="247" w:lineRule="auto"/>
        <w:ind w:left="3260" w:right="684"/>
      </w:pPr>
      <w:r>
        <w:t>The economies of scale are pushing the size of wind turbines beyond 3-MW capacities with rotor diameters on the order of 100 m. This is because power generated is proportional to the rotor’s swept area, and the larger power</w:t>
      </w:r>
      <w:r>
        <w:rPr>
          <w:spacing w:val="40"/>
        </w:rPr>
        <w:t xml:space="preserve"> </w:t>
      </w:r>
      <w:r>
        <w:t>generated per turbine offsets the installation costs associated with tower, foundations, erection, and power collection. These large rotor sizes and the correspondingly large tower heights needed to accommodate such large blades have put severe material demands on turbine components in terms of their allowable</w:t>
      </w:r>
      <w:r>
        <w:rPr>
          <w:spacing w:val="-4"/>
        </w:rPr>
        <w:t xml:space="preserve"> </w:t>
      </w:r>
      <w:r>
        <w:t>weights</w:t>
      </w:r>
      <w:r>
        <w:rPr>
          <w:spacing w:val="-4"/>
        </w:rPr>
        <w:t xml:space="preserve"> </w:t>
      </w:r>
      <w:r>
        <w:t>and</w:t>
      </w:r>
      <w:r>
        <w:rPr>
          <w:spacing w:val="-4"/>
        </w:rPr>
        <w:t xml:space="preserve"> </w:t>
      </w:r>
      <w:r>
        <w:t>the</w:t>
      </w:r>
      <w:r>
        <w:rPr>
          <w:spacing w:val="-4"/>
        </w:rPr>
        <w:t xml:space="preserve"> </w:t>
      </w:r>
      <w:r>
        <w:t>static</w:t>
      </w:r>
      <w:r>
        <w:rPr>
          <w:spacing w:val="-5"/>
        </w:rPr>
        <w:t xml:space="preserve"> </w:t>
      </w:r>
      <w:r>
        <w:t>and</w:t>
      </w:r>
      <w:r>
        <w:rPr>
          <w:spacing w:val="-4"/>
        </w:rPr>
        <w:t xml:space="preserve"> </w:t>
      </w:r>
      <w:r>
        <w:t>dynamic</w:t>
      </w:r>
      <w:r>
        <w:rPr>
          <w:spacing w:val="-4"/>
        </w:rPr>
        <w:t xml:space="preserve"> </w:t>
      </w:r>
      <w:r>
        <w:t>loads</w:t>
      </w:r>
      <w:r>
        <w:rPr>
          <w:spacing w:val="-4"/>
        </w:rPr>
        <w:t xml:space="preserve"> </w:t>
      </w:r>
      <w:r>
        <w:t>that</w:t>
      </w:r>
      <w:r>
        <w:rPr>
          <w:spacing w:val="-4"/>
        </w:rPr>
        <w:t xml:space="preserve"> </w:t>
      </w:r>
      <w:r>
        <w:t>these</w:t>
      </w:r>
      <w:r>
        <w:rPr>
          <w:spacing w:val="-4"/>
        </w:rPr>
        <w:t xml:space="preserve"> </w:t>
      </w:r>
      <w:r>
        <w:t>components</w:t>
      </w:r>
      <w:r>
        <w:rPr>
          <w:spacing w:val="-4"/>
        </w:rPr>
        <w:t xml:space="preserve"> </w:t>
      </w:r>
      <w:r>
        <w:t>will</w:t>
      </w:r>
      <w:r>
        <w:rPr>
          <w:spacing w:val="-4"/>
        </w:rPr>
        <w:t xml:space="preserve"> </w:t>
      </w:r>
      <w:r>
        <w:t xml:space="preserve">be required to withstand for periods up to 20–30 years (their design life). In 2005, worldwide installed wind capacity was passing </w:t>
      </w:r>
      <w:r>
        <w:t>40 GW with an annual growth rate</w:t>
      </w:r>
      <w:r>
        <w:rPr>
          <w:spacing w:val="-3"/>
        </w:rPr>
        <w:t xml:space="preserve"> </w:t>
      </w:r>
      <w:r>
        <w:t>of</w:t>
      </w:r>
      <w:r>
        <w:rPr>
          <w:spacing w:val="-3"/>
        </w:rPr>
        <w:t xml:space="preserve"> </w:t>
      </w:r>
      <w:r>
        <w:t>about</w:t>
      </w:r>
      <w:r>
        <w:rPr>
          <w:spacing w:val="-3"/>
        </w:rPr>
        <w:t xml:space="preserve"> </w:t>
      </w:r>
      <w:r>
        <w:t>15%.</w:t>
      </w:r>
      <w:r>
        <w:rPr>
          <w:spacing w:val="-3"/>
        </w:rPr>
        <w:t xml:space="preserve"> </w:t>
      </w:r>
      <w:r>
        <w:t>Furthermore,</w:t>
      </w:r>
      <w:r>
        <w:rPr>
          <w:spacing w:val="-4"/>
        </w:rPr>
        <w:t xml:space="preserve"> </w:t>
      </w:r>
      <w:r>
        <w:t>offshore</w:t>
      </w:r>
      <w:r>
        <w:rPr>
          <w:spacing w:val="-2"/>
        </w:rPr>
        <w:t xml:space="preserve"> </w:t>
      </w:r>
      <w:r>
        <w:t>installations</w:t>
      </w:r>
      <w:r>
        <w:rPr>
          <w:spacing w:val="-4"/>
        </w:rPr>
        <w:t xml:space="preserve"> </w:t>
      </w:r>
      <w:r>
        <w:t>are</w:t>
      </w:r>
      <w:r>
        <w:rPr>
          <w:spacing w:val="-4"/>
        </w:rPr>
        <w:t xml:space="preserve"> </w:t>
      </w:r>
      <w:r>
        <w:t>growing</w:t>
      </w:r>
      <w:r>
        <w:rPr>
          <w:spacing w:val="-3"/>
        </w:rPr>
        <w:t xml:space="preserve"> </w:t>
      </w:r>
      <w:r>
        <w:t xml:space="preserve">exponentially, especially in Europe, with an installed capacity currently approaching about 1 GW. Because installation costs are much higher for offshore structures, even larger rotors are favored for economic reasons. Clearly there is a question as to what the limits are with respect to current materials systems and what the future materials challenges are, if indeed the sizes </w:t>
      </w:r>
      <w:proofErr w:type="gramStart"/>
      <w:r>
        <w:t>have to</w:t>
      </w:r>
      <w:proofErr w:type="gramEnd"/>
      <w:r>
        <w:t xml:space="preserve"> be pushed even further. This</w:t>
      </w:r>
      <w:r>
        <w:t xml:space="preserve"> section will explore current turbine structural materials, their properties, and the limits to which they can be pushed for large, high-power wind turbine </w:t>
      </w:r>
      <w:r>
        <w:rPr>
          <w:spacing w:val="-2"/>
        </w:rPr>
        <w:t>applications.</w:t>
      </w:r>
    </w:p>
    <w:p w14:paraId="45BE9B89" w14:textId="77777777" w:rsidR="00A65306" w:rsidRDefault="00F87068" w:rsidP="0059231E">
      <w:pPr>
        <w:pStyle w:val="Heading3"/>
        <w:numPr>
          <w:ilvl w:val="2"/>
          <w:numId w:val="35"/>
        </w:numPr>
        <w:tabs>
          <w:tab w:val="left" w:pos="3938"/>
        </w:tabs>
        <w:spacing w:before="236" w:line="254" w:lineRule="auto"/>
        <w:ind w:right="2026" w:firstLine="0"/>
        <w:jc w:val="both"/>
      </w:pPr>
      <w:bookmarkStart w:id="39" w:name="_TOC_250094"/>
      <w:r>
        <w:rPr>
          <w:w w:val="110"/>
        </w:rPr>
        <w:t>Overview</w:t>
      </w:r>
      <w:r>
        <w:rPr>
          <w:spacing w:val="-8"/>
          <w:w w:val="110"/>
        </w:rPr>
        <w:t xml:space="preserve"> </w:t>
      </w:r>
      <w:r>
        <w:rPr>
          <w:w w:val="110"/>
        </w:rPr>
        <w:t>of</w:t>
      </w:r>
      <w:r>
        <w:rPr>
          <w:spacing w:val="-8"/>
          <w:w w:val="110"/>
        </w:rPr>
        <w:t xml:space="preserve"> </w:t>
      </w:r>
      <w:r>
        <w:rPr>
          <w:w w:val="110"/>
        </w:rPr>
        <w:t>Gearbox</w:t>
      </w:r>
      <w:r>
        <w:rPr>
          <w:spacing w:val="-8"/>
          <w:w w:val="110"/>
        </w:rPr>
        <w:t xml:space="preserve"> </w:t>
      </w:r>
      <w:r>
        <w:rPr>
          <w:w w:val="110"/>
        </w:rPr>
        <w:t>and</w:t>
      </w:r>
      <w:r>
        <w:rPr>
          <w:spacing w:val="-8"/>
          <w:w w:val="110"/>
        </w:rPr>
        <w:t xml:space="preserve"> </w:t>
      </w:r>
      <w:r>
        <w:rPr>
          <w:w w:val="110"/>
        </w:rPr>
        <w:t>Generator</w:t>
      </w:r>
      <w:r>
        <w:rPr>
          <w:spacing w:val="-8"/>
          <w:w w:val="110"/>
        </w:rPr>
        <w:t xml:space="preserve"> </w:t>
      </w:r>
      <w:r>
        <w:rPr>
          <w:w w:val="110"/>
        </w:rPr>
        <w:t>Failure</w:t>
      </w:r>
      <w:r>
        <w:rPr>
          <w:w w:val="110"/>
        </w:rPr>
        <w:t xml:space="preserve"> </w:t>
      </w:r>
      <w:bookmarkEnd w:id="39"/>
      <w:r>
        <w:rPr>
          <w:spacing w:val="-2"/>
          <w:w w:val="110"/>
        </w:rPr>
        <w:t>Mechanisms</w:t>
      </w:r>
    </w:p>
    <w:p w14:paraId="45BE9B8A" w14:textId="77777777" w:rsidR="00A65306" w:rsidRDefault="00F87068">
      <w:pPr>
        <w:pStyle w:val="BodyText"/>
        <w:spacing w:before="236" w:line="247" w:lineRule="auto"/>
        <w:ind w:left="3260" w:right="716"/>
      </w:pPr>
      <w:r>
        <w:t xml:space="preserve">The gearbox and generator together make up both the </w:t>
      </w:r>
      <w:proofErr w:type="gramStart"/>
      <w:r>
        <w:t>most costly</w:t>
      </w:r>
      <w:proofErr w:type="gramEnd"/>
      <w:r>
        <w:t xml:space="preserve"> and the least reliable system in wind turbines. German insurers require on-line monitoring of these systems or else a complete overhaul after five years or 40,000 hours of service, whichever comes first. The issues with the cost and reliability of the gearbox</w:t>
      </w:r>
      <w:r>
        <w:rPr>
          <w:spacing w:val="-7"/>
        </w:rPr>
        <w:t xml:space="preserve"> </w:t>
      </w:r>
      <w:r>
        <w:t>have</w:t>
      </w:r>
      <w:r>
        <w:rPr>
          <w:spacing w:val="-7"/>
        </w:rPr>
        <w:t xml:space="preserve"> </w:t>
      </w:r>
      <w:r>
        <w:t>led</w:t>
      </w:r>
      <w:r>
        <w:rPr>
          <w:spacing w:val="-7"/>
        </w:rPr>
        <w:t xml:space="preserve"> </w:t>
      </w:r>
      <w:r>
        <w:t>to</w:t>
      </w:r>
      <w:r>
        <w:rPr>
          <w:spacing w:val="-7"/>
        </w:rPr>
        <w:t xml:space="preserve"> </w:t>
      </w:r>
      <w:r>
        <w:t>the</w:t>
      </w:r>
      <w:r>
        <w:rPr>
          <w:spacing w:val="-7"/>
        </w:rPr>
        <w:t xml:space="preserve"> </w:t>
      </w:r>
      <w:r>
        <w:t>development</w:t>
      </w:r>
      <w:r>
        <w:rPr>
          <w:spacing w:val="-7"/>
        </w:rPr>
        <w:t xml:space="preserve"> </w:t>
      </w:r>
      <w:r>
        <w:t>of</w:t>
      </w:r>
      <w:r>
        <w:rPr>
          <w:spacing w:val="-6"/>
        </w:rPr>
        <w:t xml:space="preserve"> </w:t>
      </w:r>
      <w:r>
        <w:t>many</w:t>
      </w:r>
      <w:r>
        <w:rPr>
          <w:spacing w:val="-7"/>
        </w:rPr>
        <w:t xml:space="preserve"> </w:t>
      </w:r>
      <w:r>
        <w:t>research</w:t>
      </w:r>
      <w:r>
        <w:rPr>
          <w:spacing w:val="-7"/>
        </w:rPr>
        <w:t xml:space="preserve"> </w:t>
      </w:r>
      <w:r>
        <w:t>turbines</w:t>
      </w:r>
      <w:r>
        <w:rPr>
          <w:spacing w:val="-7"/>
        </w:rPr>
        <w:t xml:space="preserve"> </w:t>
      </w:r>
      <w:r>
        <w:t>and</w:t>
      </w:r>
      <w:r>
        <w:rPr>
          <w:spacing w:val="-8"/>
        </w:rPr>
        <w:t xml:space="preserve"> </w:t>
      </w:r>
      <w:r>
        <w:t>one</w:t>
      </w:r>
      <w:r>
        <w:rPr>
          <w:spacing w:val="-7"/>
        </w:rPr>
        <w:t xml:space="preserve"> </w:t>
      </w:r>
      <w:r>
        <w:t>family</w:t>
      </w:r>
      <w:r>
        <w:rPr>
          <w:spacing w:val="-6"/>
        </w:rPr>
        <w:t xml:space="preserve"> </w:t>
      </w:r>
      <w:r>
        <w:t>of production turbines (Enercon) that does not use a gearbox, but instead drives the generator directly from the rotor. This approach also reduces the number of bearings i</w:t>
      </w:r>
      <w:r>
        <w:t>n the wind machine to two low-speed bearings, at the cost of a large, multipole generator (84 poles in the 4.8-m diameter generator in the E-40) and sophisticated power electronics.</w:t>
      </w:r>
    </w:p>
    <w:p w14:paraId="45BE9B8B" w14:textId="77777777" w:rsidR="00A65306" w:rsidRDefault="00F87068">
      <w:pPr>
        <w:pStyle w:val="BodyText"/>
        <w:spacing w:before="233" w:line="247" w:lineRule="auto"/>
        <w:ind w:left="3260" w:right="934"/>
        <w:jc w:val="both"/>
      </w:pPr>
      <w:r>
        <w:t>The</w:t>
      </w:r>
      <w:r>
        <w:rPr>
          <w:spacing w:val="-1"/>
        </w:rPr>
        <w:t xml:space="preserve"> </w:t>
      </w:r>
      <w:r>
        <w:t>most</w:t>
      </w:r>
      <w:r>
        <w:rPr>
          <w:spacing w:val="-2"/>
        </w:rPr>
        <w:t xml:space="preserve"> </w:t>
      </w:r>
      <w:r>
        <w:t>important</w:t>
      </w:r>
      <w:r>
        <w:rPr>
          <w:spacing w:val="-2"/>
        </w:rPr>
        <w:t xml:space="preserve"> </w:t>
      </w:r>
      <w:r>
        <w:t>issue</w:t>
      </w:r>
      <w:r>
        <w:rPr>
          <w:spacing w:val="-1"/>
        </w:rPr>
        <w:t xml:space="preserve"> </w:t>
      </w:r>
      <w:r>
        <w:t>in</w:t>
      </w:r>
      <w:r>
        <w:rPr>
          <w:spacing w:val="-1"/>
        </w:rPr>
        <w:t xml:space="preserve"> </w:t>
      </w:r>
      <w:r>
        <w:t>the</w:t>
      </w:r>
      <w:r>
        <w:rPr>
          <w:spacing w:val="-2"/>
        </w:rPr>
        <w:t xml:space="preserve"> </w:t>
      </w:r>
      <w:r>
        <w:t>reliability</w:t>
      </w:r>
      <w:r>
        <w:rPr>
          <w:spacing w:val="-1"/>
        </w:rPr>
        <w:t xml:space="preserve"> </w:t>
      </w:r>
      <w:r>
        <w:t>of</w:t>
      </w:r>
      <w:r>
        <w:rPr>
          <w:spacing w:val="-1"/>
        </w:rPr>
        <w:t xml:space="preserve"> </w:t>
      </w:r>
      <w:r>
        <w:t>the</w:t>
      </w:r>
      <w:r>
        <w:rPr>
          <w:spacing w:val="-2"/>
        </w:rPr>
        <w:t xml:space="preserve"> </w:t>
      </w:r>
      <w:r>
        <w:t>drive</w:t>
      </w:r>
      <w:r>
        <w:rPr>
          <w:spacing w:val="-2"/>
        </w:rPr>
        <w:t xml:space="preserve"> </w:t>
      </w:r>
      <w:r>
        <w:t>train</w:t>
      </w:r>
      <w:r>
        <w:rPr>
          <w:spacing w:val="-2"/>
        </w:rPr>
        <w:t xml:space="preserve"> </w:t>
      </w:r>
      <w:r>
        <w:t>is</w:t>
      </w:r>
      <w:r>
        <w:rPr>
          <w:spacing w:val="-2"/>
        </w:rPr>
        <w:t xml:space="preserve"> </w:t>
      </w:r>
      <w:r>
        <w:t>wear</w:t>
      </w:r>
      <w:r>
        <w:rPr>
          <w:spacing w:val="-2"/>
        </w:rPr>
        <w:t xml:space="preserve"> </w:t>
      </w:r>
      <w:r>
        <w:t>of</w:t>
      </w:r>
      <w:r>
        <w:rPr>
          <w:spacing w:val="-1"/>
        </w:rPr>
        <w:t xml:space="preserve"> </w:t>
      </w:r>
      <w:r>
        <w:t>the</w:t>
      </w:r>
      <w:r>
        <w:rPr>
          <w:spacing w:val="-2"/>
        </w:rPr>
        <w:t xml:space="preserve"> </w:t>
      </w:r>
      <w:r>
        <w:t>gear teeth and bearings. The causes of this wear include the following:</w:t>
      </w:r>
    </w:p>
    <w:p w14:paraId="45BE9B8C" w14:textId="77777777" w:rsidR="00A65306" w:rsidRDefault="00F87068" w:rsidP="0059231E">
      <w:pPr>
        <w:pStyle w:val="ListParagraph"/>
        <w:numPr>
          <w:ilvl w:val="0"/>
          <w:numId w:val="34"/>
        </w:numPr>
        <w:tabs>
          <w:tab w:val="left" w:pos="3620"/>
        </w:tabs>
        <w:spacing w:before="120" w:line="244" w:lineRule="auto"/>
        <w:ind w:right="821"/>
        <w:jc w:val="both"/>
      </w:pPr>
      <w:r>
        <w:t>Particulates</w:t>
      </w:r>
      <w:r>
        <w:rPr>
          <w:spacing w:val="-2"/>
        </w:rPr>
        <w:t xml:space="preserve"> </w:t>
      </w:r>
      <w:r>
        <w:t>in</w:t>
      </w:r>
      <w:r>
        <w:rPr>
          <w:spacing w:val="-2"/>
        </w:rPr>
        <w:t xml:space="preserve"> </w:t>
      </w:r>
      <w:r>
        <w:t>the</w:t>
      </w:r>
      <w:r>
        <w:rPr>
          <w:spacing w:val="-2"/>
        </w:rPr>
        <w:t xml:space="preserve"> </w:t>
      </w:r>
      <w:r>
        <w:t>oil</w:t>
      </w:r>
      <w:r>
        <w:rPr>
          <w:spacing w:val="-1"/>
        </w:rPr>
        <w:t xml:space="preserve"> </w:t>
      </w:r>
      <w:r>
        <w:t>due to</w:t>
      </w:r>
      <w:r>
        <w:rPr>
          <w:spacing w:val="-1"/>
        </w:rPr>
        <w:t xml:space="preserve"> </w:t>
      </w:r>
      <w:r>
        <w:t>contamination</w:t>
      </w:r>
      <w:r>
        <w:rPr>
          <w:spacing w:val="-2"/>
        </w:rPr>
        <w:t xml:space="preserve"> </w:t>
      </w:r>
      <w:r>
        <w:t>during</w:t>
      </w:r>
      <w:r>
        <w:rPr>
          <w:spacing w:val="-1"/>
        </w:rPr>
        <w:t xml:space="preserve"> </w:t>
      </w:r>
      <w:r>
        <w:t>assembly,</w:t>
      </w:r>
      <w:r>
        <w:rPr>
          <w:spacing w:val="-1"/>
        </w:rPr>
        <w:t xml:space="preserve"> </w:t>
      </w:r>
      <w:r>
        <w:t>corrosion,</w:t>
      </w:r>
      <w:r>
        <w:rPr>
          <w:spacing w:val="-2"/>
        </w:rPr>
        <w:t xml:space="preserve"> </w:t>
      </w:r>
      <w:r>
        <w:t xml:space="preserve">and </w:t>
      </w:r>
      <w:r>
        <w:rPr>
          <w:spacing w:val="-4"/>
        </w:rPr>
        <w:t>wear</w:t>
      </w:r>
    </w:p>
    <w:p w14:paraId="45BE9B8D" w14:textId="77777777" w:rsidR="00A65306" w:rsidRDefault="00F87068" w:rsidP="0059231E">
      <w:pPr>
        <w:pStyle w:val="ListParagraph"/>
        <w:numPr>
          <w:ilvl w:val="0"/>
          <w:numId w:val="34"/>
        </w:numPr>
        <w:tabs>
          <w:tab w:val="left" w:pos="3620"/>
        </w:tabs>
        <w:spacing w:before="123" w:line="247" w:lineRule="auto"/>
        <w:ind w:right="992"/>
        <w:jc w:val="both"/>
      </w:pPr>
      <w:r>
        <w:t>Variations</w:t>
      </w:r>
      <w:r>
        <w:rPr>
          <w:spacing w:val="-1"/>
        </w:rPr>
        <w:t xml:space="preserve"> </w:t>
      </w:r>
      <w:r>
        <w:t>in rotor</w:t>
      </w:r>
      <w:r>
        <w:rPr>
          <w:spacing w:val="-1"/>
        </w:rPr>
        <w:t xml:space="preserve"> </w:t>
      </w:r>
      <w:r>
        <w:t>speed due</w:t>
      </w:r>
      <w:r>
        <w:rPr>
          <w:spacing w:val="-1"/>
        </w:rPr>
        <w:t xml:space="preserve"> </w:t>
      </w:r>
      <w:r>
        <w:t>to</w:t>
      </w:r>
      <w:r>
        <w:rPr>
          <w:spacing w:val="-1"/>
        </w:rPr>
        <w:t xml:space="preserve"> </w:t>
      </w:r>
      <w:r>
        <w:t>imbalance,</w:t>
      </w:r>
      <w:r>
        <w:rPr>
          <w:spacing w:val="-1"/>
        </w:rPr>
        <w:t xml:space="preserve"> </w:t>
      </w:r>
      <w:r>
        <w:t>variations in</w:t>
      </w:r>
      <w:r>
        <w:rPr>
          <w:spacing w:val="-1"/>
        </w:rPr>
        <w:t xml:space="preserve"> </w:t>
      </w:r>
      <w:r>
        <w:t>wind speed,</w:t>
      </w:r>
      <w:r>
        <w:rPr>
          <w:spacing w:val="-2"/>
        </w:rPr>
        <w:t xml:space="preserve"> </w:t>
      </w:r>
      <w:r>
        <w:t>etc., which</w:t>
      </w:r>
      <w:r>
        <w:rPr>
          <w:spacing w:val="-2"/>
        </w:rPr>
        <w:t xml:space="preserve"> </w:t>
      </w:r>
      <w:r>
        <w:t>may</w:t>
      </w:r>
      <w:r>
        <w:rPr>
          <w:spacing w:val="-1"/>
        </w:rPr>
        <w:t xml:space="preserve"> </w:t>
      </w:r>
      <w:r>
        <w:t>cause</w:t>
      </w:r>
      <w:r>
        <w:rPr>
          <w:spacing w:val="-2"/>
        </w:rPr>
        <w:t xml:space="preserve"> </w:t>
      </w:r>
      <w:r>
        <w:t>the</w:t>
      </w:r>
      <w:r>
        <w:rPr>
          <w:spacing w:val="-1"/>
        </w:rPr>
        <w:t xml:space="preserve"> </w:t>
      </w:r>
      <w:r>
        <w:t>gear</w:t>
      </w:r>
      <w:r>
        <w:rPr>
          <w:spacing w:val="-2"/>
        </w:rPr>
        <w:t xml:space="preserve"> </w:t>
      </w:r>
      <w:r>
        <w:t>teeth</w:t>
      </w:r>
      <w:r>
        <w:rPr>
          <w:spacing w:val="-1"/>
        </w:rPr>
        <w:t xml:space="preserve"> </w:t>
      </w:r>
      <w:r>
        <w:t>to</w:t>
      </w:r>
      <w:r>
        <w:rPr>
          <w:spacing w:val="-1"/>
        </w:rPr>
        <w:t xml:space="preserve"> </w:t>
      </w:r>
      <w:r>
        <w:t>chatter,</w:t>
      </w:r>
      <w:r>
        <w:rPr>
          <w:spacing w:val="-2"/>
        </w:rPr>
        <w:t xml:space="preserve"> </w:t>
      </w:r>
      <w:r>
        <w:t>causing</w:t>
      </w:r>
      <w:r>
        <w:rPr>
          <w:spacing w:val="-2"/>
        </w:rPr>
        <w:t xml:space="preserve"> </w:t>
      </w:r>
      <w:r>
        <w:t>fretting</w:t>
      </w:r>
      <w:r>
        <w:rPr>
          <w:spacing w:val="-1"/>
        </w:rPr>
        <w:t xml:space="preserve"> </w:t>
      </w:r>
      <w:r>
        <w:t>and</w:t>
      </w:r>
      <w:r>
        <w:rPr>
          <w:spacing w:val="-2"/>
        </w:rPr>
        <w:t xml:space="preserve"> </w:t>
      </w:r>
      <w:r>
        <w:t xml:space="preserve">generating </w:t>
      </w:r>
      <w:r>
        <w:rPr>
          <w:spacing w:val="-2"/>
        </w:rPr>
        <w:t>particles</w:t>
      </w:r>
    </w:p>
    <w:p w14:paraId="45BE9B8E" w14:textId="77777777" w:rsidR="00A65306" w:rsidRDefault="00F87068" w:rsidP="0059231E">
      <w:pPr>
        <w:pStyle w:val="ListParagraph"/>
        <w:numPr>
          <w:ilvl w:val="0"/>
          <w:numId w:val="34"/>
        </w:numPr>
        <w:tabs>
          <w:tab w:val="left" w:pos="3619"/>
        </w:tabs>
        <w:spacing w:before="119"/>
        <w:ind w:left="3619" w:hanging="359"/>
        <w:jc w:val="both"/>
      </w:pPr>
      <w:r>
        <w:t>Stress</w:t>
      </w:r>
      <w:r>
        <w:rPr>
          <w:spacing w:val="-3"/>
        </w:rPr>
        <w:t xml:space="preserve"> </w:t>
      </w:r>
      <w:r>
        <w:t>concentrations</w:t>
      </w:r>
      <w:r>
        <w:rPr>
          <w:spacing w:val="-3"/>
        </w:rPr>
        <w:t xml:space="preserve"> </w:t>
      </w:r>
      <w:r>
        <w:t>in</w:t>
      </w:r>
      <w:r>
        <w:rPr>
          <w:spacing w:val="-5"/>
        </w:rPr>
        <w:t xml:space="preserve"> </w:t>
      </w:r>
      <w:r>
        <w:t>gear</w:t>
      </w:r>
      <w:r>
        <w:rPr>
          <w:spacing w:val="-2"/>
        </w:rPr>
        <w:t xml:space="preserve"> </w:t>
      </w:r>
      <w:r>
        <w:t>teeth,</w:t>
      </w:r>
      <w:r>
        <w:rPr>
          <w:spacing w:val="-4"/>
        </w:rPr>
        <w:t xml:space="preserve"> </w:t>
      </w:r>
      <w:r>
        <w:t>due</w:t>
      </w:r>
      <w:r>
        <w:rPr>
          <w:spacing w:val="-2"/>
        </w:rPr>
        <w:t xml:space="preserve"> </w:t>
      </w:r>
      <w:r>
        <w:t>to</w:t>
      </w:r>
      <w:r>
        <w:rPr>
          <w:spacing w:val="-4"/>
        </w:rPr>
        <w:t xml:space="preserve"> </w:t>
      </w:r>
      <w:r>
        <w:t>wear</w:t>
      </w:r>
      <w:r>
        <w:rPr>
          <w:spacing w:val="-3"/>
        </w:rPr>
        <w:t xml:space="preserve"> </w:t>
      </w:r>
      <w:r>
        <w:t>or</w:t>
      </w:r>
      <w:r>
        <w:rPr>
          <w:spacing w:val="-2"/>
        </w:rPr>
        <w:t xml:space="preserve"> machining</w:t>
      </w:r>
    </w:p>
    <w:p w14:paraId="45BE9B8F" w14:textId="77777777" w:rsidR="00A65306" w:rsidRDefault="00A65306">
      <w:pPr>
        <w:jc w:val="both"/>
        <w:sectPr w:rsidR="00A65306">
          <w:pgSz w:w="12240" w:h="15840"/>
          <w:pgMar w:top="1400" w:right="780" w:bottom="1460" w:left="340" w:header="0" w:footer="1266" w:gutter="0"/>
          <w:cols w:space="720"/>
        </w:sectPr>
      </w:pPr>
    </w:p>
    <w:p w14:paraId="45BE9B90" w14:textId="77777777" w:rsidR="00A65306" w:rsidRDefault="00F87068" w:rsidP="0059231E">
      <w:pPr>
        <w:pStyle w:val="ListParagraph"/>
        <w:numPr>
          <w:ilvl w:val="0"/>
          <w:numId w:val="34"/>
        </w:numPr>
        <w:tabs>
          <w:tab w:val="left" w:pos="3619"/>
        </w:tabs>
        <w:spacing w:before="62" w:line="247" w:lineRule="auto"/>
        <w:ind w:left="3619" w:right="1275"/>
      </w:pPr>
      <w:bookmarkStart w:id="40" w:name="3.2.2_Gear_Failures"/>
      <w:bookmarkEnd w:id="40"/>
      <w:r>
        <w:lastRenderedPageBreak/>
        <w:t>Mechanical</w:t>
      </w:r>
      <w:r>
        <w:rPr>
          <w:spacing w:val="-3"/>
        </w:rPr>
        <w:t xml:space="preserve"> </w:t>
      </w:r>
      <w:r>
        <w:t>interference</w:t>
      </w:r>
      <w:r>
        <w:rPr>
          <w:spacing w:val="-3"/>
        </w:rPr>
        <w:t xml:space="preserve"> </w:t>
      </w:r>
      <w:r>
        <w:t>or</w:t>
      </w:r>
      <w:r>
        <w:rPr>
          <w:spacing w:val="-4"/>
        </w:rPr>
        <w:t xml:space="preserve"> </w:t>
      </w:r>
      <w:r>
        <w:t>other</w:t>
      </w:r>
      <w:r>
        <w:rPr>
          <w:spacing w:val="-3"/>
        </w:rPr>
        <w:t xml:space="preserve"> </w:t>
      </w:r>
      <w:r>
        <w:t>manufacturing</w:t>
      </w:r>
      <w:r>
        <w:rPr>
          <w:spacing w:val="-3"/>
        </w:rPr>
        <w:t xml:space="preserve"> </w:t>
      </w:r>
      <w:r>
        <w:t>problems</w:t>
      </w:r>
      <w:r>
        <w:rPr>
          <w:spacing w:val="-3"/>
        </w:rPr>
        <w:t xml:space="preserve"> </w:t>
      </w:r>
      <w:r>
        <w:t>such</w:t>
      </w:r>
      <w:r>
        <w:rPr>
          <w:spacing w:val="-3"/>
        </w:rPr>
        <w:t xml:space="preserve"> </w:t>
      </w:r>
      <w:r>
        <w:t>as</w:t>
      </w:r>
      <w:r>
        <w:rPr>
          <w:spacing w:val="-3"/>
        </w:rPr>
        <w:t xml:space="preserve"> </w:t>
      </w:r>
      <w:r>
        <w:t>heat treatments or surface finish out of specification</w:t>
      </w:r>
    </w:p>
    <w:p w14:paraId="45BE9B91" w14:textId="77777777" w:rsidR="00A65306" w:rsidRDefault="00F87068" w:rsidP="0059231E">
      <w:pPr>
        <w:pStyle w:val="ListParagraph"/>
        <w:numPr>
          <w:ilvl w:val="0"/>
          <w:numId w:val="34"/>
        </w:numPr>
        <w:tabs>
          <w:tab w:val="left" w:pos="3619"/>
        </w:tabs>
        <w:spacing w:before="118"/>
        <w:ind w:left="3619"/>
      </w:pPr>
      <w:r>
        <w:t>Loss</w:t>
      </w:r>
      <w:r>
        <w:rPr>
          <w:spacing w:val="-7"/>
        </w:rPr>
        <w:t xml:space="preserve"> </w:t>
      </w:r>
      <w:r>
        <w:t>of</w:t>
      </w:r>
      <w:r>
        <w:rPr>
          <w:spacing w:val="-6"/>
        </w:rPr>
        <w:t xml:space="preserve"> </w:t>
      </w:r>
      <w:r>
        <w:t>oil</w:t>
      </w:r>
      <w:r>
        <w:rPr>
          <w:spacing w:val="-7"/>
        </w:rPr>
        <w:t xml:space="preserve"> </w:t>
      </w:r>
      <w:r>
        <w:t>or</w:t>
      </w:r>
      <w:r>
        <w:rPr>
          <w:spacing w:val="-6"/>
        </w:rPr>
        <w:t xml:space="preserve"> </w:t>
      </w:r>
      <w:r>
        <w:t>oil</w:t>
      </w:r>
      <w:r>
        <w:rPr>
          <w:spacing w:val="-7"/>
        </w:rPr>
        <w:t xml:space="preserve"> </w:t>
      </w:r>
      <w:r>
        <w:rPr>
          <w:spacing w:val="-2"/>
        </w:rPr>
        <w:t>circulation</w:t>
      </w:r>
    </w:p>
    <w:p w14:paraId="45BE9B92" w14:textId="77777777" w:rsidR="00A65306" w:rsidRDefault="00F87068">
      <w:pPr>
        <w:pStyle w:val="BodyText"/>
        <w:spacing w:before="248" w:line="247" w:lineRule="auto"/>
        <w:ind w:left="3259" w:right="716"/>
      </w:pPr>
      <w:r>
        <w:t>The</w:t>
      </w:r>
      <w:r>
        <w:rPr>
          <w:spacing w:val="-3"/>
        </w:rPr>
        <w:t xml:space="preserve"> </w:t>
      </w:r>
      <w:r>
        <w:t>symptoms</w:t>
      </w:r>
      <w:r>
        <w:rPr>
          <w:spacing w:val="-2"/>
        </w:rPr>
        <w:t xml:space="preserve"> </w:t>
      </w:r>
      <w:r>
        <w:t>of</w:t>
      </w:r>
      <w:r>
        <w:rPr>
          <w:spacing w:val="-2"/>
        </w:rPr>
        <w:t xml:space="preserve"> </w:t>
      </w:r>
      <w:r>
        <w:t>these</w:t>
      </w:r>
      <w:r>
        <w:rPr>
          <w:spacing w:val="-2"/>
        </w:rPr>
        <w:t xml:space="preserve"> </w:t>
      </w:r>
      <w:r>
        <w:t>problems</w:t>
      </w:r>
      <w:r>
        <w:rPr>
          <w:spacing w:val="-2"/>
        </w:rPr>
        <w:t xml:space="preserve"> </w:t>
      </w:r>
      <w:r>
        <w:t>are</w:t>
      </w:r>
      <w:r>
        <w:rPr>
          <w:spacing w:val="-2"/>
        </w:rPr>
        <w:t xml:space="preserve"> </w:t>
      </w:r>
      <w:r>
        <w:t>changes</w:t>
      </w:r>
      <w:r>
        <w:rPr>
          <w:spacing w:val="-3"/>
        </w:rPr>
        <w:t xml:space="preserve"> </w:t>
      </w:r>
      <w:r>
        <w:t>in</w:t>
      </w:r>
      <w:r>
        <w:rPr>
          <w:spacing w:val="-3"/>
        </w:rPr>
        <w:t xml:space="preserve"> </w:t>
      </w:r>
      <w:r>
        <w:t>the</w:t>
      </w:r>
      <w:r>
        <w:rPr>
          <w:spacing w:val="-2"/>
        </w:rPr>
        <w:t xml:space="preserve"> </w:t>
      </w:r>
      <w:r>
        <w:t>vibration</w:t>
      </w:r>
      <w:r>
        <w:rPr>
          <w:spacing w:val="-3"/>
        </w:rPr>
        <w:t xml:space="preserve"> </w:t>
      </w:r>
      <w:r>
        <w:t>signatures</w:t>
      </w:r>
      <w:r>
        <w:rPr>
          <w:spacing w:val="-2"/>
        </w:rPr>
        <w:t xml:space="preserve"> </w:t>
      </w:r>
      <w:r>
        <w:t>of</w:t>
      </w:r>
      <w:r>
        <w:rPr>
          <w:spacing w:val="-2"/>
        </w:rPr>
        <w:t xml:space="preserve"> </w:t>
      </w:r>
      <w:r>
        <w:t>the gears and bearings, and changes in the size, number, and total mass of particulates generated in the gearbox oil.</w:t>
      </w:r>
    </w:p>
    <w:p w14:paraId="45BE9B93" w14:textId="77777777" w:rsidR="00A65306" w:rsidRDefault="00F87068">
      <w:pPr>
        <w:pStyle w:val="BodyText"/>
        <w:spacing w:before="238" w:line="247" w:lineRule="auto"/>
        <w:ind w:left="3259" w:right="786"/>
      </w:pPr>
      <w:r>
        <w:t>For generators in wind turbines, approximately 40% of the failures were related to bearings, 38% were related to the stator, and 10% to the rotor. The stator and rotor problems included phase imbalances and turn-to-turn short circuits. These problems are easily detected and diagnosed by monitoring the stator and rotor currents or, alternatively, by identifying the generation of harmonics in the output power signal. Some other problems with the generator cause a loss of efficiency that can be detected by mon</w:t>
      </w:r>
      <w:r>
        <w:t>itoring the power characteristic.</w:t>
      </w:r>
    </w:p>
    <w:p w14:paraId="45BE9B94" w14:textId="77777777" w:rsidR="00A65306" w:rsidRDefault="00F87068">
      <w:pPr>
        <w:pStyle w:val="BodyText"/>
        <w:spacing w:before="237" w:line="247" w:lineRule="auto"/>
        <w:ind w:left="3259" w:right="716"/>
      </w:pPr>
      <w:r>
        <w:t>One study addressed failures of the transmission housing on a certain series of wind turbines. These failures appeared as cracks that allowed the oil to drain from</w:t>
      </w:r>
      <w:r>
        <w:rPr>
          <w:spacing w:val="-1"/>
        </w:rPr>
        <w:t xml:space="preserve"> </w:t>
      </w:r>
      <w:r>
        <w:t>the</w:t>
      </w:r>
      <w:r>
        <w:rPr>
          <w:spacing w:val="-1"/>
        </w:rPr>
        <w:t xml:space="preserve"> </w:t>
      </w:r>
      <w:r>
        <w:t>gearbox,</w:t>
      </w:r>
      <w:r>
        <w:rPr>
          <w:spacing w:val="-2"/>
        </w:rPr>
        <w:t xml:space="preserve"> </w:t>
      </w:r>
      <w:r>
        <w:t>causing</w:t>
      </w:r>
      <w:r>
        <w:rPr>
          <w:spacing w:val="-1"/>
        </w:rPr>
        <w:t xml:space="preserve"> </w:t>
      </w:r>
      <w:r>
        <w:t>shutdown</w:t>
      </w:r>
      <w:r>
        <w:rPr>
          <w:spacing w:val="-1"/>
        </w:rPr>
        <w:t xml:space="preserve"> </w:t>
      </w:r>
      <w:r>
        <w:t>of the</w:t>
      </w:r>
      <w:r>
        <w:rPr>
          <w:spacing w:val="-1"/>
        </w:rPr>
        <w:t xml:space="preserve"> </w:t>
      </w:r>
      <w:r>
        <w:t>turbines. The</w:t>
      </w:r>
      <w:r>
        <w:rPr>
          <w:spacing w:val="-1"/>
        </w:rPr>
        <w:t xml:space="preserve"> </w:t>
      </w:r>
      <w:r>
        <w:t>faults</w:t>
      </w:r>
      <w:r>
        <w:rPr>
          <w:spacing w:val="-1"/>
        </w:rPr>
        <w:t xml:space="preserve"> </w:t>
      </w:r>
      <w:r>
        <w:t>were determined to be caused by fatigue in the housing, and revisions to the manufacturing technique (grinding and shot-peening critical locations) extended the predicted fatigue life to the point that further monitoring was not required.</w:t>
      </w:r>
    </w:p>
    <w:p w14:paraId="45BE9B95" w14:textId="77777777" w:rsidR="00A65306" w:rsidRDefault="00F87068" w:rsidP="0059231E">
      <w:pPr>
        <w:pStyle w:val="Heading3"/>
        <w:numPr>
          <w:ilvl w:val="2"/>
          <w:numId w:val="35"/>
        </w:numPr>
        <w:tabs>
          <w:tab w:val="left" w:pos="3937"/>
        </w:tabs>
        <w:spacing w:before="242"/>
        <w:ind w:left="3937" w:hanging="678"/>
      </w:pPr>
      <w:bookmarkStart w:id="41" w:name="_TOC_250093"/>
      <w:r>
        <w:rPr>
          <w:w w:val="105"/>
        </w:rPr>
        <w:t>Gear</w:t>
      </w:r>
      <w:r>
        <w:rPr>
          <w:spacing w:val="3"/>
          <w:w w:val="110"/>
        </w:rPr>
        <w:t xml:space="preserve"> </w:t>
      </w:r>
      <w:bookmarkEnd w:id="41"/>
      <w:r>
        <w:rPr>
          <w:spacing w:val="-2"/>
          <w:w w:val="110"/>
        </w:rPr>
        <w:t>Failures</w:t>
      </w:r>
    </w:p>
    <w:p w14:paraId="45BE9B96" w14:textId="77777777" w:rsidR="00A65306" w:rsidRDefault="00F87068">
      <w:pPr>
        <w:pStyle w:val="BodyText"/>
        <w:spacing w:before="252"/>
        <w:ind w:left="3259"/>
      </w:pPr>
      <w:r>
        <w:t>Tables</w:t>
      </w:r>
      <w:r>
        <w:rPr>
          <w:spacing w:val="-4"/>
        </w:rPr>
        <w:t xml:space="preserve"> </w:t>
      </w:r>
      <w:r>
        <w:t>3-2</w:t>
      </w:r>
      <w:r>
        <w:rPr>
          <w:spacing w:val="-4"/>
        </w:rPr>
        <w:t xml:space="preserve"> </w:t>
      </w:r>
      <w:r>
        <w:t>and</w:t>
      </w:r>
      <w:r>
        <w:rPr>
          <w:spacing w:val="-3"/>
        </w:rPr>
        <w:t xml:space="preserve"> </w:t>
      </w:r>
      <w:r>
        <w:t>3-3</w:t>
      </w:r>
      <w:r>
        <w:rPr>
          <w:spacing w:val="-4"/>
        </w:rPr>
        <w:t xml:space="preserve"> </w:t>
      </w:r>
      <w:r>
        <w:t>list</w:t>
      </w:r>
      <w:r>
        <w:rPr>
          <w:spacing w:val="-2"/>
        </w:rPr>
        <w:t xml:space="preserve"> </w:t>
      </w:r>
      <w:r>
        <w:t>common</w:t>
      </w:r>
      <w:r>
        <w:rPr>
          <w:spacing w:val="-4"/>
        </w:rPr>
        <w:t xml:space="preserve"> </w:t>
      </w:r>
      <w:r>
        <w:t>failure</w:t>
      </w:r>
      <w:r>
        <w:rPr>
          <w:spacing w:val="-3"/>
        </w:rPr>
        <w:t xml:space="preserve"> </w:t>
      </w:r>
      <w:r>
        <w:t>modes</w:t>
      </w:r>
      <w:r>
        <w:rPr>
          <w:spacing w:val="-4"/>
        </w:rPr>
        <w:t xml:space="preserve"> </w:t>
      </w:r>
      <w:r>
        <w:t>for</w:t>
      </w:r>
      <w:r>
        <w:rPr>
          <w:spacing w:val="-5"/>
        </w:rPr>
        <w:t xml:space="preserve"> </w:t>
      </w:r>
      <w:r>
        <w:t>gears</w:t>
      </w:r>
      <w:r>
        <w:rPr>
          <w:spacing w:val="-3"/>
        </w:rPr>
        <w:t xml:space="preserve"> </w:t>
      </w:r>
      <w:r>
        <w:t>and</w:t>
      </w:r>
      <w:r>
        <w:rPr>
          <w:spacing w:val="-4"/>
        </w:rPr>
        <w:t xml:space="preserve"> </w:t>
      </w:r>
      <w:r>
        <w:t>bearings,</w:t>
      </w:r>
      <w:r>
        <w:rPr>
          <w:spacing w:val="-3"/>
        </w:rPr>
        <w:t xml:space="preserve"> </w:t>
      </w:r>
      <w:r>
        <w:rPr>
          <w:spacing w:val="-2"/>
        </w:rPr>
        <w:t>respectively.</w:t>
      </w:r>
    </w:p>
    <w:p w14:paraId="45BE9B97" w14:textId="77777777" w:rsidR="00A65306" w:rsidRDefault="00A65306">
      <w:pPr>
        <w:pStyle w:val="BodyText"/>
      </w:pPr>
    </w:p>
    <w:p w14:paraId="45BE9B98" w14:textId="77777777" w:rsidR="00A65306" w:rsidRDefault="00F87068">
      <w:pPr>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3-</w:t>
      </w:r>
      <w:r>
        <w:rPr>
          <w:rFonts w:ascii="Calibri"/>
          <w:i/>
          <w:spacing w:val="-10"/>
          <w:w w:val="110"/>
          <w:sz w:val="20"/>
        </w:rPr>
        <w:t>2</w:t>
      </w:r>
    </w:p>
    <w:p w14:paraId="45BE9B99" w14:textId="77777777" w:rsidR="00A65306" w:rsidRDefault="00F87068">
      <w:pPr>
        <w:spacing w:before="16"/>
        <w:ind w:left="3260"/>
        <w:rPr>
          <w:rFonts w:ascii="Calibri"/>
          <w:i/>
          <w:sz w:val="20"/>
        </w:rPr>
      </w:pPr>
      <w:r>
        <w:rPr>
          <w:rFonts w:ascii="Calibri"/>
          <w:i/>
          <w:w w:val="105"/>
          <w:sz w:val="20"/>
        </w:rPr>
        <w:t>Gear</w:t>
      </w:r>
      <w:r>
        <w:rPr>
          <w:rFonts w:ascii="Calibri"/>
          <w:i/>
          <w:spacing w:val="9"/>
          <w:w w:val="105"/>
          <w:sz w:val="20"/>
        </w:rPr>
        <w:t xml:space="preserve"> </w:t>
      </w:r>
      <w:r>
        <w:rPr>
          <w:rFonts w:ascii="Calibri"/>
          <w:i/>
          <w:w w:val="105"/>
          <w:sz w:val="20"/>
        </w:rPr>
        <w:t>failure</w:t>
      </w:r>
      <w:r>
        <w:rPr>
          <w:rFonts w:ascii="Calibri"/>
          <w:i/>
          <w:spacing w:val="10"/>
          <w:w w:val="105"/>
          <w:sz w:val="20"/>
        </w:rPr>
        <w:t xml:space="preserve"> </w:t>
      </w:r>
      <w:r>
        <w:rPr>
          <w:rFonts w:ascii="Calibri"/>
          <w:i/>
          <w:w w:val="105"/>
          <w:sz w:val="20"/>
        </w:rPr>
        <w:t>modes</w:t>
      </w:r>
      <w:r>
        <w:rPr>
          <w:rFonts w:ascii="Calibri"/>
          <w:i/>
          <w:spacing w:val="10"/>
          <w:w w:val="105"/>
          <w:sz w:val="20"/>
        </w:rPr>
        <w:t xml:space="preserve"> </w:t>
      </w:r>
      <w:r>
        <w:rPr>
          <w:rFonts w:ascii="Calibri"/>
          <w:i/>
          <w:w w:val="105"/>
          <w:sz w:val="20"/>
        </w:rPr>
        <w:t>common</w:t>
      </w:r>
      <w:r>
        <w:rPr>
          <w:rFonts w:ascii="Calibri"/>
          <w:i/>
          <w:spacing w:val="10"/>
          <w:w w:val="105"/>
          <w:sz w:val="20"/>
        </w:rPr>
        <w:t xml:space="preserve"> </w:t>
      </w:r>
      <w:r>
        <w:rPr>
          <w:rFonts w:ascii="Calibri"/>
          <w:i/>
          <w:w w:val="105"/>
          <w:sz w:val="20"/>
        </w:rPr>
        <w:t>to</w:t>
      </w:r>
      <w:r>
        <w:rPr>
          <w:rFonts w:ascii="Calibri"/>
          <w:i/>
          <w:spacing w:val="10"/>
          <w:w w:val="105"/>
          <w:sz w:val="20"/>
        </w:rPr>
        <w:t xml:space="preserve"> </w:t>
      </w:r>
      <w:r>
        <w:rPr>
          <w:rFonts w:ascii="Calibri"/>
          <w:i/>
          <w:w w:val="105"/>
          <w:sz w:val="20"/>
        </w:rPr>
        <w:t>wind</w:t>
      </w:r>
      <w:r>
        <w:rPr>
          <w:rFonts w:ascii="Calibri"/>
          <w:i/>
          <w:spacing w:val="10"/>
          <w:w w:val="105"/>
          <w:sz w:val="20"/>
        </w:rPr>
        <w:t xml:space="preserve"> </w:t>
      </w:r>
      <w:r>
        <w:rPr>
          <w:rFonts w:ascii="Calibri"/>
          <w:i/>
          <w:spacing w:val="-2"/>
          <w:w w:val="105"/>
          <w:sz w:val="20"/>
        </w:rPr>
        <w:t>turbines</w:t>
      </w:r>
    </w:p>
    <w:p w14:paraId="45BE9B9A"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519"/>
        <w:gridCol w:w="5781"/>
      </w:tblGrid>
      <w:tr w:rsidR="00A65306" w14:paraId="45BE9B9D" w14:textId="77777777">
        <w:trPr>
          <w:trHeight w:val="1119"/>
        </w:trPr>
        <w:tc>
          <w:tcPr>
            <w:tcW w:w="1519" w:type="dxa"/>
            <w:shd w:val="clear" w:color="auto" w:fill="E6E6E6"/>
          </w:tcPr>
          <w:p w14:paraId="45BE9B9B" w14:textId="77777777" w:rsidR="00A65306" w:rsidRDefault="00F87068">
            <w:pPr>
              <w:pStyle w:val="TableParagraph"/>
              <w:spacing w:before="49" w:line="256" w:lineRule="auto"/>
              <w:ind w:right="157"/>
              <w:rPr>
                <w:sz w:val="20"/>
              </w:rPr>
            </w:pPr>
            <w:r>
              <w:rPr>
                <w:spacing w:val="-2"/>
                <w:w w:val="110"/>
                <w:sz w:val="20"/>
              </w:rPr>
              <w:t>Tooth Cracking</w:t>
            </w:r>
          </w:p>
        </w:tc>
        <w:tc>
          <w:tcPr>
            <w:tcW w:w="5781" w:type="dxa"/>
            <w:shd w:val="clear" w:color="auto" w:fill="E6E6E6"/>
          </w:tcPr>
          <w:p w14:paraId="45BE9B9C" w14:textId="77777777" w:rsidR="00A65306" w:rsidRDefault="00F87068">
            <w:pPr>
              <w:pStyle w:val="TableParagraph"/>
              <w:spacing w:before="49" w:line="254" w:lineRule="auto"/>
              <w:ind w:left="108" w:right="249"/>
              <w:rPr>
                <w:sz w:val="20"/>
              </w:rPr>
            </w:pPr>
            <w:r>
              <w:rPr>
                <w:w w:val="105"/>
                <w:sz w:val="20"/>
              </w:rPr>
              <w:t>May result from poor gear steel cleanliness (inclusions), improper tooth hardening, or overload during operation. Severe spalling and debris from other failed components can contribute to tooth stresses and lead to tooth breakage.</w:t>
            </w:r>
          </w:p>
        </w:tc>
      </w:tr>
      <w:tr w:rsidR="00A65306" w14:paraId="45BE9BA0" w14:textId="77777777">
        <w:trPr>
          <w:trHeight w:val="1119"/>
        </w:trPr>
        <w:tc>
          <w:tcPr>
            <w:tcW w:w="1519" w:type="dxa"/>
          </w:tcPr>
          <w:p w14:paraId="45BE9B9E" w14:textId="77777777" w:rsidR="00A65306" w:rsidRDefault="00F87068">
            <w:pPr>
              <w:pStyle w:val="TableParagraph"/>
              <w:rPr>
                <w:sz w:val="20"/>
              </w:rPr>
            </w:pPr>
            <w:r>
              <w:rPr>
                <w:spacing w:val="-2"/>
                <w:sz w:val="20"/>
              </w:rPr>
              <w:t>Micro-pitting</w:t>
            </w:r>
          </w:p>
        </w:tc>
        <w:tc>
          <w:tcPr>
            <w:tcW w:w="5781" w:type="dxa"/>
          </w:tcPr>
          <w:p w14:paraId="45BE9B9F" w14:textId="77777777" w:rsidR="00A65306" w:rsidRDefault="00F87068">
            <w:pPr>
              <w:pStyle w:val="TableParagraph"/>
              <w:spacing w:before="49" w:line="254" w:lineRule="auto"/>
              <w:ind w:left="108" w:right="68"/>
              <w:rPr>
                <w:sz w:val="20"/>
              </w:rPr>
            </w:pPr>
            <w:r>
              <w:rPr>
                <w:w w:val="105"/>
                <w:sz w:val="20"/>
              </w:rPr>
              <w:t>Very fine pits that develop over the contact area of the teeth; may not be visible to the naked eye at the start. The cause is not always clear, but improper tooth grinding and poor lubricant cleanliness are likely candidates.</w:t>
            </w:r>
          </w:p>
        </w:tc>
      </w:tr>
      <w:tr w:rsidR="00A65306" w14:paraId="45BE9BA3" w14:textId="77777777">
        <w:trPr>
          <w:trHeight w:val="599"/>
        </w:trPr>
        <w:tc>
          <w:tcPr>
            <w:tcW w:w="1519" w:type="dxa"/>
            <w:shd w:val="clear" w:color="auto" w:fill="E6E6E6"/>
          </w:tcPr>
          <w:p w14:paraId="45BE9BA1" w14:textId="77777777" w:rsidR="00A65306" w:rsidRDefault="00F87068">
            <w:pPr>
              <w:pStyle w:val="TableParagraph"/>
              <w:rPr>
                <w:sz w:val="20"/>
              </w:rPr>
            </w:pPr>
            <w:r>
              <w:rPr>
                <w:spacing w:val="-2"/>
                <w:w w:val="110"/>
                <w:sz w:val="20"/>
              </w:rPr>
              <w:t>Abrasion</w:t>
            </w:r>
          </w:p>
        </w:tc>
        <w:tc>
          <w:tcPr>
            <w:tcW w:w="5781" w:type="dxa"/>
            <w:shd w:val="clear" w:color="auto" w:fill="E6E6E6"/>
          </w:tcPr>
          <w:p w14:paraId="45BE9BA2" w14:textId="77777777" w:rsidR="00A65306" w:rsidRDefault="00F87068">
            <w:pPr>
              <w:pStyle w:val="TableParagraph"/>
              <w:spacing w:before="49" w:line="256" w:lineRule="auto"/>
              <w:ind w:left="108" w:right="249"/>
              <w:rPr>
                <w:sz w:val="20"/>
              </w:rPr>
            </w:pPr>
            <w:r>
              <w:rPr>
                <w:w w:val="105"/>
                <w:sz w:val="20"/>
              </w:rPr>
              <w:t>Can</w:t>
            </w:r>
            <w:r>
              <w:rPr>
                <w:spacing w:val="-4"/>
                <w:w w:val="105"/>
                <w:sz w:val="20"/>
              </w:rPr>
              <w:t xml:space="preserve"> </w:t>
            </w:r>
            <w:r>
              <w:rPr>
                <w:w w:val="105"/>
                <w:sz w:val="20"/>
              </w:rPr>
              <w:t>result</w:t>
            </w:r>
            <w:r>
              <w:rPr>
                <w:spacing w:val="-4"/>
                <w:w w:val="105"/>
                <w:sz w:val="20"/>
              </w:rPr>
              <w:t xml:space="preserve"> </w:t>
            </w:r>
            <w:r>
              <w:rPr>
                <w:w w:val="105"/>
                <w:sz w:val="20"/>
              </w:rPr>
              <w:t>from</w:t>
            </w:r>
            <w:r>
              <w:rPr>
                <w:spacing w:val="-4"/>
                <w:w w:val="105"/>
                <w:sz w:val="20"/>
              </w:rPr>
              <w:t xml:space="preserve"> </w:t>
            </w:r>
            <w:r>
              <w:rPr>
                <w:w w:val="105"/>
                <w:sz w:val="20"/>
              </w:rPr>
              <w:t>poor</w:t>
            </w:r>
            <w:r>
              <w:rPr>
                <w:spacing w:val="-4"/>
                <w:w w:val="105"/>
                <w:sz w:val="20"/>
              </w:rPr>
              <w:t xml:space="preserve"> </w:t>
            </w:r>
            <w:r>
              <w:rPr>
                <w:w w:val="105"/>
                <w:sz w:val="20"/>
              </w:rPr>
              <w:t>tooth</w:t>
            </w:r>
            <w:r>
              <w:rPr>
                <w:spacing w:val="-4"/>
                <w:w w:val="105"/>
                <w:sz w:val="20"/>
              </w:rPr>
              <w:t xml:space="preserve"> </w:t>
            </w:r>
            <w:r>
              <w:rPr>
                <w:w w:val="105"/>
                <w:sz w:val="20"/>
              </w:rPr>
              <w:t>profile</w:t>
            </w:r>
            <w:r>
              <w:rPr>
                <w:spacing w:val="-4"/>
                <w:w w:val="105"/>
                <w:sz w:val="20"/>
              </w:rPr>
              <w:t xml:space="preserve"> </w:t>
            </w:r>
            <w:r>
              <w:rPr>
                <w:w w:val="105"/>
                <w:sz w:val="20"/>
              </w:rPr>
              <w:t>control</w:t>
            </w:r>
            <w:r>
              <w:rPr>
                <w:spacing w:val="-4"/>
                <w:w w:val="105"/>
                <w:sz w:val="20"/>
              </w:rPr>
              <w:t xml:space="preserve"> </w:t>
            </w:r>
            <w:r>
              <w:rPr>
                <w:w w:val="105"/>
                <w:sz w:val="20"/>
              </w:rPr>
              <w:t>or</w:t>
            </w:r>
            <w:r>
              <w:rPr>
                <w:spacing w:val="-4"/>
                <w:w w:val="105"/>
                <w:sz w:val="20"/>
              </w:rPr>
              <w:t xml:space="preserve"> </w:t>
            </w:r>
            <w:r>
              <w:rPr>
                <w:w w:val="105"/>
                <w:sz w:val="20"/>
              </w:rPr>
              <w:t>a</w:t>
            </w:r>
            <w:r>
              <w:rPr>
                <w:spacing w:val="-4"/>
                <w:w w:val="105"/>
                <w:sz w:val="20"/>
              </w:rPr>
              <w:t xml:space="preserve"> </w:t>
            </w:r>
            <w:r>
              <w:rPr>
                <w:w w:val="105"/>
                <w:sz w:val="20"/>
              </w:rPr>
              <w:t>manufacturing error, exacerbated by poor or dirty lubricant.</w:t>
            </w:r>
          </w:p>
        </w:tc>
      </w:tr>
      <w:tr w:rsidR="00A65306" w14:paraId="45BE9BA6" w14:textId="77777777">
        <w:trPr>
          <w:trHeight w:val="1120"/>
        </w:trPr>
        <w:tc>
          <w:tcPr>
            <w:tcW w:w="1519" w:type="dxa"/>
          </w:tcPr>
          <w:p w14:paraId="45BE9BA4" w14:textId="77777777" w:rsidR="00A65306" w:rsidRDefault="00F87068">
            <w:pPr>
              <w:pStyle w:val="TableParagraph"/>
              <w:rPr>
                <w:sz w:val="20"/>
              </w:rPr>
            </w:pPr>
            <w:r>
              <w:rPr>
                <w:spacing w:val="-2"/>
                <w:w w:val="110"/>
                <w:sz w:val="20"/>
              </w:rPr>
              <w:t>Spalling</w:t>
            </w:r>
          </w:p>
        </w:tc>
        <w:tc>
          <w:tcPr>
            <w:tcW w:w="5781" w:type="dxa"/>
          </w:tcPr>
          <w:p w14:paraId="45BE9BA5" w14:textId="77777777" w:rsidR="00A65306" w:rsidRDefault="00F87068">
            <w:pPr>
              <w:pStyle w:val="TableParagraph"/>
              <w:spacing w:before="49" w:line="254" w:lineRule="auto"/>
              <w:ind w:left="108" w:right="249"/>
              <w:rPr>
                <w:sz w:val="20"/>
              </w:rPr>
            </w:pPr>
            <w:r>
              <w:rPr>
                <w:w w:val="105"/>
                <w:sz w:val="20"/>
              </w:rPr>
              <w:t xml:space="preserve">Aside from tooth breakage, Hertzian fatigue is the </w:t>
            </w:r>
            <w:r>
              <w:rPr>
                <w:w w:val="105"/>
                <w:sz w:val="20"/>
              </w:rPr>
              <w:t>eventual failure mode for gear teeth. Poor or dirty lubrication, over- rolling of debris or contaminant in the mesh, and localized stress due to misalignment will accelerate spalling fatigue.</w:t>
            </w:r>
          </w:p>
        </w:tc>
      </w:tr>
    </w:tbl>
    <w:p w14:paraId="45BE9BA7" w14:textId="77777777" w:rsidR="00A65306" w:rsidRDefault="00A65306">
      <w:pPr>
        <w:spacing w:line="254" w:lineRule="auto"/>
        <w:rPr>
          <w:sz w:val="20"/>
        </w:rPr>
        <w:sectPr w:rsidR="00A65306">
          <w:pgSz w:w="12240" w:h="15840"/>
          <w:pgMar w:top="1380" w:right="780" w:bottom="1460" w:left="340" w:header="0" w:footer="1266" w:gutter="0"/>
          <w:cols w:space="720"/>
        </w:sectPr>
      </w:pPr>
    </w:p>
    <w:p w14:paraId="45BE9BA8" w14:textId="77777777" w:rsidR="00A65306" w:rsidRDefault="00F87068">
      <w:pPr>
        <w:pStyle w:val="BodyText"/>
        <w:spacing w:before="42" w:line="247" w:lineRule="auto"/>
        <w:ind w:left="3260" w:right="716"/>
      </w:pPr>
      <w:bookmarkStart w:id="42" w:name="3.2.3_Bearing_Failures"/>
      <w:bookmarkEnd w:id="42"/>
      <w:proofErr w:type="spellStart"/>
      <w:r>
        <w:lastRenderedPageBreak/>
        <w:t>Micropitting</w:t>
      </w:r>
      <w:proofErr w:type="spellEnd"/>
      <w:r>
        <w:t xml:space="preserve"> and some cases of </w:t>
      </w:r>
      <w:proofErr w:type="spellStart"/>
      <w:r>
        <w:t>macropitting</w:t>
      </w:r>
      <w:proofErr w:type="spellEnd"/>
      <w:r>
        <w:t xml:space="preserve"> have been observed on gears for many</w:t>
      </w:r>
      <w:r>
        <w:rPr>
          <w:spacing w:val="-5"/>
        </w:rPr>
        <w:t xml:space="preserve"> </w:t>
      </w:r>
      <w:r>
        <w:t>years.</w:t>
      </w:r>
      <w:r>
        <w:rPr>
          <w:spacing w:val="-5"/>
        </w:rPr>
        <w:t xml:space="preserve"> </w:t>
      </w:r>
      <w:proofErr w:type="gramStart"/>
      <w:r>
        <w:t>Both</w:t>
      </w:r>
      <w:r>
        <w:rPr>
          <w:spacing w:val="-5"/>
        </w:rPr>
        <w:t xml:space="preserve"> </w:t>
      </w:r>
      <w:r>
        <w:t>of</w:t>
      </w:r>
      <w:r>
        <w:rPr>
          <w:spacing w:val="-4"/>
        </w:rPr>
        <w:t xml:space="preserve"> </w:t>
      </w:r>
      <w:r>
        <w:t>these</w:t>
      </w:r>
      <w:proofErr w:type="gramEnd"/>
      <w:r>
        <w:rPr>
          <w:spacing w:val="-4"/>
        </w:rPr>
        <w:t xml:space="preserve"> </w:t>
      </w:r>
      <w:r>
        <w:t>result</w:t>
      </w:r>
      <w:r>
        <w:rPr>
          <w:spacing w:val="-5"/>
        </w:rPr>
        <w:t xml:space="preserve"> </w:t>
      </w:r>
      <w:r>
        <w:t>in</w:t>
      </w:r>
      <w:r>
        <w:rPr>
          <w:spacing w:val="-5"/>
        </w:rPr>
        <w:t xml:space="preserve"> </w:t>
      </w:r>
      <w:r>
        <w:t>surface</w:t>
      </w:r>
      <w:r>
        <w:rPr>
          <w:spacing w:val="-4"/>
        </w:rPr>
        <w:t xml:space="preserve"> </w:t>
      </w:r>
      <w:r>
        <w:t>pits</w:t>
      </w:r>
      <w:r>
        <w:rPr>
          <w:spacing w:val="-4"/>
        </w:rPr>
        <w:t xml:space="preserve"> </w:t>
      </w:r>
      <w:r>
        <w:t>of</w:t>
      </w:r>
      <w:r>
        <w:rPr>
          <w:spacing w:val="-4"/>
        </w:rPr>
        <w:t xml:space="preserve"> </w:t>
      </w:r>
      <w:r>
        <w:t>differing</w:t>
      </w:r>
      <w:r>
        <w:rPr>
          <w:spacing w:val="-4"/>
        </w:rPr>
        <w:t xml:space="preserve"> </w:t>
      </w:r>
      <w:r>
        <w:t>scale</w:t>
      </w:r>
      <w:r>
        <w:rPr>
          <w:spacing w:val="-4"/>
        </w:rPr>
        <w:t xml:space="preserve"> </w:t>
      </w:r>
      <w:r>
        <w:t>that</w:t>
      </w:r>
      <w:r>
        <w:rPr>
          <w:spacing w:val="-4"/>
        </w:rPr>
        <w:t xml:space="preserve"> </w:t>
      </w:r>
      <w:r>
        <w:t>reduce</w:t>
      </w:r>
      <w:r>
        <w:rPr>
          <w:spacing w:val="-4"/>
        </w:rPr>
        <w:t xml:space="preserve"> </w:t>
      </w:r>
      <w:r>
        <w:t>the effective load-carrying area for contact stress. This increases the local contact stress,</w:t>
      </w:r>
      <w:r>
        <w:rPr>
          <w:spacing w:val="-8"/>
        </w:rPr>
        <w:t xml:space="preserve"> </w:t>
      </w:r>
      <w:r>
        <w:t>thereby</w:t>
      </w:r>
      <w:r>
        <w:rPr>
          <w:spacing w:val="-8"/>
        </w:rPr>
        <w:t xml:space="preserve"> </w:t>
      </w:r>
      <w:r>
        <w:t>exacerbating</w:t>
      </w:r>
      <w:r>
        <w:rPr>
          <w:spacing w:val="-8"/>
        </w:rPr>
        <w:t xml:space="preserve"> </w:t>
      </w:r>
      <w:r>
        <w:t>the</w:t>
      </w:r>
      <w:r>
        <w:rPr>
          <w:spacing w:val="-7"/>
        </w:rPr>
        <w:t xml:space="preserve"> </w:t>
      </w:r>
      <w:r>
        <w:t>problem,</w:t>
      </w:r>
      <w:r>
        <w:rPr>
          <w:spacing w:val="-5"/>
        </w:rPr>
        <w:t xml:space="preserve"> </w:t>
      </w:r>
      <w:r>
        <w:t>and</w:t>
      </w:r>
      <w:r>
        <w:rPr>
          <w:spacing w:val="-7"/>
        </w:rPr>
        <w:t xml:space="preserve"> </w:t>
      </w:r>
      <w:proofErr w:type="gramStart"/>
      <w:r>
        <w:t>as</w:t>
      </w:r>
      <w:r>
        <w:rPr>
          <w:spacing w:val="-7"/>
        </w:rPr>
        <w:t xml:space="preserve"> </w:t>
      </w:r>
      <w:r>
        <w:t>a</w:t>
      </w:r>
      <w:r>
        <w:rPr>
          <w:spacing w:val="-7"/>
        </w:rPr>
        <w:t xml:space="preserve"> </w:t>
      </w:r>
      <w:r>
        <w:t>consequence</w:t>
      </w:r>
      <w:proofErr w:type="gramEnd"/>
      <w:r>
        <w:t>,</w:t>
      </w:r>
      <w:r>
        <w:rPr>
          <w:spacing w:val="-7"/>
        </w:rPr>
        <w:t xml:space="preserve"> </w:t>
      </w:r>
      <w:r>
        <w:t>both</w:t>
      </w:r>
      <w:r>
        <w:rPr>
          <w:spacing w:val="-7"/>
        </w:rPr>
        <w:t xml:space="preserve"> </w:t>
      </w:r>
      <w:r>
        <w:t>can</w:t>
      </w:r>
      <w:r>
        <w:rPr>
          <w:spacing w:val="-7"/>
        </w:rPr>
        <w:t xml:space="preserve"> </w:t>
      </w:r>
      <w:r>
        <w:t>reduce the life of the parts affected.</w:t>
      </w:r>
    </w:p>
    <w:p w14:paraId="45BE9BA9" w14:textId="77777777" w:rsidR="00A65306" w:rsidRDefault="00F87068">
      <w:pPr>
        <w:pStyle w:val="BodyText"/>
        <w:spacing w:before="237" w:line="244" w:lineRule="auto"/>
        <w:ind w:left="3260" w:right="707" w:hanging="1"/>
      </w:pPr>
      <w:proofErr w:type="spellStart"/>
      <w:r>
        <w:rPr>
          <w:rFonts w:ascii="Book Antiqua"/>
          <w:i/>
        </w:rPr>
        <w:t>Micropitting</w:t>
      </w:r>
      <w:proofErr w:type="spellEnd"/>
      <w:r>
        <w:rPr>
          <w:rFonts w:ascii="Book Antiqua"/>
          <w:i/>
        </w:rPr>
        <w:t xml:space="preserve"> </w:t>
      </w:r>
      <w:r>
        <w:t xml:space="preserve">is a surface fatigue phenomenon that manifests itself as extremely fine pitting on the gear surface. It has been identified as a function of load, gear design, tooth finish, and lubricant. It is not a purely a material-specific phenomenon. One of the problems is that there is not a good, well-accepted rating method for </w:t>
      </w:r>
      <w:proofErr w:type="spellStart"/>
      <w:r>
        <w:t>micropitting</w:t>
      </w:r>
      <w:proofErr w:type="spellEnd"/>
      <w:r>
        <w:t xml:space="preserve"> risk/resistance. Super finishes (mechanical and chemical</w:t>
      </w:r>
      <w:r>
        <w:rPr>
          <w:spacing w:val="-7"/>
        </w:rPr>
        <w:t xml:space="preserve"> </w:t>
      </w:r>
      <w:r>
        <w:t>polishing,</w:t>
      </w:r>
      <w:r>
        <w:rPr>
          <w:spacing w:val="-7"/>
        </w:rPr>
        <w:t xml:space="preserve"> </w:t>
      </w:r>
      <w:r>
        <w:t>etc.)</w:t>
      </w:r>
      <w:r>
        <w:rPr>
          <w:spacing w:val="-7"/>
        </w:rPr>
        <w:t xml:space="preserve"> </w:t>
      </w:r>
      <w:r>
        <w:t>and</w:t>
      </w:r>
      <w:r>
        <w:rPr>
          <w:spacing w:val="-7"/>
        </w:rPr>
        <w:t xml:space="preserve"> </w:t>
      </w:r>
      <w:r>
        <w:t>super</w:t>
      </w:r>
      <w:r>
        <w:rPr>
          <w:spacing w:val="-6"/>
        </w:rPr>
        <w:t xml:space="preserve"> </w:t>
      </w:r>
      <w:r>
        <w:t>materials</w:t>
      </w:r>
      <w:r>
        <w:rPr>
          <w:spacing w:val="-6"/>
        </w:rPr>
        <w:t xml:space="preserve"> </w:t>
      </w:r>
      <w:r>
        <w:t>(for</w:t>
      </w:r>
      <w:r>
        <w:rPr>
          <w:spacing w:val="-8"/>
        </w:rPr>
        <w:t xml:space="preserve"> </w:t>
      </w:r>
      <w:r>
        <w:t>example,</w:t>
      </w:r>
      <w:r>
        <w:rPr>
          <w:spacing w:val="-8"/>
        </w:rPr>
        <w:t xml:space="preserve"> </w:t>
      </w:r>
      <w:r>
        <w:t>Caterpillar</w:t>
      </w:r>
      <w:r>
        <w:rPr>
          <w:spacing w:val="-6"/>
        </w:rPr>
        <w:t xml:space="preserve"> </w:t>
      </w:r>
      <w:r>
        <w:t>claims</w:t>
      </w:r>
      <w:r>
        <w:rPr>
          <w:spacing w:val="-6"/>
        </w:rPr>
        <w:t xml:space="preserve"> </w:t>
      </w:r>
      <w:r>
        <w:t xml:space="preserve">that they have custom steels that can handle 5 times higher Hertzian or contact stress than current commercial steels) have been shown to reduce the risk of </w:t>
      </w:r>
      <w:proofErr w:type="spellStart"/>
      <w:r>
        <w:t>micropitting</w:t>
      </w:r>
      <w:proofErr w:type="spellEnd"/>
      <w:r>
        <w:t>, but so has proper gear design and correct selection of lubricants.</w:t>
      </w:r>
    </w:p>
    <w:p w14:paraId="45BE9BAA" w14:textId="77777777" w:rsidR="00A65306" w:rsidRDefault="00F87068">
      <w:pPr>
        <w:pStyle w:val="BodyText"/>
        <w:spacing w:before="243" w:line="242" w:lineRule="auto"/>
        <w:ind w:left="3260" w:right="786"/>
      </w:pPr>
      <w:proofErr w:type="spellStart"/>
      <w:r>
        <w:rPr>
          <w:rFonts w:ascii="Book Antiqua"/>
          <w:i/>
        </w:rPr>
        <w:t>Macropitting</w:t>
      </w:r>
      <w:proofErr w:type="spellEnd"/>
      <w:r>
        <w:rPr>
          <w:rFonts w:ascii="Book Antiqua"/>
          <w:i/>
          <w:spacing w:val="-7"/>
        </w:rPr>
        <w:t xml:space="preserve"> </w:t>
      </w:r>
      <w:r>
        <w:t>and</w:t>
      </w:r>
      <w:r>
        <w:rPr>
          <w:spacing w:val="-9"/>
        </w:rPr>
        <w:t xml:space="preserve"> </w:t>
      </w:r>
      <w:r>
        <w:t>sub-case</w:t>
      </w:r>
      <w:r>
        <w:rPr>
          <w:spacing w:val="-7"/>
        </w:rPr>
        <w:t xml:space="preserve"> </w:t>
      </w:r>
      <w:r>
        <w:t>fatigue</w:t>
      </w:r>
      <w:r>
        <w:rPr>
          <w:spacing w:val="-9"/>
        </w:rPr>
        <w:t xml:space="preserve"> </w:t>
      </w:r>
      <w:r>
        <w:t>can</w:t>
      </w:r>
      <w:r>
        <w:rPr>
          <w:spacing w:val="-9"/>
        </w:rPr>
        <w:t xml:space="preserve"> </w:t>
      </w:r>
      <w:r>
        <w:t>be</w:t>
      </w:r>
      <w:r>
        <w:rPr>
          <w:spacing w:val="-8"/>
        </w:rPr>
        <w:t xml:space="preserve"> </w:t>
      </w:r>
      <w:r>
        <w:t>materials</w:t>
      </w:r>
      <w:r>
        <w:rPr>
          <w:spacing w:val="-8"/>
        </w:rPr>
        <w:t xml:space="preserve"> </w:t>
      </w:r>
      <w:r>
        <w:t>problems</w:t>
      </w:r>
      <w:r>
        <w:rPr>
          <w:spacing w:val="-8"/>
        </w:rPr>
        <w:t xml:space="preserve"> </w:t>
      </w:r>
      <w:r>
        <w:t>that</w:t>
      </w:r>
      <w:r>
        <w:rPr>
          <w:spacing w:val="-9"/>
        </w:rPr>
        <w:t xml:space="preserve"> </w:t>
      </w:r>
      <w:r>
        <w:t>are</w:t>
      </w:r>
      <w:r>
        <w:rPr>
          <w:spacing w:val="-9"/>
        </w:rPr>
        <w:t xml:space="preserve"> </w:t>
      </w:r>
      <w:r>
        <w:t>a</w:t>
      </w:r>
      <w:r>
        <w:rPr>
          <w:spacing w:val="-8"/>
        </w:rPr>
        <w:t xml:space="preserve"> </w:t>
      </w:r>
      <w:r>
        <w:t>result</w:t>
      </w:r>
      <w:r>
        <w:rPr>
          <w:spacing w:val="-10"/>
        </w:rPr>
        <w:t xml:space="preserve"> </w:t>
      </w:r>
      <w:r>
        <w:t xml:space="preserve">of improper heat treatment. Alternatively, </w:t>
      </w:r>
      <w:proofErr w:type="spellStart"/>
      <w:r>
        <w:t>macropitting</w:t>
      </w:r>
      <w:proofErr w:type="spellEnd"/>
      <w:r>
        <w:t xml:space="preserve"> can be from a manufacturing problem where the final grinding of a gear can </w:t>
      </w:r>
      <w:proofErr w:type="gramStart"/>
      <w:r>
        <w:t>compromise</w:t>
      </w:r>
      <w:proofErr w:type="gramEnd"/>
      <w:r>
        <w:t xml:space="preserve"> the hardened</w:t>
      </w:r>
      <w:r>
        <w:rPr>
          <w:spacing w:val="-2"/>
        </w:rPr>
        <w:t xml:space="preserve"> </w:t>
      </w:r>
      <w:r>
        <w:t>region</w:t>
      </w:r>
      <w:r>
        <w:rPr>
          <w:spacing w:val="-1"/>
        </w:rPr>
        <w:t xml:space="preserve"> </w:t>
      </w:r>
      <w:r>
        <w:t>of</w:t>
      </w:r>
      <w:r>
        <w:rPr>
          <w:spacing w:val="-1"/>
        </w:rPr>
        <w:t xml:space="preserve"> </w:t>
      </w:r>
      <w:r>
        <w:t>the</w:t>
      </w:r>
      <w:r>
        <w:rPr>
          <w:spacing w:val="-2"/>
        </w:rPr>
        <w:t xml:space="preserve"> </w:t>
      </w:r>
      <w:r>
        <w:t>sub-surface</w:t>
      </w:r>
      <w:r>
        <w:rPr>
          <w:spacing w:val="-1"/>
        </w:rPr>
        <w:t xml:space="preserve"> </w:t>
      </w:r>
      <w:r>
        <w:t>(for</w:t>
      </w:r>
      <w:r>
        <w:rPr>
          <w:spacing w:val="-2"/>
        </w:rPr>
        <w:t xml:space="preserve"> </w:t>
      </w:r>
      <w:r>
        <w:t>example,</w:t>
      </w:r>
      <w:r>
        <w:rPr>
          <w:spacing w:val="-2"/>
        </w:rPr>
        <w:t xml:space="preserve"> </w:t>
      </w:r>
      <w:r>
        <w:t>by</w:t>
      </w:r>
      <w:r>
        <w:rPr>
          <w:spacing w:val="-1"/>
        </w:rPr>
        <w:t xml:space="preserve"> </w:t>
      </w:r>
      <w:r>
        <w:t>grinding</w:t>
      </w:r>
      <w:r>
        <w:rPr>
          <w:spacing w:val="-1"/>
        </w:rPr>
        <w:t xml:space="preserve"> </w:t>
      </w:r>
      <w:r>
        <w:t>down</w:t>
      </w:r>
      <w:r>
        <w:rPr>
          <w:spacing w:val="-2"/>
        </w:rPr>
        <w:t xml:space="preserve"> </w:t>
      </w:r>
      <w:r>
        <w:t>through</w:t>
      </w:r>
      <w:r>
        <w:rPr>
          <w:spacing w:val="-2"/>
        </w:rPr>
        <w:t xml:space="preserve"> </w:t>
      </w:r>
      <w:r>
        <w:t>it).</w:t>
      </w:r>
    </w:p>
    <w:p w14:paraId="45BE9BAB" w14:textId="77777777" w:rsidR="00A65306" w:rsidRDefault="00F87068" w:rsidP="0059231E">
      <w:pPr>
        <w:pStyle w:val="Heading3"/>
        <w:numPr>
          <w:ilvl w:val="2"/>
          <w:numId w:val="35"/>
        </w:numPr>
        <w:tabs>
          <w:tab w:val="left" w:pos="3938"/>
        </w:tabs>
        <w:spacing w:before="250"/>
        <w:ind w:left="3938" w:hanging="678"/>
      </w:pPr>
      <w:bookmarkStart w:id="43" w:name="_TOC_250092"/>
      <w:r>
        <w:rPr>
          <w:w w:val="110"/>
        </w:rPr>
        <w:t>Bearing</w:t>
      </w:r>
      <w:r>
        <w:rPr>
          <w:spacing w:val="-3"/>
          <w:w w:val="110"/>
        </w:rPr>
        <w:t xml:space="preserve"> </w:t>
      </w:r>
      <w:bookmarkEnd w:id="43"/>
      <w:r>
        <w:rPr>
          <w:spacing w:val="-2"/>
          <w:w w:val="110"/>
        </w:rPr>
        <w:t>Failures</w:t>
      </w:r>
    </w:p>
    <w:p w14:paraId="45BE9BAC" w14:textId="77777777" w:rsidR="00A65306" w:rsidRDefault="00F87068">
      <w:pPr>
        <w:pStyle w:val="BodyText"/>
        <w:spacing w:before="252" w:line="247" w:lineRule="auto"/>
        <w:ind w:left="3260" w:right="716"/>
      </w:pPr>
      <w:r>
        <w:t>Each wind turbine model may use gearboxes and generators from several manufacturers. There are six major gearbox manufacturers, and at least as many generator manufacturers. Although components from different suppliers are designed</w:t>
      </w:r>
      <w:r>
        <w:rPr>
          <w:spacing w:val="-6"/>
        </w:rPr>
        <w:t xml:space="preserve"> </w:t>
      </w:r>
      <w:r>
        <w:t>and</w:t>
      </w:r>
      <w:r>
        <w:rPr>
          <w:spacing w:val="-5"/>
        </w:rPr>
        <w:t xml:space="preserve"> </w:t>
      </w:r>
      <w:r>
        <w:t>built</w:t>
      </w:r>
      <w:r>
        <w:rPr>
          <w:spacing w:val="-5"/>
        </w:rPr>
        <w:t xml:space="preserve"> </w:t>
      </w:r>
      <w:r>
        <w:t>to</w:t>
      </w:r>
      <w:r>
        <w:rPr>
          <w:spacing w:val="-5"/>
        </w:rPr>
        <w:t xml:space="preserve"> </w:t>
      </w:r>
      <w:r>
        <w:t>the</w:t>
      </w:r>
      <w:r>
        <w:rPr>
          <w:spacing w:val="-5"/>
        </w:rPr>
        <w:t xml:space="preserve"> </w:t>
      </w:r>
      <w:r>
        <w:t>same</w:t>
      </w:r>
      <w:r>
        <w:rPr>
          <w:spacing w:val="-6"/>
        </w:rPr>
        <w:t xml:space="preserve"> </w:t>
      </w:r>
      <w:r>
        <w:t>interface</w:t>
      </w:r>
      <w:r>
        <w:rPr>
          <w:spacing w:val="-5"/>
        </w:rPr>
        <w:t xml:space="preserve"> </w:t>
      </w:r>
      <w:r>
        <w:t>and</w:t>
      </w:r>
      <w:r>
        <w:rPr>
          <w:spacing w:val="-6"/>
        </w:rPr>
        <w:t xml:space="preserve"> </w:t>
      </w:r>
      <w:r>
        <w:t>performance</w:t>
      </w:r>
      <w:r>
        <w:rPr>
          <w:spacing w:val="-5"/>
        </w:rPr>
        <w:t xml:space="preserve"> </w:t>
      </w:r>
      <w:r>
        <w:t>specifications,</w:t>
      </w:r>
      <w:r>
        <w:rPr>
          <w:spacing w:val="-5"/>
        </w:rPr>
        <w:t xml:space="preserve"> </w:t>
      </w:r>
      <w:r>
        <w:t>they</w:t>
      </w:r>
      <w:r>
        <w:rPr>
          <w:spacing w:val="-6"/>
        </w:rPr>
        <w:t xml:space="preserve"> </w:t>
      </w:r>
      <w:r>
        <w:t>are not identical. There are some commonalities between the failures seen in the various manufacturers’ gearbox or generator designs, but in many cases, the failure modes are different from design to design, even for the same size component. Despite extensive research and development efforts directed toward drive train component failures, the root cause for some failure modes has not been defined or at least not publicly revealed.</w:t>
      </w:r>
    </w:p>
    <w:p w14:paraId="45BE9BAD" w14:textId="77777777" w:rsidR="00A65306" w:rsidRDefault="00A65306">
      <w:pPr>
        <w:spacing w:line="247" w:lineRule="auto"/>
        <w:sectPr w:rsidR="00A65306">
          <w:pgSz w:w="12240" w:h="15840"/>
          <w:pgMar w:top="1400" w:right="780" w:bottom="1460" w:left="340" w:header="0" w:footer="1266" w:gutter="0"/>
          <w:cols w:space="720"/>
        </w:sectPr>
      </w:pPr>
    </w:p>
    <w:p w14:paraId="45BE9BAE" w14:textId="77777777" w:rsidR="00A65306" w:rsidRDefault="00F87068">
      <w:pPr>
        <w:spacing w:before="90"/>
        <w:ind w:left="3259"/>
        <w:rPr>
          <w:rFonts w:ascii="Calibri"/>
          <w:i/>
          <w:sz w:val="20"/>
        </w:rPr>
      </w:pPr>
      <w:r>
        <w:rPr>
          <w:rFonts w:ascii="Calibri"/>
          <w:i/>
          <w:w w:val="110"/>
          <w:sz w:val="20"/>
        </w:rPr>
        <w:lastRenderedPageBreak/>
        <w:t>Table</w:t>
      </w:r>
      <w:r>
        <w:rPr>
          <w:rFonts w:ascii="Calibri"/>
          <w:i/>
          <w:spacing w:val="-8"/>
          <w:w w:val="110"/>
          <w:sz w:val="20"/>
        </w:rPr>
        <w:t xml:space="preserve"> </w:t>
      </w:r>
      <w:r>
        <w:rPr>
          <w:rFonts w:ascii="Calibri"/>
          <w:i/>
          <w:w w:val="110"/>
          <w:sz w:val="20"/>
        </w:rPr>
        <w:t>3-</w:t>
      </w:r>
      <w:r>
        <w:rPr>
          <w:rFonts w:ascii="Calibri"/>
          <w:i/>
          <w:spacing w:val="-10"/>
          <w:w w:val="110"/>
          <w:sz w:val="20"/>
        </w:rPr>
        <w:t>3</w:t>
      </w:r>
    </w:p>
    <w:p w14:paraId="45BE9BAF" w14:textId="77777777" w:rsidR="00A65306" w:rsidRDefault="00F87068">
      <w:pPr>
        <w:spacing w:before="15"/>
        <w:ind w:left="3259"/>
        <w:rPr>
          <w:rFonts w:ascii="Calibri"/>
          <w:i/>
          <w:sz w:val="20"/>
        </w:rPr>
      </w:pPr>
      <w:r>
        <w:rPr>
          <w:rFonts w:ascii="Calibri"/>
          <w:i/>
          <w:sz w:val="20"/>
        </w:rPr>
        <w:t>Bearing</w:t>
      </w:r>
      <w:r>
        <w:rPr>
          <w:rFonts w:ascii="Calibri"/>
          <w:i/>
          <w:spacing w:val="37"/>
          <w:sz w:val="20"/>
        </w:rPr>
        <w:t xml:space="preserve"> </w:t>
      </w:r>
      <w:r>
        <w:rPr>
          <w:rFonts w:ascii="Calibri"/>
          <w:i/>
          <w:sz w:val="20"/>
        </w:rPr>
        <w:t>failure</w:t>
      </w:r>
      <w:r>
        <w:rPr>
          <w:rFonts w:ascii="Calibri"/>
          <w:i/>
          <w:spacing w:val="37"/>
          <w:sz w:val="20"/>
        </w:rPr>
        <w:t xml:space="preserve"> </w:t>
      </w:r>
      <w:r>
        <w:rPr>
          <w:rFonts w:ascii="Calibri"/>
          <w:i/>
          <w:sz w:val="20"/>
        </w:rPr>
        <w:t>modes</w:t>
      </w:r>
      <w:r>
        <w:rPr>
          <w:rFonts w:ascii="Calibri"/>
          <w:i/>
          <w:spacing w:val="37"/>
          <w:sz w:val="20"/>
        </w:rPr>
        <w:t xml:space="preserve"> </w:t>
      </w:r>
      <w:r>
        <w:rPr>
          <w:rFonts w:ascii="Calibri"/>
          <w:i/>
          <w:sz w:val="20"/>
        </w:rPr>
        <w:t>common</w:t>
      </w:r>
      <w:r>
        <w:rPr>
          <w:rFonts w:ascii="Calibri"/>
          <w:i/>
          <w:spacing w:val="38"/>
          <w:sz w:val="20"/>
        </w:rPr>
        <w:t xml:space="preserve"> </w:t>
      </w:r>
      <w:r>
        <w:rPr>
          <w:rFonts w:ascii="Calibri"/>
          <w:i/>
          <w:sz w:val="20"/>
        </w:rPr>
        <w:t>to</w:t>
      </w:r>
      <w:r>
        <w:rPr>
          <w:rFonts w:ascii="Calibri"/>
          <w:i/>
          <w:spacing w:val="37"/>
          <w:sz w:val="20"/>
        </w:rPr>
        <w:t xml:space="preserve"> </w:t>
      </w:r>
      <w:r>
        <w:rPr>
          <w:rFonts w:ascii="Calibri"/>
          <w:i/>
          <w:sz w:val="20"/>
        </w:rPr>
        <w:t>wind</w:t>
      </w:r>
      <w:r>
        <w:rPr>
          <w:rFonts w:ascii="Calibri"/>
          <w:i/>
          <w:spacing w:val="37"/>
          <w:sz w:val="20"/>
        </w:rPr>
        <w:t xml:space="preserve"> </w:t>
      </w:r>
      <w:r>
        <w:rPr>
          <w:rFonts w:ascii="Calibri"/>
          <w:i/>
          <w:spacing w:val="-2"/>
          <w:sz w:val="20"/>
        </w:rPr>
        <w:t>turbines</w:t>
      </w:r>
    </w:p>
    <w:p w14:paraId="45BE9BB0"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526"/>
        <w:gridCol w:w="5774"/>
      </w:tblGrid>
      <w:tr w:rsidR="00A65306" w14:paraId="45BE9BB3" w14:textId="77777777">
        <w:trPr>
          <w:trHeight w:val="1378"/>
        </w:trPr>
        <w:tc>
          <w:tcPr>
            <w:tcW w:w="1526" w:type="dxa"/>
            <w:shd w:val="clear" w:color="auto" w:fill="E6E6E6"/>
          </w:tcPr>
          <w:p w14:paraId="45BE9BB1" w14:textId="77777777" w:rsidR="00A65306" w:rsidRDefault="00F87068">
            <w:pPr>
              <w:pStyle w:val="TableParagraph"/>
              <w:spacing w:before="49" w:line="256" w:lineRule="auto"/>
              <w:rPr>
                <w:sz w:val="20"/>
              </w:rPr>
            </w:pPr>
            <w:r>
              <w:rPr>
                <w:w w:val="105"/>
                <w:sz w:val="20"/>
              </w:rPr>
              <w:t>Ring</w:t>
            </w:r>
            <w:r>
              <w:rPr>
                <w:spacing w:val="-8"/>
                <w:w w:val="105"/>
                <w:sz w:val="20"/>
              </w:rPr>
              <w:t xml:space="preserve"> </w:t>
            </w:r>
            <w:r>
              <w:rPr>
                <w:w w:val="105"/>
                <w:sz w:val="20"/>
              </w:rPr>
              <w:t>or</w:t>
            </w:r>
            <w:r>
              <w:rPr>
                <w:spacing w:val="-9"/>
                <w:w w:val="105"/>
                <w:sz w:val="20"/>
              </w:rPr>
              <w:t xml:space="preserve"> </w:t>
            </w:r>
            <w:r>
              <w:rPr>
                <w:w w:val="105"/>
                <w:sz w:val="20"/>
              </w:rPr>
              <w:t xml:space="preserve">roller </w:t>
            </w:r>
            <w:r>
              <w:rPr>
                <w:spacing w:val="-2"/>
                <w:w w:val="105"/>
                <w:sz w:val="20"/>
              </w:rPr>
              <w:t>cracking</w:t>
            </w:r>
          </w:p>
        </w:tc>
        <w:tc>
          <w:tcPr>
            <w:tcW w:w="5774" w:type="dxa"/>
            <w:shd w:val="clear" w:color="auto" w:fill="E6E6E6"/>
          </w:tcPr>
          <w:p w14:paraId="45BE9BB2" w14:textId="77777777" w:rsidR="00A65306" w:rsidRDefault="00F87068">
            <w:pPr>
              <w:pStyle w:val="TableParagraph"/>
              <w:spacing w:before="49" w:line="254" w:lineRule="auto"/>
              <w:ind w:left="108" w:right="263"/>
              <w:rPr>
                <w:sz w:val="20"/>
              </w:rPr>
            </w:pPr>
            <w:r>
              <w:rPr>
                <w:sz w:val="20"/>
              </w:rPr>
              <w:t>May result from poor gear steel cleanliness (inclusions) or</w:t>
            </w:r>
            <w:r>
              <w:rPr>
                <w:spacing w:val="80"/>
                <w:sz w:val="20"/>
              </w:rPr>
              <w:t xml:space="preserve"> </w:t>
            </w:r>
            <w:r>
              <w:rPr>
                <w:sz w:val="20"/>
              </w:rPr>
              <w:t>overload</w:t>
            </w:r>
            <w:r>
              <w:rPr>
                <w:spacing w:val="40"/>
                <w:sz w:val="20"/>
              </w:rPr>
              <w:t xml:space="preserve"> </w:t>
            </w:r>
            <w:r>
              <w:rPr>
                <w:sz w:val="20"/>
              </w:rPr>
              <w:t>during</w:t>
            </w:r>
            <w:r>
              <w:rPr>
                <w:spacing w:val="40"/>
                <w:sz w:val="20"/>
              </w:rPr>
              <w:t xml:space="preserve"> </w:t>
            </w:r>
            <w:r>
              <w:rPr>
                <w:sz w:val="20"/>
              </w:rPr>
              <w:t>operation.</w:t>
            </w:r>
            <w:r>
              <w:rPr>
                <w:spacing w:val="40"/>
                <w:sz w:val="20"/>
              </w:rPr>
              <w:t xml:space="preserve"> </w:t>
            </w:r>
            <w:r>
              <w:rPr>
                <w:sz w:val="20"/>
              </w:rPr>
              <w:t>Severe</w:t>
            </w:r>
            <w:r>
              <w:rPr>
                <w:spacing w:val="40"/>
                <w:sz w:val="20"/>
              </w:rPr>
              <w:t xml:space="preserve"> </w:t>
            </w:r>
            <w:r>
              <w:rPr>
                <w:sz w:val="20"/>
              </w:rPr>
              <w:t>spalling</w:t>
            </w:r>
            <w:r>
              <w:rPr>
                <w:spacing w:val="40"/>
                <w:sz w:val="20"/>
              </w:rPr>
              <w:t xml:space="preserve"> </w:t>
            </w:r>
            <w:r>
              <w:rPr>
                <w:sz w:val="20"/>
              </w:rPr>
              <w:t>and</w:t>
            </w:r>
            <w:r>
              <w:rPr>
                <w:spacing w:val="40"/>
                <w:sz w:val="20"/>
              </w:rPr>
              <w:t xml:space="preserve"> </w:t>
            </w:r>
            <w:r>
              <w:rPr>
                <w:sz w:val="20"/>
              </w:rPr>
              <w:t>debris</w:t>
            </w:r>
            <w:r>
              <w:rPr>
                <w:spacing w:val="40"/>
                <w:sz w:val="20"/>
              </w:rPr>
              <w:t xml:space="preserve"> </w:t>
            </w:r>
            <w:r>
              <w:rPr>
                <w:sz w:val="20"/>
              </w:rPr>
              <w:t>from other</w:t>
            </w:r>
            <w:r>
              <w:rPr>
                <w:spacing w:val="40"/>
                <w:sz w:val="20"/>
              </w:rPr>
              <w:t xml:space="preserve"> </w:t>
            </w:r>
            <w:r>
              <w:rPr>
                <w:sz w:val="20"/>
              </w:rPr>
              <w:t>failed</w:t>
            </w:r>
            <w:r>
              <w:rPr>
                <w:spacing w:val="40"/>
                <w:sz w:val="20"/>
              </w:rPr>
              <w:t xml:space="preserve"> </w:t>
            </w:r>
            <w:r>
              <w:rPr>
                <w:sz w:val="20"/>
              </w:rPr>
              <w:t>components</w:t>
            </w:r>
            <w:r>
              <w:rPr>
                <w:spacing w:val="40"/>
                <w:sz w:val="20"/>
              </w:rPr>
              <w:t xml:space="preserve"> </w:t>
            </w:r>
            <w:r>
              <w:rPr>
                <w:sz w:val="20"/>
              </w:rPr>
              <w:t>will</w:t>
            </w:r>
            <w:r>
              <w:rPr>
                <w:spacing w:val="40"/>
                <w:sz w:val="20"/>
              </w:rPr>
              <w:t xml:space="preserve"> </w:t>
            </w:r>
            <w:r>
              <w:rPr>
                <w:sz w:val="20"/>
              </w:rPr>
              <w:t>eventually</w:t>
            </w:r>
            <w:r>
              <w:rPr>
                <w:spacing w:val="40"/>
                <w:sz w:val="20"/>
              </w:rPr>
              <w:t xml:space="preserve"> </w:t>
            </w:r>
            <w:r>
              <w:rPr>
                <w:sz w:val="20"/>
              </w:rPr>
              <w:t>lead</w:t>
            </w:r>
            <w:r>
              <w:rPr>
                <w:spacing w:val="40"/>
                <w:sz w:val="20"/>
              </w:rPr>
              <w:t xml:space="preserve"> </w:t>
            </w:r>
            <w:r>
              <w:rPr>
                <w:sz w:val="20"/>
              </w:rPr>
              <w:t>to</w:t>
            </w:r>
            <w:r>
              <w:rPr>
                <w:spacing w:val="40"/>
                <w:sz w:val="20"/>
              </w:rPr>
              <w:t xml:space="preserve"> </w:t>
            </w:r>
            <w:r>
              <w:rPr>
                <w:sz w:val="20"/>
              </w:rPr>
              <w:t>cracking.</w:t>
            </w:r>
            <w:r>
              <w:rPr>
                <w:spacing w:val="40"/>
                <w:sz w:val="20"/>
              </w:rPr>
              <w:t xml:space="preserve"> </w:t>
            </w:r>
            <w:r>
              <w:rPr>
                <w:sz w:val="20"/>
              </w:rPr>
              <w:t>Can also result from improper fits on shafts or in housings or from excessive misalignment or force at assembly.</w:t>
            </w:r>
          </w:p>
        </w:tc>
      </w:tr>
      <w:tr w:rsidR="00A65306" w14:paraId="45BE9BB6" w14:textId="77777777">
        <w:trPr>
          <w:trHeight w:val="860"/>
        </w:trPr>
        <w:tc>
          <w:tcPr>
            <w:tcW w:w="1526" w:type="dxa"/>
          </w:tcPr>
          <w:p w14:paraId="45BE9BB4" w14:textId="77777777" w:rsidR="00A65306" w:rsidRDefault="00F87068">
            <w:pPr>
              <w:pStyle w:val="TableParagraph"/>
              <w:rPr>
                <w:sz w:val="20"/>
              </w:rPr>
            </w:pPr>
            <w:r>
              <w:rPr>
                <w:spacing w:val="-4"/>
                <w:w w:val="115"/>
                <w:sz w:val="20"/>
              </w:rPr>
              <w:t>Wear</w:t>
            </w:r>
          </w:p>
        </w:tc>
        <w:tc>
          <w:tcPr>
            <w:tcW w:w="5774" w:type="dxa"/>
          </w:tcPr>
          <w:p w14:paraId="45BE9BB5" w14:textId="77777777" w:rsidR="00A65306" w:rsidRDefault="00F87068">
            <w:pPr>
              <w:pStyle w:val="TableParagraph"/>
              <w:spacing w:before="49" w:line="256" w:lineRule="auto"/>
              <w:ind w:left="108" w:right="263"/>
              <w:rPr>
                <w:sz w:val="20"/>
              </w:rPr>
            </w:pPr>
            <w:r>
              <w:rPr>
                <w:w w:val="105"/>
                <w:sz w:val="20"/>
              </w:rPr>
              <w:t>Generally caused by abrasive contaminant in lubricant, but inadequate lubricant film can promote wear at sliding surfaces (for example, between rollers and cages).</w:t>
            </w:r>
          </w:p>
        </w:tc>
      </w:tr>
      <w:tr w:rsidR="00A65306" w14:paraId="45BE9BB9" w14:textId="77777777">
        <w:trPr>
          <w:trHeight w:val="1119"/>
        </w:trPr>
        <w:tc>
          <w:tcPr>
            <w:tcW w:w="1526" w:type="dxa"/>
            <w:shd w:val="clear" w:color="auto" w:fill="E6E6E6"/>
          </w:tcPr>
          <w:p w14:paraId="45BE9BB7" w14:textId="77777777" w:rsidR="00A65306" w:rsidRDefault="00F87068">
            <w:pPr>
              <w:pStyle w:val="TableParagraph"/>
              <w:rPr>
                <w:sz w:val="20"/>
              </w:rPr>
            </w:pPr>
            <w:r>
              <w:rPr>
                <w:spacing w:val="-2"/>
                <w:w w:val="110"/>
                <w:sz w:val="20"/>
              </w:rPr>
              <w:t>Spalling</w:t>
            </w:r>
          </w:p>
        </w:tc>
        <w:tc>
          <w:tcPr>
            <w:tcW w:w="5774" w:type="dxa"/>
            <w:shd w:val="clear" w:color="auto" w:fill="E6E6E6"/>
          </w:tcPr>
          <w:p w14:paraId="45BE9BB8" w14:textId="77777777" w:rsidR="00A65306" w:rsidRDefault="00F87068">
            <w:pPr>
              <w:pStyle w:val="TableParagraph"/>
              <w:spacing w:before="49" w:line="254" w:lineRule="auto"/>
              <w:ind w:left="108" w:right="93"/>
              <w:rPr>
                <w:sz w:val="20"/>
              </w:rPr>
            </w:pPr>
            <w:r>
              <w:rPr>
                <w:w w:val="105"/>
                <w:sz w:val="20"/>
              </w:rPr>
              <w:t>Hertzian fatigue is the eventual failure mode for rolling contacts. Poor or dirty lubrication, over-rolling of debris or contaminant in the mesh, and localized stress due to misalignment will accelerate spalling fatigue.</w:t>
            </w:r>
          </w:p>
        </w:tc>
      </w:tr>
      <w:tr w:rsidR="00A65306" w14:paraId="45BE9BBC" w14:textId="77777777">
        <w:trPr>
          <w:trHeight w:val="1638"/>
        </w:trPr>
        <w:tc>
          <w:tcPr>
            <w:tcW w:w="1526" w:type="dxa"/>
          </w:tcPr>
          <w:p w14:paraId="45BE9BBA" w14:textId="77777777" w:rsidR="00A65306" w:rsidRDefault="00F87068">
            <w:pPr>
              <w:pStyle w:val="TableParagraph"/>
              <w:rPr>
                <w:sz w:val="20"/>
              </w:rPr>
            </w:pPr>
            <w:r>
              <w:rPr>
                <w:spacing w:val="-2"/>
                <w:w w:val="105"/>
                <w:sz w:val="20"/>
              </w:rPr>
              <w:t>Brinelling</w:t>
            </w:r>
          </w:p>
        </w:tc>
        <w:tc>
          <w:tcPr>
            <w:tcW w:w="5774" w:type="dxa"/>
          </w:tcPr>
          <w:p w14:paraId="45BE9BBB" w14:textId="77777777" w:rsidR="00A65306" w:rsidRDefault="00F87068">
            <w:pPr>
              <w:pStyle w:val="TableParagraph"/>
              <w:spacing w:before="49" w:line="254" w:lineRule="auto"/>
              <w:ind w:left="108" w:right="137"/>
              <w:rPr>
                <w:sz w:val="20"/>
              </w:rPr>
            </w:pPr>
            <w:r>
              <w:rPr>
                <w:sz w:val="20"/>
              </w:rPr>
              <w:t>Indentations in the raceways can occur from overload during</w:t>
            </w:r>
            <w:r>
              <w:rPr>
                <w:spacing w:val="80"/>
                <w:w w:val="150"/>
                <w:sz w:val="20"/>
              </w:rPr>
              <w:t xml:space="preserve"> </w:t>
            </w:r>
            <w:r>
              <w:rPr>
                <w:sz w:val="20"/>
              </w:rPr>
              <w:t>assembly</w:t>
            </w:r>
            <w:r>
              <w:rPr>
                <w:spacing w:val="39"/>
                <w:sz w:val="20"/>
              </w:rPr>
              <w:t xml:space="preserve"> </w:t>
            </w:r>
            <w:r>
              <w:rPr>
                <w:sz w:val="20"/>
              </w:rPr>
              <w:t>or</w:t>
            </w:r>
            <w:r>
              <w:rPr>
                <w:spacing w:val="40"/>
                <w:sz w:val="20"/>
              </w:rPr>
              <w:t xml:space="preserve"> </w:t>
            </w:r>
            <w:r>
              <w:rPr>
                <w:sz w:val="20"/>
              </w:rPr>
              <w:t>transport,</w:t>
            </w:r>
            <w:r>
              <w:rPr>
                <w:spacing w:val="39"/>
                <w:sz w:val="20"/>
              </w:rPr>
              <w:t xml:space="preserve"> </w:t>
            </w:r>
            <w:r>
              <w:rPr>
                <w:sz w:val="20"/>
              </w:rPr>
              <w:t>especially</w:t>
            </w:r>
            <w:r>
              <w:rPr>
                <w:spacing w:val="40"/>
                <w:sz w:val="20"/>
              </w:rPr>
              <w:t xml:space="preserve"> </w:t>
            </w:r>
            <w:r>
              <w:rPr>
                <w:sz w:val="20"/>
              </w:rPr>
              <w:t>cyclic</w:t>
            </w:r>
            <w:r>
              <w:rPr>
                <w:spacing w:val="39"/>
                <w:sz w:val="20"/>
              </w:rPr>
              <w:t xml:space="preserve"> </w:t>
            </w:r>
            <w:r>
              <w:rPr>
                <w:sz w:val="20"/>
              </w:rPr>
              <w:t>loading</w:t>
            </w:r>
            <w:r>
              <w:rPr>
                <w:spacing w:val="39"/>
                <w:sz w:val="20"/>
              </w:rPr>
              <w:t xml:space="preserve"> </w:t>
            </w:r>
            <w:r>
              <w:rPr>
                <w:sz w:val="20"/>
              </w:rPr>
              <w:t>that</w:t>
            </w:r>
            <w:r>
              <w:rPr>
                <w:spacing w:val="39"/>
                <w:sz w:val="20"/>
              </w:rPr>
              <w:t xml:space="preserve"> </w:t>
            </w:r>
            <w:r>
              <w:rPr>
                <w:sz w:val="20"/>
              </w:rPr>
              <w:t>occurs</w:t>
            </w:r>
            <w:r>
              <w:rPr>
                <w:spacing w:val="40"/>
                <w:sz w:val="20"/>
              </w:rPr>
              <w:t xml:space="preserve"> </w:t>
            </w:r>
            <w:r>
              <w:rPr>
                <w:sz w:val="20"/>
              </w:rPr>
              <w:t>with components</w:t>
            </w:r>
            <w:r>
              <w:rPr>
                <w:spacing w:val="40"/>
                <w:sz w:val="20"/>
              </w:rPr>
              <w:t xml:space="preserve"> </w:t>
            </w:r>
            <w:r>
              <w:rPr>
                <w:sz w:val="20"/>
              </w:rPr>
              <w:t>that</w:t>
            </w:r>
            <w:r>
              <w:rPr>
                <w:spacing w:val="40"/>
                <w:sz w:val="20"/>
              </w:rPr>
              <w:t xml:space="preserve"> </w:t>
            </w:r>
            <w:r>
              <w:rPr>
                <w:sz w:val="20"/>
              </w:rPr>
              <w:t>are</w:t>
            </w:r>
            <w:r>
              <w:rPr>
                <w:spacing w:val="40"/>
                <w:sz w:val="20"/>
              </w:rPr>
              <w:t xml:space="preserve"> </w:t>
            </w:r>
            <w:r>
              <w:rPr>
                <w:sz w:val="20"/>
              </w:rPr>
              <w:t>not</w:t>
            </w:r>
            <w:r>
              <w:rPr>
                <w:spacing w:val="40"/>
                <w:sz w:val="20"/>
              </w:rPr>
              <w:t xml:space="preserve"> </w:t>
            </w:r>
            <w:r>
              <w:rPr>
                <w:sz w:val="20"/>
              </w:rPr>
              <w:t>rotating.</w:t>
            </w:r>
            <w:r>
              <w:rPr>
                <w:spacing w:val="40"/>
                <w:sz w:val="20"/>
              </w:rPr>
              <w:t xml:space="preserve"> </w:t>
            </w:r>
            <w:r>
              <w:rPr>
                <w:sz w:val="20"/>
              </w:rPr>
              <w:t>Fluting</w:t>
            </w:r>
            <w:r>
              <w:rPr>
                <w:spacing w:val="40"/>
                <w:sz w:val="20"/>
              </w:rPr>
              <w:t xml:space="preserve"> </w:t>
            </w:r>
            <w:r>
              <w:rPr>
                <w:sz w:val="20"/>
              </w:rPr>
              <w:t>ridges</w:t>
            </w:r>
            <w:r>
              <w:rPr>
                <w:spacing w:val="40"/>
                <w:sz w:val="20"/>
              </w:rPr>
              <w:t xml:space="preserve"> </w:t>
            </w:r>
            <w:r>
              <w:rPr>
                <w:sz w:val="20"/>
              </w:rPr>
              <w:t>and</w:t>
            </w:r>
            <w:r>
              <w:rPr>
                <w:spacing w:val="40"/>
                <w:sz w:val="20"/>
              </w:rPr>
              <w:t xml:space="preserve"> </w:t>
            </w:r>
            <w:r>
              <w:rPr>
                <w:sz w:val="20"/>
              </w:rPr>
              <w:t>troughs can</w:t>
            </w:r>
            <w:r>
              <w:rPr>
                <w:spacing w:val="40"/>
                <w:sz w:val="20"/>
              </w:rPr>
              <w:t xml:space="preserve"> </w:t>
            </w:r>
            <w:r>
              <w:rPr>
                <w:sz w:val="20"/>
              </w:rPr>
              <w:t>occur</w:t>
            </w:r>
            <w:r>
              <w:rPr>
                <w:spacing w:val="40"/>
                <w:sz w:val="20"/>
              </w:rPr>
              <w:t xml:space="preserve"> </w:t>
            </w:r>
            <w:r>
              <w:rPr>
                <w:sz w:val="20"/>
              </w:rPr>
              <w:t>along</w:t>
            </w:r>
            <w:r>
              <w:rPr>
                <w:spacing w:val="40"/>
                <w:sz w:val="20"/>
              </w:rPr>
              <w:t xml:space="preserve"> </w:t>
            </w:r>
            <w:r>
              <w:rPr>
                <w:sz w:val="20"/>
              </w:rPr>
              <w:t>the</w:t>
            </w:r>
            <w:r>
              <w:rPr>
                <w:spacing w:val="40"/>
                <w:sz w:val="20"/>
              </w:rPr>
              <w:t xml:space="preserve"> </w:t>
            </w:r>
            <w:r>
              <w:rPr>
                <w:sz w:val="20"/>
              </w:rPr>
              <w:t>roller-raceway</w:t>
            </w:r>
            <w:r>
              <w:rPr>
                <w:spacing w:val="40"/>
                <w:sz w:val="20"/>
              </w:rPr>
              <w:t xml:space="preserve"> </w:t>
            </w:r>
            <w:r>
              <w:rPr>
                <w:sz w:val="20"/>
              </w:rPr>
              <w:t>contact</w:t>
            </w:r>
            <w:r>
              <w:rPr>
                <w:spacing w:val="40"/>
                <w:sz w:val="20"/>
              </w:rPr>
              <w:t xml:space="preserve"> </w:t>
            </w:r>
            <w:r>
              <w:rPr>
                <w:sz w:val="20"/>
              </w:rPr>
              <w:t>length</w:t>
            </w:r>
            <w:r>
              <w:rPr>
                <w:spacing w:val="40"/>
                <w:sz w:val="20"/>
              </w:rPr>
              <w:t xml:space="preserve"> </w:t>
            </w:r>
            <w:r>
              <w:rPr>
                <w:sz w:val="20"/>
              </w:rPr>
              <w:t>when electrical</w:t>
            </w:r>
            <w:r>
              <w:rPr>
                <w:spacing w:val="40"/>
                <w:sz w:val="20"/>
              </w:rPr>
              <w:t xml:space="preserve"> </w:t>
            </w:r>
            <w:r>
              <w:rPr>
                <w:sz w:val="20"/>
              </w:rPr>
              <w:t>current</w:t>
            </w:r>
            <w:r>
              <w:rPr>
                <w:spacing w:val="40"/>
                <w:sz w:val="20"/>
              </w:rPr>
              <w:t xml:space="preserve"> </w:t>
            </w:r>
            <w:r>
              <w:rPr>
                <w:sz w:val="20"/>
              </w:rPr>
              <w:t>passes</w:t>
            </w:r>
            <w:r>
              <w:rPr>
                <w:spacing w:val="40"/>
                <w:sz w:val="20"/>
              </w:rPr>
              <w:t xml:space="preserve"> </w:t>
            </w:r>
            <w:r>
              <w:rPr>
                <w:sz w:val="20"/>
              </w:rPr>
              <w:t>through</w:t>
            </w:r>
            <w:r>
              <w:rPr>
                <w:spacing w:val="40"/>
                <w:sz w:val="20"/>
              </w:rPr>
              <w:t xml:space="preserve"> </w:t>
            </w:r>
            <w:r>
              <w:rPr>
                <w:sz w:val="20"/>
              </w:rPr>
              <w:t>the</w:t>
            </w:r>
            <w:r>
              <w:rPr>
                <w:spacing w:val="40"/>
                <w:sz w:val="20"/>
              </w:rPr>
              <w:t xml:space="preserve"> </w:t>
            </w:r>
            <w:r>
              <w:rPr>
                <w:sz w:val="20"/>
              </w:rPr>
              <w:t>bearing;</w:t>
            </w:r>
            <w:r>
              <w:rPr>
                <w:spacing w:val="40"/>
                <w:sz w:val="20"/>
              </w:rPr>
              <w:t xml:space="preserve"> </w:t>
            </w:r>
            <w:r>
              <w:rPr>
                <w:sz w:val="20"/>
              </w:rPr>
              <w:t>common</w:t>
            </w:r>
            <w:r>
              <w:rPr>
                <w:spacing w:val="40"/>
                <w:sz w:val="20"/>
              </w:rPr>
              <w:t xml:space="preserve"> </w:t>
            </w:r>
            <w:r>
              <w:rPr>
                <w:sz w:val="20"/>
              </w:rPr>
              <w:t>with poorly grounded generator rotors.</w:t>
            </w:r>
          </w:p>
        </w:tc>
      </w:tr>
    </w:tbl>
    <w:p w14:paraId="45BE9BBD" w14:textId="77777777" w:rsidR="00A65306" w:rsidRDefault="00A65306">
      <w:pPr>
        <w:pStyle w:val="BodyText"/>
        <w:rPr>
          <w:rFonts w:ascii="Calibri"/>
          <w:i/>
          <w:sz w:val="20"/>
        </w:rPr>
      </w:pPr>
    </w:p>
    <w:p w14:paraId="45BE9BBE" w14:textId="77777777" w:rsidR="00A65306" w:rsidRDefault="00A65306">
      <w:pPr>
        <w:pStyle w:val="BodyText"/>
        <w:spacing w:before="49"/>
        <w:rPr>
          <w:rFonts w:ascii="Calibri"/>
          <w:i/>
          <w:sz w:val="20"/>
        </w:rPr>
      </w:pPr>
    </w:p>
    <w:p w14:paraId="45BE9BBF" w14:textId="77777777" w:rsidR="00A65306" w:rsidRDefault="00F87068" w:rsidP="0059231E">
      <w:pPr>
        <w:pStyle w:val="ListParagraph"/>
        <w:numPr>
          <w:ilvl w:val="3"/>
          <w:numId w:val="35"/>
        </w:numPr>
        <w:tabs>
          <w:tab w:val="left" w:pos="4071"/>
        </w:tabs>
        <w:spacing w:before="0"/>
        <w:ind w:left="4071" w:hanging="811"/>
        <w:rPr>
          <w:rFonts w:ascii="Calibri"/>
        </w:rPr>
      </w:pPr>
      <w:r>
        <w:rPr>
          <w:rFonts w:ascii="Calibri"/>
          <w:w w:val="105"/>
        </w:rPr>
        <w:t>Bearing</w:t>
      </w:r>
      <w:r>
        <w:rPr>
          <w:rFonts w:ascii="Calibri"/>
          <w:spacing w:val="36"/>
          <w:w w:val="105"/>
        </w:rPr>
        <w:t xml:space="preserve"> </w:t>
      </w:r>
      <w:r>
        <w:rPr>
          <w:rFonts w:ascii="Calibri"/>
          <w:spacing w:val="-2"/>
          <w:w w:val="105"/>
        </w:rPr>
        <w:t>Materials</w:t>
      </w:r>
    </w:p>
    <w:p w14:paraId="45BE9BC0" w14:textId="77777777" w:rsidR="00A65306" w:rsidRDefault="00F87068">
      <w:pPr>
        <w:pStyle w:val="BodyText"/>
        <w:spacing w:before="249" w:line="247" w:lineRule="auto"/>
        <w:ind w:left="3260" w:right="716"/>
      </w:pPr>
      <w:r>
        <w:t>Large bearings have shown an increase in failures due to materials. Some of this is</w:t>
      </w:r>
      <w:r>
        <w:rPr>
          <w:spacing w:val="-6"/>
        </w:rPr>
        <w:t xml:space="preserve"> </w:t>
      </w:r>
      <w:r>
        <w:t>due</w:t>
      </w:r>
      <w:r>
        <w:rPr>
          <w:spacing w:val="-6"/>
        </w:rPr>
        <w:t xml:space="preserve"> </w:t>
      </w:r>
      <w:r>
        <w:t>to</w:t>
      </w:r>
      <w:r>
        <w:rPr>
          <w:spacing w:val="-5"/>
        </w:rPr>
        <w:t xml:space="preserve"> </w:t>
      </w:r>
      <w:r>
        <w:t>nonmetallic</w:t>
      </w:r>
      <w:r>
        <w:rPr>
          <w:spacing w:val="-6"/>
        </w:rPr>
        <w:t xml:space="preserve"> </w:t>
      </w:r>
      <w:r>
        <w:t>inclusions</w:t>
      </w:r>
      <w:r>
        <w:rPr>
          <w:spacing w:val="-6"/>
        </w:rPr>
        <w:t xml:space="preserve"> </w:t>
      </w:r>
      <w:r>
        <w:t>in</w:t>
      </w:r>
      <w:r>
        <w:rPr>
          <w:spacing w:val="-6"/>
        </w:rPr>
        <w:t xml:space="preserve"> </w:t>
      </w:r>
      <w:r>
        <w:t>the</w:t>
      </w:r>
      <w:r>
        <w:rPr>
          <w:spacing w:val="-5"/>
        </w:rPr>
        <w:t xml:space="preserve"> </w:t>
      </w:r>
      <w:r>
        <w:t>materials</w:t>
      </w:r>
      <w:r>
        <w:rPr>
          <w:spacing w:val="-6"/>
        </w:rPr>
        <w:t xml:space="preserve"> </w:t>
      </w:r>
      <w:r>
        <w:t>used</w:t>
      </w:r>
      <w:r>
        <w:rPr>
          <w:spacing w:val="-5"/>
        </w:rPr>
        <w:t xml:space="preserve"> </w:t>
      </w:r>
      <w:r>
        <w:t>to</w:t>
      </w:r>
      <w:r>
        <w:rPr>
          <w:spacing w:val="-6"/>
        </w:rPr>
        <w:t xml:space="preserve"> </w:t>
      </w:r>
      <w:r>
        <w:t>fabricate</w:t>
      </w:r>
      <w:r>
        <w:rPr>
          <w:spacing w:val="-5"/>
        </w:rPr>
        <w:t xml:space="preserve"> </w:t>
      </w:r>
      <w:r>
        <w:t>bearing</w:t>
      </w:r>
      <w:r>
        <w:rPr>
          <w:spacing w:val="-5"/>
        </w:rPr>
        <w:t xml:space="preserve"> </w:t>
      </w:r>
      <w:r>
        <w:t>races</w:t>
      </w:r>
      <w:r>
        <w:rPr>
          <w:spacing w:val="-5"/>
        </w:rPr>
        <w:t xml:space="preserve"> </w:t>
      </w:r>
      <w:r>
        <w:t>or rings. Also, some problems have been documented with heat treatment consistency throughout large rings. The observed problem from this is sub-case fatigue due to subsurface stresses due to variations in the hardened case depth (see the discussion below on gear material cleanliness).</w:t>
      </w:r>
    </w:p>
    <w:p w14:paraId="45BE9BC1" w14:textId="77777777" w:rsidR="00A65306" w:rsidRDefault="00F87068">
      <w:pPr>
        <w:pStyle w:val="BodyText"/>
        <w:spacing w:before="237" w:line="247" w:lineRule="auto"/>
        <w:ind w:left="3259" w:right="878"/>
      </w:pPr>
      <w:r>
        <w:t>Smearing</w:t>
      </w:r>
      <w:r>
        <w:rPr>
          <w:spacing w:val="-4"/>
        </w:rPr>
        <w:t xml:space="preserve"> </w:t>
      </w:r>
      <w:r>
        <w:t>or</w:t>
      </w:r>
      <w:r>
        <w:rPr>
          <w:spacing w:val="-4"/>
        </w:rPr>
        <w:t xml:space="preserve"> </w:t>
      </w:r>
      <w:r>
        <w:t>scuffing</w:t>
      </w:r>
      <w:r>
        <w:rPr>
          <w:spacing w:val="-4"/>
        </w:rPr>
        <w:t xml:space="preserve"> </w:t>
      </w:r>
      <w:r>
        <w:t>has</w:t>
      </w:r>
      <w:r>
        <w:rPr>
          <w:spacing w:val="-4"/>
        </w:rPr>
        <w:t xml:space="preserve"> </w:t>
      </w:r>
      <w:r>
        <w:t>also</w:t>
      </w:r>
      <w:r>
        <w:rPr>
          <w:spacing w:val="-3"/>
        </w:rPr>
        <w:t xml:space="preserve"> </w:t>
      </w:r>
      <w:r>
        <w:t>been</w:t>
      </w:r>
      <w:r>
        <w:rPr>
          <w:spacing w:val="-4"/>
        </w:rPr>
        <w:t xml:space="preserve"> </w:t>
      </w:r>
      <w:r>
        <w:t>observed</w:t>
      </w:r>
      <w:r>
        <w:rPr>
          <w:spacing w:val="-4"/>
        </w:rPr>
        <w:t xml:space="preserve"> </w:t>
      </w:r>
      <w:r>
        <w:t>in</w:t>
      </w:r>
      <w:r>
        <w:rPr>
          <w:spacing w:val="-4"/>
        </w:rPr>
        <w:t xml:space="preserve"> </w:t>
      </w:r>
      <w:r>
        <w:t>bearings.</w:t>
      </w:r>
      <w:r>
        <w:rPr>
          <w:spacing w:val="-3"/>
        </w:rPr>
        <w:t xml:space="preserve"> </w:t>
      </w:r>
      <w:r>
        <w:t>This</w:t>
      </w:r>
      <w:r>
        <w:rPr>
          <w:spacing w:val="-3"/>
        </w:rPr>
        <w:t xml:space="preserve"> </w:t>
      </w:r>
      <w:r>
        <w:t>is</w:t>
      </w:r>
      <w:r>
        <w:rPr>
          <w:spacing w:val="-3"/>
        </w:rPr>
        <w:t xml:space="preserve"> </w:t>
      </w:r>
      <w:r>
        <w:t>a</w:t>
      </w:r>
      <w:r>
        <w:rPr>
          <w:spacing w:val="-4"/>
        </w:rPr>
        <w:t xml:space="preserve"> </w:t>
      </w:r>
      <w:r>
        <w:t>surface</w:t>
      </w:r>
      <w:r>
        <w:rPr>
          <w:spacing w:val="-4"/>
        </w:rPr>
        <w:t xml:space="preserve"> </w:t>
      </w:r>
      <w:r>
        <w:t>wear phenomenon that occurs commonly within a few hours of operation during the run-in or initial beneficial wear of conformal surfaces. This can be a materials problem, but it is frequently the result of one of the following:</w:t>
      </w:r>
    </w:p>
    <w:p w14:paraId="45BE9BC2" w14:textId="77777777" w:rsidR="00A65306" w:rsidRDefault="00F87068" w:rsidP="0059231E">
      <w:pPr>
        <w:pStyle w:val="ListParagraph"/>
        <w:numPr>
          <w:ilvl w:val="4"/>
          <w:numId w:val="35"/>
        </w:numPr>
        <w:tabs>
          <w:tab w:val="left" w:pos="3619"/>
        </w:tabs>
        <w:spacing w:before="117"/>
      </w:pPr>
      <w:r>
        <w:t>Selecting</w:t>
      </w:r>
      <w:r>
        <w:rPr>
          <w:spacing w:val="-10"/>
        </w:rPr>
        <w:t xml:space="preserve"> </w:t>
      </w:r>
      <w:r>
        <w:t>larger</w:t>
      </w:r>
      <w:r>
        <w:rPr>
          <w:spacing w:val="-9"/>
        </w:rPr>
        <w:t xml:space="preserve"> </w:t>
      </w:r>
      <w:r>
        <w:t>bearings</w:t>
      </w:r>
      <w:r>
        <w:rPr>
          <w:spacing w:val="-10"/>
        </w:rPr>
        <w:t xml:space="preserve"> </w:t>
      </w:r>
      <w:r>
        <w:t>than</w:t>
      </w:r>
      <w:r>
        <w:rPr>
          <w:spacing w:val="-9"/>
        </w:rPr>
        <w:t xml:space="preserve"> </w:t>
      </w:r>
      <w:r>
        <w:rPr>
          <w:spacing w:val="-2"/>
        </w:rPr>
        <w:t>required</w:t>
      </w:r>
    </w:p>
    <w:p w14:paraId="45BE9BC3" w14:textId="77777777" w:rsidR="00A65306" w:rsidRDefault="00F87068" w:rsidP="0059231E">
      <w:pPr>
        <w:pStyle w:val="ListParagraph"/>
        <w:numPr>
          <w:ilvl w:val="4"/>
          <w:numId w:val="35"/>
        </w:numPr>
        <w:tabs>
          <w:tab w:val="left" w:pos="3619"/>
        </w:tabs>
      </w:pPr>
      <w:r>
        <w:t>Using</w:t>
      </w:r>
      <w:r>
        <w:rPr>
          <w:spacing w:val="-4"/>
        </w:rPr>
        <w:t xml:space="preserve"> </w:t>
      </w:r>
      <w:r>
        <w:t>inappropriate</w:t>
      </w:r>
      <w:r>
        <w:rPr>
          <w:spacing w:val="-3"/>
        </w:rPr>
        <w:t xml:space="preserve"> </w:t>
      </w:r>
      <w:r>
        <w:t>bearing</w:t>
      </w:r>
      <w:r>
        <w:rPr>
          <w:spacing w:val="-4"/>
        </w:rPr>
        <w:t xml:space="preserve"> </w:t>
      </w:r>
      <w:r>
        <w:rPr>
          <w:spacing w:val="-2"/>
        </w:rPr>
        <w:t>configurations</w:t>
      </w:r>
    </w:p>
    <w:p w14:paraId="45BE9BC4" w14:textId="77777777" w:rsidR="00A65306" w:rsidRDefault="00F87068" w:rsidP="0059231E">
      <w:pPr>
        <w:pStyle w:val="ListParagraph"/>
        <w:numPr>
          <w:ilvl w:val="4"/>
          <w:numId w:val="35"/>
        </w:numPr>
        <w:tabs>
          <w:tab w:val="left" w:pos="3619"/>
        </w:tabs>
        <w:spacing w:before="128"/>
      </w:pPr>
      <w:r>
        <w:t>A</w:t>
      </w:r>
      <w:r>
        <w:rPr>
          <w:spacing w:val="-10"/>
        </w:rPr>
        <w:t xml:space="preserve"> </w:t>
      </w:r>
      <w:r>
        <w:t>lack</w:t>
      </w:r>
      <w:r>
        <w:rPr>
          <w:spacing w:val="-10"/>
        </w:rPr>
        <w:t xml:space="preserve"> </w:t>
      </w:r>
      <w:r>
        <w:t>of</w:t>
      </w:r>
      <w:r>
        <w:rPr>
          <w:spacing w:val="-9"/>
        </w:rPr>
        <w:t xml:space="preserve"> </w:t>
      </w:r>
      <w:r>
        <w:t>appreciation</w:t>
      </w:r>
      <w:r>
        <w:rPr>
          <w:spacing w:val="-9"/>
        </w:rPr>
        <w:t xml:space="preserve"> </w:t>
      </w:r>
      <w:r>
        <w:t>for</w:t>
      </w:r>
      <w:r>
        <w:rPr>
          <w:spacing w:val="-9"/>
        </w:rPr>
        <w:t xml:space="preserve"> </w:t>
      </w:r>
      <w:r>
        <w:t>the</w:t>
      </w:r>
      <w:r>
        <w:rPr>
          <w:spacing w:val="-10"/>
        </w:rPr>
        <w:t xml:space="preserve"> </w:t>
      </w:r>
      <w:r>
        <w:t>system</w:t>
      </w:r>
      <w:r>
        <w:rPr>
          <w:spacing w:val="-10"/>
        </w:rPr>
        <w:t xml:space="preserve"> </w:t>
      </w:r>
      <w:r>
        <w:rPr>
          <w:spacing w:val="-2"/>
        </w:rPr>
        <w:t>dynamics</w:t>
      </w:r>
    </w:p>
    <w:p w14:paraId="45BE9BC5" w14:textId="77777777" w:rsidR="00A65306" w:rsidRDefault="00A65306">
      <w:pPr>
        <w:pStyle w:val="BodyText"/>
        <w:spacing w:before="2"/>
      </w:pPr>
    </w:p>
    <w:p w14:paraId="45BE9BC6" w14:textId="77777777" w:rsidR="00A65306" w:rsidRDefault="00F87068" w:rsidP="0059231E">
      <w:pPr>
        <w:pStyle w:val="ListParagraph"/>
        <w:numPr>
          <w:ilvl w:val="3"/>
          <w:numId w:val="35"/>
        </w:numPr>
        <w:tabs>
          <w:tab w:val="left" w:pos="4069"/>
        </w:tabs>
        <w:spacing w:before="0"/>
        <w:ind w:left="4069" w:hanging="810"/>
        <w:rPr>
          <w:rFonts w:ascii="Calibri"/>
        </w:rPr>
      </w:pPr>
      <w:r>
        <w:rPr>
          <w:rFonts w:ascii="Calibri"/>
          <w:w w:val="110"/>
        </w:rPr>
        <w:t>Gear</w:t>
      </w:r>
      <w:r>
        <w:rPr>
          <w:rFonts w:ascii="Calibri"/>
          <w:spacing w:val="2"/>
          <w:w w:val="110"/>
        </w:rPr>
        <w:t xml:space="preserve"> </w:t>
      </w:r>
      <w:r>
        <w:rPr>
          <w:rFonts w:ascii="Calibri"/>
          <w:w w:val="110"/>
        </w:rPr>
        <w:t>and</w:t>
      </w:r>
      <w:r>
        <w:rPr>
          <w:rFonts w:ascii="Calibri"/>
          <w:spacing w:val="3"/>
          <w:w w:val="110"/>
        </w:rPr>
        <w:t xml:space="preserve"> </w:t>
      </w:r>
      <w:r>
        <w:rPr>
          <w:rFonts w:ascii="Calibri"/>
          <w:w w:val="110"/>
        </w:rPr>
        <w:t>Bearing</w:t>
      </w:r>
      <w:r>
        <w:rPr>
          <w:rFonts w:ascii="Calibri"/>
          <w:spacing w:val="2"/>
          <w:w w:val="110"/>
        </w:rPr>
        <w:t xml:space="preserve"> </w:t>
      </w:r>
      <w:r>
        <w:rPr>
          <w:rFonts w:ascii="Calibri"/>
          <w:w w:val="110"/>
        </w:rPr>
        <w:t>Material</w:t>
      </w:r>
      <w:r>
        <w:rPr>
          <w:rFonts w:ascii="Calibri"/>
          <w:spacing w:val="4"/>
          <w:w w:val="110"/>
        </w:rPr>
        <w:t xml:space="preserve"> </w:t>
      </w:r>
      <w:r>
        <w:rPr>
          <w:rFonts w:ascii="Calibri"/>
          <w:spacing w:val="-2"/>
          <w:w w:val="110"/>
        </w:rPr>
        <w:t>Cleanliness</w:t>
      </w:r>
    </w:p>
    <w:p w14:paraId="45BE9BC7" w14:textId="77777777" w:rsidR="00A65306" w:rsidRDefault="00F87068">
      <w:pPr>
        <w:pStyle w:val="BodyText"/>
        <w:spacing w:before="248" w:line="247" w:lineRule="auto"/>
        <w:ind w:left="3259" w:right="716"/>
      </w:pPr>
      <w:r>
        <w:t>There are some field experiences with gear tooth bending failures due to non- metallic inclusions in the steel. As gears have gotten bigger for wind turbine applications and stress levels have increased (due to competitive pressures to reduce</w:t>
      </w:r>
      <w:r>
        <w:rPr>
          <w:spacing w:val="-3"/>
        </w:rPr>
        <w:t xml:space="preserve"> </w:t>
      </w:r>
      <w:r>
        <w:t>cost</w:t>
      </w:r>
      <w:r>
        <w:rPr>
          <w:spacing w:val="-3"/>
        </w:rPr>
        <w:t xml:space="preserve"> </w:t>
      </w:r>
      <w:r>
        <w:t>and</w:t>
      </w:r>
      <w:r>
        <w:rPr>
          <w:spacing w:val="-4"/>
        </w:rPr>
        <w:t xml:space="preserve"> </w:t>
      </w:r>
      <w:r>
        <w:t>improved</w:t>
      </w:r>
      <w:r>
        <w:rPr>
          <w:spacing w:val="-3"/>
        </w:rPr>
        <w:t xml:space="preserve"> </w:t>
      </w:r>
      <w:r>
        <w:t>gear</w:t>
      </w:r>
      <w:r>
        <w:rPr>
          <w:spacing w:val="-4"/>
        </w:rPr>
        <w:t xml:space="preserve"> </w:t>
      </w:r>
      <w:r>
        <w:t>tooth</w:t>
      </w:r>
      <w:r>
        <w:rPr>
          <w:spacing w:val="-3"/>
        </w:rPr>
        <w:t xml:space="preserve"> </w:t>
      </w:r>
      <w:r>
        <w:t>mesh</w:t>
      </w:r>
      <w:r>
        <w:rPr>
          <w:spacing w:val="-4"/>
        </w:rPr>
        <w:t xml:space="preserve"> </w:t>
      </w:r>
      <w:r>
        <w:t>modeling</w:t>
      </w:r>
      <w:r>
        <w:rPr>
          <w:spacing w:val="-3"/>
        </w:rPr>
        <w:t xml:space="preserve"> </w:t>
      </w:r>
      <w:r>
        <w:t>tools),</w:t>
      </w:r>
      <w:r>
        <w:rPr>
          <w:spacing w:val="-3"/>
        </w:rPr>
        <w:t xml:space="preserve"> </w:t>
      </w:r>
      <w:r>
        <w:t>the</w:t>
      </w:r>
      <w:r>
        <w:rPr>
          <w:spacing w:val="-3"/>
        </w:rPr>
        <w:t xml:space="preserve"> </w:t>
      </w:r>
      <w:r>
        <w:t>cleanliness</w:t>
      </w:r>
      <w:r>
        <w:rPr>
          <w:spacing w:val="-3"/>
        </w:rPr>
        <w:t xml:space="preserve"> </w:t>
      </w:r>
      <w:r>
        <w:t>of</w:t>
      </w:r>
      <w:r>
        <w:rPr>
          <w:spacing w:val="-3"/>
        </w:rPr>
        <w:t xml:space="preserve"> </w:t>
      </w:r>
      <w:r>
        <w:t>the original gear steel has become critical.</w:t>
      </w:r>
    </w:p>
    <w:p w14:paraId="45BE9BC8" w14:textId="77777777" w:rsidR="00A65306" w:rsidRDefault="00A65306">
      <w:pPr>
        <w:spacing w:line="247" w:lineRule="auto"/>
        <w:sectPr w:rsidR="00A65306">
          <w:pgSz w:w="12240" w:h="15840"/>
          <w:pgMar w:top="1360" w:right="780" w:bottom="1460" w:left="340" w:header="0" w:footer="1266" w:gutter="0"/>
          <w:cols w:space="720"/>
        </w:sectPr>
      </w:pPr>
    </w:p>
    <w:p w14:paraId="45BE9BC9" w14:textId="77777777" w:rsidR="00A65306" w:rsidRDefault="00F87068">
      <w:pPr>
        <w:pStyle w:val="BodyText"/>
        <w:spacing w:before="42" w:line="247" w:lineRule="auto"/>
        <w:ind w:left="3260" w:right="820"/>
      </w:pPr>
      <w:bookmarkStart w:id="44" w:name="3.2.4_Gearbox_Bolt_Failures"/>
      <w:bookmarkEnd w:id="44"/>
      <w:r>
        <w:lastRenderedPageBreak/>
        <w:t>For high-performance industrial applications such as wind turbines, AGMA 2001-C95 grade 2 quality is normally specified. ISO 6336 – 5:2003 has an equivalent</w:t>
      </w:r>
      <w:r>
        <w:rPr>
          <w:spacing w:val="-4"/>
        </w:rPr>
        <w:t xml:space="preserve"> </w:t>
      </w:r>
      <w:r>
        <w:t>grade</w:t>
      </w:r>
      <w:r>
        <w:rPr>
          <w:spacing w:val="-3"/>
        </w:rPr>
        <w:t xml:space="preserve"> </w:t>
      </w:r>
      <w:r>
        <w:t>called</w:t>
      </w:r>
      <w:r>
        <w:rPr>
          <w:spacing w:val="-4"/>
        </w:rPr>
        <w:t xml:space="preserve"> </w:t>
      </w:r>
      <w:r>
        <w:t>MQ,</w:t>
      </w:r>
      <w:r>
        <w:rPr>
          <w:spacing w:val="-4"/>
        </w:rPr>
        <w:t xml:space="preserve"> </w:t>
      </w:r>
      <w:r>
        <w:t>which</w:t>
      </w:r>
      <w:r>
        <w:rPr>
          <w:spacing w:val="-4"/>
        </w:rPr>
        <w:t xml:space="preserve"> </w:t>
      </w:r>
      <w:r>
        <w:t>was</w:t>
      </w:r>
      <w:proofErr w:type="gramStart"/>
      <w:r>
        <w:t>,</w:t>
      </w:r>
      <w:r>
        <w:rPr>
          <w:spacing w:val="-3"/>
        </w:rPr>
        <w:t xml:space="preserve"> </w:t>
      </w:r>
      <w:r>
        <w:t>more</w:t>
      </w:r>
      <w:r>
        <w:rPr>
          <w:spacing w:val="-3"/>
        </w:rPr>
        <w:t xml:space="preserve"> </w:t>
      </w:r>
      <w:r>
        <w:t>or</w:t>
      </w:r>
      <w:r>
        <w:rPr>
          <w:spacing w:val="-4"/>
        </w:rPr>
        <w:t xml:space="preserve"> </w:t>
      </w:r>
      <w:r>
        <w:t>less,</w:t>
      </w:r>
      <w:r>
        <w:rPr>
          <w:spacing w:val="-4"/>
        </w:rPr>
        <w:t xml:space="preserve"> </w:t>
      </w:r>
      <w:r>
        <w:t>initially</w:t>
      </w:r>
      <w:proofErr w:type="gramEnd"/>
      <w:r>
        <w:rPr>
          <w:spacing w:val="-4"/>
        </w:rPr>
        <w:t xml:space="preserve"> </w:t>
      </w:r>
      <w:r>
        <w:t>based</w:t>
      </w:r>
      <w:r>
        <w:rPr>
          <w:spacing w:val="-4"/>
        </w:rPr>
        <w:t xml:space="preserve"> </w:t>
      </w:r>
      <w:r>
        <w:t>on</w:t>
      </w:r>
      <w:r>
        <w:rPr>
          <w:spacing w:val="-3"/>
        </w:rPr>
        <w:t xml:space="preserve"> </w:t>
      </w:r>
      <w:r>
        <w:t>AGMA grade 2. When ISO 6336 Part 5 was translated into DIN 3990 Part 5, several very</w:t>
      </w:r>
      <w:r>
        <w:rPr>
          <w:spacing w:val="-8"/>
        </w:rPr>
        <w:t xml:space="preserve"> </w:t>
      </w:r>
      <w:r>
        <w:t>important</w:t>
      </w:r>
      <w:r>
        <w:rPr>
          <w:spacing w:val="-8"/>
        </w:rPr>
        <w:t xml:space="preserve"> </w:t>
      </w:r>
      <w:r>
        <w:t>requirements</w:t>
      </w:r>
      <w:r>
        <w:rPr>
          <w:spacing w:val="-7"/>
        </w:rPr>
        <w:t xml:space="preserve"> </w:t>
      </w:r>
      <w:r>
        <w:t>such</w:t>
      </w:r>
      <w:r>
        <w:rPr>
          <w:spacing w:val="-7"/>
        </w:rPr>
        <w:t xml:space="preserve"> </w:t>
      </w:r>
      <w:r>
        <w:t>as</w:t>
      </w:r>
      <w:r>
        <w:rPr>
          <w:spacing w:val="-7"/>
        </w:rPr>
        <w:t xml:space="preserve"> </w:t>
      </w:r>
      <w:r>
        <w:t>steel</w:t>
      </w:r>
      <w:r>
        <w:rPr>
          <w:spacing w:val="-8"/>
        </w:rPr>
        <w:t xml:space="preserve"> </w:t>
      </w:r>
      <w:r>
        <w:t>cleanliness</w:t>
      </w:r>
      <w:r>
        <w:rPr>
          <w:spacing w:val="-8"/>
        </w:rPr>
        <w:t xml:space="preserve"> </w:t>
      </w:r>
      <w:r>
        <w:t>were</w:t>
      </w:r>
      <w:r>
        <w:rPr>
          <w:spacing w:val="-7"/>
        </w:rPr>
        <w:t xml:space="preserve"> </w:t>
      </w:r>
      <w:r>
        <w:t>weakened,</w:t>
      </w:r>
      <w:r>
        <w:rPr>
          <w:spacing w:val="-7"/>
        </w:rPr>
        <w:t xml:space="preserve"> </w:t>
      </w:r>
      <w:r>
        <w:t>and</w:t>
      </w:r>
      <w:r>
        <w:rPr>
          <w:spacing w:val="-7"/>
        </w:rPr>
        <w:t xml:space="preserve"> </w:t>
      </w:r>
      <w:r>
        <w:t>many European gear manufacturers use the DIN and not the ISO standard.</w:t>
      </w:r>
    </w:p>
    <w:p w14:paraId="45BE9BCA" w14:textId="77777777" w:rsidR="00A65306" w:rsidRDefault="00F87068">
      <w:pPr>
        <w:pStyle w:val="BodyText"/>
        <w:spacing w:before="237" w:line="247" w:lineRule="auto"/>
        <w:ind w:left="3260" w:right="808"/>
      </w:pPr>
      <w:r>
        <w:t>Part of the reason that this shows up with larger parts may be due to the difficulty</w:t>
      </w:r>
      <w:r>
        <w:rPr>
          <w:spacing w:val="-10"/>
        </w:rPr>
        <w:t xml:space="preserve"> </w:t>
      </w:r>
      <w:r>
        <w:t>of</w:t>
      </w:r>
      <w:r>
        <w:rPr>
          <w:spacing w:val="-9"/>
        </w:rPr>
        <w:t xml:space="preserve"> </w:t>
      </w:r>
      <w:r>
        <w:t>applying</w:t>
      </w:r>
      <w:r>
        <w:rPr>
          <w:spacing w:val="-9"/>
        </w:rPr>
        <w:t xml:space="preserve"> </w:t>
      </w:r>
      <w:r>
        <w:t>more</w:t>
      </w:r>
      <w:r>
        <w:rPr>
          <w:spacing w:val="-9"/>
        </w:rPr>
        <w:t xml:space="preserve"> </w:t>
      </w:r>
      <w:r>
        <w:t>sophisticated</w:t>
      </w:r>
      <w:r>
        <w:rPr>
          <w:spacing w:val="-9"/>
        </w:rPr>
        <w:t xml:space="preserve"> </w:t>
      </w:r>
      <w:r>
        <w:t>re-melt</w:t>
      </w:r>
      <w:r>
        <w:rPr>
          <w:spacing w:val="-9"/>
        </w:rPr>
        <w:t xml:space="preserve"> </w:t>
      </w:r>
      <w:r>
        <w:t>techniques</w:t>
      </w:r>
      <w:r>
        <w:rPr>
          <w:spacing w:val="-10"/>
        </w:rPr>
        <w:t xml:space="preserve"> </w:t>
      </w:r>
      <w:r>
        <w:t>such</w:t>
      </w:r>
      <w:r>
        <w:rPr>
          <w:spacing w:val="-9"/>
        </w:rPr>
        <w:t xml:space="preserve"> </w:t>
      </w:r>
      <w:r>
        <w:t>as</w:t>
      </w:r>
      <w:r>
        <w:rPr>
          <w:spacing w:val="-9"/>
        </w:rPr>
        <w:t xml:space="preserve"> </w:t>
      </w:r>
      <w:r>
        <w:t>electrostatic re-melt (ESR) and vacuum arc re-melt (VAR) for parts as large as current wind turbine generator (WTG) gear elements. Application of such high-quality techniques (used widely in aerospace applications) on large parts requires extremely expensive retooling at foundries in Europe that are struggling to stay competitive with foundries in emerging economies.</w:t>
      </w:r>
    </w:p>
    <w:p w14:paraId="45BE9BCB" w14:textId="77777777" w:rsidR="00A65306" w:rsidRDefault="00F87068">
      <w:pPr>
        <w:pStyle w:val="BodyText"/>
        <w:spacing w:before="236" w:line="247" w:lineRule="auto"/>
        <w:ind w:left="3260" w:right="716"/>
      </w:pPr>
      <w:r>
        <w:t>This is a bit of a concern because some manufacturers have started eliminating planet</w:t>
      </w:r>
      <w:r>
        <w:rPr>
          <w:spacing w:val="-4"/>
        </w:rPr>
        <w:t xml:space="preserve"> </w:t>
      </w:r>
      <w:r>
        <w:t>bearing</w:t>
      </w:r>
      <w:r>
        <w:rPr>
          <w:spacing w:val="-3"/>
        </w:rPr>
        <w:t xml:space="preserve"> </w:t>
      </w:r>
      <w:r>
        <w:t>outer</w:t>
      </w:r>
      <w:r>
        <w:rPr>
          <w:spacing w:val="-2"/>
        </w:rPr>
        <w:t xml:space="preserve"> </w:t>
      </w:r>
      <w:r>
        <w:t>rings</w:t>
      </w:r>
      <w:r>
        <w:rPr>
          <w:spacing w:val="-1"/>
        </w:rPr>
        <w:t xml:space="preserve"> </w:t>
      </w:r>
      <w:r>
        <w:t>by</w:t>
      </w:r>
      <w:r>
        <w:rPr>
          <w:spacing w:val="-3"/>
        </w:rPr>
        <w:t xml:space="preserve"> </w:t>
      </w:r>
      <w:r>
        <w:t>fabricating</w:t>
      </w:r>
      <w:r>
        <w:rPr>
          <w:spacing w:val="-2"/>
        </w:rPr>
        <w:t xml:space="preserve"> </w:t>
      </w:r>
      <w:r>
        <w:t>the</w:t>
      </w:r>
      <w:r>
        <w:rPr>
          <w:spacing w:val="-2"/>
        </w:rPr>
        <w:t xml:space="preserve"> </w:t>
      </w:r>
      <w:r>
        <w:t>ring</w:t>
      </w:r>
      <w:r>
        <w:rPr>
          <w:spacing w:val="-2"/>
        </w:rPr>
        <w:t xml:space="preserve"> </w:t>
      </w:r>
      <w:r>
        <w:t>directly</w:t>
      </w:r>
      <w:r>
        <w:rPr>
          <w:spacing w:val="-2"/>
        </w:rPr>
        <w:t xml:space="preserve"> </w:t>
      </w:r>
      <w:r>
        <w:t>as</w:t>
      </w:r>
      <w:r>
        <w:rPr>
          <w:spacing w:val="-2"/>
        </w:rPr>
        <w:t xml:space="preserve"> </w:t>
      </w:r>
      <w:r>
        <w:t>the</w:t>
      </w:r>
      <w:r>
        <w:rPr>
          <w:spacing w:val="-3"/>
        </w:rPr>
        <w:t xml:space="preserve"> </w:t>
      </w:r>
      <w:r>
        <w:t>inner</w:t>
      </w:r>
      <w:r>
        <w:rPr>
          <w:spacing w:val="-2"/>
        </w:rPr>
        <w:t xml:space="preserve"> </w:t>
      </w:r>
      <w:r>
        <w:t>diameter</w:t>
      </w:r>
      <w:r>
        <w:rPr>
          <w:spacing w:val="-2"/>
        </w:rPr>
        <w:t xml:space="preserve"> </w:t>
      </w:r>
      <w:r>
        <w:t xml:space="preserve">of the planet gear. The hardness surface requirements can vary greatly between bearing rings and gears, so poor cleanliness could be especially critical at these </w:t>
      </w:r>
      <w:r>
        <w:rPr>
          <w:spacing w:val="-2"/>
        </w:rPr>
        <w:t>locations.</w:t>
      </w:r>
    </w:p>
    <w:p w14:paraId="45BE9BCC" w14:textId="77777777" w:rsidR="00A65306" w:rsidRDefault="00F87068" w:rsidP="0059231E">
      <w:pPr>
        <w:pStyle w:val="Heading3"/>
        <w:numPr>
          <w:ilvl w:val="2"/>
          <w:numId w:val="35"/>
        </w:numPr>
        <w:tabs>
          <w:tab w:val="left" w:pos="3938"/>
        </w:tabs>
        <w:spacing w:before="242"/>
        <w:ind w:left="3938" w:hanging="678"/>
      </w:pPr>
      <w:bookmarkStart w:id="45" w:name="_TOC_250091"/>
      <w:r>
        <w:rPr>
          <w:w w:val="110"/>
        </w:rPr>
        <w:t>Gearbox</w:t>
      </w:r>
      <w:r>
        <w:rPr>
          <w:spacing w:val="-4"/>
          <w:w w:val="110"/>
        </w:rPr>
        <w:t xml:space="preserve"> </w:t>
      </w:r>
      <w:r>
        <w:rPr>
          <w:w w:val="110"/>
        </w:rPr>
        <w:t>Bolt</w:t>
      </w:r>
      <w:bookmarkEnd w:id="45"/>
      <w:r>
        <w:rPr>
          <w:spacing w:val="-2"/>
          <w:w w:val="110"/>
        </w:rPr>
        <w:t xml:space="preserve"> Failures</w:t>
      </w:r>
    </w:p>
    <w:p w14:paraId="45BE9BCD" w14:textId="77777777" w:rsidR="00A65306" w:rsidRDefault="00F87068">
      <w:pPr>
        <w:pStyle w:val="BodyText"/>
        <w:spacing w:before="252" w:line="247" w:lineRule="auto"/>
        <w:ind w:left="3260" w:right="658"/>
      </w:pPr>
      <w:r>
        <w:t xml:space="preserve">Bolts have sheared inside gearboxes. Though not only a recent phenomenon, </w:t>
      </w:r>
      <w:proofErr w:type="gramStart"/>
      <w:r>
        <w:t>its frequency of occurrence has not abated</w:t>
      </w:r>
      <w:proofErr w:type="gramEnd"/>
      <w:r>
        <w:t xml:space="preserve"> in the past few years. The cause is partially due to materials. But the reasons have been that the bolts supplied and used were improperly labeled “high-strength bolts.” This practice has been identified before, but it is difficult to control. This is because bolts are sold as bulk items with quality grades stamped on them at the factory, and little or no paper</w:t>
      </w:r>
      <w:r>
        <w:rPr>
          <w:spacing w:val="-1"/>
        </w:rPr>
        <w:t xml:space="preserve"> </w:t>
      </w:r>
      <w:r>
        <w:t>trail</w:t>
      </w:r>
      <w:r>
        <w:rPr>
          <w:spacing w:val="-1"/>
        </w:rPr>
        <w:t xml:space="preserve"> </w:t>
      </w:r>
      <w:r>
        <w:t>exists</w:t>
      </w:r>
      <w:r>
        <w:rPr>
          <w:spacing w:val="-1"/>
        </w:rPr>
        <w:t xml:space="preserve"> </w:t>
      </w:r>
      <w:r>
        <w:t>to</w:t>
      </w:r>
      <w:r>
        <w:rPr>
          <w:spacing w:val="-1"/>
        </w:rPr>
        <w:t xml:space="preserve"> </w:t>
      </w:r>
      <w:r>
        <w:t>identify</w:t>
      </w:r>
      <w:r>
        <w:rPr>
          <w:spacing w:val="-1"/>
        </w:rPr>
        <w:t xml:space="preserve"> </w:t>
      </w:r>
      <w:r>
        <w:t>the</w:t>
      </w:r>
      <w:r>
        <w:rPr>
          <w:spacing w:val="-1"/>
        </w:rPr>
        <w:t xml:space="preserve"> </w:t>
      </w:r>
      <w:r>
        <w:t>source</w:t>
      </w:r>
      <w:r>
        <w:rPr>
          <w:spacing w:val="-1"/>
        </w:rPr>
        <w:t xml:space="preserve"> </w:t>
      </w:r>
      <w:r>
        <w:t>steel,</w:t>
      </w:r>
      <w:r>
        <w:rPr>
          <w:spacing w:val="-2"/>
        </w:rPr>
        <w:t xml:space="preserve"> </w:t>
      </w:r>
      <w:r>
        <w:t>heat</w:t>
      </w:r>
      <w:r>
        <w:rPr>
          <w:spacing w:val="-2"/>
        </w:rPr>
        <w:t xml:space="preserve"> </w:t>
      </w:r>
      <w:r>
        <w:t>treatment,</w:t>
      </w:r>
      <w:r>
        <w:rPr>
          <w:spacing w:val="-2"/>
        </w:rPr>
        <w:t xml:space="preserve"> </w:t>
      </w:r>
      <w:r>
        <w:t>and</w:t>
      </w:r>
      <w:r>
        <w:rPr>
          <w:spacing w:val="-1"/>
        </w:rPr>
        <w:t xml:space="preserve"> </w:t>
      </w:r>
      <w:r>
        <w:t>processing</w:t>
      </w:r>
      <w:r>
        <w:rPr>
          <w:spacing w:val="-2"/>
        </w:rPr>
        <w:t xml:space="preserve"> </w:t>
      </w:r>
      <w:r>
        <w:t>steps. Standards restrict the u</w:t>
      </w:r>
      <w:r>
        <w:t>se of such bolts inside gearboxes. For instance, ISO/IEC 81400-4:2005 requires that all internal fasteners be metric grade 8.8 or better, but that grade 12.9 or better should not be used under dynamic loading. It further requires that high-strength hardware be source controlled and sample tested to identify mislabeled batches. This is more a quality control problem than a materials problem.</w:t>
      </w:r>
    </w:p>
    <w:p w14:paraId="45BE9BCE" w14:textId="77777777" w:rsidR="00A65306" w:rsidRDefault="00F87068">
      <w:pPr>
        <w:pStyle w:val="BodyText"/>
        <w:spacing w:before="233" w:line="247" w:lineRule="auto"/>
        <w:ind w:left="3260" w:right="716"/>
      </w:pPr>
      <w:r>
        <w:t>In some other cases, the bolts were of the correct quality but the shrink disk assembly</w:t>
      </w:r>
      <w:r>
        <w:rPr>
          <w:spacing w:val="-5"/>
        </w:rPr>
        <w:t xml:space="preserve"> </w:t>
      </w:r>
      <w:r>
        <w:t>that</w:t>
      </w:r>
      <w:r>
        <w:rPr>
          <w:spacing w:val="-5"/>
        </w:rPr>
        <w:t xml:space="preserve"> </w:t>
      </w:r>
      <w:r>
        <w:t>they</w:t>
      </w:r>
      <w:r>
        <w:rPr>
          <w:spacing w:val="-6"/>
        </w:rPr>
        <w:t xml:space="preserve"> </w:t>
      </w:r>
      <w:r>
        <w:t>were</w:t>
      </w:r>
      <w:r>
        <w:rPr>
          <w:spacing w:val="-6"/>
        </w:rPr>
        <w:t xml:space="preserve"> </w:t>
      </w:r>
      <w:r>
        <w:t>included</w:t>
      </w:r>
      <w:r>
        <w:rPr>
          <w:spacing w:val="-6"/>
        </w:rPr>
        <w:t xml:space="preserve"> </w:t>
      </w:r>
      <w:r>
        <w:t>in</w:t>
      </w:r>
      <w:r>
        <w:rPr>
          <w:spacing w:val="-7"/>
        </w:rPr>
        <w:t xml:space="preserve"> </w:t>
      </w:r>
      <w:r>
        <w:t>was</w:t>
      </w:r>
      <w:r>
        <w:rPr>
          <w:spacing w:val="-5"/>
        </w:rPr>
        <w:t xml:space="preserve"> </w:t>
      </w:r>
      <w:r>
        <w:t>undersized.</w:t>
      </w:r>
      <w:r>
        <w:rPr>
          <w:spacing w:val="-6"/>
        </w:rPr>
        <w:t xml:space="preserve"> </w:t>
      </w:r>
      <w:r>
        <w:t>Apparently,</w:t>
      </w:r>
      <w:r>
        <w:rPr>
          <w:spacing w:val="-5"/>
        </w:rPr>
        <w:t xml:space="preserve"> </w:t>
      </w:r>
      <w:r>
        <w:t>the</w:t>
      </w:r>
      <w:r>
        <w:rPr>
          <w:spacing w:val="-5"/>
        </w:rPr>
        <w:t xml:space="preserve"> </w:t>
      </w:r>
      <w:r>
        <w:t>shrink</w:t>
      </w:r>
      <w:r>
        <w:rPr>
          <w:spacing w:val="-5"/>
        </w:rPr>
        <w:t xml:space="preserve"> </w:t>
      </w:r>
      <w:r>
        <w:t xml:space="preserve">disk was loaded beyond its yield point, which loosened the clamp, and the resulting dynamic loads damaged the bolts. Standards demand that internal bolts be avoided, but if they are used, they should be wired securely as in aircraft </w:t>
      </w:r>
      <w:r>
        <w:rPr>
          <w:spacing w:val="-2"/>
        </w:rPr>
        <w:t>applications.</w:t>
      </w:r>
    </w:p>
    <w:p w14:paraId="45BE9BCF" w14:textId="77777777" w:rsidR="00A65306" w:rsidRDefault="00A65306">
      <w:pPr>
        <w:spacing w:line="247" w:lineRule="auto"/>
        <w:sectPr w:rsidR="00A65306">
          <w:pgSz w:w="12240" w:h="15840"/>
          <w:pgMar w:top="1400" w:right="780" w:bottom="1460" w:left="340" w:header="0" w:footer="1266" w:gutter="0"/>
          <w:cols w:space="720"/>
        </w:sectPr>
      </w:pPr>
    </w:p>
    <w:p w14:paraId="45BE9BD0" w14:textId="77777777" w:rsidR="00A65306" w:rsidRDefault="00F87068" w:rsidP="0059231E">
      <w:pPr>
        <w:pStyle w:val="Heading3"/>
        <w:numPr>
          <w:ilvl w:val="2"/>
          <w:numId w:val="35"/>
        </w:numPr>
        <w:tabs>
          <w:tab w:val="left" w:pos="3938"/>
        </w:tabs>
        <w:ind w:left="3938" w:hanging="678"/>
      </w:pPr>
      <w:bookmarkStart w:id="46" w:name="3.2.6_Generator_Failures"/>
      <w:bookmarkStart w:id="47" w:name="_TOC_250090"/>
      <w:bookmarkEnd w:id="46"/>
      <w:r>
        <w:rPr>
          <w:w w:val="105"/>
        </w:rPr>
        <w:lastRenderedPageBreak/>
        <w:t>Blades</w:t>
      </w:r>
      <w:r>
        <w:rPr>
          <w:spacing w:val="26"/>
          <w:w w:val="105"/>
        </w:rPr>
        <w:t xml:space="preserve"> </w:t>
      </w:r>
      <w:r>
        <w:rPr>
          <w:w w:val="105"/>
        </w:rPr>
        <w:t>–</w:t>
      </w:r>
      <w:r>
        <w:rPr>
          <w:spacing w:val="27"/>
          <w:w w:val="105"/>
        </w:rPr>
        <w:t xml:space="preserve"> </w:t>
      </w:r>
      <w:r>
        <w:rPr>
          <w:w w:val="105"/>
        </w:rPr>
        <w:t>Failures</w:t>
      </w:r>
      <w:r>
        <w:rPr>
          <w:spacing w:val="27"/>
          <w:w w:val="105"/>
        </w:rPr>
        <w:t xml:space="preserve"> </w:t>
      </w:r>
      <w:r>
        <w:rPr>
          <w:w w:val="105"/>
        </w:rPr>
        <w:t>in</w:t>
      </w:r>
      <w:r>
        <w:rPr>
          <w:spacing w:val="27"/>
          <w:w w:val="105"/>
        </w:rPr>
        <w:t xml:space="preserve"> </w:t>
      </w:r>
      <w:r>
        <w:rPr>
          <w:w w:val="105"/>
        </w:rPr>
        <w:t>the</w:t>
      </w:r>
      <w:r>
        <w:rPr>
          <w:spacing w:val="27"/>
          <w:w w:val="105"/>
        </w:rPr>
        <w:t xml:space="preserve"> </w:t>
      </w:r>
      <w:bookmarkEnd w:id="47"/>
      <w:r>
        <w:rPr>
          <w:spacing w:val="-2"/>
          <w:w w:val="105"/>
        </w:rPr>
        <w:t>Field</w:t>
      </w:r>
    </w:p>
    <w:p w14:paraId="45BE9BD1" w14:textId="77777777" w:rsidR="00A65306" w:rsidRDefault="00F87068">
      <w:pPr>
        <w:pStyle w:val="BodyText"/>
        <w:spacing w:before="251" w:line="247" w:lineRule="auto"/>
        <w:ind w:left="3260" w:right="501"/>
      </w:pPr>
      <w:r>
        <w:t>Blade failures due to materials have not been observed in the field. Experience suggests that the strength is not limited by material properties. Instead, in this limited</w:t>
      </w:r>
      <w:r>
        <w:rPr>
          <w:spacing w:val="-8"/>
        </w:rPr>
        <w:t xml:space="preserve"> </w:t>
      </w:r>
      <w:r>
        <w:t>population</w:t>
      </w:r>
      <w:r>
        <w:rPr>
          <w:spacing w:val="-7"/>
        </w:rPr>
        <w:t xml:space="preserve"> </w:t>
      </w:r>
      <w:r>
        <w:t>(45</w:t>
      </w:r>
      <w:r>
        <w:rPr>
          <w:spacing w:val="-8"/>
        </w:rPr>
        <w:t xml:space="preserve"> </w:t>
      </w:r>
      <w:r>
        <w:t>failures</w:t>
      </w:r>
      <w:r>
        <w:rPr>
          <w:spacing w:val="-8"/>
        </w:rPr>
        <w:t xml:space="preserve"> </w:t>
      </w:r>
      <w:r>
        <w:t>in</w:t>
      </w:r>
      <w:r>
        <w:rPr>
          <w:spacing w:val="-7"/>
        </w:rPr>
        <w:t xml:space="preserve"> </w:t>
      </w:r>
      <w:r>
        <w:t>a</w:t>
      </w:r>
      <w:r>
        <w:rPr>
          <w:spacing w:val="-8"/>
        </w:rPr>
        <w:t xml:space="preserve"> </w:t>
      </w:r>
      <w:r>
        <w:t>population</w:t>
      </w:r>
      <w:r>
        <w:rPr>
          <w:spacing w:val="-8"/>
        </w:rPr>
        <w:t xml:space="preserve"> </w:t>
      </w:r>
      <w:r>
        <w:t>exceeding</w:t>
      </w:r>
      <w:r>
        <w:rPr>
          <w:spacing w:val="-8"/>
        </w:rPr>
        <w:t xml:space="preserve"> </w:t>
      </w:r>
      <w:r>
        <w:t>600</w:t>
      </w:r>
      <w:r>
        <w:rPr>
          <w:spacing w:val="-8"/>
        </w:rPr>
        <w:t xml:space="preserve"> </w:t>
      </w:r>
      <w:r>
        <w:t>blades—type</w:t>
      </w:r>
      <w:r>
        <w:rPr>
          <w:spacing w:val="-8"/>
        </w:rPr>
        <w:t xml:space="preserve"> </w:t>
      </w:r>
      <w:r>
        <w:t>and</w:t>
      </w:r>
      <w:r>
        <w:rPr>
          <w:spacing w:val="-7"/>
        </w:rPr>
        <w:t xml:space="preserve"> </w:t>
      </w:r>
      <w:r>
        <w:t>size unspecified), the observed failures were due to design and manufacturing details.</w:t>
      </w:r>
    </w:p>
    <w:p w14:paraId="45BE9BD2" w14:textId="77777777" w:rsidR="00A65306" w:rsidRDefault="00F87068">
      <w:pPr>
        <w:pStyle w:val="BodyText"/>
        <w:spacing w:before="238" w:line="247" w:lineRule="auto"/>
        <w:ind w:left="3260" w:right="665"/>
      </w:pPr>
      <w:r>
        <w:t>These failures observed were due to improper lightning protection (easily identified</w:t>
      </w:r>
      <w:r>
        <w:rPr>
          <w:spacing w:val="-13"/>
        </w:rPr>
        <w:t xml:space="preserve"> </w:t>
      </w:r>
      <w:r>
        <w:t>by</w:t>
      </w:r>
      <w:r>
        <w:rPr>
          <w:spacing w:val="-13"/>
        </w:rPr>
        <w:t xml:space="preserve"> </w:t>
      </w:r>
      <w:r>
        <w:t>burned</w:t>
      </w:r>
      <w:r>
        <w:rPr>
          <w:spacing w:val="-13"/>
        </w:rPr>
        <w:t xml:space="preserve"> </w:t>
      </w:r>
      <w:r>
        <w:t>areas),</w:t>
      </w:r>
      <w:r>
        <w:rPr>
          <w:spacing w:val="-13"/>
        </w:rPr>
        <w:t xml:space="preserve"> </w:t>
      </w:r>
      <w:r>
        <w:t>insufficient</w:t>
      </w:r>
      <w:r>
        <w:rPr>
          <w:spacing w:val="-13"/>
        </w:rPr>
        <w:t xml:space="preserve"> </w:t>
      </w:r>
      <w:r>
        <w:t>stiffness</w:t>
      </w:r>
      <w:r>
        <w:rPr>
          <w:spacing w:val="-12"/>
        </w:rPr>
        <w:t xml:space="preserve"> </w:t>
      </w:r>
      <w:r>
        <w:t>(evidenced</w:t>
      </w:r>
      <w:r>
        <w:rPr>
          <w:spacing w:val="-13"/>
        </w:rPr>
        <w:t xml:space="preserve"> </w:t>
      </w:r>
      <w:r>
        <w:t>by</w:t>
      </w:r>
      <w:r>
        <w:rPr>
          <w:spacing w:val="-13"/>
        </w:rPr>
        <w:t xml:space="preserve"> </w:t>
      </w:r>
      <w:r>
        <w:t>tower</w:t>
      </w:r>
      <w:r>
        <w:rPr>
          <w:spacing w:val="-13"/>
        </w:rPr>
        <w:t xml:space="preserve"> </w:t>
      </w:r>
      <w:r>
        <w:t>strikes,</w:t>
      </w:r>
      <w:r>
        <w:rPr>
          <w:spacing w:val="-13"/>
        </w:rPr>
        <w:t xml:space="preserve"> </w:t>
      </w:r>
      <w:proofErr w:type="spellStart"/>
      <w:r>
        <w:t>etc</w:t>
      </w:r>
      <w:proofErr w:type="spellEnd"/>
      <w:r>
        <w:t>), and manufacturing issues. The manufacturing issues are, of course, difficult to separate from those that are purely material specific.</w:t>
      </w:r>
    </w:p>
    <w:p w14:paraId="45BE9BD3" w14:textId="77777777" w:rsidR="00A65306" w:rsidRDefault="00F87068">
      <w:pPr>
        <w:pStyle w:val="BodyText"/>
        <w:spacing w:before="237"/>
        <w:ind w:left="3260"/>
      </w:pPr>
      <w:r>
        <w:t>Manufacturing</w:t>
      </w:r>
      <w:r>
        <w:rPr>
          <w:spacing w:val="-3"/>
        </w:rPr>
        <w:t xml:space="preserve"> </w:t>
      </w:r>
      <w:r>
        <w:t>problems</w:t>
      </w:r>
      <w:r>
        <w:rPr>
          <w:spacing w:val="-3"/>
        </w:rPr>
        <w:t xml:space="preserve"> </w:t>
      </w:r>
      <w:r>
        <w:t>may</w:t>
      </w:r>
      <w:r>
        <w:rPr>
          <w:spacing w:val="-3"/>
        </w:rPr>
        <w:t xml:space="preserve"> </w:t>
      </w:r>
      <w:r>
        <w:t>include</w:t>
      </w:r>
      <w:r>
        <w:rPr>
          <w:spacing w:val="-1"/>
        </w:rPr>
        <w:t xml:space="preserve"> </w:t>
      </w:r>
      <w:r>
        <w:t>the</w:t>
      </w:r>
      <w:r>
        <w:rPr>
          <w:spacing w:val="-3"/>
        </w:rPr>
        <w:t xml:space="preserve"> </w:t>
      </w:r>
      <w:r>
        <w:rPr>
          <w:spacing w:val="-2"/>
        </w:rPr>
        <w:t>following:</w:t>
      </w:r>
    </w:p>
    <w:p w14:paraId="45BE9BD4" w14:textId="77777777" w:rsidR="00A65306" w:rsidRDefault="00F87068" w:rsidP="0059231E">
      <w:pPr>
        <w:pStyle w:val="ListParagraph"/>
        <w:numPr>
          <w:ilvl w:val="0"/>
          <w:numId w:val="33"/>
        </w:numPr>
        <w:tabs>
          <w:tab w:val="left" w:pos="3619"/>
        </w:tabs>
        <w:spacing w:before="128" w:line="247" w:lineRule="auto"/>
        <w:ind w:right="907"/>
      </w:pPr>
      <w:r>
        <w:t>Improper</w:t>
      </w:r>
      <w:r>
        <w:rPr>
          <w:spacing w:val="-5"/>
        </w:rPr>
        <w:t xml:space="preserve"> </w:t>
      </w:r>
      <w:r>
        <w:t>curing</w:t>
      </w:r>
      <w:r>
        <w:rPr>
          <w:spacing w:val="-5"/>
        </w:rPr>
        <w:t xml:space="preserve"> </w:t>
      </w:r>
      <w:r>
        <w:t>(for</w:t>
      </w:r>
      <w:r>
        <w:rPr>
          <w:spacing w:val="-5"/>
        </w:rPr>
        <w:t xml:space="preserve"> </w:t>
      </w:r>
      <w:r>
        <w:t>example,</w:t>
      </w:r>
      <w:r>
        <w:rPr>
          <w:spacing w:val="-5"/>
        </w:rPr>
        <w:t xml:space="preserve"> </w:t>
      </w:r>
      <w:r>
        <w:t>final</w:t>
      </w:r>
      <w:r>
        <w:rPr>
          <w:spacing w:val="-4"/>
        </w:rPr>
        <w:t xml:space="preserve"> </w:t>
      </w:r>
      <w:r>
        <w:t>curing</w:t>
      </w:r>
      <w:r>
        <w:rPr>
          <w:spacing w:val="-4"/>
        </w:rPr>
        <w:t xml:space="preserve"> </w:t>
      </w:r>
      <w:proofErr w:type="gramStart"/>
      <w:r>
        <w:t>make</w:t>
      </w:r>
      <w:proofErr w:type="gramEnd"/>
      <w:r>
        <w:rPr>
          <w:spacing w:val="-5"/>
        </w:rPr>
        <w:t xml:space="preserve"> </w:t>
      </w:r>
      <w:r>
        <w:t>take</w:t>
      </w:r>
      <w:r>
        <w:rPr>
          <w:spacing w:val="-5"/>
        </w:rPr>
        <w:t xml:space="preserve"> </w:t>
      </w:r>
      <w:r>
        <w:t>place</w:t>
      </w:r>
      <w:r>
        <w:rPr>
          <w:spacing w:val="-5"/>
        </w:rPr>
        <w:t xml:space="preserve"> </w:t>
      </w:r>
      <w:r>
        <w:t>in</w:t>
      </w:r>
      <w:r>
        <w:rPr>
          <w:spacing w:val="-4"/>
        </w:rPr>
        <w:t xml:space="preserve"> </w:t>
      </w:r>
      <w:r>
        <w:t>the</w:t>
      </w:r>
      <w:r>
        <w:rPr>
          <w:spacing w:val="-5"/>
        </w:rPr>
        <w:t xml:space="preserve"> </w:t>
      </w:r>
      <w:r>
        <w:t>field</w:t>
      </w:r>
      <w:r>
        <w:rPr>
          <w:spacing w:val="-5"/>
        </w:rPr>
        <w:t xml:space="preserve"> </w:t>
      </w:r>
      <w:r>
        <w:t>and result in unwanted twisting or distortion of the airfoil)</w:t>
      </w:r>
    </w:p>
    <w:p w14:paraId="45BE9BD5" w14:textId="77777777" w:rsidR="00A65306" w:rsidRDefault="00F87068" w:rsidP="0059231E">
      <w:pPr>
        <w:pStyle w:val="ListParagraph"/>
        <w:numPr>
          <w:ilvl w:val="0"/>
          <w:numId w:val="33"/>
        </w:numPr>
        <w:tabs>
          <w:tab w:val="left" w:pos="3619"/>
        </w:tabs>
        <w:spacing w:before="118" w:line="247" w:lineRule="auto"/>
        <w:ind w:right="1284"/>
      </w:pPr>
      <w:r>
        <w:t>Difficulties</w:t>
      </w:r>
      <w:r>
        <w:rPr>
          <w:spacing w:val="-6"/>
        </w:rPr>
        <w:t xml:space="preserve"> </w:t>
      </w:r>
      <w:r>
        <w:t>with</w:t>
      </w:r>
      <w:r>
        <w:rPr>
          <w:spacing w:val="-6"/>
        </w:rPr>
        <w:t xml:space="preserve"> </w:t>
      </w:r>
      <w:r>
        <w:t>joints</w:t>
      </w:r>
      <w:r>
        <w:rPr>
          <w:spacing w:val="-5"/>
        </w:rPr>
        <w:t xml:space="preserve"> </w:t>
      </w:r>
      <w:r>
        <w:t>and</w:t>
      </w:r>
      <w:r>
        <w:rPr>
          <w:spacing w:val="-5"/>
        </w:rPr>
        <w:t xml:space="preserve"> </w:t>
      </w:r>
      <w:r>
        <w:t>material</w:t>
      </w:r>
      <w:r>
        <w:rPr>
          <w:spacing w:val="-4"/>
        </w:rPr>
        <w:t xml:space="preserve"> </w:t>
      </w:r>
      <w:r>
        <w:t>transitions</w:t>
      </w:r>
      <w:r>
        <w:rPr>
          <w:spacing w:val="-5"/>
        </w:rPr>
        <w:t xml:space="preserve"> </w:t>
      </w:r>
      <w:r>
        <w:t>(for</w:t>
      </w:r>
      <w:r>
        <w:rPr>
          <w:spacing w:val="-6"/>
        </w:rPr>
        <w:t xml:space="preserve"> </w:t>
      </w:r>
      <w:r>
        <w:t>example,</w:t>
      </w:r>
      <w:r>
        <w:rPr>
          <w:spacing w:val="-6"/>
        </w:rPr>
        <w:t xml:space="preserve"> </w:t>
      </w:r>
      <w:r>
        <w:t>steel</w:t>
      </w:r>
      <w:r>
        <w:rPr>
          <w:spacing w:val="-5"/>
        </w:rPr>
        <w:t xml:space="preserve"> </w:t>
      </w:r>
      <w:r>
        <w:t>root attachment, skin to spar bonding, etc.)</w:t>
      </w:r>
    </w:p>
    <w:p w14:paraId="45BE9BD6" w14:textId="77777777" w:rsidR="00A65306" w:rsidRDefault="00F87068" w:rsidP="0059231E">
      <w:pPr>
        <w:pStyle w:val="ListParagraph"/>
        <w:numPr>
          <w:ilvl w:val="0"/>
          <w:numId w:val="33"/>
        </w:numPr>
        <w:tabs>
          <w:tab w:val="left" w:pos="3619"/>
        </w:tabs>
        <w:spacing w:before="120"/>
      </w:pPr>
      <w:r>
        <w:t>Ply</w:t>
      </w:r>
      <w:r>
        <w:rPr>
          <w:spacing w:val="-8"/>
        </w:rPr>
        <w:t xml:space="preserve"> </w:t>
      </w:r>
      <w:r>
        <w:t>drops</w:t>
      </w:r>
      <w:r>
        <w:rPr>
          <w:spacing w:val="-6"/>
        </w:rPr>
        <w:t xml:space="preserve"> </w:t>
      </w:r>
      <w:r>
        <w:t>or</w:t>
      </w:r>
      <w:r>
        <w:rPr>
          <w:spacing w:val="-5"/>
        </w:rPr>
        <w:t xml:space="preserve"> </w:t>
      </w:r>
      <w:r>
        <w:t>laminate</w:t>
      </w:r>
      <w:r>
        <w:rPr>
          <w:spacing w:val="-4"/>
        </w:rPr>
        <w:t xml:space="preserve"> </w:t>
      </w:r>
      <w:r>
        <w:t>discontinuities</w:t>
      </w:r>
      <w:r>
        <w:rPr>
          <w:spacing w:val="-4"/>
        </w:rPr>
        <w:t xml:space="preserve"> </w:t>
      </w:r>
      <w:r>
        <w:t>contributing</w:t>
      </w:r>
      <w:r>
        <w:rPr>
          <w:spacing w:val="-4"/>
        </w:rPr>
        <w:t xml:space="preserve"> </w:t>
      </w:r>
      <w:r>
        <w:t>to</w:t>
      </w:r>
      <w:r>
        <w:rPr>
          <w:spacing w:val="-4"/>
        </w:rPr>
        <w:t xml:space="preserve"> </w:t>
      </w:r>
      <w:r>
        <w:t>stress</w:t>
      </w:r>
      <w:r>
        <w:rPr>
          <w:spacing w:val="-3"/>
        </w:rPr>
        <w:t xml:space="preserve"> </w:t>
      </w:r>
      <w:r>
        <w:rPr>
          <w:spacing w:val="-2"/>
        </w:rPr>
        <w:t>concentrations</w:t>
      </w:r>
    </w:p>
    <w:p w14:paraId="45BE9BD7" w14:textId="77777777" w:rsidR="00A65306" w:rsidRDefault="00F87068" w:rsidP="0059231E">
      <w:pPr>
        <w:pStyle w:val="Heading3"/>
        <w:numPr>
          <w:ilvl w:val="2"/>
          <w:numId w:val="35"/>
        </w:numPr>
        <w:tabs>
          <w:tab w:val="left" w:pos="3937"/>
        </w:tabs>
        <w:spacing w:before="252"/>
        <w:ind w:left="3937" w:hanging="678"/>
      </w:pPr>
      <w:bookmarkStart w:id="48" w:name="_TOC_250089"/>
      <w:r>
        <w:t>Generator</w:t>
      </w:r>
      <w:r>
        <w:rPr>
          <w:spacing w:val="57"/>
          <w:w w:val="150"/>
        </w:rPr>
        <w:t xml:space="preserve"> </w:t>
      </w:r>
      <w:bookmarkEnd w:id="48"/>
      <w:r>
        <w:rPr>
          <w:spacing w:val="-2"/>
        </w:rPr>
        <w:t>Failures</w:t>
      </w:r>
    </w:p>
    <w:p w14:paraId="45BE9BD8" w14:textId="77777777" w:rsidR="00A65306" w:rsidRDefault="00F87068">
      <w:pPr>
        <w:pStyle w:val="BodyText"/>
        <w:spacing w:before="251" w:line="247" w:lineRule="auto"/>
        <w:ind w:left="3259" w:right="716"/>
      </w:pPr>
      <w:r>
        <w:t>The purpose of this subsection is to present the results of research done by EPRI regarding the nature and types of generator failures throughout the power industry. The degree to which these failures may be relevant to generators installed in wind turbines should be studied further by wind farm owner/operators. Table 3-4 provides a collection of the reported failure mechanisms for various generator subcomponents.</w:t>
      </w:r>
    </w:p>
    <w:p w14:paraId="45BE9BD9" w14:textId="77777777" w:rsidR="00A65306" w:rsidRDefault="00F87068">
      <w:pPr>
        <w:spacing w:before="244"/>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3-</w:t>
      </w:r>
      <w:r>
        <w:rPr>
          <w:rFonts w:ascii="Calibri"/>
          <w:i/>
          <w:spacing w:val="-10"/>
          <w:w w:val="110"/>
          <w:sz w:val="20"/>
        </w:rPr>
        <w:t>4</w:t>
      </w:r>
    </w:p>
    <w:p w14:paraId="45BE9BDA" w14:textId="77777777" w:rsidR="00A65306" w:rsidRDefault="00F87068">
      <w:pPr>
        <w:spacing w:before="16"/>
        <w:ind w:left="3260"/>
        <w:rPr>
          <w:rFonts w:ascii="Calibri"/>
          <w:i/>
          <w:sz w:val="20"/>
        </w:rPr>
      </w:pPr>
      <w:r>
        <w:rPr>
          <w:rFonts w:ascii="Calibri"/>
          <w:i/>
          <w:w w:val="105"/>
          <w:sz w:val="20"/>
        </w:rPr>
        <w:t>Generator</w:t>
      </w:r>
      <w:r>
        <w:rPr>
          <w:rFonts w:ascii="Calibri"/>
          <w:i/>
          <w:spacing w:val="9"/>
          <w:w w:val="105"/>
          <w:sz w:val="20"/>
        </w:rPr>
        <w:t xml:space="preserve"> </w:t>
      </w:r>
      <w:r>
        <w:rPr>
          <w:rFonts w:ascii="Calibri"/>
          <w:i/>
          <w:w w:val="105"/>
          <w:sz w:val="20"/>
        </w:rPr>
        <w:t>failure</w:t>
      </w:r>
      <w:r>
        <w:rPr>
          <w:rFonts w:ascii="Calibri"/>
          <w:i/>
          <w:spacing w:val="10"/>
          <w:w w:val="105"/>
          <w:sz w:val="20"/>
        </w:rPr>
        <w:t xml:space="preserve"> </w:t>
      </w:r>
      <w:r>
        <w:rPr>
          <w:rFonts w:ascii="Calibri"/>
          <w:i/>
          <w:spacing w:val="-2"/>
          <w:w w:val="105"/>
          <w:sz w:val="20"/>
        </w:rPr>
        <w:t>mechanisms</w:t>
      </w:r>
    </w:p>
    <w:p w14:paraId="45BE9BDB"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411"/>
        <w:gridCol w:w="4890"/>
      </w:tblGrid>
      <w:tr w:rsidR="00A65306" w14:paraId="45BE9BDE" w14:textId="77777777">
        <w:trPr>
          <w:trHeight w:val="341"/>
        </w:trPr>
        <w:tc>
          <w:tcPr>
            <w:tcW w:w="2411" w:type="dxa"/>
            <w:shd w:val="clear" w:color="auto" w:fill="999999"/>
          </w:tcPr>
          <w:p w14:paraId="45BE9BDC" w14:textId="77777777" w:rsidR="00A65306" w:rsidRDefault="00F87068">
            <w:pPr>
              <w:pStyle w:val="TableParagraph"/>
              <w:spacing w:before="46"/>
              <w:ind w:left="431"/>
              <w:rPr>
                <w:rFonts w:ascii="Verdana"/>
                <w:b/>
                <w:sz w:val="20"/>
              </w:rPr>
            </w:pPr>
            <w:r>
              <w:rPr>
                <w:rFonts w:ascii="Verdana"/>
                <w:b/>
                <w:spacing w:val="-2"/>
                <w:sz w:val="20"/>
              </w:rPr>
              <w:t>Subcomponent</w:t>
            </w:r>
          </w:p>
        </w:tc>
        <w:tc>
          <w:tcPr>
            <w:tcW w:w="4890" w:type="dxa"/>
            <w:shd w:val="clear" w:color="auto" w:fill="999999"/>
          </w:tcPr>
          <w:p w14:paraId="45BE9BDD" w14:textId="77777777" w:rsidR="00A65306" w:rsidRDefault="00F87068">
            <w:pPr>
              <w:pStyle w:val="TableParagraph"/>
              <w:spacing w:before="46"/>
              <w:ind w:left="1414"/>
              <w:rPr>
                <w:rFonts w:ascii="Verdana"/>
                <w:b/>
                <w:sz w:val="20"/>
              </w:rPr>
            </w:pPr>
            <w:r>
              <w:rPr>
                <w:rFonts w:ascii="Verdana"/>
                <w:b/>
                <w:w w:val="90"/>
                <w:sz w:val="20"/>
              </w:rPr>
              <w:t>Failure</w:t>
            </w:r>
            <w:r>
              <w:rPr>
                <w:rFonts w:ascii="Verdana"/>
                <w:b/>
                <w:spacing w:val="7"/>
                <w:sz w:val="20"/>
              </w:rPr>
              <w:t xml:space="preserve"> </w:t>
            </w:r>
            <w:r>
              <w:rPr>
                <w:rFonts w:ascii="Verdana"/>
                <w:b/>
                <w:spacing w:val="-2"/>
                <w:sz w:val="20"/>
              </w:rPr>
              <w:t>Mechanisms</w:t>
            </w:r>
          </w:p>
        </w:tc>
      </w:tr>
      <w:tr w:rsidR="00A65306" w14:paraId="45BE9BE1" w14:textId="77777777">
        <w:trPr>
          <w:trHeight w:val="339"/>
        </w:trPr>
        <w:tc>
          <w:tcPr>
            <w:tcW w:w="2411" w:type="dxa"/>
          </w:tcPr>
          <w:p w14:paraId="45BE9BDF" w14:textId="77777777" w:rsidR="00A65306" w:rsidRDefault="00F87068">
            <w:pPr>
              <w:pStyle w:val="TableParagraph"/>
              <w:rPr>
                <w:sz w:val="20"/>
              </w:rPr>
            </w:pPr>
            <w:r>
              <w:rPr>
                <w:w w:val="105"/>
                <w:sz w:val="20"/>
              </w:rPr>
              <w:t>Cell</w:t>
            </w:r>
            <w:r>
              <w:rPr>
                <w:spacing w:val="10"/>
                <w:w w:val="105"/>
                <w:sz w:val="20"/>
              </w:rPr>
              <w:t xml:space="preserve"> </w:t>
            </w:r>
            <w:r>
              <w:rPr>
                <w:w w:val="105"/>
                <w:sz w:val="20"/>
              </w:rPr>
              <w:t>slot</w:t>
            </w:r>
            <w:r>
              <w:rPr>
                <w:spacing w:val="12"/>
                <w:w w:val="105"/>
                <w:sz w:val="20"/>
              </w:rPr>
              <w:t xml:space="preserve"> </w:t>
            </w:r>
            <w:r>
              <w:rPr>
                <w:spacing w:val="-2"/>
                <w:w w:val="105"/>
                <w:sz w:val="20"/>
              </w:rPr>
              <w:t>liners</w:t>
            </w:r>
          </w:p>
        </w:tc>
        <w:tc>
          <w:tcPr>
            <w:tcW w:w="4890" w:type="dxa"/>
          </w:tcPr>
          <w:p w14:paraId="45BE9BE0" w14:textId="77777777" w:rsidR="00A65306" w:rsidRDefault="00F87068">
            <w:pPr>
              <w:pStyle w:val="TableParagraph"/>
              <w:rPr>
                <w:sz w:val="20"/>
              </w:rPr>
            </w:pPr>
            <w:r>
              <w:rPr>
                <w:w w:val="105"/>
                <w:sz w:val="20"/>
              </w:rPr>
              <w:t>Migration,</w:t>
            </w:r>
            <w:r>
              <w:rPr>
                <w:spacing w:val="9"/>
                <w:w w:val="105"/>
                <w:sz w:val="20"/>
              </w:rPr>
              <w:t xml:space="preserve"> </w:t>
            </w:r>
            <w:r>
              <w:rPr>
                <w:w w:val="105"/>
                <w:sz w:val="20"/>
              </w:rPr>
              <w:t>liner</w:t>
            </w:r>
            <w:r>
              <w:rPr>
                <w:spacing w:val="9"/>
                <w:w w:val="105"/>
                <w:sz w:val="20"/>
              </w:rPr>
              <w:t xml:space="preserve"> </w:t>
            </w:r>
            <w:r>
              <w:rPr>
                <w:spacing w:val="-2"/>
                <w:w w:val="105"/>
                <w:sz w:val="20"/>
              </w:rPr>
              <w:t>degradation</w:t>
            </w:r>
          </w:p>
        </w:tc>
      </w:tr>
      <w:tr w:rsidR="00A65306" w14:paraId="45BE9BE4" w14:textId="77777777">
        <w:trPr>
          <w:trHeight w:val="860"/>
        </w:trPr>
        <w:tc>
          <w:tcPr>
            <w:tcW w:w="2411" w:type="dxa"/>
            <w:shd w:val="clear" w:color="auto" w:fill="E6E6E6"/>
          </w:tcPr>
          <w:p w14:paraId="45BE9BE2" w14:textId="77777777" w:rsidR="00A65306" w:rsidRDefault="00F87068">
            <w:pPr>
              <w:pStyle w:val="TableParagraph"/>
              <w:rPr>
                <w:sz w:val="20"/>
              </w:rPr>
            </w:pPr>
            <w:r>
              <w:rPr>
                <w:w w:val="110"/>
                <w:sz w:val="20"/>
              </w:rPr>
              <w:t>Winding</w:t>
            </w:r>
            <w:r>
              <w:rPr>
                <w:spacing w:val="18"/>
                <w:w w:val="110"/>
                <w:sz w:val="20"/>
              </w:rPr>
              <w:t xml:space="preserve"> </w:t>
            </w:r>
            <w:r>
              <w:rPr>
                <w:spacing w:val="-2"/>
                <w:w w:val="110"/>
                <w:sz w:val="20"/>
              </w:rPr>
              <w:t>copper</w:t>
            </w:r>
          </w:p>
        </w:tc>
        <w:tc>
          <w:tcPr>
            <w:tcW w:w="4890" w:type="dxa"/>
            <w:shd w:val="clear" w:color="auto" w:fill="E6E6E6"/>
          </w:tcPr>
          <w:p w14:paraId="45BE9BE3" w14:textId="77777777" w:rsidR="00A65306" w:rsidRDefault="00F87068">
            <w:pPr>
              <w:pStyle w:val="TableParagraph"/>
              <w:spacing w:before="49" w:line="256" w:lineRule="auto"/>
              <w:rPr>
                <w:sz w:val="20"/>
              </w:rPr>
            </w:pPr>
            <w:r>
              <w:rPr>
                <w:w w:val="105"/>
                <w:sz w:val="20"/>
              </w:rPr>
              <w:t>Copper dusting. copper distortion, copper foreshortening, moving conductors, spreading of top conductors, end strap elongation</w:t>
            </w:r>
          </w:p>
        </w:tc>
      </w:tr>
      <w:tr w:rsidR="00A65306" w14:paraId="45BE9BE7" w14:textId="77777777">
        <w:trPr>
          <w:trHeight w:val="1119"/>
        </w:trPr>
        <w:tc>
          <w:tcPr>
            <w:tcW w:w="2411" w:type="dxa"/>
          </w:tcPr>
          <w:p w14:paraId="45BE9BE5" w14:textId="77777777" w:rsidR="00A65306" w:rsidRDefault="00F87068">
            <w:pPr>
              <w:pStyle w:val="TableParagraph"/>
              <w:rPr>
                <w:sz w:val="20"/>
              </w:rPr>
            </w:pPr>
            <w:r>
              <w:rPr>
                <w:w w:val="105"/>
                <w:sz w:val="20"/>
              </w:rPr>
              <w:t>Links</w:t>
            </w:r>
            <w:r>
              <w:rPr>
                <w:spacing w:val="7"/>
                <w:w w:val="105"/>
                <w:sz w:val="20"/>
              </w:rPr>
              <w:t xml:space="preserve"> </w:t>
            </w:r>
            <w:r>
              <w:rPr>
                <w:w w:val="105"/>
                <w:sz w:val="20"/>
              </w:rPr>
              <w:t>and</w:t>
            </w:r>
            <w:r>
              <w:rPr>
                <w:spacing w:val="7"/>
                <w:w w:val="105"/>
                <w:sz w:val="20"/>
              </w:rPr>
              <w:t xml:space="preserve"> </w:t>
            </w:r>
            <w:r>
              <w:rPr>
                <w:spacing w:val="-2"/>
                <w:w w:val="105"/>
                <w:sz w:val="20"/>
              </w:rPr>
              <w:t>connections</w:t>
            </w:r>
          </w:p>
        </w:tc>
        <w:tc>
          <w:tcPr>
            <w:tcW w:w="4890" w:type="dxa"/>
          </w:tcPr>
          <w:p w14:paraId="45BE9BE6" w14:textId="77777777" w:rsidR="00A65306" w:rsidRDefault="00F87068">
            <w:pPr>
              <w:pStyle w:val="TableParagraph"/>
              <w:spacing w:before="49" w:line="254" w:lineRule="auto"/>
              <w:ind w:right="108"/>
              <w:rPr>
                <w:sz w:val="20"/>
              </w:rPr>
            </w:pPr>
            <w:r>
              <w:rPr>
                <w:w w:val="105"/>
                <w:sz w:val="20"/>
              </w:rPr>
              <w:t>Cracks in damper links, cracks in pole-to-pole connections, main lead fatigue and cracking, coil-to- coil jumpers distorted and partially broken, pole-to- pole jumper distortion</w:t>
            </w:r>
          </w:p>
        </w:tc>
      </w:tr>
      <w:tr w:rsidR="00A65306" w14:paraId="45BE9BEA" w14:textId="77777777">
        <w:trPr>
          <w:trHeight w:val="1379"/>
        </w:trPr>
        <w:tc>
          <w:tcPr>
            <w:tcW w:w="2411" w:type="dxa"/>
            <w:shd w:val="clear" w:color="auto" w:fill="E6E6E6"/>
          </w:tcPr>
          <w:p w14:paraId="45BE9BE8" w14:textId="77777777" w:rsidR="00A65306" w:rsidRDefault="00F87068">
            <w:pPr>
              <w:pStyle w:val="TableParagraph"/>
              <w:rPr>
                <w:sz w:val="20"/>
              </w:rPr>
            </w:pPr>
            <w:r>
              <w:rPr>
                <w:w w:val="105"/>
                <w:sz w:val="20"/>
              </w:rPr>
              <w:t>Retaining</w:t>
            </w:r>
            <w:r>
              <w:rPr>
                <w:spacing w:val="13"/>
                <w:w w:val="105"/>
                <w:sz w:val="20"/>
              </w:rPr>
              <w:t xml:space="preserve"> </w:t>
            </w:r>
            <w:r>
              <w:rPr>
                <w:spacing w:val="-2"/>
                <w:w w:val="105"/>
                <w:sz w:val="20"/>
              </w:rPr>
              <w:t>rings</w:t>
            </w:r>
          </w:p>
        </w:tc>
        <w:tc>
          <w:tcPr>
            <w:tcW w:w="4890" w:type="dxa"/>
            <w:shd w:val="clear" w:color="auto" w:fill="E6E6E6"/>
          </w:tcPr>
          <w:p w14:paraId="45BE9BE9" w14:textId="77777777" w:rsidR="00A65306" w:rsidRDefault="00F87068">
            <w:pPr>
              <w:pStyle w:val="TableParagraph"/>
              <w:spacing w:before="49" w:line="254" w:lineRule="auto"/>
              <w:ind w:right="369"/>
              <w:rPr>
                <w:sz w:val="20"/>
              </w:rPr>
            </w:pPr>
            <w:r>
              <w:rPr>
                <w:w w:val="105"/>
                <w:sz w:val="20"/>
              </w:rPr>
              <w:t>Arcing damage to the retaining ring, retaining-ring stress-corrosion cracking, retaining-ring pitting, retaining-ring material removal from multiple inspections,</w:t>
            </w:r>
            <w:r>
              <w:rPr>
                <w:spacing w:val="-3"/>
                <w:w w:val="105"/>
                <w:sz w:val="20"/>
              </w:rPr>
              <w:t xml:space="preserve"> </w:t>
            </w:r>
            <w:r>
              <w:rPr>
                <w:w w:val="105"/>
                <w:sz w:val="20"/>
              </w:rPr>
              <w:t>retaining-ring</w:t>
            </w:r>
            <w:r>
              <w:rPr>
                <w:spacing w:val="-2"/>
                <w:w w:val="105"/>
                <w:sz w:val="20"/>
              </w:rPr>
              <w:t xml:space="preserve"> </w:t>
            </w:r>
            <w:r>
              <w:rPr>
                <w:w w:val="105"/>
                <w:sz w:val="20"/>
              </w:rPr>
              <w:t>seating</w:t>
            </w:r>
            <w:r>
              <w:rPr>
                <w:spacing w:val="-3"/>
                <w:w w:val="105"/>
                <w:sz w:val="20"/>
              </w:rPr>
              <w:t xml:space="preserve"> </w:t>
            </w:r>
            <w:r>
              <w:rPr>
                <w:w w:val="105"/>
                <w:sz w:val="20"/>
              </w:rPr>
              <w:t>cracks,</w:t>
            </w:r>
            <w:r>
              <w:rPr>
                <w:spacing w:val="-3"/>
                <w:w w:val="105"/>
                <w:sz w:val="20"/>
              </w:rPr>
              <w:t xml:space="preserve"> </w:t>
            </w:r>
            <w:r>
              <w:rPr>
                <w:w w:val="105"/>
                <w:sz w:val="20"/>
              </w:rPr>
              <w:t>top</w:t>
            </w:r>
            <w:r>
              <w:rPr>
                <w:spacing w:val="-3"/>
                <w:w w:val="105"/>
                <w:sz w:val="20"/>
              </w:rPr>
              <w:t xml:space="preserve"> </w:t>
            </w:r>
            <w:r>
              <w:rPr>
                <w:w w:val="105"/>
                <w:sz w:val="20"/>
              </w:rPr>
              <w:t xml:space="preserve">tooth </w:t>
            </w:r>
            <w:r>
              <w:rPr>
                <w:spacing w:val="-2"/>
                <w:w w:val="105"/>
                <w:sz w:val="20"/>
              </w:rPr>
              <w:t>cracking</w:t>
            </w:r>
          </w:p>
        </w:tc>
      </w:tr>
    </w:tbl>
    <w:p w14:paraId="45BE9BEB" w14:textId="77777777" w:rsidR="00A65306" w:rsidRDefault="00A65306">
      <w:pPr>
        <w:spacing w:line="254" w:lineRule="auto"/>
        <w:rPr>
          <w:sz w:val="20"/>
        </w:rPr>
        <w:sectPr w:rsidR="00A65306">
          <w:pgSz w:w="12240" w:h="15840"/>
          <w:pgMar w:top="1360" w:right="780" w:bottom="1460" w:left="340" w:header="0" w:footer="1266" w:gutter="0"/>
          <w:cols w:space="720"/>
        </w:sectPr>
      </w:pPr>
    </w:p>
    <w:p w14:paraId="45BE9BEC" w14:textId="77777777" w:rsidR="00A65306" w:rsidRDefault="00F87068">
      <w:pPr>
        <w:spacing w:before="90" w:line="254" w:lineRule="auto"/>
        <w:ind w:left="3259" w:right="5197"/>
        <w:rPr>
          <w:rFonts w:ascii="Calibri"/>
          <w:i/>
          <w:sz w:val="20"/>
        </w:rPr>
      </w:pPr>
      <w:r>
        <w:rPr>
          <w:rFonts w:ascii="Calibri"/>
          <w:i/>
          <w:w w:val="105"/>
          <w:sz w:val="20"/>
        </w:rPr>
        <w:lastRenderedPageBreak/>
        <w:t>Table 3-4 (continued) Generator</w:t>
      </w:r>
      <w:r>
        <w:rPr>
          <w:rFonts w:ascii="Calibri"/>
          <w:i/>
          <w:spacing w:val="-5"/>
          <w:w w:val="105"/>
          <w:sz w:val="20"/>
        </w:rPr>
        <w:t xml:space="preserve"> </w:t>
      </w:r>
      <w:r>
        <w:rPr>
          <w:rFonts w:ascii="Calibri"/>
          <w:i/>
          <w:w w:val="105"/>
          <w:sz w:val="20"/>
        </w:rPr>
        <w:t>failure</w:t>
      </w:r>
      <w:r>
        <w:rPr>
          <w:rFonts w:ascii="Calibri"/>
          <w:i/>
          <w:spacing w:val="-5"/>
          <w:w w:val="105"/>
          <w:sz w:val="20"/>
        </w:rPr>
        <w:t xml:space="preserve"> </w:t>
      </w:r>
      <w:r>
        <w:rPr>
          <w:rFonts w:ascii="Calibri"/>
          <w:i/>
          <w:w w:val="105"/>
          <w:sz w:val="20"/>
        </w:rPr>
        <w:t>mechanisms</w:t>
      </w:r>
    </w:p>
    <w:p w14:paraId="45BE9BED" w14:textId="77777777" w:rsidR="00A65306" w:rsidRDefault="00A65306">
      <w:pPr>
        <w:pStyle w:val="BodyText"/>
        <w:spacing w:before="2"/>
        <w:rPr>
          <w:rFonts w:ascii="Calibri"/>
          <w:i/>
          <w:sz w:val="9"/>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411"/>
        <w:gridCol w:w="4890"/>
      </w:tblGrid>
      <w:tr w:rsidR="00A65306" w14:paraId="45BE9BF0" w14:textId="77777777">
        <w:trPr>
          <w:trHeight w:val="340"/>
        </w:trPr>
        <w:tc>
          <w:tcPr>
            <w:tcW w:w="2411" w:type="dxa"/>
            <w:shd w:val="clear" w:color="auto" w:fill="999999"/>
          </w:tcPr>
          <w:p w14:paraId="45BE9BEE" w14:textId="77777777" w:rsidR="00A65306" w:rsidRDefault="00F87068">
            <w:pPr>
              <w:pStyle w:val="TableParagraph"/>
              <w:spacing w:before="46"/>
              <w:ind w:left="431"/>
              <w:rPr>
                <w:rFonts w:ascii="Verdana"/>
                <w:b/>
                <w:sz w:val="20"/>
              </w:rPr>
            </w:pPr>
            <w:r>
              <w:rPr>
                <w:rFonts w:ascii="Verdana"/>
                <w:b/>
                <w:spacing w:val="-2"/>
                <w:sz w:val="20"/>
              </w:rPr>
              <w:t>Subcomponent</w:t>
            </w:r>
          </w:p>
        </w:tc>
        <w:tc>
          <w:tcPr>
            <w:tcW w:w="4890" w:type="dxa"/>
            <w:shd w:val="clear" w:color="auto" w:fill="999999"/>
          </w:tcPr>
          <w:p w14:paraId="45BE9BEF" w14:textId="77777777" w:rsidR="00A65306" w:rsidRDefault="00F87068">
            <w:pPr>
              <w:pStyle w:val="TableParagraph"/>
              <w:spacing w:before="46"/>
              <w:ind w:left="1414"/>
              <w:rPr>
                <w:rFonts w:ascii="Verdana"/>
                <w:b/>
                <w:sz w:val="20"/>
              </w:rPr>
            </w:pPr>
            <w:r>
              <w:rPr>
                <w:rFonts w:ascii="Verdana"/>
                <w:b/>
                <w:w w:val="90"/>
                <w:sz w:val="20"/>
              </w:rPr>
              <w:t>Failure</w:t>
            </w:r>
            <w:r>
              <w:rPr>
                <w:rFonts w:ascii="Verdana"/>
                <w:b/>
                <w:spacing w:val="7"/>
                <w:sz w:val="20"/>
              </w:rPr>
              <w:t xml:space="preserve"> </w:t>
            </w:r>
            <w:r>
              <w:rPr>
                <w:rFonts w:ascii="Verdana"/>
                <w:b/>
                <w:spacing w:val="-2"/>
                <w:sz w:val="20"/>
              </w:rPr>
              <w:t>Mechanisms</w:t>
            </w:r>
          </w:p>
        </w:tc>
      </w:tr>
      <w:tr w:rsidR="00A65306" w14:paraId="45BE9BF3" w14:textId="77777777">
        <w:trPr>
          <w:trHeight w:val="599"/>
        </w:trPr>
        <w:tc>
          <w:tcPr>
            <w:tcW w:w="2411" w:type="dxa"/>
          </w:tcPr>
          <w:p w14:paraId="45BE9BF1" w14:textId="77777777" w:rsidR="00A65306" w:rsidRDefault="00F87068">
            <w:pPr>
              <w:pStyle w:val="TableParagraph"/>
              <w:rPr>
                <w:sz w:val="20"/>
              </w:rPr>
            </w:pPr>
            <w:r>
              <w:rPr>
                <w:w w:val="105"/>
                <w:sz w:val="20"/>
              </w:rPr>
              <w:t>Collectors</w:t>
            </w:r>
            <w:r>
              <w:rPr>
                <w:spacing w:val="14"/>
                <w:w w:val="105"/>
                <w:sz w:val="20"/>
              </w:rPr>
              <w:t xml:space="preserve"> </w:t>
            </w:r>
            <w:r>
              <w:rPr>
                <w:w w:val="105"/>
                <w:sz w:val="20"/>
              </w:rPr>
              <w:t>and</w:t>
            </w:r>
            <w:r>
              <w:rPr>
                <w:spacing w:val="15"/>
                <w:w w:val="105"/>
                <w:sz w:val="20"/>
              </w:rPr>
              <w:t xml:space="preserve"> </w:t>
            </w:r>
            <w:r>
              <w:rPr>
                <w:spacing w:val="-2"/>
                <w:w w:val="105"/>
                <w:sz w:val="20"/>
              </w:rPr>
              <w:t>brushes</w:t>
            </w:r>
          </w:p>
        </w:tc>
        <w:tc>
          <w:tcPr>
            <w:tcW w:w="4890" w:type="dxa"/>
          </w:tcPr>
          <w:p w14:paraId="45BE9BF2" w14:textId="77777777" w:rsidR="00A65306" w:rsidRDefault="00F87068">
            <w:pPr>
              <w:pStyle w:val="TableParagraph"/>
              <w:spacing w:before="49" w:line="256" w:lineRule="auto"/>
              <w:rPr>
                <w:sz w:val="20"/>
              </w:rPr>
            </w:pPr>
            <w:r>
              <w:rPr>
                <w:w w:val="105"/>
                <w:sz w:val="20"/>
              </w:rPr>
              <w:t>Collector flashover, carbon brush dust accumulation, collector ring footprint, and other surface problems</w:t>
            </w:r>
          </w:p>
        </w:tc>
      </w:tr>
      <w:tr w:rsidR="00A65306" w14:paraId="45BE9BF6" w14:textId="77777777">
        <w:trPr>
          <w:trHeight w:val="1119"/>
        </w:trPr>
        <w:tc>
          <w:tcPr>
            <w:tcW w:w="2411" w:type="dxa"/>
            <w:shd w:val="clear" w:color="auto" w:fill="E6E6E6"/>
          </w:tcPr>
          <w:p w14:paraId="45BE9BF4" w14:textId="77777777" w:rsidR="00A65306" w:rsidRDefault="00F87068">
            <w:pPr>
              <w:pStyle w:val="TableParagraph"/>
              <w:rPr>
                <w:sz w:val="20"/>
              </w:rPr>
            </w:pPr>
            <w:r>
              <w:rPr>
                <w:w w:val="105"/>
                <w:sz w:val="20"/>
              </w:rPr>
              <w:t>Winding</w:t>
            </w:r>
            <w:r>
              <w:rPr>
                <w:spacing w:val="61"/>
                <w:w w:val="105"/>
                <w:sz w:val="20"/>
              </w:rPr>
              <w:t xml:space="preserve"> </w:t>
            </w:r>
            <w:r>
              <w:rPr>
                <w:spacing w:val="-2"/>
                <w:w w:val="105"/>
                <w:sz w:val="20"/>
              </w:rPr>
              <w:t>insulation</w:t>
            </w:r>
          </w:p>
        </w:tc>
        <w:tc>
          <w:tcPr>
            <w:tcW w:w="4890" w:type="dxa"/>
            <w:shd w:val="clear" w:color="auto" w:fill="E6E6E6"/>
          </w:tcPr>
          <w:p w14:paraId="45BE9BF5" w14:textId="77777777" w:rsidR="00A65306" w:rsidRDefault="00F87068">
            <w:pPr>
              <w:pStyle w:val="TableParagraph"/>
              <w:spacing w:before="49" w:line="254" w:lineRule="auto"/>
              <w:ind w:right="108"/>
              <w:rPr>
                <w:sz w:val="20"/>
              </w:rPr>
            </w:pPr>
            <w:r>
              <w:rPr>
                <w:w w:val="105"/>
                <w:sz w:val="20"/>
              </w:rPr>
              <w:t>Shorted field windings, partially shorted turns at speed,</w:t>
            </w:r>
            <w:r>
              <w:rPr>
                <w:spacing w:val="-2"/>
                <w:w w:val="105"/>
                <w:sz w:val="20"/>
              </w:rPr>
              <w:t xml:space="preserve"> </w:t>
            </w:r>
            <w:r>
              <w:rPr>
                <w:w w:val="105"/>
                <w:sz w:val="20"/>
              </w:rPr>
              <w:t>insulation</w:t>
            </w:r>
            <w:r>
              <w:rPr>
                <w:spacing w:val="-2"/>
                <w:w w:val="105"/>
                <w:sz w:val="20"/>
              </w:rPr>
              <w:t xml:space="preserve"> </w:t>
            </w:r>
            <w:r>
              <w:rPr>
                <w:w w:val="105"/>
                <w:sz w:val="20"/>
              </w:rPr>
              <w:t>deterioration,</w:t>
            </w:r>
            <w:r>
              <w:rPr>
                <w:spacing w:val="-2"/>
                <w:w w:val="105"/>
                <w:sz w:val="20"/>
              </w:rPr>
              <w:t xml:space="preserve"> </w:t>
            </w:r>
            <w:r>
              <w:rPr>
                <w:w w:val="105"/>
                <w:sz w:val="20"/>
              </w:rPr>
              <w:t>crushing</w:t>
            </w:r>
            <w:r>
              <w:rPr>
                <w:spacing w:val="-3"/>
                <w:w w:val="105"/>
                <w:sz w:val="20"/>
              </w:rPr>
              <w:t xml:space="preserve"> </w:t>
            </w:r>
            <w:r>
              <w:rPr>
                <w:w w:val="105"/>
                <w:sz w:val="20"/>
              </w:rPr>
              <w:t>of</w:t>
            </w:r>
            <w:r>
              <w:rPr>
                <w:spacing w:val="-2"/>
                <w:w w:val="105"/>
                <w:sz w:val="20"/>
              </w:rPr>
              <w:t xml:space="preserve"> </w:t>
            </w:r>
            <w:r>
              <w:rPr>
                <w:w w:val="105"/>
                <w:sz w:val="20"/>
              </w:rPr>
              <w:t xml:space="preserve">insulation, field grounds, rotor temperature monitoring loss of </w:t>
            </w:r>
            <w:r>
              <w:rPr>
                <w:spacing w:val="-2"/>
                <w:w w:val="105"/>
                <w:sz w:val="20"/>
              </w:rPr>
              <w:t>calibration</w:t>
            </w:r>
          </w:p>
        </w:tc>
      </w:tr>
      <w:tr w:rsidR="00A65306" w14:paraId="45BE9BF9" w14:textId="77777777">
        <w:trPr>
          <w:trHeight w:val="599"/>
        </w:trPr>
        <w:tc>
          <w:tcPr>
            <w:tcW w:w="2411" w:type="dxa"/>
          </w:tcPr>
          <w:p w14:paraId="45BE9BF7" w14:textId="77777777" w:rsidR="00A65306" w:rsidRDefault="00F87068">
            <w:pPr>
              <w:pStyle w:val="TableParagraph"/>
              <w:rPr>
                <w:sz w:val="20"/>
              </w:rPr>
            </w:pPr>
            <w:r>
              <w:rPr>
                <w:spacing w:val="-2"/>
                <w:w w:val="105"/>
                <w:sz w:val="20"/>
              </w:rPr>
              <w:t>Contamination</w:t>
            </w:r>
          </w:p>
        </w:tc>
        <w:tc>
          <w:tcPr>
            <w:tcW w:w="4890" w:type="dxa"/>
          </w:tcPr>
          <w:p w14:paraId="45BE9BF8" w14:textId="77777777" w:rsidR="00A65306" w:rsidRDefault="00F87068">
            <w:pPr>
              <w:pStyle w:val="TableParagraph"/>
              <w:spacing w:before="49" w:line="256" w:lineRule="auto"/>
              <w:rPr>
                <w:sz w:val="20"/>
              </w:rPr>
            </w:pPr>
            <w:r>
              <w:rPr>
                <w:w w:val="105"/>
                <w:sz w:val="20"/>
              </w:rPr>
              <w:t>Construction</w:t>
            </w:r>
            <w:r>
              <w:rPr>
                <w:spacing w:val="-9"/>
                <w:w w:val="105"/>
                <w:sz w:val="20"/>
              </w:rPr>
              <w:t xml:space="preserve"> </w:t>
            </w:r>
            <w:r>
              <w:rPr>
                <w:w w:val="105"/>
                <w:sz w:val="20"/>
              </w:rPr>
              <w:t>and</w:t>
            </w:r>
            <w:r>
              <w:rPr>
                <w:spacing w:val="-8"/>
                <w:w w:val="105"/>
                <w:sz w:val="20"/>
              </w:rPr>
              <w:t xml:space="preserve"> </w:t>
            </w:r>
            <w:r>
              <w:rPr>
                <w:w w:val="105"/>
                <w:sz w:val="20"/>
              </w:rPr>
              <w:t>manufacture</w:t>
            </w:r>
            <w:r>
              <w:rPr>
                <w:spacing w:val="-8"/>
                <w:w w:val="105"/>
                <w:sz w:val="20"/>
              </w:rPr>
              <w:t xml:space="preserve"> </w:t>
            </w:r>
            <w:r>
              <w:rPr>
                <w:w w:val="105"/>
                <w:sz w:val="20"/>
              </w:rPr>
              <w:t>debris,</w:t>
            </w:r>
            <w:r>
              <w:rPr>
                <w:spacing w:val="-9"/>
                <w:w w:val="105"/>
                <w:sz w:val="20"/>
              </w:rPr>
              <w:t xml:space="preserve"> </w:t>
            </w:r>
            <w:r>
              <w:rPr>
                <w:w w:val="105"/>
                <w:sz w:val="20"/>
              </w:rPr>
              <w:t xml:space="preserve">metal </w:t>
            </w:r>
            <w:r>
              <w:rPr>
                <w:spacing w:val="-2"/>
                <w:w w:val="105"/>
                <w:sz w:val="20"/>
              </w:rPr>
              <w:t>contamination</w:t>
            </w:r>
          </w:p>
        </w:tc>
      </w:tr>
      <w:tr w:rsidR="00A65306" w14:paraId="45BE9BFC" w14:textId="77777777">
        <w:trPr>
          <w:trHeight w:val="599"/>
        </w:trPr>
        <w:tc>
          <w:tcPr>
            <w:tcW w:w="2411" w:type="dxa"/>
            <w:shd w:val="clear" w:color="auto" w:fill="E6E6E6"/>
          </w:tcPr>
          <w:p w14:paraId="45BE9BFA" w14:textId="77777777" w:rsidR="00A65306" w:rsidRDefault="00F87068">
            <w:pPr>
              <w:pStyle w:val="TableParagraph"/>
              <w:rPr>
                <w:sz w:val="20"/>
              </w:rPr>
            </w:pPr>
            <w:r>
              <w:rPr>
                <w:w w:val="105"/>
                <w:sz w:val="20"/>
              </w:rPr>
              <w:t>End-winding</w:t>
            </w:r>
            <w:r>
              <w:rPr>
                <w:spacing w:val="1"/>
                <w:w w:val="105"/>
                <w:sz w:val="20"/>
              </w:rPr>
              <w:t xml:space="preserve"> </w:t>
            </w:r>
            <w:r>
              <w:rPr>
                <w:spacing w:val="-2"/>
                <w:w w:val="105"/>
                <w:sz w:val="20"/>
              </w:rPr>
              <w:t>blocking</w:t>
            </w:r>
          </w:p>
        </w:tc>
        <w:tc>
          <w:tcPr>
            <w:tcW w:w="4890" w:type="dxa"/>
            <w:shd w:val="clear" w:color="auto" w:fill="E6E6E6"/>
          </w:tcPr>
          <w:p w14:paraId="45BE9BFB" w14:textId="77777777" w:rsidR="00A65306" w:rsidRDefault="00F87068">
            <w:pPr>
              <w:pStyle w:val="TableParagraph"/>
              <w:spacing w:before="49" w:line="256" w:lineRule="auto"/>
              <w:rPr>
                <w:sz w:val="20"/>
              </w:rPr>
            </w:pPr>
            <w:r>
              <w:rPr>
                <w:w w:val="105"/>
                <w:sz w:val="20"/>
              </w:rPr>
              <w:t xml:space="preserve">Missing blocking, loosened blocking, moved out of </w:t>
            </w:r>
            <w:r>
              <w:rPr>
                <w:spacing w:val="-2"/>
                <w:w w:val="105"/>
                <w:sz w:val="20"/>
              </w:rPr>
              <w:t>position</w:t>
            </w:r>
          </w:p>
        </w:tc>
      </w:tr>
      <w:tr w:rsidR="00A65306" w14:paraId="45BE9BFF" w14:textId="77777777">
        <w:trPr>
          <w:trHeight w:val="860"/>
        </w:trPr>
        <w:tc>
          <w:tcPr>
            <w:tcW w:w="2411" w:type="dxa"/>
          </w:tcPr>
          <w:p w14:paraId="45BE9BFD" w14:textId="77777777" w:rsidR="00A65306" w:rsidRDefault="00F87068">
            <w:pPr>
              <w:pStyle w:val="TableParagraph"/>
              <w:rPr>
                <w:sz w:val="20"/>
              </w:rPr>
            </w:pPr>
            <w:r>
              <w:rPr>
                <w:sz w:val="20"/>
              </w:rPr>
              <w:t>Rotor</w:t>
            </w:r>
            <w:r>
              <w:rPr>
                <w:spacing w:val="4"/>
                <w:sz w:val="20"/>
              </w:rPr>
              <w:t xml:space="preserve"> </w:t>
            </w:r>
            <w:r>
              <w:rPr>
                <w:spacing w:val="-2"/>
                <w:sz w:val="20"/>
              </w:rPr>
              <w:t>cooling</w:t>
            </w:r>
          </w:p>
        </w:tc>
        <w:tc>
          <w:tcPr>
            <w:tcW w:w="4890" w:type="dxa"/>
          </w:tcPr>
          <w:p w14:paraId="45BE9BFE" w14:textId="77777777" w:rsidR="00A65306" w:rsidRDefault="00F87068">
            <w:pPr>
              <w:pStyle w:val="TableParagraph"/>
              <w:spacing w:before="49" w:line="256" w:lineRule="auto"/>
              <w:ind w:right="108"/>
              <w:rPr>
                <w:sz w:val="20"/>
              </w:rPr>
            </w:pPr>
            <w:r>
              <w:rPr>
                <w:w w:val="105"/>
                <w:sz w:val="20"/>
              </w:rPr>
              <w:t>Poor design thermally, insulation blocking gas ducts, slot liners shifted or migrated and blocking cooling passages, general overheating</w:t>
            </w:r>
          </w:p>
        </w:tc>
      </w:tr>
      <w:tr w:rsidR="00A65306" w14:paraId="45BE9C02" w14:textId="77777777">
        <w:trPr>
          <w:trHeight w:val="599"/>
        </w:trPr>
        <w:tc>
          <w:tcPr>
            <w:tcW w:w="2411" w:type="dxa"/>
            <w:shd w:val="clear" w:color="auto" w:fill="E6E6E6"/>
          </w:tcPr>
          <w:p w14:paraId="45BE9C00" w14:textId="77777777" w:rsidR="00A65306" w:rsidRDefault="00F87068">
            <w:pPr>
              <w:pStyle w:val="TableParagraph"/>
              <w:rPr>
                <w:sz w:val="20"/>
              </w:rPr>
            </w:pPr>
            <w:r>
              <w:rPr>
                <w:sz w:val="20"/>
              </w:rPr>
              <w:t>Forging</w:t>
            </w:r>
            <w:r>
              <w:rPr>
                <w:spacing w:val="36"/>
                <w:sz w:val="20"/>
              </w:rPr>
              <w:t xml:space="preserve"> </w:t>
            </w:r>
            <w:r>
              <w:rPr>
                <w:sz w:val="20"/>
              </w:rPr>
              <w:t>symmetry</w:t>
            </w:r>
            <w:r>
              <w:rPr>
                <w:spacing w:val="36"/>
                <w:sz w:val="20"/>
              </w:rPr>
              <w:t xml:space="preserve"> </w:t>
            </w:r>
            <w:r>
              <w:rPr>
                <w:spacing w:val="-2"/>
                <w:sz w:val="20"/>
              </w:rPr>
              <w:t>issues</w:t>
            </w:r>
          </w:p>
        </w:tc>
        <w:tc>
          <w:tcPr>
            <w:tcW w:w="4890" w:type="dxa"/>
            <w:shd w:val="clear" w:color="auto" w:fill="E6E6E6"/>
          </w:tcPr>
          <w:p w14:paraId="45BE9C01" w14:textId="77777777" w:rsidR="00A65306" w:rsidRDefault="00F87068">
            <w:pPr>
              <w:pStyle w:val="TableParagraph"/>
              <w:spacing w:before="49" w:line="256" w:lineRule="auto"/>
              <w:rPr>
                <w:sz w:val="20"/>
              </w:rPr>
            </w:pPr>
            <w:r>
              <w:rPr>
                <w:w w:val="105"/>
                <w:sz w:val="20"/>
              </w:rPr>
              <w:t>Asymmetrical</w:t>
            </w:r>
            <w:r>
              <w:rPr>
                <w:spacing w:val="-7"/>
                <w:w w:val="105"/>
                <w:sz w:val="20"/>
              </w:rPr>
              <w:t xml:space="preserve"> </w:t>
            </w:r>
            <w:r>
              <w:rPr>
                <w:w w:val="105"/>
                <w:sz w:val="20"/>
              </w:rPr>
              <w:t>stiffness</w:t>
            </w:r>
            <w:r>
              <w:rPr>
                <w:spacing w:val="-7"/>
                <w:w w:val="105"/>
                <w:sz w:val="20"/>
              </w:rPr>
              <w:t xml:space="preserve"> </w:t>
            </w:r>
            <w:r>
              <w:rPr>
                <w:w w:val="105"/>
                <w:sz w:val="20"/>
              </w:rPr>
              <w:t>of</w:t>
            </w:r>
            <w:r>
              <w:rPr>
                <w:spacing w:val="-7"/>
                <w:w w:val="105"/>
                <w:sz w:val="20"/>
              </w:rPr>
              <w:t xml:space="preserve"> </w:t>
            </w:r>
            <w:r>
              <w:rPr>
                <w:w w:val="105"/>
                <w:sz w:val="20"/>
              </w:rPr>
              <w:t>rotor</w:t>
            </w:r>
            <w:r>
              <w:rPr>
                <w:spacing w:val="-7"/>
                <w:w w:val="105"/>
                <w:sz w:val="20"/>
              </w:rPr>
              <w:t xml:space="preserve"> </w:t>
            </w:r>
            <w:r>
              <w:rPr>
                <w:w w:val="105"/>
                <w:sz w:val="20"/>
              </w:rPr>
              <w:t>forging,</w:t>
            </w:r>
            <w:r>
              <w:rPr>
                <w:spacing w:val="-7"/>
                <w:w w:val="105"/>
                <w:sz w:val="20"/>
              </w:rPr>
              <w:t xml:space="preserve"> </w:t>
            </w:r>
            <w:r>
              <w:rPr>
                <w:w w:val="105"/>
                <w:sz w:val="20"/>
              </w:rPr>
              <w:t>rotor</w:t>
            </w:r>
            <w:r>
              <w:rPr>
                <w:spacing w:val="-7"/>
                <w:w w:val="105"/>
                <w:sz w:val="20"/>
              </w:rPr>
              <w:t xml:space="preserve"> </w:t>
            </w:r>
            <w:r>
              <w:rPr>
                <w:w w:val="105"/>
                <w:sz w:val="20"/>
              </w:rPr>
              <w:t xml:space="preserve">forging </w:t>
            </w:r>
            <w:r>
              <w:rPr>
                <w:spacing w:val="-2"/>
                <w:w w:val="105"/>
                <w:sz w:val="20"/>
              </w:rPr>
              <w:t>issues</w:t>
            </w:r>
          </w:p>
        </w:tc>
      </w:tr>
      <w:tr w:rsidR="00A65306" w14:paraId="45BE9C05" w14:textId="77777777">
        <w:trPr>
          <w:trHeight w:val="599"/>
        </w:trPr>
        <w:tc>
          <w:tcPr>
            <w:tcW w:w="2411" w:type="dxa"/>
          </w:tcPr>
          <w:p w14:paraId="45BE9C03" w14:textId="77777777" w:rsidR="00A65306" w:rsidRDefault="00F87068">
            <w:pPr>
              <w:pStyle w:val="TableParagraph"/>
              <w:rPr>
                <w:sz w:val="20"/>
              </w:rPr>
            </w:pPr>
            <w:r>
              <w:rPr>
                <w:sz w:val="20"/>
              </w:rPr>
              <w:t>Rotor</w:t>
            </w:r>
            <w:r>
              <w:rPr>
                <w:spacing w:val="1"/>
                <w:sz w:val="20"/>
              </w:rPr>
              <w:t xml:space="preserve"> </w:t>
            </w:r>
            <w:r>
              <w:rPr>
                <w:spacing w:val="-2"/>
                <w:sz w:val="20"/>
              </w:rPr>
              <w:t>shaft</w:t>
            </w:r>
          </w:p>
        </w:tc>
        <w:tc>
          <w:tcPr>
            <w:tcW w:w="4890" w:type="dxa"/>
          </w:tcPr>
          <w:p w14:paraId="45BE9C04" w14:textId="77777777" w:rsidR="00A65306" w:rsidRDefault="00F87068">
            <w:pPr>
              <w:pStyle w:val="TableParagraph"/>
              <w:spacing w:before="49" w:line="256" w:lineRule="auto"/>
              <w:ind w:right="369"/>
              <w:rPr>
                <w:sz w:val="20"/>
              </w:rPr>
            </w:pPr>
            <w:r>
              <w:rPr>
                <w:w w:val="105"/>
                <w:sz w:val="20"/>
              </w:rPr>
              <w:t xml:space="preserve">Cracked shafts, keyway cracking, stub shaft </w:t>
            </w:r>
            <w:r>
              <w:rPr>
                <w:spacing w:val="-2"/>
                <w:w w:val="105"/>
                <w:sz w:val="20"/>
              </w:rPr>
              <w:t>alignment</w:t>
            </w:r>
          </w:p>
        </w:tc>
      </w:tr>
      <w:tr w:rsidR="00A65306" w14:paraId="45BE9C08" w14:textId="77777777">
        <w:trPr>
          <w:trHeight w:val="599"/>
        </w:trPr>
        <w:tc>
          <w:tcPr>
            <w:tcW w:w="2411" w:type="dxa"/>
            <w:shd w:val="clear" w:color="auto" w:fill="E6E6E6"/>
          </w:tcPr>
          <w:p w14:paraId="45BE9C06" w14:textId="77777777" w:rsidR="00A65306" w:rsidRDefault="00F87068">
            <w:pPr>
              <w:pStyle w:val="TableParagraph"/>
              <w:rPr>
                <w:sz w:val="20"/>
              </w:rPr>
            </w:pPr>
            <w:r>
              <w:rPr>
                <w:sz w:val="20"/>
              </w:rPr>
              <w:t>Rotor</w:t>
            </w:r>
            <w:r>
              <w:rPr>
                <w:spacing w:val="1"/>
                <w:sz w:val="20"/>
              </w:rPr>
              <w:t xml:space="preserve"> </w:t>
            </w:r>
            <w:r>
              <w:rPr>
                <w:sz w:val="20"/>
              </w:rPr>
              <w:t>slot</w:t>
            </w:r>
            <w:r>
              <w:rPr>
                <w:spacing w:val="1"/>
                <w:sz w:val="20"/>
              </w:rPr>
              <w:t xml:space="preserve"> </w:t>
            </w:r>
            <w:r>
              <w:rPr>
                <w:spacing w:val="-2"/>
                <w:sz w:val="20"/>
              </w:rPr>
              <w:t>teeth</w:t>
            </w:r>
          </w:p>
        </w:tc>
        <w:tc>
          <w:tcPr>
            <w:tcW w:w="4890" w:type="dxa"/>
            <w:shd w:val="clear" w:color="auto" w:fill="E6E6E6"/>
          </w:tcPr>
          <w:p w14:paraId="45BE9C07" w14:textId="77777777" w:rsidR="00A65306" w:rsidRDefault="00F87068">
            <w:pPr>
              <w:pStyle w:val="TableParagraph"/>
              <w:spacing w:before="49" w:line="256" w:lineRule="auto"/>
              <w:rPr>
                <w:sz w:val="20"/>
              </w:rPr>
            </w:pPr>
            <w:r>
              <w:rPr>
                <w:w w:val="105"/>
                <w:sz w:val="20"/>
              </w:rPr>
              <w:t>Dovetail cracking, galling of the slot dovetails during wedge installation</w:t>
            </w:r>
          </w:p>
        </w:tc>
      </w:tr>
      <w:tr w:rsidR="00A65306" w14:paraId="45BE9C0B" w14:textId="77777777">
        <w:trPr>
          <w:trHeight w:val="339"/>
        </w:trPr>
        <w:tc>
          <w:tcPr>
            <w:tcW w:w="2411" w:type="dxa"/>
          </w:tcPr>
          <w:p w14:paraId="45BE9C09" w14:textId="77777777" w:rsidR="00A65306" w:rsidRDefault="00F87068">
            <w:pPr>
              <w:pStyle w:val="TableParagraph"/>
              <w:rPr>
                <w:sz w:val="20"/>
              </w:rPr>
            </w:pPr>
            <w:r>
              <w:rPr>
                <w:w w:val="105"/>
                <w:sz w:val="20"/>
              </w:rPr>
              <w:t>Rotor</w:t>
            </w:r>
            <w:r>
              <w:rPr>
                <w:spacing w:val="-7"/>
                <w:w w:val="105"/>
                <w:sz w:val="20"/>
              </w:rPr>
              <w:t xml:space="preserve"> </w:t>
            </w:r>
            <w:r>
              <w:rPr>
                <w:w w:val="105"/>
                <w:sz w:val="20"/>
              </w:rPr>
              <w:t>baffle</w:t>
            </w:r>
            <w:r>
              <w:rPr>
                <w:spacing w:val="-7"/>
                <w:w w:val="105"/>
                <w:sz w:val="20"/>
              </w:rPr>
              <w:t xml:space="preserve"> </w:t>
            </w:r>
            <w:r>
              <w:rPr>
                <w:spacing w:val="-2"/>
                <w:w w:val="105"/>
                <w:sz w:val="20"/>
              </w:rPr>
              <w:t>assembly</w:t>
            </w:r>
          </w:p>
        </w:tc>
        <w:tc>
          <w:tcPr>
            <w:tcW w:w="4890" w:type="dxa"/>
          </w:tcPr>
          <w:p w14:paraId="45BE9C0A" w14:textId="77777777" w:rsidR="00A65306" w:rsidRDefault="00F87068">
            <w:pPr>
              <w:pStyle w:val="TableParagraph"/>
              <w:rPr>
                <w:sz w:val="20"/>
              </w:rPr>
            </w:pPr>
            <w:r>
              <w:rPr>
                <w:w w:val="105"/>
                <w:sz w:val="20"/>
              </w:rPr>
              <w:t>Baffle</w:t>
            </w:r>
            <w:r>
              <w:rPr>
                <w:spacing w:val="2"/>
                <w:w w:val="105"/>
                <w:sz w:val="20"/>
              </w:rPr>
              <w:t xml:space="preserve"> </w:t>
            </w:r>
            <w:r>
              <w:rPr>
                <w:w w:val="105"/>
                <w:sz w:val="20"/>
              </w:rPr>
              <w:t>assembly</w:t>
            </w:r>
            <w:r>
              <w:rPr>
                <w:spacing w:val="2"/>
                <w:w w:val="105"/>
                <w:sz w:val="20"/>
              </w:rPr>
              <w:t xml:space="preserve"> </w:t>
            </w:r>
            <w:r>
              <w:rPr>
                <w:spacing w:val="-2"/>
                <w:w w:val="105"/>
                <w:sz w:val="20"/>
              </w:rPr>
              <w:t>damage</w:t>
            </w:r>
          </w:p>
        </w:tc>
      </w:tr>
      <w:tr w:rsidR="00A65306" w14:paraId="45BE9C0E" w14:textId="77777777">
        <w:trPr>
          <w:trHeight w:val="599"/>
        </w:trPr>
        <w:tc>
          <w:tcPr>
            <w:tcW w:w="2411" w:type="dxa"/>
            <w:shd w:val="clear" w:color="auto" w:fill="E6E6E6"/>
          </w:tcPr>
          <w:p w14:paraId="45BE9C0C" w14:textId="77777777" w:rsidR="00A65306" w:rsidRDefault="00F87068">
            <w:pPr>
              <w:pStyle w:val="TableParagraph"/>
              <w:rPr>
                <w:sz w:val="20"/>
              </w:rPr>
            </w:pPr>
            <w:r>
              <w:rPr>
                <w:sz w:val="20"/>
              </w:rPr>
              <w:t>Slot</w:t>
            </w:r>
            <w:r>
              <w:rPr>
                <w:spacing w:val="18"/>
                <w:sz w:val="20"/>
              </w:rPr>
              <w:t xml:space="preserve"> </w:t>
            </w:r>
            <w:r>
              <w:rPr>
                <w:spacing w:val="-2"/>
                <w:sz w:val="20"/>
              </w:rPr>
              <w:t>liners</w:t>
            </w:r>
          </w:p>
        </w:tc>
        <w:tc>
          <w:tcPr>
            <w:tcW w:w="4890" w:type="dxa"/>
            <w:shd w:val="clear" w:color="auto" w:fill="E6E6E6"/>
          </w:tcPr>
          <w:p w14:paraId="45BE9C0D" w14:textId="77777777" w:rsidR="00A65306" w:rsidRDefault="00F87068">
            <w:pPr>
              <w:pStyle w:val="TableParagraph"/>
              <w:spacing w:before="49" w:line="256" w:lineRule="auto"/>
              <w:rPr>
                <w:sz w:val="20"/>
              </w:rPr>
            </w:pPr>
            <w:r>
              <w:rPr>
                <w:w w:val="105"/>
                <w:sz w:val="20"/>
              </w:rPr>
              <w:t xml:space="preserve">Slot cells end cracking, slot liner cracks, slot liner </w:t>
            </w:r>
            <w:r>
              <w:rPr>
                <w:spacing w:val="-2"/>
                <w:w w:val="105"/>
                <w:sz w:val="20"/>
              </w:rPr>
              <w:t>migration</w:t>
            </w:r>
          </w:p>
        </w:tc>
      </w:tr>
      <w:tr w:rsidR="00A65306" w14:paraId="45BE9C11" w14:textId="77777777">
        <w:trPr>
          <w:trHeight w:val="340"/>
        </w:trPr>
        <w:tc>
          <w:tcPr>
            <w:tcW w:w="2411" w:type="dxa"/>
          </w:tcPr>
          <w:p w14:paraId="45BE9C0F" w14:textId="77777777" w:rsidR="00A65306" w:rsidRDefault="00F87068">
            <w:pPr>
              <w:pStyle w:val="TableParagraph"/>
              <w:rPr>
                <w:sz w:val="20"/>
              </w:rPr>
            </w:pPr>
            <w:r>
              <w:rPr>
                <w:sz w:val="20"/>
              </w:rPr>
              <w:t>Rotor</w:t>
            </w:r>
            <w:r>
              <w:rPr>
                <w:spacing w:val="3"/>
                <w:sz w:val="20"/>
              </w:rPr>
              <w:t xml:space="preserve"> </w:t>
            </w:r>
            <w:r>
              <w:rPr>
                <w:spacing w:val="-5"/>
                <w:sz w:val="20"/>
              </w:rPr>
              <w:t>fan</w:t>
            </w:r>
          </w:p>
        </w:tc>
        <w:tc>
          <w:tcPr>
            <w:tcW w:w="4890" w:type="dxa"/>
          </w:tcPr>
          <w:p w14:paraId="45BE9C10" w14:textId="77777777" w:rsidR="00A65306" w:rsidRDefault="00F87068">
            <w:pPr>
              <w:pStyle w:val="TableParagraph"/>
              <w:rPr>
                <w:sz w:val="20"/>
              </w:rPr>
            </w:pPr>
            <w:r>
              <w:rPr>
                <w:w w:val="105"/>
                <w:sz w:val="20"/>
              </w:rPr>
              <w:t>Blade diffuser</w:t>
            </w:r>
            <w:r>
              <w:rPr>
                <w:spacing w:val="1"/>
                <w:w w:val="105"/>
                <w:sz w:val="20"/>
              </w:rPr>
              <w:t xml:space="preserve"> </w:t>
            </w:r>
            <w:r>
              <w:rPr>
                <w:spacing w:val="-2"/>
                <w:w w:val="105"/>
                <w:sz w:val="20"/>
              </w:rPr>
              <w:t>damage</w:t>
            </w:r>
          </w:p>
        </w:tc>
      </w:tr>
      <w:tr w:rsidR="00A65306" w14:paraId="45BE9C14" w14:textId="77777777">
        <w:trPr>
          <w:trHeight w:val="340"/>
        </w:trPr>
        <w:tc>
          <w:tcPr>
            <w:tcW w:w="2411" w:type="dxa"/>
            <w:shd w:val="clear" w:color="auto" w:fill="E6E6E6"/>
          </w:tcPr>
          <w:p w14:paraId="45BE9C12" w14:textId="77777777" w:rsidR="00A65306" w:rsidRDefault="00F87068">
            <w:pPr>
              <w:pStyle w:val="TableParagraph"/>
              <w:rPr>
                <w:sz w:val="20"/>
              </w:rPr>
            </w:pPr>
            <w:r>
              <w:rPr>
                <w:w w:val="105"/>
                <w:sz w:val="20"/>
              </w:rPr>
              <w:t xml:space="preserve">Slot </w:t>
            </w:r>
            <w:r>
              <w:rPr>
                <w:spacing w:val="-2"/>
                <w:w w:val="105"/>
                <w:sz w:val="20"/>
              </w:rPr>
              <w:t>wedges</w:t>
            </w:r>
          </w:p>
        </w:tc>
        <w:tc>
          <w:tcPr>
            <w:tcW w:w="4890" w:type="dxa"/>
            <w:shd w:val="clear" w:color="auto" w:fill="E6E6E6"/>
          </w:tcPr>
          <w:p w14:paraId="45BE9C13" w14:textId="77777777" w:rsidR="00A65306" w:rsidRDefault="00F87068">
            <w:pPr>
              <w:pStyle w:val="TableParagraph"/>
              <w:rPr>
                <w:sz w:val="20"/>
              </w:rPr>
            </w:pPr>
            <w:r>
              <w:rPr>
                <w:w w:val="105"/>
                <w:sz w:val="20"/>
              </w:rPr>
              <w:t>Packing</w:t>
            </w:r>
            <w:r>
              <w:rPr>
                <w:spacing w:val="11"/>
                <w:w w:val="105"/>
                <w:sz w:val="20"/>
              </w:rPr>
              <w:t xml:space="preserve"> </w:t>
            </w:r>
            <w:r>
              <w:rPr>
                <w:w w:val="105"/>
                <w:sz w:val="20"/>
              </w:rPr>
              <w:t>clearance</w:t>
            </w:r>
            <w:r>
              <w:rPr>
                <w:spacing w:val="12"/>
                <w:w w:val="105"/>
                <w:sz w:val="20"/>
              </w:rPr>
              <w:t xml:space="preserve"> </w:t>
            </w:r>
            <w:r>
              <w:rPr>
                <w:w w:val="105"/>
                <w:sz w:val="20"/>
              </w:rPr>
              <w:t>excessive,</w:t>
            </w:r>
            <w:r>
              <w:rPr>
                <w:spacing w:val="11"/>
                <w:w w:val="105"/>
                <w:sz w:val="20"/>
              </w:rPr>
              <w:t xml:space="preserve"> </w:t>
            </w:r>
            <w:r>
              <w:rPr>
                <w:w w:val="105"/>
                <w:sz w:val="20"/>
              </w:rPr>
              <w:t>rotor</w:t>
            </w:r>
            <w:r>
              <w:rPr>
                <w:spacing w:val="12"/>
                <w:w w:val="105"/>
                <w:sz w:val="20"/>
              </w:rPr>
              <w:t xml:space="preserve"> </w:t>
            </w:r>
            <w:r>
              <w:rPr>
                <w:w w:val="105"/>
                <w:sz w:val="20"/>
              </w:rPr>
              <w:t>slot</w:t>
            </w:r>
            <w:r>
              <w:rPr>
                <w:spacing w:val="11"/>
                <w:w w:val="105"/>
                <w:sz w:val="20"/>
              </w:rPr>
              <w:t xml:space="preserve"> </w:t>
            </w:r>
            <w:r>
              <w:rPr>
                <w:w w:val="105"/>
                <w:sz w:val="20"/>
              </w:rPr>
              <w:t>wedge</w:t>
            </w:r>
            <w:r>
              <w:rPr>
                <w:spacing w:val="12"/>
                <w:w w:val="105"/>
                <w:sz w:val="20"/>
              </w:rPr>
              <w:t xml:space="preserve"> </w:t>
            </w:r>
            <w:r>
              <w:rPr>
                <w:spacing w:val="-2"/>
                <w:w w:val="105"/>
                <w:sz w:val="20"/>
              </w:rPr>
              <w:t>cracks</w:t>
            </w:r>
          </w:p>
        </w:tc>
      </w:tr>
    </w:tbl>
    <w:p w14:paraId="45BE9C15" w14:textId="77777777" w:rsidR="00A65306" w:rsidRDefault="00A65306">
      <w:pPr>
        <w:rPr>
          <w:sz w:val="20"/>
        </w:rPr>
        <w:sectPr w:rsidR="00A65306">
          <w:pgSz w:w="12240" w:h="15840"/>
          <w:pgMar w:top="1360" w:right="780" w:bottom="1460" w:left="340" w:header="0" w:footer="1266" w:gutter="0"/>
          <w:cols w:space="720"/>
        </w:sectPr>
      </w:pPr>
    </w:p>
    <w:p w14:paraId="45BE9C16" w14:textId="77777777" w:rsidR="00A65306" w:rsidRDefault="00F87068">
      <w:pPr>
        <w:pStyle w:val="BodyText"/>
        <w:spacing w:before="42" w:line="247" w:lineRule="auto"/>
        <w:ind w:left="3260" w:right="716"/>
      </w:pPr>
      <w:r>
        <w:lastRenderedPageBreak/>
        <w:t>Table 3-5 shows the type and number of</w:t>
      </w:r>
      <w:r>
        <w:rPr>
          <w:spacing w:val="-2"/>
        </w:rPr>
        <w:t xml:space="preserve"> </w:t>
      </w:r>
      <w:r>
        <w:t>problems reported by the 118 power plant units that provided information to the EPRI research effort.</w:t>
      </w:r>
    </w:p>
    <w:p w14:paraId="45BE9C17" w14:textId="77777777" w:rsidR="00A65306" w:rsidRDefault="00F87068">
      <w:pPr>
        <w:spacing w:before="246"/>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3-</w:t>
      </w:r>
      <w:r>
        <w:rPr>
          <w:rFonts w:ascii="Calibri"/>
          <w:i/>
          <w:spacing w:val="-10"/>
          <w:w w:val="110"/>
          <w:sz w:val="20"/>
        </w:rPr>
        <w:t>5</w:t>
      </w:r>
    </w:p>
    <w:p w14:paraId="45BE9C18" w14:textId="77777777" w:rsidR="00A65306" w:rsidRDefault="00F87068">
      <w:pPr>
        <w:spacing w:before="16"/>
        <w:ind w:left="3260"/>
        <w:rPr>
          <w:rFonts w:ascii="Calibri"/>
          <w:i/>
          <w:sz w:val="20"/>
        </w:rPr>
      </w:pPr>
      <w:r>
        <w:rPr>
          <w:rFonts w:ascii="Calibri"/>
          <w:i/>
          <w:w w:val="105"/>
          <w:sz w:val="20"/>
        </w:rPr>
        <w:t>Relative</w:t>
      </w:r>
      <w:r>
        <w:rPr>
          <w:rFonts w:ascii="Calibri"/>
          <w:i/>
          <w:spacing w:val="5"/>
          <w:w w:val="105"/>
          <w:sz w:val="20"/>
        </w:rPr>
        <w:t xml:space="preserve"> </w:t>
      </w:r>
      <w:r>
        <w:rPr>
          <w:rFonts w:ascii="Calibri"/>
          <w:i/>
          <w:w w:val="105"/>
          <w:sz w:val="20"/>
        </w:rPr>
        <w:t>frequencies</w:t>
      </w:r>
      <w:r>
        <w:rPr>
          <w:rFonts w:ascii="Calibri"/>
          <w:i/>
          <w:spacing w:val="5"/>
          <w:w w:val="105"/>
          <w:sz w:val="20"/>
        </w:rPr>
        <w:t xml:space="preserve"> </w:t>
      </w:r>
      <w:r>
        <w:rPr>
          <w:rFonts w:ascii="Calibri"/>
          <w:i/>
          <w:w w:val="105"/>
          <w:sz w:val="20"/>
        </w:rPr>
        <w:t>of</w:t>
      </w:r>
      <w:r>
        <w:rPr>
          <w:rFonts w:ascii="Calibri"/>
          <w:i/>
          <w:spacing w:val="6"/>
          <w:w w:val="105"/>
          <w:sz w:val="20"/>
        </w:rPr>
        <w:t xml:space="preserve"> </w:t>
      </w:r>
      <w:r>
        <w:rPr>
          <w:rFonts w:ascii="Calibri"/>
          <w:i/>
          <w:w w:val="105"/>
          <w:sz w:val="20"/>
        </w:rPr>
        <w:t>generator</w:t>
      </w:r>
      <w:r>
        <w:rPr>
          <w:rFonts w:ascii="Calibri"/>
          <w:i/>
          <w:spacing w:val="5"/>
          <w:w w:val="105"/>
          <w:sz w:val="20"/>
        </w:rPr>
        <w:t xml:space="preserve"> </w:t>
      </w:r>
      <w:r>
        <w:rPr>
          <w:rFonts w:ascii="Calibri"/>
          <w:i/>
          <w:w w:val="105"/>
          <w:sz w:val="20"/>
        </w:rPr>
        <w:t>failure</w:t>
      </w:r>
      <w:r>
        <w:rPr>
          <w:rFonts w:ascii="Calibri"/>
          <w:i/>
          <w:spacing w:val="5"/>
          <w:w w:val="105"/>
          <w:sz w:val="20"/>
        </w:rPr>
        <w:t xml:space="preserve"> </w:t>
      </w:r>
      <w:r>
        <w:rPr>
          <w:rFonts w:ascii="Calibri"/>
          <w:i/>
          <w:spacing w:val="-2"/>
          <w:w w:val="105"/>
          <w:sz w:val="20"/>
        </w:rPr>
        <w:t>mechanisms</w:t>
      </w:r>
    </w:p>
    <w:p w14:paraId="45BE9C19"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690"/>
        <w:gridCol w:w="1440"/>
      </w:tblGrid>
      <w:tr w:rsidR="00A65306" w14:paraId="45BE9C1C" w14:textId="77777777">
        <w:trPr>
          <w:trHeight w:val="601"/>
        </w:trPr>
        <w:tc>
          <w:tcPr>
            <w:tcW w:w="3690" w:type="dxa"/>
            <w:shd w:val="clear" w:color="auto" w:fill="999999"/>
          </w:tcPr>
          <w:p w14:paraId="45BE9C1A" w14:textId="77777777" w:rsidR="00A65306" w:rsidRDefault="00F87068">
            <w:pPr>
              <w:pStyle w:val="TableParagraph"/>
              <w:spacing w:before="46" w:line="259" w:lineRule="auto"/>
              <w:ind w:left="761" w:firstLine="219"/>
              <w:rPr>
                <w:rFonts w:ascii="Verdana"/>
                <w:b/>
                <w:sz w:val="20"/>
              </w:rPr>
            </w:pPr>
            <w:r>
              <w:rPr>
                <w:rFonts w:ascii="Verdana"/>
                <w:b/>
                <w:sz w:val="20"/>
              </w:rPr>
              <w:t xml:space="preserve">Reported Failure </w:t>
            </w:r>
            <w:r>
              <w:rPr>
                <w:rFonts w:ascii="Verdana"/>
                <w:b/>
                <w:spacing w:val="-2"/>
                <w:w w:val="90"/>
                <w:sz w:val="20"/>
              </w:rPr>
              <w:t>Mechanism/Problem</w:t>
            </w:r>
          </w:p>
        </w:tc>
        <w:tc>
          <w:tcPr>
            <w:tcW w:w="1440" w:type="dxa"/>
            <w:shd w:val="clear" w:color="auto" w:fill="999999"/>
          </w:tcPr>
          <w:p w14:paraId="45BE9C1B" w14:textId="77777777" w:rsidR="00A65306" w:rsidRDefault="00F87068">
            <w:pPr>
              <w:pStyle w:val="TableParagraph"/>
              <w:spacing w:before="46"/>
              <w:ind w:left="9"/>
              <w:jc w:val="center"/>
              <w:rPr>
                <w:rFonts w:ascii="Verdana"/>
                <w:b/>
                <w:sz w:val="20"/>
              </w:rPr>
            </w:pPr>
            <w:r>
              <w:rPr>
                <w:rFonts w:ascii="Verdana"/>
                <w:b/>
                <w:spacing w:val="-2"/>
                <w:sz w:val="20"/>
              </w:rPr>
              <w:t>Count</w:t>
            </w:r>
          </w:p>
        </w:tc>
      </w:tr>
      <w:tr w:rsidR="00A65306" w14:paraId="45BE9C1F" w14:textId="77777777">
        <w:trPr>
          <w:trHeight w:val="320"/>
        </w:trPr>
        <w:tc>
          <w:tcPr>
            <w:tcW w:w="3690" w:type="dxa"/>
          </w:tcPr>
          <w:p w14:paraId="45BE9C1D" w14:textId="77777777" w:rsidR="00A65306" w:rsidRDefault="00F87068">
            <w:pPr>
              <w:pStyle w:val="TableParagraph"/>
              <w:spacing w:before="49"/>
              <w:rPr>
                <w:sz w:val="20"/>
              </w:rPr>
            </w:pPr>
            <w:r>
              <w:rPr>
                <w:sz w:val="20"/>
              </w:rPr>
              <w:t>Shorted</w:t>
            </w:r>
            <w:r>
              <w:rPr>
                <w:spacing w:val="26"/>
                <w:sz w:val="20"/>
              </w:rPr>
              <w:t xml:space="preserve"> </w:t>
            </w:r>
            <w:r>
              <w:rPr>
                <w:sz w:val="20"/>
              </w:rPr>
              <w:t>field</w:t>
            </w:r>
            <w:r>
              <w:rPr>
                <w:spacing w:val="26"/>
                <w:sz w:val="20"/>
              </w:rPr>
              <w:t xml:space="preserve"> </w:t>
            </w:r>
            <w:r>
              <w:rPr>
                <w:spacing w:val="-2"/>
                <w:sz w:val="20"/>
              </w:rPr>
              <w:t>turns</w:t>
            </w:r>
          </w:p>
        </w:tc>
        <w:tc>
          <w:tcPr>
            <w:tcW w:w="1440" w:type="dxa"/>
          </w:tcPr>
          <w:p w14:paraId="45BE9C1E" w14:textId="77777777" w:rsidR="00A65306" w:rsidRDefault="00F87068">
            <w:pPr>
              <w:pStyle w:val="TableParagraph"/>
              <w:spacing w:before="49"/>
              <w:ind w:left="9"/>
              <w:jc w:val="center"/>
              <w:rPr>
                <w:sz w:val="20"/>
              </w:rPr>
            </w:pPr>
            <w:r>
              <w:rPr>
                <w:spacing w:val="-5"/>
                <w:w w:val="120"/>
                <w:sz w:val="20"/>
              </w:rPr>
              <w:t>20</w:t>
            </w:r>
          </w:p>
        </w:tc>
      </w:tr>
      <w:tr w:rsidR="00A65306" w14:paraId="45BE9C22" w14:textId="77777777">
        <w:trPr>
          <w:trHeight w:val="320"/>
        </w:trPr>
        <w:tc>
          <w:tcPr>
            <w:tcW w:w="3690" w:type="dxa"/>
            <w:shd w:val="clear" w:color="auto" w:fill="E6E6E6"/>
          </w:tcPr>
          <w:p w14:paraId="45BE9C20" w14:textId="77777777" w:rsidR="00A65306" w:rsidRDefault="00F87068">
            <w:pPr>
              <w:pStyle w:val="TableParagraph"/>
              <w:spacing w:before="49"/>
              <w:rPr>
                <w:sz w:val="20"/>
              </w:rPr>
            </w:pPr>
            <w:r>
              <w:rPr>
                <w:sz w:val="20"/>
              </w:rPr>
              <w:t>Retaining-ring</w:t>
            </w:r>
            <w:r>
              <w:rPr>
                <w:spacing w:val="27"/>
                <w:sz w:val="20"/>
              </w:rPr>
              <w:t xml:space="preserve"> </w:t>
            </w:r>
            <w:r>
              <w:rPr>
                <w:sz w:val="20"/>
              </w:rPr>
              <w:t>stress-corrosion</w:t>
            </w:r>
            <w:r>
              <w:rPr>
                <w:spacing w:val="28"/>
                <w:sz w:val="20"/>
              </w:rPr>
              <w:t xml:space="preserve"> </w:t>
            </w:r>
            <w:r>
              <w:rPr>
                <w:spacing w:val="-2"/>
                <w:sz w:val="20"/>
              </w:rPr>
              <w:t>concerns</w:t>
            </w:r>
          </w:p>
        </w:tc>
        <w:tc>
          <w:tcPr>
            <w:tcW w:w="1440" w:type="dxa"/>
            <w:shd w:val="clear" w:color="auto" w:fill="E6E6E6"/>
          </w:tcPr>
          <w:p w14:paraId="45BE9C21" w14:textId="77777777" w:rsidR="00A65306" w:rsidRDefault="00F87068">
            <w:pPr>
              <w:pStyle w:val="TableParagraph"/>
              <w:spacing w:before="49"/>
              <w:ind w:left="9"/>
              <w:jc w:val="center"/>
              <w:rPr>
                <w:sz w:val="20"/>
              </w:rPr>
            </w:pPr>
            <w:r>
              <w:rPr>
                <w:spacing w:val="-5"/>
                <w:w w:val="120"/>
                <w:sz w:val="20"/>
              </w:rPr>
              <w:t>15</w:t>
            </w:r>
          </w:p>
        </w:tc>
      </w:tr>
      <w:tr w:rsidR="00A65306" w14:paraId="45BE9C25" w14:textId="77777777">
        <w:trPr>
          <w:trHeight w:val="318"/>
        </w:trPr>
        <w:tc>
          <w:tcPr>
            <w:tcW w:w="3690" w:type="dxa"/>
          </w:tcPr>
          <w:p w14:paraId="45BE9C23" w14:textId="77777777" w:rsidR="00A65306" w:rsidRDefault="00F87068">
            <w:pPr>
              <w:pStyle w:val="TableParagraph"/>
              <w:spacing w:before="49"/>
              <w:rPr>
                <w:sz w:val="20"/>
              </w:rPr>
            </w:pPr>
            <w:r>
              <w:rPr>
                <w:sz w:val="20"/>
              </w:rPr>
              <w:t>Liner</w:t>
            </w:r>
            <w:r>
              <w:rPr>
                <w:spacing w:val="12"/>
                <w:sz w:val="20"/>
              </w:rPr>
              <w:t xml:space="preserve"> </w:t>
            </w:r>
            <w:r>
              <w:rPr>
                <w:spacing w:val="-2"/>
                <w:sz w:val="20"/>
              </w:rPr>
              <w:t>issues</w:t>
            </w:r>
          </w:p>
        </w:tc>
        <w:tc>
          <w:tcPr>
            <w:tcW w:w="1440" w:type="dxa"/>
          </w:tcPr>
          <w:p w14:paraId="45BE9C24" w14:textId="77777777" w:rsidR="00A65306" w:rsidRDefault="00F87068">
            <w:pPr>
              <w:pStyle w:val="TableParagraph"/>
              <w:spacing w:before="49"/>
              <w:ind w:left="9" w:right="1"/>
              <w:jc w:val="center"/>
              <w:rPr>
                <w:sz w:val="20"/>
              </w:rPr>
            </w:pPr>
            <w:r>
              <w:rPr>
                <w:spacing w:val="-10"/>
                <w:w w:val="120"/>
                <w:sz w:val="20"/>
              </w:rPr>
              <w:t>9</w:t>
            </w:r>
          </w:p>
        </w:tc>
      </w:tr>
      <w:tr w:rsidR="00A65306" w14:paraId="45BE9C28" w14:textId="77777777">
        <w:trPr>
          <w:trHeight w:val="320"/>
        </w:trPr>
        <w:tc>
          <w:tcPr>
            <w:tcW w:w="3690" w:type="dxa"/>
            <w:shd w:val="clear" w:color="auto" w:fill="E6E6E6"/>
          </w:tcPr>
          <w:p w14:paraId="45BE9C26" w14:textId="77777777" w:rsidR="00A65306" w:rsidRDefault="00F87068">
            <w:pPr>
              <w:pStyle w:val="TableParagraph"/>
              <w:spacing w:before="49"/>
              <w:rPr>
                <w:sz w:val="20"/>
              </w:rPr>
            </w:pPr>
            <w:r>
              <w:rPr>
                <w:w w:val="105"/>
                <w:sz w:val="20"/>
              </w:rPr>
              <w:t>Movement</w:t>
            </w:r>
            <w:r>
              <w:rPr>
                <w:spacing w:val="-5"/>
                <w:w w:val="105"/>
                <w:sz w:val="20"/>
              </w:rPr>
              <w:t xml:space="preserve"> </w:t>
            </w:r>
            <w:r>
              <w:rPr>
                <w:w w:val="105"/>
                <w:sz w:val="20"/>
              </w:rPr>
              <w:t>of</w:t>
            </w:r>
            <w:r>
              <w:rPr>
                <w:spacing w:val="-4"/>
                <w:w w:val="105"/>
                <w:sz w:val="20"/>
              </w:rPr>
              <w:t xml:space="preserve"> </w:t>
            </w:r>
            <w:r>
              <w:rPr>
                <w:w w:val="105"/>
                <w:sz w:val="20"/>
              </w:rPr>
              <w:t>winding</w:t>
            </w:r>
            <w:r>
              <w:rPr>
                <w:spacing w:val="-5"/>
                <w:w w:val="105"/>
                <w:sz w:val="20"/>
              </w:rPr>
              <w:t xml:space="preserve"> </w:t>
            </w:r>
            <w:r>
              <w:rPr>
                <w:spacing w:val="-2"/>
                <w:w w:val="105"/>
                <w:sz w:val="20"/>
              </w:rPr>
              <w:t>copper</w:t>
            </w:r>
          </w:p>
        </w:tc>
        <w:tc>
          <w:tcPr>
            <w:tcW w:w="1440" w:type="dxa"/>
            <w:shd w:val="clear" w:color="auto" w:fill="E6E6E6"/>
          </w:tcPr>
          <w:p w14:paraId="45BE9C27" w14:textId="77777777" w:rsidR="00A65306" w:rsidRDefault="00F87068">
            <w:pPr>
              <w:pStyle w:val="TableParagraph"/>
              <w:spacing w:before="49"/>
              <w:ind w:left="9" w:right="1"/>
              <w:jc w:val="center"/>
              <w:rPr>
                <w:sz w:val="20"/>
              </w:rPr>
            </w:pPr>
            <w:r>
              <w:rPr>
                <w:spacing w:val="-10"/>
                <w:w w:val="120"/>
                <w:sz w:val="20"/>
              </w:rPr>
              <w:t>8</w:t>
            </w:r>
          </w:p>
        </w:tc>
      </w:tr>
      <w:tr w:rsidR="00A65306" w14:paraId="45BE9C2B" w14:textId="77777777">
        <w:trPr>
          <w:trHeight w:val="422"/>
        </w:trPr>
        <w:tc>
          <w:tcPr>
            <w:tcW w:w="3690" w:type="dxa"/>
          </w:tcPr>
          <w:p w14:paraId="45BE9C29" w14:textId="77777777" w:rsidR="00A65306" w:rsidRDefault="00F87068">
            <w:pPr>
              <w:pStyle w:val="TableParagraph"/>
              <w:spacing w:before="49"/>
              <w:rPr>
                <w:sz w:val="20"/>
              </w:rPr>
            </w:pPr>
            <w:r>
              <w:rPr>
                <w:w w:val="105"/>
                <w:sz w:val="20"/>
              </w:rPr>
              <w:t>Distortion</w:t>
            </w:r>
            <w:r>
              <w:rPr>
                <w:spacing w:val="2"/>
                <w:w w:val="105"/>
                <w:sz w:val="20"/>
              </w:rPr>
              <w:t xml:space="preserve"> </w:t>
            </w:r>
            <w:r>
              <w:rPr>
                <w:w w:val="105"/>
                <w:sz w:val="20"/>
              </w:rPr>
              <w:t>of</w:t>
            </w:r>
            <w:r>
              <w:rPr>
                <w:spacing w:val="-2"/>
                <w:w w:val="105"/>
                <w:sz w:val="20"/>
              </w:rPr>
              <w:t xml:space="preserve"> </w:t>
            </w:r>
            <w:r>
              <w:rPr>
                <w:w w:val="105"/>
                <w:sz w:val="20"/>
              </w:rPr>
              <w:t>winding</w:t>
            </w:r>
            <w:r>
              <w:rPr>
                <w:spacing w:val="3"/>
                <w:w w:val="105"/>
                <w:sz w:val="20"/>
              </w:rPr>
              <w:t xml:space="preserve"> </w:t>
            </w:r>
            <w:r>
              <w:rPr>
                <w:spacing w:val="-2"/>
                <w:w w:val="105"/>
                <w:sz w:val="20"/>
              </w:rPr>
              <w:t>copper</w:t>
            </w:r>
          </w:p>
        </w:tc>
        <w:tc>
          <w:tcPr>
            <w:tcW w:w="1440" w:type="dxa"/>
          </w:tcPr>
          <w:p w14:paraId="45BE9C2A" w14:textId="77777777" w:rsidR="00A65306" w:rsidRDefault="00F87068">
            <w:pPr>
              <w:pStyle w:val="TableParagraph"/>
              <w:spacing w:before="49"/>
              <w:ind w:left="9" w:right="1"/>
              <w:jc w:val="center"/>
              <w:rPr>
                <w:sz w:val="20"/>
              </w:rPr>
            </w:pPr>
            <w:r>
              <w:rPr>
                <w:spacing w:val="-10"/>
                <w:w w:val="120"/>
                <w:sz w:val="20"/>
              </w:rPr>
              <w:t>6</w:t>
            </w:r>
          </w:p>
        </w:tc>
      </w:tr>
      <w:tr w:rsidR="00A65306" w14:paraId="45BE9C2E" w14:textId="77777777">
        <w:trPr>
          <w:trHeight w:val="421"/>
        </w:trPr>
        <w:tc>
          <w:tcPr>
            <w:tcW w:w="3690" w:type="dxa"/>
            <w:shd w:val="clear" w:color="auto" w:fill="E6E6E6"/>
          </w:tcPr>
          <w:p w14:paraId="45BE9C2C" w14:textId="77777777" w:rsidR="00A65306" w:rsidRDefault="00F87068">
            <w:pPr>
              <w:pStyle w:val="TableParagraph"/>
              <w:spacing w:before="49"/>
              <w:rPr>
                <w:sz w:val="20"/>
              </w:rPr>
            </w:pPr>
            <w:r>
              <w:rPr>
                <w:w w:val="110"/>
                <w:sz w:val="20"/>
              </w:rPr>
              <w:t>Main</w:t>
            </w:r>
            <w:r>
              <w:rPr>
                <w:spacing w:val="2"/>
                <w:w w:val="110"/>
                <w:sz w:val="20"/>
              </w:rPr>
              <w:t xml:space="preserve"> </w:t>
            </w:r>
            <w:r>
              <w:rPr>
                <w:w w:val="110"/>
                <w:sz w:val="20"/>
              </w:rPr>
              <w:t>lead</w:t>
            </w:r>
            <w:r>
              <w:rPr>
                <w:spacing w:val="2"/>
                <w:w w:val="110"/>
                <w:sz w:val="20"/>
              </w:rPr>
              <w:t xml:space="preserve"> </w:t>
            </w:r>
            <w:r>
              <w:rPr>
                <w:spacing w:val="-2"/>
                <w:w w:val="110"/>
                <w:sz w:val="20"/>
              </w:rPr>
              <w:t>cracking</w:t>
            </w:r>
          </w:p>
        </w:tc>
        <w:tc>
          <w:tcPr>
            <w:tcW w:w="1440" w:type="dxa"/>
            <w:shd w:val="clear" w:color="auto" w:fill="E6E6E6"/>
          </w:tcPr>
          <w:p w14:paraId="45BE9C2D" w14:textId="77777777" w:rsidR="00A65306" w:rsidRDefault="00F87068">
            <w:pPr>
              <w:pStyle w:val="TableParagraph"/>
              <w:spacing w:before="49"/>
              <w:ind w:left="9" w:right="1"/>
              <w:jc w:val="center"/>
              <w:rPr>
                <w:sz w:val="20"/>
              </w:rPr>
            </w:pPr>
            <w:r>
              <w:rPr>
                <w:spacing w:val="-10"/>
                <w:w w:val="120"/>
                <w:sz w:val="20"/>
              </w:rPr>
              <w:t>6</w:t>
            </w:r>
          </w:p>
        </w:tc>
      </w:tr>
      <w:tr w:rsidR="00A65306" w14:paraId="45BE9C31" w14:textId="77777777">
        <w:trPr>
          <w:trHeight w:val="320"/>
        </w:trPr>
        <w:tc>
          <w:tcPr>
            <w:tcW w:w="3690" w:type="dxa"/>
          </w:tcPr>
          <w:p w14:paraId="45BE9C2F" w14:textId="77777777" w:rsidR="00A65306" w:rsidRDefault="00F87068">
            <w:pPr>
              <w:pStyle w:val="TableParagraph"/>
              <w:spacing w:before="49"/>
              <w:rPr>
                <w:sz w:val="20"/>
              </w:rPr>
            </w:pPr>
            <w:r>
              <w:rPr>
                <w:w w:val="110"/>
                <w:sz w:val="20"/>
              </w:rPr>
              <w:t>Dovetail</w:t>
            </w:r>
            <w:r>
              <w:rPr>
                <w:spacing w:val="-2"/>
                <w:w w:val="110"/>
                <w:sz w:val="20"/>
              </w:rPr>
              <w:t xml:space="preserve"> </w:t>
            </w:r>
            <w:r>
              <w:rPr>
                <w:w w:val="110"/>
                <w:sz w:val="20"/>
              </w:rPr>
              <w:t>galling</w:t>
            </w:r>
            <w:r>
              <w:rPr>
                <w:spacing w:val="-1"/>
                <w:w w:val="110"/>
                <w:sz w:val="20"/>
              </w:rPr>
              <w:t xml:space="preserve"> </w:t>
            </w:r>
            <w:r>
              <w:rPr>
                <w:w w:val="110"/>
                <w:sz w:val="20"/>
              </w:rPr>
              <w:t>and</w:t>
            </w:r>
            <w:r>
              <w:rPr>
                <w:spacing w:val="-4"/>
                <w:w w:val="110"/>
                <w:sz w:val="20"/>
              </w:rPr>
              <w:t xml:space="preserve"> </w:t>
            </w:r>
            <w:r>
              <w:rPr>
                <w:spacing w:val="-2"/>
                <w:w w:val="110"/>
                <w:sz w:val="20"/>
              </w:rPr>
              <w:t>cracking</w:t>
            </w:r>
          </w:p>
        </w:tc>
        <w:tc>
          <w:tcPr>
            <w:tcW w:w="1440" w:type="dxa"/>
          </w:tcPr>
          <w:p w14:paraId="45BE9C30" w14:textId="77777777" w:rsidR="00A65306" w:rsidRDefault="00F87068">
            <w:pPr>
              <w:pStyle w:val="TableParagraph"/>
              <w:spacing w:before="49"/>
              <w:ind w:left="9" w:right="1"/>
              <w:jc w:val="center"/>
              <w:rPr>
                <w:sz w:val="20"/>
              </w:rPr>
            </w:pPr>
            <w:r>
              <w:rPr>
                <w:spacing w:val="-10"/>
                <w:w w:val="120"/>
                <w:sz w:val="20"/>
              </w:rPr>
              <w:t>6</w:t>
            </w:r>
          </w:p>
        </w:tc>
      </w:tr>
      <w:tr w:rsidR="00A65306" w14:paraId="45BE9C34" w14:textId="77777777">
        <w:trPr>
          <w:trHeight w:val="320"/>
        </w:trPr>
        <w:tc>
          <w:tcPr>
            <w:tcW w:w="3690" w:type="dxa"/>
            <w:shd w:val="clear" w:color="auto" w:fill="E6E6E6"/>
          </w:tcPr>
          <w:p w14:paraId="45BE9C32" w14:textId="77777777" w:rsidR="00A65306" w:rsidRDefault="00F87068">
            <w:pPr>
              <w:pStyle w:val="TableParagraph"/>
              <w:spacing w:before="49"/>
              <w:rPr>
                <w:sz w:val="20"/>
              </w:rPr>
            </w:pPr>
            <w:r>
              <w:rPr>
                <w:w w:val="105"/>
                <w:sz w:val="20"/>
              </w:rPr>
              <w:t>Contamination</w:t>
            </w:r>
            <w:r>
              <w:rPr>
                <w:spacing w:val="2"/>
                <w:w w:val="105"/>
                <w:sz w:val="20"/>
              </w:rPr>
              <w:t xml:space="preserve"> </w:t>
            </w:r>
            <w:r>
              <w:rPr>
                <w:spacing w:val="-2"/>
                <w:w w:val="105"/>
                <w:sz w:val="20"/>
              </w:rPr>
              <w:t>issues</w:t>
            </w:r>
          </w:p>
        </w:tc>
        <w:tc>
          <w:tcPr>
            <w:tcW w:w="1440" w:type="dxa"/>
            <w:shd w:val="clear" w:color="auto" w:fill="E6E6E6"/>
          </w:tcPr>
          <w:p w14:paraId="45BE9C33" w14:textId="77777777" w:rsidR="00A65306" w:rsidRDefault="00F87068">
            <w:pPr>
              <w:pStyle w:val="TableParagraph"/>
              <w:spacing w:before="49"/>
              <w:ind w:left="9" w:right="1"/>
              <w:jc w:val="center"/>
              <w:rPr>
                <w:sz w:val="20"/>
              </w:rPr>
            </w:pPr>
            <w:r>
              <w:rPr>
                <w:spacing w:val="-10"/>
                <w:w w:val="120"/>
                <w:sz w:val="20"/>
              </w:rPr>
              <w:t>3</w:t>
            </w:r>
          </w:p>
        </w:tc>
      </w:tr>
      <w:tr w:rsidR="00A65306" w14:paraId="45BE9C37" w14:textId="77777777">
        <w:trPr>
          <w:trHeight w:val="320"/>
        </w:trPr>
        <w:tc>
          <w:tcPr>
            <w:tcW w:w="3690" w:type="dxa"/>
          </w:tcPr>
          <w:p w14:paraId="45BE9C35" w14:textId="77777777" w:rsidR="00A65306" w:rsidRDefault="00F87068">
            <w:pPr>
              <w:pStyle w:val="TableParagraph"/>
              <w:spacing w:before="49"/>
              <w:rPr>
                <w:sz w:val="20"/>
              </w:rPr>
            </w:pPr>
            <w:r>
              <w:rPr>
                <w:w w:val="105"/>
                <w:sz w:val="20"/>
              </w:rPr>
              <w:t>Radial</w:t>
            </w:r>
            <w:r>
              <w:rPr>
                <w:spacing w:val="10"/>
                <w:w w:val="105"/>
                <w:sz w:val="20"/>
              </w:rPr>
              <w:t xml:space="preserve"> </w:t>
            </w:r>
            <w:r>
              <w:rPr>
                <w:w w:val="105"/>
                <w:sz w:val="20"/>
              </w:rPr>
              <w:t>stud</w:t>
            </w:r>
            <w:r>
              <w:rPr>
                <w:spacing w:val="11"/>
                <w:w w:val="105"/>
                <w:sz w:val="20"/>
              </w:rPr>
              <w:t xml:space="preserve"> </w:t>
            </w:r>
            <w:r>
              <w:rPr>
                <w:spacing w:val="-2"/>
                <w:w w:val="105"/>
                <w:sz w:val="20"/>
              </w:rPr>
              <w:t>issues</w:t>
            </w:r>
          </w:p>
        </w:tc>
        <w:tc>
          <w:tcPr>
            <w:tcW w:w="1440" w:type="dxa"/>
          </w:tcPr>
          <w:p w14:paraId="45BE9C36" w14:textId="77777777" w:rsidR="00A65306" w:rsidRDefault="00F87068">
            <w:pPr>
              <w:pStyle w:val="TableParagraph"/>
              <w:spacing w:before="49"/>
              <w:ind w:left="9" w:right="1"/>
              <w:jc w:val="center"/>
              <w:rPr>
                <w:sz w:val="20"/>
              </w:rPr>
            </w:pPr>
            <w:r>
              <w:rPr>
                <w:spacing w:val="-10"/>
                <w:w w:val="120"/>
                <w:sz w:val="20"/>
              </w:rPr>
              <w:t>3</w:t>
            </w:r>
          </w:p>
        </w:tc>
      </w:tr>
      <w:tr w:rsidR="00A65306" w14:paraId="45BE9C3A" w14:textId="77777777">
        <w:trPr>
          <w:trHeight w:val="320"/>
        </w:trPr>
        <w:tc>
          <w:tcPr>
            <w:tcW w:w="3690" w:type="dxa"/>
            <w:shd w:val="clear" w:color="auto" w:fill="E6E6E6"/>
          </w:tcPr>
          <w:p w14:paraId="45BE9C38" w14:textId="77777777" w:rsidR="00A65306" w:rsidRDefault="00F87068">
            <w:pPr>
              <w:pStyle w:val="TableParagraph"/>
              <w:spacing w:before="49"/>
              <w:rPr>
                <w:sz w:val="20"/>
              </w:rPr>
            </w:pPr>
            <w:r>
              <w:rPr>
                <w:sz w:val="20"/>
              </w:rPr>
              <w:t>Tooth</w:t>
            </w:r>
            <w:r>
              <w:rPr>
                <w:spacing w:val="30"/>
                <w:sz w:val="20"/>
              </w:rPr>
              <w:t xml:space="preserve"> </w:t>
            </w:r>
            <w:r>
              <w:rPr>
                <w:sz w:val="20"/>
              </w:rPr>
              <w:t>top</w:t>
            </w:r>
            <w:r>
              <w:rPr>
                <w:spacing w:val="27"/>
                <w:sz w:val="20"/>
              </w:rPr>
              <w:t xml:space="preserve"> </w:t>
            </w:r>
            <w:r>
              <w:rPr>
                <w:sz w:val="20"/>
              </w:rPr>
              <w:t>cracking</w:t>
            </w:r>
            <w:r>
              <w:rPr>
                <w:spacing w:val="31"/>
                <w:sz w:val="20"/>
              </w:rPr>
              <w:t xml:space="preserve"> </w:t>
            </w:r>
            <w:r>
              <w:rPr>
                <w:spacing w:val="-4"/>
                <w:sz w:val="20"/>
              </w:rPr>
              <w:t>issue</w:t>
            </w:r>
          </w:p>
        </w:tc>
        <w:tc>
          <w:tcPr>
            <w:tcW w:w="1440" w:type="dxa"/>
            <w:shd w:val="clear" w:color="auto" w:fill="E6E6E6"/>
          </w:tcPr>
          <w:p w14:paraId="45BE9C39" w14:textId="77777777" w:rsidR="00A65306" w:rsidRDefault="00F87068">
            <w:pPr>
              <w:pStyle w:val="TableParagraph"/>
              <w:spacing w:before="49"/>
              <w:ind w:left="9" w:right="1"/>
              <w:jc w:val="center"/>
              <w:rPr>
                <w:sz w:val="20"/>
              </w:rPr>
            </w:pPr>
            <w:r>
              <w:rPr>
                <w:spacing w:val="-10"/>
                <w:w w:val="120"/>
                <w:sz w:val="20"/>
              </w:rPr>
              <w:t>3</w:t>
            </w:r>
          </w:p>
        </w:tc>
      </w:tr>
      <w:tr w:rsidR="00A65306" w14:paraId="45BE9C3D" w14:textId="77777777">
        <w:trPr>
          <w:trHeight w:val="318"/>
        </w:trPr>
        <w:tc>
          <w:tcPr>
            <w:tcW w:w="3690" w:type="dxa"/>
          </w:tcPr>
          <w:p w14:paraId="45BE9C3B" w14:textId="77777777" w:rsidR="00A65306" w:rsidRDefault="00F87068">
            <w:pPr>
              <w:pStyle w:val="TableParagraph"/>
              <w:spacing w:before="49"/>
              <w:rPr>
                <w:sz w:val="20"/>
              </w:rPr>
            </w:pPr>
            <w:r>
              <w:rPr>
                <w:w w:val="105"/>
                <w:sz w:val="20"/>
              </w:rPr>
              <w:t>Hydrogen</w:t>
            </w:r>
            <w:r>
              <w:rPr>
                <w:spacing w:val="23"/>
                <w:w w:val="105"/>
                <w:sz w:val="20"/>
              </w:rPr>
              <w:t xml:space="preserve"> </w:t>
            </w:r>
            <w:r>
              <w:rPr>
                <w:w w:val="105"/>
                <w:sz w:val="20"/>
              </w:rPr>
              <w:t>seal</w:t>
            </w:r>
            <w:r>
              <w:rPr>
                <w:spacing w:val="24"/>
                <w:w w:val="105"/>
                <w:sz w:val="20"/>
              </w:rPr>
              <w:t xml:space="preserve"> </w:t>
            </w:r>
            <w:r>
              <w:rPr>
                <w:spacing w:val="-2"/>
                <w:w w:val="105"/>
                <w:sz w:val="20"/>
              </w:rPr>
              <w:t>problems</w:t>
            </w:r>
          </w:p>
        </w:tc>
        <w:tc>
          <w:tcPr>
            <w:tcW w:w="1440" w:type="dxa"/>
          </w:tcPr>
          <w:p w14:paraId="45BE9C3C" w14:textId="77777777" w:rsidR="00A65306" w:rsidRDefault="00F87068">
            <w:pPr>
              <w:pStyle w:val="TableParagraph"/>
              <w:spacing w:before="49"/>
              <w:ind w:left="9" w:right="1"/>
              <w:jc w:val="center"/>
              <w:rPr>
                <w:sz w:val="20"/>
              </w:rPr>
            </w:pPr>
            <w:r>
              <w:rPr>
                <w:spacing w:val="-10"/>
                <w:w w:val="120"/>
                <w:sz w:val="20"/>
              </w:rPr>
              <w:t>3</w:t>
            </w:r>
          </w:p>
        </w:tc>
      </w:tr>
      <w:tr w:rsidR="00A65306" w14:paraId="45BE9C40" w14:textId="77777777">
        <w:trPr>
          <w:trHeight w:val="320"/>
        </w:trPr>
        <w:tc>
          <w:tcPr>
            <w:tcW w:w="3690" w:type="dxa"/>
            <w:shd w:val="clear" w:color="auto" w:fill="E6E6E6"/>
          </w:tcPr>
          <w:p w14:paraId="45BE9C3E" w14:textId="77777777" w:rsidR="00A65306" w:rsidRDefault="00F87068">
            <w:pPr>
              <w:pStyle w:val="TableParagraph"/>
              <w:spacing w:before="49"/>
              <w:rPr>
                <w:sz w:val="20"/>
              </w:rPr>
            </w:pPr>
            <w:r>
              <w:rPr>
                <w:w w:val="105"/>
                <w:sz w:val="20"/>
              </w:rPr>
              <w:t>Bearing</w:t>
            </w:r>
            <w:r>
              <w:rPr>
                <w:spacing w:val="33"/>
                <w:w w:val="105"/>
                <w:sz w:val="20"/>
              </w:rPr>
              <w:t xml:space="preserve"> </w:t>
            </w:r>
            <w:r>
              <w:rPr>
                <w:spacing w:val="-2"/>
                <w:w w:val="105"/>
                <w:sz w:val="20"/>
              </w:rPr>
              <w:t>grounds</w:t>
            </w:r>
          </w:p>
        </w:tc>
        <w:tc>
          <w:tcPr>
            <w:tcW w:w="1440" w:type="dxa"/>
            <w:shd w:val="clear" w:color="auto" w:fill="E6E6E6"/>
          </w:tcPr>
          <w:p w14:paraId="45BE9C3F" w14:textId="77777777" w:rsidR="00A65306" w:rsidRDefault="00F87068">
            <w:pPr>
              <w:pStyle w:val="TableParagraph"/>
              <w:spacing w:before="49"/>
              <w:ind w:left="9" w:right="1"/>
              <w:jc w:val="center"/>
              <w:rPr>
                <w:sz w:val="20"/>
              </w:rPr>
            </w:pPr>
            <w:r>
              <w:rPr>
                <w:spacing w:val="-10"/>
                <w:w w:val="120"/>
                <w:sz w:val="20"/>
              </w:rPr>
              <w:t>2</w:t>
            </w:r>
          </w:p>
        </w:tc>
      </w:tr>
      <w:tr w:rsidR="00A65306" w14:paraId="45BE9C43" w14:textId="77777777">
        <w:trPr>
          <w:trHeight w:val="320"/>
        </w:trPr>
        <w:tc>
          <w:tcPr>
            <w:tcW w:w="3690" w:type="dxa"/>
          </w:tcPr>
          <w:p w14:paraId="45BE9C41" w14:textId="77777777" w:rsidR="00A65306" w:rsidRDefault="00F87068">
            <w:pPr>
              <w:pStyle w:val="TableParagraph"/>
              <w:spacing w:before="49"/>
              <w:rPr>
                <w:sz w:val="20"/>
              </w:rPr>
            </w:pPr>
            <w:r>
              <w:rPr>
                <w:w w:val="105"/>
                <w:sz w:val="20"/>
              </w:rPr>
              <w:t>Brush</w:t>
            </w:r>
            <w:r>
              <w:rPr>
                <w:spacing w:val="21"/>
                <w:w w:val="105"/>
                <w:sz w:val="20"/>
              </w:rPr>
              <w:t xml:space="preserve"> </w:t>
            </w:r>
            <w:r>
              <w:rPr>
                <w:w w:val="105"/>
                <w:sz w:val="20"/>
              </w:rPr>
              <w:t>rigging</w:t>
            </w:r>
            <w:r>
              <w:rPr>
                <w:spacing w:val="21"/>
                <w:w w:val="105"/>
                <w:sz w:val="20"/>
              </w:rPr>
              <w:t xml:space="preserve"> </w:t>
            </w:r>
            <w:r>
              <w:rPr>
                <w:spacing w:val="-2"/>
                <w:w w:val="105"/>
                <w:sz w:val="20"/>
              </w:rPr>
              <w:t>grounds</w:t>
            </w:r>
          </w:p>
        </w:tc>
        <w:tc>
          <w:tcPr>
            <w:tcW w:w="1440" w:type="dxa"/>
          </w:tcPr>
          <w:p w14:paraId="45BE9C42" w14:textId="77777777" w:rsidR="00A65306" w:rsidRDefault="00F87068">
            <w:pPr>
              <w:pStyle w:val="TableParagraph"/>
              <w:spacing w:before="49"/>
              <w:ind w:left="9" w:right="1"/>
              <w:jc w:val="center"/>
              <w:rPr>
                <w:sz w:val="20"/>
              </w:rPr>
            </w:pPr>
            <w:r>
              <w:rPr>
                <w:spacing w:val="-10"/>
                <w:w w:val="120"/>
                <w:sz w:val="20"/>
              </w:rPr>
              <w:t>2</w:t>
            </w:r>
          </w:p>
        </w:tc>
      </w:tr>
      <w:tr w:rsidR="00A65306" w14:paraId="45BE9C46" w14:textId="77777777">
        <w:trPr>
          <w:trHeight w:val="320"/>
        </w:trPr>
        <w:tc>
          <w:tcPr>
            <w:tcW w:w="3690" w:type="dxa"/>
            <w:shd w:val="clear" w:color="auto" w:fill="E6E6E6"/>
          </w:tcPr>
          <w:p w14:paraId="45BE9C44" w14:textId="77777777" w:rsidR="00A65306" w:rsidRDefault="00F87068">
            <w:pPr>
              <w:pStyle w:val="TableParagraph"/>
              <w:spacing w:before="49"/>
              <w:rPr>
                <w:sz w:val="20"/>
              </w:rPr>
            </w:pPr>
            <w:r>
              <w:rPr>
                <w:w w:val="105"/>
                <w:sz w:val="20"/>
              </w:rPr>
              <w:t>End</w:t>
            </w:r>
            <w:r>
              <w:rPr>
                <w:spacing w:val="4"/>
                <w:w w:val="105"/>
                <w:sz w:val="20"/>
              </w:rPr>
              <w:t xml:space="preserve"> </w:t>
            </w:r>
            <w:r>
              <w:rPr>
                <w:w w:val="105"/>
                <w:sz w:val="20"/>
              </w:rPr>
              <w:t>turn</w:t>
            </w:r>
            <w:r>
              <w:rPr>
                <w:spacing w:val="5"/>
                <w:w w:val="105"/>
                <w:sz w:val="20"/>
              </w:rPr>
              <w:t xml:space="preserve"> </w:t>
            </w:r>
            <w:r>
              <w:rPr>
                <w:w w:val="105"/>
                <w:sz w:val="20"/>
              </w:rPr>
              <w:t>blocks</w:t>
            </w:r>
            <w:r>
              <w:rPr>
                <w:spacing w:val="5"/>
                <w:w w:val="105"/>
                <w:sz w:val="20"/>
              </w:rPr>
              <w:t xml:space="preserve"> </w:t>
            </w:r>
            <w:r>
              <w:rPr>
                <w:w w:val="105"/>
                <w:sz w:val="20"/>
              </w:rPr>
              <w:t>loose</w:t>
            </w:r>
            <w:r>
              <w:rPr>
                <w:spacing w:val="5"/>
                <w:w w:val="105"/>
                <w:sz w:val="20"/>
              </w:rPr>
              <w:t xml:space="preserve"> </w:t>
            </w:r>
            <w:r>
              <w:rPr>
                <w:w w:val="105"/>
                <w:sz w:val="20"/>
              </w:rPr>
              <w:t>and</w:t>
            </w:r>
            <w:r>
              <w:rPr>
                <w:spacing w:val="6"/>
                <w:w w:val="105"/>
                <w:sz w:val="20"/>
              </w:rPr>
              <w:t xml:space="preserve"> </w:t>
            </w:r>
            <w:r>
              <w:rPr>
                <w:spacing w:val="-2"/>
                <w:w w:val="105"/>
                <w:sz w:val="20"/>
              </w:rPr>
              <w:t>missing</w:t>
            </w:r>
          </w:p>
        </w:tc>
        <w:tc>
          <w:tcPr>
            <w:tcW w:w="1440" w:type="dxa"/>
            <w:shd w:val="clear" w:color="auto" w:fill="E6E6E6"/>
          </w:tcPr>
          <w:p w14:paraId="45BE9C45" w14:textId="77777777" w:rsidR="00A65306" w:rsidRDefault="00F87068">
            <w:pPr>
              <w:pStyle w:val="TableParagraph"/>
              <w:spacing w:before="49"/>
              <w:ind w:left="9" w:right="1"/>
              <w:jc w:val="center"/>
              <w:rPr>
                <w:sz w:val="20"/>
              </w:rPr>
            </w:pPr>
            <w:r>
              <w:rPr>
                <w:spacing w:val="-10"/>
                <w:w w:val="120"/>
                <w:sz w:val="20"/>
              </w:rPr>
              <w:t>2</w:t>
            </w:r>
          </w:p>
        </w:tc>
      </w:tr>
      <w:tr w:rsidR="00A65306" w14:paraId="45BE9C49" w14:textId="77777777">
        <w:trPr>
          <w:trHeight w:val="320"/>
        </w:trPr>
        <w:tc>
          <w:tcPr>
            <w:tcW w:w="3690" w:type="dxa"/>
          </w:tcPr>
          <w:p w14:paraId="45BE9C47" w14:textId="77777777" w:rsidR="00A65306" w:rsidRDefault="00F87068">
            <w:pPr>
              <w:pStyle w:val="TableParagraph"/>
              <w:spacing w:before="49"/>
              <w:rPr>
                <w:sz w:val="20"/>
              </w:rPr>
            </w:pPr>
            <w:r>
              <w:rPr>
                <w:w w:val="105"/>
                <w:sz w:val="20"/>
              </w:rPr>
              <w:t>Forging</w:t>
            </w:r>
            <w:r>
              <w:rPr>
                <w:spacing w:val="37"/>
                <w:w w:val="105"/>
                <w:sz w:val="20"/>
              </w:rPr>
              <w:t xml:space="preserve"> </w:t>
            </w:r>
            <w:r>
              <w:rPr>
                <w:spacing w:val="-2"/>
                <w:w w:val="105"/>
                <w:sz w:val="20"/>
              </w:rPr>
              <w:t>concerns</w:t>
            </w:r>
          </w:p>
        </w:tc>
        <w:tc>
          <w:tcPr>
            <w:tcW w:w="1440" w:type="dxa"/>
          </w:tcPr>
          <w:p w14:paraId="45BE9C48" w14:textId="77777777" w:rsidR="00A65306" w:rsidRDefault="00F87068">
            <w:pPr>
              <w:pStyle w:val="TableParagraph"/>
              <w:spacing w:before="49"/>
              <w:ind w:left="9" w:right="1"/>
              <w:jc w:val="center"/>
              <w:rPr>
                <w:sz w:val="20"/>
              </w:rPr>
            </w:pPr>
            <w:r>
              <w:rPr>
                <w:spacing w:val="-10"/>
                <w:w w:val="120"/>
                <w:sz w:val="20"/>
              </w:rPr>
              <w:t>2</w:t>
            </w:r>
          </w:p>
        </w:tc>
      </w:tr>
      <w:tr w:rsidR="00A65306" w14:paraId="45BE9C4C" w14:textId="77777777">
        <w:trPr>
          <w:trHeight w:val="320"/>
        </w:trPr>
        <w:tc>
          <w:tcPr>
            <w:tcW w:w="3690" w:type="dxa"/>
            <w:shd w:val="clear" w:color="auto" w:fill="E6E6E6"/>
          </w:tcPr>
          <w:p w14:paraId="45BE9C4A" w14:textId="77777777" w:rsidR="00A65306" w:rsidRDefault="00F87068">
            <w:pPr>
              <w:pStyle w:val="TableParagraph"/>
              <w:spacing w:before="49"/>
              <w:rPr>
                <w:sz w:val="20"/>
              </w:rPr>
            </w:pPr>
            <w:r>
              <w:rPr>
                <w:sz w:val="20"/>
              </w:rPr>
              <w:t>Retaining</w:t>
            </w:r>
            <w:r>
              <w:rPr>
                <w:spacing w:val="44"/>
                <w:sz w:val="20"/>
              </w:rPr>
              <w:t xml:space="preserve"> </w:t>
            </w:r>
            <w:r>
              <w:rPr>
                <w:sz w:val="20"/>
              </w:rPr>
              <w:t>ring</w:t>
            </w:r>
            <w:r>
              <w:rPr>
                <w:spacing w:val="43"/>
                <w:sz w:val="20"/>
              </w:rPr>
              <w:t xml:space="preserve"> </w:t>
            </w:r>
            <w:r>
              <w:rPr>
                <w:spacing w:val="-2"/>
                <w:sz w:val="20"/>
              </w:rPr>
              <w:t>arcing</w:t>
            </w:r>
          </w:p>
        </w:tc>
        <w:tc>
          <w:tcPr>
            <w:tcW w:w="1440" w:type="dxa"/>
            <w:shd w:val="clear" w:color="auto" w:fill="E6E6E6"/>
          </w:tcPr>
          <w:p w14:paraId="45BE9C4B" w14:textId="77777777" w:rsidR="00A65306" w:rsidRDefault="00F87068">
            <w:pPr>
              <w:pStyle w:val="TableParagraph"/>
              <w:spacing w:before="49"/>
              <w:ind w:left="9" w:right="1"/>
              <w:jc w:val="center"/>
              <w:rPr>
                <w:sz w:val="20"/>
              </w:rPr>
            </w:pPr>
            <w:r>
              <w:rPr>
                <w:spacing w:val="-10"/>
                <w:w w:val="120"/>
                <w:sz w:val="20"/>
              </w:rPr>
              <w:t>2</w:t>
            </w:r>
          </w:p>
        </w:tc>
      </w:tr>
      <w:tr w:rsidR="00A65306" w14:paraId="45BE9C4F" w14:textId="77777777">
        <w:trPr>
          <w:trHeight w:val="318"/>
        </w:trPr>
        <w:tc>
          <w:tcPr>
            <w:tcW w:w="3690" w:type="dxa"/>
          </w:tcPr>
          <w:p w14:paraId="45BE9C4D" w14:textId="77777777" w:rsidR="00A65306" w:rsidRDefault="00F87068">
            <w:pPr>
              <w:pStyle w:val="TableParagraph"/>
              <w:spacing w:before="49"/>
              <w:rPr>
                <w:sz w:val="20"/>
              </w:rPr>
            </w:pPr>
            <w:r>
              <w:rPr>
                <w:w w:val="105"/>
                <w:sz w:val="20"/>
              </w:rPr>
              <w:t xml:space="preserve">Shaft </w:t>
            </w:r>
            <w:r>
              <w:rPr>
                <w:spacing w:val="-2"/>
                <w:w w:val="105"/>
                <w:sz w:val="20"/>
              </w:rPr>
              <w:t>cracking</w:t>
            </w:r>
          </w:p>
        </w:tc>
        <w:tc>
          <w:tcPr>
            <w:tcW w:w="1440" w:type="dxa"/>
          </w:tcPr>
          <w:p w14:paraId="45BE9C4E" w14:textId="77777777" w:rsidR="00A65306" w:rsidRDefault="00F87068">
            <w:pPr>
              <w:pStyle w:val="TableParagraph"/>
              <w:spacing w:before="49"/>
              <w:ind w:left="9" w:right="1"/>
              <w:jc w:val="center"/>
              <w:rPr>
                <w:sz w:val="20"/>
              </w:rPr>
            </w:pPr>
            <w:r>
              <w:rPr>
                <w:spacing w:val="-10"/>
                <w:w w:val="120"/>
                <w:sz w:val="20"/>
              </w:rPr>
              <w:t>2</w:t>
            </w:r>
          </w:p>
        </w:tc>
      </w:tr>
      <w:tr w:rsidR="00A65306" w14:paraId="45BE9C52" w14:textId="77777777">
        <w:trPr>
          <w:trHeight w:val="320"/>
        </w:trPr>
        <w:tc>
          <w:tcPr>
            <w:tcW w:w="3690" w:type="dxa"/>
            <w:shd w:val="clear" w:color="auto" w:fill="E6E6E6"/>
          </w:tcPr>
          <w:p w14:paraId="45BE9C50" w14:textId="77777777" w:rsidR="00A65306" w:rsidRDefault="00F87068">
            <w:pPr>
              <w:pStyle w:val="TableParagraph"/>
              <w:spacing w:before="49"/>
              <w:rPr>
                <w:sz w:val="20"/>
              </w:rPr>
            </w:pPr>
            <w:r>
              <w:rPr>
                <w:w w:val="110"/>
                <w:sz w:val="20"/>
              </w:rPr>
              <w:t>Slot</w:t>
            </w:r>
            <w:r>
              <w:rPr>
                <w:spacing w:val="-9"/>
                <w:w w:val="110"/>
                <w:sz w:val="20"/>
              </w:rPr>
              <w:t xml:space="preserve"> </w:t>
            </w:r>
            <w:r>
              <w:rPr>
                <w:w w:val="110"/>
                <w:sz w:val="20"/>
              </w:rPr>
              <w:t>wedge</w:t>
            </w:r>
            <w:r>
              <w:rPr>
                <w:spacing w:val="-8"/>
                <w:w w:val="110"/>
                <w:sz w:val="20"/>
              </w:rPr>
              <w:t xml:space="preserve"> </w:t>
            </w:r>
            <w:r>
              <w:rPr>
                <w:spacing w:val="-2"/>
                <w:w w:val="110"/>
                <w:sz w:val="20"/>
              </w:rPr>
              <w:t>cracking</w:t>
            </w:r>
          </w:p>
        </w:tc>
        <w:tc>
          <w:tcPr>
            <w:tcW w:w="1440" w:type="dxa"/>
            <w:shd w:val="clear" w:color="auto" w:fill="E6E6E6"/>
          </w:tcPr>
          <w:p w14:paraId="45BE9C51" w14:textId="77777777" w:rsidR="00A65306" w:rsidRDefault="00F87068">
            <w:pPr>
              <w:pStyle w:val="TableParagraph"/>
              <w:spacing w:before="49"/>
              <w:ind w:left="9" w:right="1"/>
              <w:jc w:val="center"/>
              <w:rPr>
                <w:sz w:val="20"/>
              </w:rPr>
            </w:pPr>
            <w:r>
              <w:rPr>
                <w:spacing w:val="-10"/>
                <w:w w:val="120"/>
                <w:sz w:val="20"/>
              </w:rPr>
              <w:t>2</w:t>
            </w:r>
          </w:p>
        </w:tc>
      </w:tr>
      <w:tr w:rsidR="00A65306" w14:paraId="45BE9C55" w14:textId="77777777">
        <w:trPr>
          <w:trHeight w:val="320"/>
        </w:trPr>
        <w:tc>
          <w:tcPr>
            <w:tcW w:w="3690" w:type="dxa"/>
          </w:tcPr>
          <w:p w14:paraId="45BE9C53" w14:textId="77777777" w:rsidR="00A65306" w:rsidRDefault="00F87068">
            <w:pPr>
              <w:pStyle w:val="TableParagraph"/>
              <w:spacing w:before="49"/>
              <w:rPr>
                <w:sz w:val="20"/>
              </w:rPr>
            </w:pPr>
            <w:r>
              <w:rPr>
                <w:w w:val="110"/>
                <w:sz w:val="20"/>
              </w:rPr>
              <w:t>Cooling</w:t>
            </w:r>
            <w:r>
              <w:rPr>
                <w:spacing w:val="25"/>
                <w:w w:val="110"/>
                <w:sz w:val="20"/>
              </w:rPr>
              <w:t xml:space="preserve"> </w:t>
            </w:r>
            <w:r>
              <w:rPr>
                <w:spacing w:val="-2"/>
                <w:w w:val="110"/>
                <w:sz w:val="20"/>
              </w:rPr>
              <w:t>problems</w:t>
            </w:r>
          </w:p>
        </w:tc>
        <w:tc>
          <w:tcPr>
            <w:tcW w:w="1440" w:type="dxa"/>
          </w:tcPr>
          <w:p w14:paraId="45BE9C54" w14:textId="77777777" w:rsidR="00A65306" w:rsidRDefault="00F87068">
            <w:pPr>
              <w:pStyle w:val="TableParagraph"/>
              <w:spacing w:before="49"/>
              <w:ind w:left="9" w:right="1"/>
              <w:jc w:val="center"/>
              <w:rPr>
                <w:sz w:val="20"/>
              </w:rPr>
            </w:pPr>
            <w:r>
              <w:rPr>
                <w:spacing w:val="-10"/>
                <w:w w:val="120"/>
                <w:sz w:val="20"/>
              </w:rPr>
              <w:t>1</w:t>
            </w:r>
          </w:p>
        </w:tc>
      </w:tr>
      <w:tr w:rsidR="00A65306" w14:paraId="45BE9C58" w14:textId="77777777">
        <w:trPr>
          <w:trHeight w:val="320"/>
        </w:trPr>
        <w:tc>
          <w:tcPr>
            <w:tcW w:w="3690" w:type="dxa"/>
            <w:shd w:val="clear" w:color="auto" w:fill="E6E6E6"/>
          </w:tcPr>
          <w:p w14:paraId="45BE9C56" w14:textId="77777777" w:rsidR="00A65306" w:rsidRDefault="00F87068">
            <w:pPr>
              <w:pStyle w:val="TableParagraph"/>
              <w:spacing w:before="49"/>
              <w:rPr>
                <w:sz w:val="20"/>
              </w:rPr>
            </w:pPr>
            <w:r>
              <w:rPr>
                <w:w w:val="110"/>
                <w:sz w:val="20"/>
              </w:rPr>
              <w:t>Fan</w:t>
            </w:r>
            <w:r>
              <w:rPr>
                <w:spacing w:val="3"/>
                <w:w w:val="110"/>
                <w:sz w:val="20"/>
              </w:rPr>
              <w:t xml:space="preserve"> </w:t>
            </w:r>
            <w:r>
              <w:rPr>
                <w:w w:val="110"/>
                <w:sz w:val="20"/>
              </w:rPr>
              <w:t>cracking</w:t>
            </w:r>
            <w:r>
              <w:rPr>
                <w:spacing w:val="4"/>
                <w:w w:val="110"/>
                <w:sz w:val="20"/>
              </w:rPr>
              <w:t xml:space="preserve"> </w:t>
            </w:r>
            <w:r>
              <w:rPr>
                <w:spacing w:val="-2"/>
                <w:w w:val="110"/>
                <w:sz w:val="20"/>
              </w:rPr>
              <w:t>issues</w:t>
            </w:r>
          </w:p>
        </w:tc>
        <w:tc>
          <w:tcPr>
            <w:tcW w:w="1440" w:type="dxa"/>
            <w:shd w:val="clear" w:color="auto" w:fill="E6E6E6"/>
          </w:tcPr>
          <w:p w14:paraId="45BE9C57" w14:textId="77777777" w:rsidR="00A65306" w:rsidRDefault="00F87068">
            <w:pPr>
              <w:pStyle w:val="TableParagraph"/>
              <w:spacing w:before="49"/>
              <w:ind w:left="9" w:right="1"/>
              <w:jc w:val="center"/>
              <w:rPr>
                <w:sz w:val="20"/>
              </w:rPr>
            </w:pPr>
            <w:r>
              <w:rPr>
                <w:spacing w:val="-10"/>
                <w:w w:val="120"/>
                <w:sz w:val="20"/>
              </w:rPr>
              <w:t>1</w:t>
            </w:r>
          </w:p>
        </w:tc>
      </w:tr>
      <w:tr w:rsidR="00A65306" w14:paraId="45BE9C5B" w14:textId="77777777">
        <w:trPr>
          <w:trHeight w:val="320"/>
        </w:trPr>
        <w:tc>
          <w:tcPr>
            <w:tcW w:w="3690" w:type="dxa"/>
          </w:tcPr>
          <w:p w14:paraId="45BE9C59" w14:textId="77777777" w:rsidR="00A65306" w:rsidRDefault="00F87068">
            <w:pPr>
              <w:pStyle w:val="TableParagraph"/>
              <w:spacing w:before="49"/>
              <w:rPr>
                <w:sz w:val="20"/>
              </w:rPr>
            </w:pPr>
            <w:r>
              <w:rPr>
                <w:w w:val="105"/>
                <w:sz w:val="20"/>
              </w:rPr>
              <w:t>Low</w:t>
            </w:r>
            <w:r>
              <w:rPr>
                <w:spacing w:val="2"/>
                <w:w w:val="105"/>
                <w:sz w:val="20"/>
              </w:rPr>
              <w:t xml:space="preserve"> </w:t>
            </w:r>
            <w:r>
              <w:rPr>
                <w:w w:val="105"/>
                <w:sz w:val="20"/>
              </w:rPr>
              <w:t>IR</w:t>
            </w:r>
            <w:r>
              <w:rPr>
                <w:spacing w:val="2"/>
                <w:w w:val="105"/>
                <w:sz w:val="20"/>
              </w:rPr>
              <w:t xml:space="preserve"> </w:t>
            </w:r>
            <w:r>
              <w:rPr>
                <w:spacing w:val="-2"/>
                <w:w w:val="105"/>
                <w:sz w:val="20"/>
              </w:rPr>
              <w:t>reading</w:t>
            </w:r>
          </w:p>
        </w:tc>
        <w:tc>
          <w:tcPr>
            <w:tcW w:w="1440" w:type="dxa"/>
          </w:tcPr>
          <w:p w14:paraId="45BE9C5A" w14:textId="77777777" w:rsidR="00A65306" w:rsidRDefault="00F87068">
            <w:pPr>
              <w:pStyle w:val="TableParagraph"/>
              <w:spacing w:before="49"/>
              <w:ind w:left="9" w:right="1"/>
              <w:jc w:val="center"/>
              <w:rPr>
                <w:sz w:val="20"/>
              </w:rPr>
            </w:pPr>
            <w:r>
              <w:rPr>
                <w:spacing w:val="-10"/>
                <w:w w:val="120"/>
                <w:sz w:val="20"/>
              </w:rPr>
              <w:t>1</w:t>
            </w:r>
          </w:p>
        </w:tc>
      </w:tr>
      <w:tr w:rsidR="00A65306" w14:paraId="45BE9C5E" w14:textId="77777777">
        <w:trPr>
          <w:trHeight w:val="320"/>
        </w:trPr>
        <w:tc>
          <w:tcPr>
            <w:tcW w:w="3690" w:type="dxa"/>
            <w:shd w:val="clear" w:color="auto" w:fill="E6E6E6"/>
          </w:tcPr>
          <w:p w14:paraId="45BE9C5C" w14:textId="77777777" w:rsidR="00A65306" w:rsidRDefault="00F87068">
            <w:pPr>
              <w:pStyle w:val="TableParagraph"/>
              <w:spacing w:before="49"/>
              <w:rPr>
                <w:sz w:val="20"/>
              </w:rPr>
            </w:pPr>
            <w:r>
              <w:rPr>
                <w:sz w:val="20"/>
              </w:rPr>
              <w:t>Generator</w:t>
            </w:r>
            <w:r>
              <w:rPr>
                <w:spacing w:val="34"/>
                <w:sz w:val="20"/>
              </w:rPr>
              <w:t xml:space="preserve"> </w:t>
            </w:r>
            <w:r>
              <w:rPr>
                <w:sz w:val="20"/>
              </w:rPr>
              <w:t>motoring</w:t>
            </w:r>
            <w:r>
              <w:rPr>
                <w:spacing w:val="36"/>
                <w:sz w:val="20"/>
              </w:rPr>
              <w:t xml:space="preserve"> </w:t>
            </w:r>
            <w:r>
              <w:rPr>
                <w:spacing w:val="-4"/>
                <w:sz w:val="20"/>
              </w:rPr>
              <w:t>event</w:t>
            </w:r>
          </w:p>
        </w:tc>
        <w:tc>
          <w:tcPr>
            <w:tcW w:w="1440" w:type="dxa"/>
            <w:shd w:val="clear" w:color="auto" w:fill="E6E6E6"/>
          </w:tcPr>
          <w:p w14:paraId="45BE9C5D" w14:textId="77777777" w:rsidR="00A65306" w:rsidRDefault="00F87068">
            <w:pPr>
              <w:pStyle w:val="TableParagraph"/>
              <w:spacing w:before="49"/>
              <w:ind w:left="9" w:right="1"/>
              <w:jc w:val="center"/>
              <w:rPr>
                <w:sz w:val="20"/>
              </w:rPr>
            </w:pPr>
            <w:r>
              <w:rPr>
                <w:spacing w:val="-10"/>
                <w:w w:val="120"/>
                <w:sz w:val="20"/>
              </w:rPr>
              <w:t>1</w:t>
            </w:r>
          </w:p>
        </w:tc>
      </w:tr>
      <w:tr w:rsidR="00A65306" w14:paraId="45BE9C61" w14:textId="77777777">
        <w:trPr>
          <w:trHeight w:val="320"/>
        </w:trPr>
        <w:tc>
          <w:tcPr>
            <w:tcW w:w="3690" w:type="dxa"/>
          </w:tcPr>
          <w:p w14:paraId="45BE9C5F" w14:textId="77777777" w:rsidR="00A65306" w:rsidRDefault="00F87068">
            <w:pPr>
              <w:pStyle w:val="TableParagraph"/>
              <w:spacing w:before="49"/>
              <w:rPr>
                <w:sz w:val="20"/>
              </w:rPr>
            </w:pPr>
            <w:r>
              <w:rPr>
                <w:sz w:val="20"/>
              </w:rPr>
              <w:t>Winding</w:t>
            </w:r>
            <w:r>
              <w:rPr>
                <w:spacing w:val="61"/>
                <w:sz w:val="20"/>
              </w:rPr>
              <w:t xml:space="preserve"> </w:t>
            </w:r>
            <w:r>
              <w:rPr>
                <w:sz w:val="20"/>
              </w:rPr>
              <w:t>connection</w:t>
            </w:r>
            <w:r>
              <w:rPr>
                <w:spacing w:val="62"/>
                <w:sz w:val="20"/>
              </w:rPr>
              <w:t xml:space="preserve"> </w:t>
            </w:r>
            <w:r>
              <w:rPr>
                <w:spacing w:val="-2"/>
                <w:sz w:val="20"/>
              </w:rPr>
              <w:t>cracking</w:t>
            </w:r>
          </w:p>
        </w:tc>
        <w:tc>
          <w:tcPr>
            <w:tcW w:w="1440" w:type="dxa"/>
          </w:tcPr>
          <w:p w14:paraId="45BE9C60" w14:textId="77777777" w:rsidR="00A65306" w:rsidRDefault="00F87068">
            <w:pPr>
              <w:pStyle w:val="TableParagraph"/>
              <w:spacing w:before="49"/>
              <w:ind w:left="9" w:right="1"/>
              <w:jc w:val="center"/>
              <w:rPr>
                <w:sz w:val="20"/>
              </w:rPr>
            </w:pPr>
            <w:r>
              <w:rPr>
                <w:spacing w:val="-10"/>
                <w:w w:val="120"/>
                <w:sz w:val="20"/>
              </w:rPr>
              <w:t>1</w:t>
            </w:r>
          </w:p>
        </w:tc>
      </w:tr>
    </w:tbl>
    <w:p w14:paraId="45BE9C62" w14:textId="77777777" w:rsidR="00A65306" w:rsidRDefault="00A65306">
      <w:pPr>
        <w:jc w:val="center"/>
        <w:rPr>
          <w:sz w:val="20"/>
        </w:rPr>
        <w:sectPr w:rsidR="00A65306">
          <w:pgSz w:w="12240" w:h="15840"/>
          <w:pgMar w:top="1400" w:right="780" w:bottom="1460" w:left="340" w:header="0" w:footer="1266" w:gutter="0"/>
          <w:cols w:space="720"/>
        </w:sectPr>
      </w:pPr>
    </w:p>
    <w:p w14:paraId="45BE9C63" w14:textId="77777777" w:rsidR="00A65306" w:rsidRDefault="00F87068" w:rsidP="0059231E">
      <w:pPr>
        <w:pStyle w:val="Heading2"/>
        <w:numPr>
          <w:ilvl w:val="1"/>
          <w:numId w:val="35"/>
        </w:numPr>
        <w:tabs>
          <w:tab w:val="left" w:pos="3711"/>
        </w:tabs>
        <w:spacing w:before="88"/>
        <w:ind w:left="3711" w:hanging="451"/>
      </w:pPr>
      <w:bookmarkStart w:id="49" w:name="_TOC_250088"/>
      <w:r>
        <w:rPr>
          <w:w w:val="90"/>
        </w:rPr>
        <w:lastRenderedPageBreak/>
        <w:t>Resulting</w:t>
      </w:r>
      <w:r>
        <w:rPr>
          <w:spacing w:val="22"/>
        </w:rPr>
        <w:t xml:space="preserve"> </w:t>
      </w:r>
      <w:r>
        <w:rPr>
          <w:w w:val="90"/>
        </w:rPr>
        <w:t>Availability</w:t>
      </w:r>
      <w:r>
        <w:rPr>
          <w:spacing w:val="22"/>
        </w:rPr>
        <w:t xml:space="preserve"> </w:t>
      </w:r>
      <w:r>
        <w:rPr>
          <w:w w:val="90"/>
        </w:rPr>
        <w:t>of</w:t>
      </w:r>
      <w:r>
        <w:rPr>
          <w:spacing w:val="24"/>
        </w:rPr>
        <w:t xml:space="preserve"> </w:t>
      </w:r>
      <w:r>
        <w:rPr>
          <w:w w:val="90"/>
        </w:rPr>
        <w:t>Wind</w:t>
      </w:r>
      <w:r>
        <w:rPr>
          <w:spacing w:val="23"/>
        </w:rPr>
        <w:t xml:space="preserve"> </w:t>
      </w:r>
      <w:bookmarkEnd w:id="49"/>
      <w:r>
        <w:rPr>
          <w:spacing w:val="-2"/>
          <w:w w:val="90"/>
        </w:rPr>
        <w:t>Turbines</w:t>
      </w:r>
    </w:p>
    <w:p w14:paraId="45BE9C64" w14:textId="3EFA0FAA" w:rsidR="00A65306" w:rsidRDefault="00F87068">
      <w:pPr>
        <w:pStyle w:val="BodyText"/>
        <w:spacing w:before="253" w:line="247" w:lineRule="auto"/>
        <w:ind w:left="3259" w:right="787"/>
      </w:pPr>
      <w:r>
        <w:t xml:space="preserve">There are </w:t>
      </w:r>
      <w:proofErr w:type="gramStart"/>
      <w:r>
        <w:t>a number of</w:t>
      </w:r>
      <w:proofErr w:type="gramEnd"/>
      <w:r>
        <w:t xml:space="preserve"> different ways to define and track availability for individual wind turbines and wind power plants. To ensure consistency throughout the industry, the turbine verification program (TVP) definition of availability </w:t>
      </w:r>
      <w:proofErr w:type="gramStart"/>
      <w:r>
        <w:t>takes into account</w:t>
      </w:r>
      <w:proofErr w:type="gramEnd"/>
      <w:r>
        <w:t xml:space="preserve"> all downtime experienced by the individual wind turbines</w:t>
      </w:r>
      <w:r>
        <w:rPr>
          <w:spacing w:val="-5"/>
        </w:rPr>
        <w:t xml:space="preserve"> </w:t>
      </w:r>
      <w:r>
        <w:t>in</w:t>
      </w:r>
      <w:r>
        <w:rPr>
          <w:spacing w:val="-5"/>
        </w:rPr>
        <w:t xml:space="preserve"> </w:t>
      </w:r>
      <w:r>
        <w:t>a</w:t>
      </w:r>
      <w:r>
        <w:rPr>
          <w:spacing w:val="-4"/>
        </w:rPr>
        <w:t xml:space="preserve"> </w:t>
      </w:r>
      <w:r>
        <w:t>generating</w:t>
      </w:r>
      <w:r>
        <w:rPr>
          <w:spacing w:val="-4"/>
        </w:rPr>
        <w:t xml:space="preserve"> </w:t>
      </w:r>
      <w:r>
        <w:t>site</w:t>
      </w:r>
      <w:r>
        <w:rPr>
          <w:spacing w:val="-5"/>
        </w:rPr>
        <w:t xml:space="preserve"> </w:t>
      </w:r>
      <w:r>
        <w:t>or</w:t>
      </w:r>
      <w:r>
        <w:rPr>
          <w:spacing w:val="-5"/>
        </w:rPr>
        <w:t xml:space="preserve"> </w:t>
      </w:r>
      <w:r>
        <w:t>wind</w:t>
      </w:r>
      <w:r>
        <w:rPr>
          <w:spacing w:val="-5"/>
        </w:rPr>
        <w:t xml:space="preserve"> </w:t>
      </w:r>
      <w:r>
        <w:t>farm</w:t>
      </w:r>
      <w:r>
        <w:rPr>
          <w:spacing w:val="-5"/>
        </w:rPr>
        <w:t xml:space="preserve"> </w:t>
      </w:r>
      <w:r>
        <w:t>facility</w:t>
      </w:r>
      <w:r>
        <w:rPr>
          <w:spacing w:val="-4"/>
        </w:rPr>
        <w:t xml:space="preserve"> </w:t>
      </w:r>
      <w:r>
        <w:t>and</w:t>
      </w:r>
      <w:r>
        <w:rPr>
          <w:spacing w:val="-5"/>
        </w:rPr>
        <w:t xml:space="preserve"> </w:t>
      </w:r>
      <w:r>
        <w:t>divides</w:t>
      </w:r>
      <w:r>
        <w:rPr>
          <w:spacing w:val="-5"/>
        </w:rPr>
        <w:t xml:space="preserve"> </w:t>
      </w:r>
      <w:r>
        <w:t>the</w:t>
      </w:r>
      <w:r>
        <w:rPr>
          <w:spacing w:val="-5"/>
        </w:rPr>
        <w:t xml:space="preserve"> </w:t>
      </w:r>
      <w:r>
        <w:t>available</w:t>
      </w:r>
      <w:r>
        <w:rPr>
          <w:spacing w:val="-5"/>
        </w:rPr>
        <w:t xml:space="preserve"> </w:t>
      </w:r>
      <w:r>
        <w:t>hours by the total hours in the period. For example, in a 100-hour period, a turbine may</w:t>
      </w:r>
      <w:r>
        <w:rPr>
          <w:spacing w:val="-3"/>
        </w:rPr>
        <w:t xml:space="preserve"> </w:t>
      </w:r>
      <w:r>
        <w:t>be</w:t>
      </w:r>
      <w:r>
        <w:rPr>
          <w:spacing w:val="-3"/>
        </w:rPr>
        <w:t xml:space="preserve"> </w:t>
      </w:r>
      <w:r>
        <w:t>shut</w:t>
      </w:r>
      <w:r>
        <w:rPr>
          <w:spacing w:val="-3"/>
        </w:rPr>
        <w:t xml:space="preserve"> </w:t>
      </w:r>
      <w:r>
        <w:t>down</w:t>
      </w:r>
      <w:r>
        <w:rPr>
          <w:spacing w:val="-4"/>
        </w:rPr>
        <w:t xml:space="preserve"> </w:t>
      </w:r>
      <w:r>
        <w:t>for</w:t>
      </w:r>
      <w:r>
        <w:rPr>
          <w:spacing w:val="-4"/>
        </w:rPr>
        <w:t xml:space="preserve"> </w:t>
      </w:r>
      <w:r>
        <w:t>5</w:t>
      </w:r>
      <w:r>
        <w:rPr>
          <w:spacing w:val="-4"/>
        </w:rPr>
        <w:t xml:space="preserve"> </w:t>
      </w:r>
      <w:r>
        <w:t>hours</w:t>
      </w:r>
      <w:r>
        <w:rPr>
          <w:spacing w:val="-3"/>
        </w:rPr>
        <w:t xml:space="preserve"> </w:t>
      </w:r>
      <w:r>
        <w:t>because</w:t>
      </w:r>
      <w:r>
        <w:rPr>
          <w:spacing w:val="-3"/>
        </w:rPr>
        <w:t xml:space="preserve"> </w:t>
      </w:r>
      <w:r>
        <w:t>a</w:t>
      </w:r>
      <w:r>
        <w:rPr>
          <w:spacing w:val="-4"/>
        </w:rPr>
        <w:t xml:space="preserve"> </w:t>
      </w:r>
      <w:r>
        <w:t>site</w:t>
      </w:r>
      <w:r>
        <w:rPr>
          <w:spacing w:val="-3"/>
        </w:rPr>
        <w:t xml:space="preserve"> </w:t>
      </w:r>
      <w:r>
        <w:t>tour</w:t>
      </w:r>
      <w:r>
        <w:rPr>
          <w:spacing w:val="-4"/>
        </w:rPr>
        <w:t xml:space="preserve"> </w:t>
      </w:r>
      <w:r>
        <w:t>is</w:t>
      </w:r>
      <w:r>
        <w:rPr>
          <w:spacing w:val="-3"/>
        </w:rPr>
        <w:t xml:space="preserve"> </w:t>
      </w:r>
      <w:r>
        <w:t>in</w:t>
      </w:r>
      <w:r>
        <w:rPr>
          <w:spacing w:val="-5"/>
        </w:rPr>
        <w:t xml:space="preserve"> </w:t>
      </w:r>
      <w:r>
        <w:t>progress,</w:t>
      </w:r>
      <w:r>
        <w:rPr>
          <w:spacing w:val="-4"/>
        </w:rPr>
        <w:t xml:space="preserve"> </w:t>
      </w:r>
      <w:r>
        <w:t>5</w:t>
      </w:r>
      <w:r>
        <w:rPr>
          <w:spacing w:val="-2"/>
        </w:rPr>
        <w:t xml:space="preserve"> </w:t>
      </w:r>
      <w:r>
        <w:t>hours</w:t>
      </w:r>
      <w:r>
        <w:rPr>
          <w:spacing w:val="-3"/>
        </w:rPr>
        <w:t xml:space="preserve"> </w:t>
      </w:r>
      <w:r>
        <w:t>to</w:t>
      </w:r>
      <w:r>
        <w:rPr>
          <w:spacing w:val="-3"/>
        </w:rPr>
        <w:t xml:space="preserve"> </w:t>
      </w:r>
      <w:r>
        <w:t>repair a component under warranty, and 5 hours due to a line outage. The TVP would count 15 hours of downtime in the 100-hour period and report an availability of 85%. This is a conservative approach, which generally results in greater stated downtime compared to other methods.</w:t>
      </w:r>
    </w:p>
    <w:p w14:paraId="45BE9C65" w14:textId="77777777" w:rsidR="00A65306" w:rsidRDefault="00A65306">
      <w:pPr>
        <w:pStyle w:val="BodyText"/>
        <w:spacing w:before="2"/>
        <w:rPr>
          <w:sz w:val="15"/>
        </w:rPr>
      </w:pPr>
    </w:p>
    <w:p w14:paraId="45BE9C66" w14:textId="77777777" w:rsidR="00A65306" w:rsidRDefault="00A65306">
      <w:pPr>
        <w:rPr>
          <w:sz w:val="15"/>
        </w:rPr>
        <w:sectPr w:rsidR="00A65306">
          <w:pgSz w:w="12240" w:h="15840"/>
          <w:pgMar w:top="1360" w:right="780" w:bottom="1460" w:left="340" w:header="0" w:footer="1266" w:gutter="0"/>
          <w:cols w:space="720"/>
        </w:sectPr>
      </w:pPr>
    </w:p>
    <w:p w14:paraId="45BE9C67" w14:textId="77777777" w:rsidR="00A65306" w:rsidRDefault="00A65306">
      <w:pPr>
        <w:pStyle w:val="BodyText"/>
        <w:rPr>
          <w:sz w:val="20"/>
        </w:rPr>
      </w:pPr>
    </w:p>
    <w:p w14:paraId="45BE9C68" w14:textId="77777777" w:rsidR="00A65306" w:rsidRDefault="00A65306">
      <w:pPr>
        <w:pStyle w:val="BodyText"/>
        <w:rPr>
          <w:sz w:val="20"/>
        </w:rPr>
      </w:pPr>
    </w:p>
    <w:p w14:paraId="45BE9C69" w14:textId="77777777" w:rsidR="00A65306" w:rsidRDefault="00A65306">
      <w:pPr>
        <w:pStyle w:val="BodyText"/>
        <w:rPr>
          <w:sz w:val="20"/>
        </w:rPr>
      </w:pPr>
    </w:p>
    <w:p w14:paraId="45BE9C6A" w14:textId="77777777" w:rsidR="00A65306" w:rsidRDefault="00A65306">
      <w:pPr>
        <w:pStyle w:val="BodyText"/>
        <w:spacing w:before="114"/>
        <w:rPr>
          <w:sz w:val="20"/>
        </w:rPr>
      </w:pPr>
    </w:p>
    <w:p w14:paraId="45BE9C72" w14:textId="77777777" w:rsidR="00A65306" w:rsidRDefault="00F87068">
      <w:pPr>
        <w:pStyle w:val="BodyText"/>
        <w:spacing w:before="59" w:line="244" w:lineRule="auto"/>
        <w:ind w:left="122" w:right="702"/>
      </w:pPr>
      <w:r>
        <w:br w:type="column"/>
      </w:r>
      <w:r>
        <w:t>The TVP availability method satisfies the needs of a utility that is interested in the total project downtime when the project is unable to produce power, regardless of the cause. Turbine vendors and operators are more interested in an availability definition that includes only turbine reliability downtime for which they</w:t>
      </w:r>
      <w:r>
        <w:rPr>
          <w:spacing w:val="-6"/>
        </w:rPr>
        <w:t xml:space="preserve"> </w:t>
      </w:r>
      <w:r>
        <w:t>are</w:t>
      </w:r>
      <w:r>
        <w:rPr>
          <w:spacing w:val="-4"/>
        </w:rPr>
        <w:t xml:space="preserve"> </w:t>
      </w:r>
      <w:r>
        <w:t>responsible.</w:t>
      </w:r>
      <w:r>
        <w:rPr>
          <w:spacing w:val="-6"/>
        </w:rPr>
        <w:t xml:space="preserve"> </w:t>
      </w:r>
      <w:r>
        <w:t>The</w:t>
      </w:r>
      <w:r>
        <w:rPr>
          <w:spacing w:val="-4"/>
        </w:rPr>
        <w:t xml:space="preserve"> </w:t>
      </w:r>
      <w:r>
        <w:t>vendors</w:t>
      </w:r>
      <w:r>
        <w:rPr>
          <w:spacing w:val="-5"/>
        </w:rPr>
        <w:t xml:space="preserve"> </w:t>
      </w:r>
      <w:r>
        <w:t>and</w:t>
      </w:r>
      <w:r>
        <w:rPr>
          <w:spacing w:val="-6"/>
        </w:rPr>
        <w:t xml:space="preserve"> </w:t>
      </w:r>
      <w:r>
        <w:t>operators</w:t>
      </w:r>
      <w:r>
        <w:rPr>
          <w:spacing w:val="-6"/>
        </w:rPr>
        <w:t xml:space="preserve"> </w:t>
      </w:r>
      <w:r>
        <w:t>have</w:t>
      </w:r>
      <w:r>
        <w:rPr>
          <w:spacing w:val="-5"/>
        </w:rPr>
        <w:t xml:space="preserve"> </w:t>
      </w:r>
      <w:r>
        <w:t>no</w:t>
      </w:r>
      <w:r>
        <w:rPr>
          <w:spacing w:val="-5"/>
        </w:rPr>
        <w:t xml:space="preserve"> </w:t>
      </w:r>
      <w:r>
        <w:t>responsibility</w:t>
      </w:r>
      <w:r>
        <w:rPr>
          <w:spacing w:val="-6"/>
        </w:rPr>
        <w:t xml:space="preserve"> </w:t>
      </w:r>
      <w:r>
        <w:t>or</w:t>
      </w:r>
      <w:r>
        <w:rPr>
          <w:spacing w:val="-6"/>
        </w:rPr>
        <w:t xml:space="preserve"> </w:t>
      </w:r>
      <w:r>
        <w:t>control over</w:t>
      </w:r>
      <w:r>
        <w:rPr>
          <w:spacing w:val="-9"/>
        </w:rPr>
        <w:t xml:space="preserve"> </w:t>
      </w:r>
      <w:r>
        <w:t>the</w:t>
      </w:r>
      <w:r>
        <w:rPr>
          <w:spacing w:val="-9"/>
        </w:rPr>
        <w:t xml:space="preserve"> </w:t>
      </w:r>
      <w:r>
        <w:t>downtime</w:t>
      </w:r>
      <w:r>
        <w:rPr>
          <w:spacing w:val="-9"/>
        </w:rPr>
        <w:t xml:space="preserve"> </w:t>
      </w:r>
      <w:r>
        <w:t>hours</w:t>
      </w:r>
      <w:r>
        <w:rPr>
          <w:spacing w:val="-9"/>
        </w:rPr>
        <w:t xml:space="preserve"> </w:t>
      </w:r>
      <w:r>
        <w:t>resulting</w:t>
      </w:r>
      <w:r>
        <w:rPr>
          <w:spacing w:val="-9"/>
        </w:rPr>
        <w:t xml:space="preserve"> </w:t>
      </w:r>
      <w:r>
        <w:t>from</w:t>
      </w:r>
      <w:r>
        <w:rPr>
          <w:spacing w:val="-9"/>
        </w:rPr>
        <w:t xml:space="preserve"> </w:t>
      </w:r>
      <w:r>
        <w:t>a</w:t>
      </w:r>
      <w:r>
        <w:rPr>
          <w:spacing w:val="-9"/>
        </w:rPr>
        <w:t xml:space="preserve"> </w:t>
      </w:r>
      <w:r>
        <w:t>utility</w:t>
      </w:r>
      <w:r>
        <w:rPr>
          <w:spacing w:val="-9"/>
        </w:rPr>
        <w:t xml:space="preserve"> </w:t>
      </w:r>
      <w:r>
        <w:t>line</w:t>
      </w:r>
      <w:r>
        <w:rPr>
          <w:spacing w:val="-8"/>
        </w:rPr>
        <w:t xml:space="preserve"> </w:t>
      </w:r>
      <w:r>
        <w:t>being</w:t>
      </w:r>
      <w:r>
        <w:rPr>
          <w:spacing w:val="-8"/>
        </w:rPr>
        <w:t xml:space="preserve"> </w:t>
      </w:r>
      <w:r>
        <w:t>down</w:t>
      </w:r>
      <w:r>
        <w:rPr>
          <w:spacing w:val="-10"/>
        </w:rPr>
        <w:t xml:space="preserve"> </w:t>
      </w:r>
      <w:r>
        <w:t>or</w:t>
      </w:r>
      <w:r>
        <w:rPr>
          <w:spacing w:val="-9"/>
        </w:rPr>
        <w:t xml:space="preserve"> </w:t>
      </w:r>
      <w:r>
        <w:rPr>
          <w:rFonts w:ascii="Book Antiqua"/>
          <w:i/>
        </w:rPr>
        <w:t>force</w:t>
      </w:r>
      <w:r>
        <w:rPr>
          <w:rFonts w:ascii="Book Antiqua"/>
          <w:i/>
          <w:spacing w:val="-13"/>
        </w:rPr>
        <w:t xml:space="preserve"> </w:t>
      </w:r>
      <w:r>
        <w:rPr>
          <w:rFonts w:ascii="Book Antiqua"/>
          <w:i/>
        </w:rPr>
        <w:t xml:space="preserve">majeure </w:t>
      </w:r>
      <w:r>
        <w:t>events.</w:t>
      </w:r>
      <w:r>
        <w:rPr>
          <w:spacing w:val="-8"/>
        </w:rPr>
        <w:t xml:space="preserve"> </w:t>
      </w:r>
      <w:r>
        <w:t>As</w:t>
      </w:r>
      <w:r>
        <w:rPr>
          <w:spacing w:val="-8"/>
        </w:rPr>
        <w:t xml:space="preserve"> </w:t>
      </w:r>
      <w:r>
        <w:t>a</w:t>
      </w:r>
      <w:r>
        <w:rPr>
          <w:spacing w:val="-8"/>
        </w:rPr>
        <w:t xml:space="preserve"> </w:t>
      </w:r>
      <w:r>
        <w:t>result,</w:t>
      </w:r>
      <w:r>
        <w:rPr>
          <w:spacing w:val="-8"/>
        </w:rPr>
        <w:t xml:space="preserve"> </w:t>
      </w:r>
      <w:r>
        <w:t>the</w:t>
      </w:r>
      <w:r>
        <w:rPr>
          <w:spacing w:val="-8"/>
        </w:rPr>
        <w:t xml:space="preserve"> </w:t>
      </w:r>
      <w:r>
        <w:t>TVP</w:t>
      </w:r>
      <w:r>
        <w:rPr>
          <w:spacing w:val="-8"/>
        </w:rPr>
        <w:t xml:space="preserve"> </w:t>
      </w:r>
      <w:r>
        <w:t>d</w:t>
      </w:r>
      <w:r>
        <w:t>efinition</w:t>
      </w:r>
      <w:r>
        <w:rPr>
          <w:spacing w:val="-7"/>
        </w:rPr>
        <w:t xml:space="preserve"> </w:t>
      </w:r>
      <w:r>
        <w:t>of</w:t>
      </w:r>
      <w:r>
        <w:rPr>
          <w:spacing w:val="-10"/>
        </w:rPr>
        <w:t xml:space="preserve"> </w:t>
      </w:r>
      <w:r>
        <w:t>availability</w:t>
      </w:r>
      <w:r>
        <w:rPr>
          <w:spacing w:val="-7"/>
        </w:rPr>
        <w:t xml:space="preserve"> </w:t>
      </w:r>
      <w:r>
        <w:t>is</w:t>
      </w:r>
      <w:r>
        <w:rPr>
          <w:spacing w:val="-9"/>
        </w:rPr>
        <w:t xml:space="preserve"> </w:t>
      </w:r>
      <w:r>
        <w:t>not</w:t>
      </w:r>
      <w:r>
        <w:rPr>
          <w:spacing w:val="-8"/>
        </w:rPr>
        <w:t xml:space="preserve"> </w:t>
      </w:r>
      <w:r>
        <w:t>necessarily</w:t>
      </w:r>
      <w:r>
        <w:rPr>
          <w:spacing w:val="-8"/>
        </w:rPr>
        <w:t xml:space="preserve"> </w:t>
      </w:r>
      <w:r>
        <w:t>a</w:t>
      </w:r>
      <w:r>
        <w:rPr>
          <w:spacing w:val="-7"/>
        </w:rPr>
        <w:t xml:space="preserve"> </w:t>
      </w:r>
      <w:r>
        <w:t>measure of turbine reliability.</w:t>
      </w:r>
    </w:p>
    <w:p w14:paraId="45BE9C73" w14:textId="77777777" w:rsidR="00A65306" w:rsidRDefault="00F87068">
      <w:pPr>
        <w:pStyle w:val="BodyText"/>
        <w:spacing w:before="243" w:line="247" w:lineRule="auto"/>
        <w:ind w:left="122" w:right="702"/>
      </w:pPr>
      <w:r>
        <w:t>In general, the TVP availability is lower during the summer months, in part due to retrofit work and scheduled maintenance. At the Fort Davis project, aileron failures, inspections, and repairs have caused significant amounts of downtime since the project began operation. Enron no longer offers turbine models with ailerons, primarily due to the experience gained through this project. Response time</w:t>
      </w:r>
      <w:r>
        <w:rPr>
          <w:spacing w:val="-5"/>
        </w:rPr>
        <w:t xml:space="preserve"> </w:t>
      </w:r>
      <w:r>
        <w:t>to</w:t>
      </w:r>
      <w:r>
        <w:rPr>
          <w:spacing w:val="-5"/>
        </w:rPr>
        <w:t xml:space="preserve"> </w:t>
      </w:r>
      <w:r>
        <w:t>faults</w:t>
      </w:r>
      <w:r>
        <w:rPr>
          <w:spacing w:val="-4"/>
        </w:rPr>
        <w:t xml:space="preserve"> </w:t>
      </w:r>
      <w:r>
        <w:t>affected</w:t>
      </w:r>
      <w:r>
        <w:rPr>
          <w:spacing w:val="-5"/>
        </w:rPr>
        <w:t xml:space="preserve"> </w:t>
      </w:r>
      <w:r>
        <w:t>availability</w:t>
      </w:r>
      <w:r>
        <w:rPr>
          <w:spacing w:val="-4"/>
        </w:rPr>
        <w:t xml:space="preserve"> </w:t>
      </w:r>
      <w:r>
        <w:t>at</w:t>
      </w:r>
      <w:r>
        <w:rPr>
          <w:spacing w:val="-3"/>
        </w:rPr>
        <w:t xml:space="preserve"> </w:t>
      </w:r>
      <w:r>
        <w:t>Glenmore,</w:t>
      </w:r>
      <w:r>
        <w:rPr>
          <w:spacing w:val="-4"/>
        </w:rPr>
        <w:t xml:space="preserve"> </w:t>
      </w:r>
      <w:r>
        <w:t>and</w:t>
      </w:r>
      <w:r>
        <w:rPr>
          <w:spacing w:val="-4"/>
        </w:rPr>
        <w:t xml:space="preserve"> </w:t>
      </w:r>
      <w:r>
        <w:t>rotor</w:t>
      </w:r>
      <w:r>
        <w:rPr>
          <w:spacing w:val="-5"/>
        </w:rPr>
        <w:t xml:space="preserve"> </w:t>
      </w:r>
      <w:r>
        <w:t>lightning</w:t>
      </w:r>
      <w:r>
        <w:rPr>
          <w:spacing w:val="-5"/>
        </w:rPr>
        <w:t xml:space="preserve"> </w:t>
      </w:r>
      <w:r>
        <w:t>damage</w:t>
      </w:r>
      <w:r>
        <w:rPr>
          <w:spacing w:val="-5"/>
        </w:rPr>
        <w:t xml:space="preserve"> </w:t>
      </w:r>
      <w:r>
        <w:t>was</w:t>
      </w:r>
      <w:r>
        <w:rPr>
          <w:spacing w:val="-5"/>
        </w:rPr>
        <w:t xml:space="preserve"> </w:t>
      </w:r>
      <w:r>
        <w:t xml:space="preserve">a major cause of downtime at </w:t>
      </w:r>
      <w:proofErr w:type="spellStart"/>
      <w:r>
        <w:t>Springview</w:t>
      </w:r>
      <w:proofErr w:type="spellEnd"/>
      <w:r>
        <w:t>. The next subsection provides a more detailed description of the downtime causes at each project.</w:t>
      </w:r>
    </w:p>
    <w:p w14:paraId="45BE9C74" w14:textId="77777777" w:rsidR="00A65306" w:rsidRDefault="00F87068">
      <w:pPr>
        <w:pStyle w:val="BodyText"/>
        <w:spacing w:before="235" w:line="247" w:lineRule="auto"/>
        <w:ind w:left="122" w:right="688"/>
      </w:pPr>
      <w:r>
        <w:t>Although</w:t>
      </w:r>
      <w:r>
        <w:rPr>
          <w:spacing w:val="-10"/>
        </w:rPr>
        <w:t xml:space="preserve"> </w:t>
      </w:r>
      <w:r>
        <w:t>downtime</w:t>
      </w:r>
      <w:r>
        <w:rPr>
          <w:spacing w:val="-10"/>
        </w:rPr>
        <w:t xml:space="preserve"> </w:t>
      </w:r>
      <w:r>
        <w:t>and</w:t>
      </w:r>
      <w:r>
        <w:rPr>
          <w:spacing w:val="-10"/>
        </w:rPr>
        <w:t xml:space="preserve"> </w:t>
      </w:r>
      <w:r>
        <w:t>availability</w:t>
      </w:r>
      <w:r>
        <w:rPr>
          <w:spacing w:val="-9"/>
        </w:rPr>
        <w:t xml:space="preserve"> </w:t>
      </w:r>
      <w:r>
        <w:t>are</w:t>
      </w:r>
      <w:r>
        <w:rPr>
          <w:spacing w:val="-9"/>
        </w:rPr>
        <w:t xml:space="preserve"> </w:t>
      </w:r>
      <w:r>
        <w:t>commonly</w:t>
      </w:r>
      <w:r>
        <w:rPr>
          <w:spacing w:val="-10"/>
        </w:rPr>
        <w:t xml:space="preserve"> </w:t>
      </w:r>
      <w:r>
        <w:t>used</w:t>
      </w:r>
      <w:r>
        <w:rPr>
          <w:spacing w:val="-10"/>
        </w:rPr>
        <w:t xml:space="preserve"> </w:t>
      </w:r>
      <w:r>
        <w:t>as</w:t>
      </w:r>
      <w:r>
        <w:rPr>
          <w:spacing w:val="-10"/>
        </w:rPr>
        <w:t xml:space="preserve"> </w:t>
      </w:r>
      <w:r>
        <w:t>performance</w:t>
      </w:r>
      <w:r>
        <w:rPr>
          <w:spacing w:val="-9"/>
        </w:rPr>
        <w:t xml:space="preserve"> </w:t>
      </w:r>
      <w:r>
        <w:t>measures in the wind energy industry, it is important to understand the time of occurrence and the cause of the downtime along with the actual number of downtime hours. Obviously, 10 hours of downtime during a low-wind period is less significant than 10 hours of downtime during a high-wind period because of the lost opportunity to produce energy during the higher-wind period. As discussed in</w:t>
      </w:r>
      <w:r>
        <w:rPr>
          <w:spacing w:val="80"/>
        </w:rPr>
        <w:t xml:space="preserve"> </w:t>
      </w:r>
      <w:r>
        <w:t>the next section, the two highest wind-speed months at Fort Davis were April</w:t>
      </w:r>
      <w:r>
        <w:rPr>
          <w:spacing w:val="80"/>
        </w:rPr>
        <w:t xml:space="preserve"> </w:t>
      </w:r>
      <w:r>
        <w:t>and May, and they had the lowest project</w:t>
      </w:r>
      <w:r>
        <w:t xml:space="preserve"> availability, resulting in relatively greater</w:t>
      </w:r>
      <w:r>
        <w:rPr>
          <w:spacing w:val="-4"/>
        </w:rPr>
        <w:t xml:space="preserve"> </w:t>
      </w:r>
      <w:r>
        <w:t>lost</w:t>
      </w:r>
      <w:r>
        <w:rPr>
          <w:spacing w:val="-4"/>
        </w:rPr>
        <w:t xml:space="preserve"> </w:t>
      </w:r>
      <w:r>
        <w:t>energy.</w:t>
      </w:r>
      <w:r>
        <w:rPr>
          <w:spacing w:val="-4"/>
        </w:rPr>
        <w:t xml:space="preserve"> </w:t>
      </w:r>
      <w:r>
        <w:t>Also,</w:t>
      </w:r>
      <w:r>
        <w:rPr>
          <w:spacing w:val="-4"/>
        </w:rPr>
        <w:t xml:space="preserve"> </w:t>
      </w:r>
      <w:r>
        <w:t>the</w:t>
      </w:r>
      <w:r>
        <w:rPr>
          <w:spacing w:val="-4"/>
        </w:rPr>
        <w:t xml:space="preserve"> </w:t>
      </w:r>
      <w:r>
        <w:t>year’s</w:t>
      </w:r>
      <w:r>
        <w:rPr>
          <w:spacing w:val="-4"/>
        </w:rPr>
        <w:t xml:space="preserve"> </w:t>
      </w:r>
      <w:r>
        <w:t>highest</w:t>
      </w:r>
      <w:r>
        <w:rPr>
          <w:spacing w:val="-4"/>
        </w:rPr>
        <w:t xml:space="preserve"> </w:t>
      </w:r>
      <w:r>
        <w:t>wind-speed</w:t>
      </w:r>
      <w:r>
        <w:rPr>
          <w:spacing w:val="-3"/>
        </w:rPr>
        <w:t xml:space="preserve"> </w:t>
      </w:r>
      <w:r>
        <w:t>month</w:t>
      </w:r>
      <w:r>
        <w:rPr>
          <w:spacing w:val="-3"/>
        </w:rPr>
        <w:t xml:space="preserve"> </w:t>
      </w:r>
      <w:r>
        <w:t>at</w:t>
      </w:r>
      <w:r>
        <w:rPr>
          <w:spacing w:val="-4"/>
        </w:rPr>
        <w:t xml:space="preserve"> </w:t>
      </w:r>
      <w:proofErr w:type="spellStart"/>
      <w:r>
        <w:t>Springview</w:t>
      </w:r>
      <w:proofErr w:type="spellEnd"/>
      <w:r>
        <w:rPr>
          <w:spacing w:val="-4"/>
        </w:rPr>
        <w:t xml:space="preserve"> </w:t>
      </w:r>
      <w:r>
        <w:t>was May, which was one of the lowest project availability months, while the lowest- availability month, July, also had the lowest mean wind.</w:t>
      </w:r>
    </w:p>
    <w:p w14:paraId="45BE9C75" w14:textId="77777777" w:rsidR="00A65306" w:rsidRDefault="00A65306">
      <w:pPr>
        <w:spacing w:line="247" w:lineRule="auto"/>
        <w:sectPr w:rsidR="00A65306" w:rsidSect="00483B7A">
          <w:type w:val="continuous"/>
          <w:pgSz w:w="12240" w:h="15840"/>
          <w:pgMar w:top="1820" w:right="780" w:bottom="280" w:left="340" w:header="0" w:footer="1266" w:gutter="0"/>
          <w:cols w:num="2" w:space="2138" w:equalWidth="0">
            <w:col w:w="2602" w:space="535"/>
            <w:col w:w="7983"/>
          </w:cols>
        </w:sectPr>
      </w:pPr>
    </w:p>
    <w:p w14:paraId="45BE9C76" w14:textId="77777777" w:rsidR="00A65306" w:rsidRDefault="00F87068">
      <w:pPr>
        <w:pStyle w:val="BodyText"/>
        <w:spacing w:before="42" w:line="247" w:lineRule="auto"/>
        <w:ind w:left="3259" w:right="716"/>
      </w:pPr>
      <w:r>
        <w:lastRenderedPageBreak/>
        <w:t>The cause of downtime and the cost to return a turbine to service are also important considerations. For example, 10 hours of downtime due to a fault that is reset without additional action has less impact on the project than 10 hours of downtime due to a repair that requires significant labor, equipment, and parts replacement, assuming that the winds are comparable during both periods. The downtime categories include the following:</w:t>
      </w:r>
    </w:p>
    <w:p w14:paraId="45BE9C77" w14:textId="77777777" w:rsidR="00A65306" w:rsidRDefault="00F87068" w:rsidP="0059231E">
      <w:pPr>
        <w:pStyle w:val="ListParagraph"/>
        <w:numPr>
          <w:ilvl w:val="1"/>
          <w:numId w:val="32"/>
        </w:numPr>
        <w:tabs>
          <w:tab w:val="left" w:pos="3619"/>
        </w:tabs>
        <w:spacing w:before="116" w:line="247" w:lineRule="auto"/>
        <w:ind w:right="732"/>
      </w:pPr>
      <w:r>
        <w:rPr>
          <w:rFonts w:ascii="Georgia" w:hAnsi="Georgia"/>
        </w:rPr>
        <w:t xml:space="preserve">O&amp;M </w:t>
      </w:r>
      <w:r>
        <w:t>– All troubleshooting, inspections, adjustments, retrofits, and repairs performed on the turbines and the downtime that accumulates while waiting for</w:t>
      </w:r>
      <w:r>
        <w:rPr>
          <w:spacing w:val="-7"/>
        </w:rPr>
        <w:t xml:space="preserve"> </w:t>
      </w:r>
      <w:r>
        <w:t>parts,</w:t>
      </w:r>
      <w:r>
        <w:rPr>
          <w:spacing w:val="-7"/>
        </w:rPr>
        <w:t xml:space="preserve"> </w:t>
      </w:r>
      <w:r>
        <w:t>instructions,</w:t>
      </w:r>
      <w:r>
        <w:rPr>
          <w:spacing w:val="-5"/>
        </w:rPr>
        <w:t xml:space="preserve"> </w:t>
      </w:r>
      <w:r>
        <w:t>or</w:t>
      </w:r>
      <w:r>
        <w:rPr>
          <w:spacing w:val="-4"/>
        </w:rPr>
        <w:t xml:space="preserve"> </w:t>
      </w:r>
      <w:r>
        <w:t>outside</w:t>
      </w:r>
      <w:r>
        <w:rPr>
          <w:spacing w:val="-6"/>
        </w:rPr>
        <w:t xml:space="preserve"> </w:t>
      </w:r>
      <w:r>
        <w:t>services</w:t>
      </w:r>
      <w:r>
        <w:rPr>
          <w:spacing w:val="-6"/>
        </w:rPr>
        <w:t xml:space="preserve"> </w:t>
      </w:r>
      <w:r>
        <w:t>not</w:t>
      </w:r>
      <w:r>
        <w:rPr>
          <w:spacing w:val="-6"/>
        </w:rPr>
        <w:t xml:space="preserve"> </w:t>
      </w:r>
      <w:r>
        <w:t>available</w:t>
      </w:r>
      <w:r>
        <w:rPr>
          <w:spacing w:val="-6"/>
        </w:rPr>
        <w:t xml:space="preserve"> </w:t>
      </w:r>
      <w:r>
        <w:t>on</w:t>
      </w:r>
      <w:r>
        <w:rPr>
          <w:spacing w:val="-6"/>
        </w:rPr>
        <w:t xml:space="preserve"> </w:t>
      </w:r>
      <w:r>
        <w:t>site</w:t>
      </w:r>
      <w:r>
        <w:rPr>
          <w:spacing w:val="-5"/>
        </w:rPr>
        <w:t xml:space="preserve"> </w:t>
      </w:r>
      <w:r>
        <w:t>but</w:t>
      </w:r>
      <w:r>
        <w:rPr>
          <w:spacing w:val="-6"/>
        </w:rPr>
        <w:t xml:space="preserve"> </w:t>
      </w:r>
      <w:r>
        <w:t>required</w:t>
      </w:r>
      <w:r>
        <w:rPr>
          <w:spacing w:val="-6"/>
        </w:rPr>
        <w:t xml:space="preserve"> </w:t>
      </w:r>
      <w:r>
        <w:t>to place a turbine back online. Downtime associated with the SCADA system</w:t>
      </w:r>
      <w:r>
        <w:rPr>
          <w:spacing w:val="40"/>
        </w:rPr>
        <w:t xml:space="preserve"> </w:t>
      </w:r>
      <w:r>
        <w:t>is not included in this category if the turbine continues to operate. O&amp;M downtime accounted for nearly 51% of the total 1999 downtime at the six projects, ranging from 17% at Glenmore to 63% at Fort Davis.</w:t>
      </w:r>
    </w:p>
    <w:p w14:paraId="45BE9C78" w14:textId="77777777" w:rsidR="00A65306" w:rsidRDefault="00F87068" w:rsidP="0059231E">
      <w:pPr>
        <w:pStyle w:val="ListParagraph"/>
        <w:numPr>
          <w:ilvl w:val="1"/>
          <w:numId w:val="32"/>
        </w:numPr>
        <w:tabs>
          <w:tab w:val="left" w:pos="3619"/>
        </w:tabs>
        <w:spacing w:before="116" w:line="247" w:lineRule="auto"/>
        <w:ind w:right="805"/>
      </w:pPr>
      <w:r>
        <w:rPr>
          <w:rFonts w:ascii="Georgia" w:hAnsi="Georgia"/>
        </w:rPr>
        <w:t xml:space="preserve">Faults </w:t>
      </w:r>
      <w:r>
        <w:t>– Turbine faults that required a reset with no further action. If a maintenance</w:t>
      </w:r>
      <w:r>
        <w:rPr>
          <w:spacing w:val="-6"/>
        </w:rPr>
        <w:t xml:space="preserve"> </w:t>
      </w:r>
      <w:r>
        <w:t>activity</w:t>
      </w:r>
      <w:r>
        <w:rPr>
          <w:spacing w:val="-7"/>
        </w:rPr>
        <w:t xml:space="preserve"> </w:t>
      </w:r>
      <w:r>
        <w:t>immediately</w:t>
      </w:r>
      <w:r>
        <w:rPr>
          <w:spacing w:val="-6"/>
        </w:rPr>
        <w:t xml:space="preserve"> </w:t>
      </w:r>
      <w:r>
        <w:t>followed</w:t>
      </w:r>
      <w:r>
        <w:rPr>
          <w:spacing w:val="-7"/>
        </w:rPr>
        <w:t xml:space="preserve"> </w:t>
      </w:r>
      <w:r>
        <w:t>a</w:t>
      </w:r>
      <w:r>
        <w:rPr>
          <w:spacing w:val="-6"/>
        </w:rPr>
        <w:t xml:space="preserve"> </w:t>
      </w:r>
      <w:r>
        <w:t>fault,</w:t>
      </w:r>
      <w:r>
        <w:rPr>
          <w:spacing w:val="-7"/>
        </w:rPr>
        <w:t xml:space="preserve"> </w:t>
      </w:r>
      <w:r>
        <w:t>the</w:t>
      </w:r>
      <w:r>
        <w:rPr>
          <w:spacing w:val="-6"/>
        </w:rPr>
        <w:t xml:space="preserve"> </w:t>
      </w:r>
      <w:r>
        <w:t>downtime</w:t>
      </w:r>
      <w:r>
        <w:rPr>
          <w:spacing w:val="-6"/>
        </w:rPr>
        <w:t xml:space="preserve"> </w:t>
      </w:r>
      <w:r>
        <w:t>associated with the fault was combined with the repair hours, and the event was included in the O&amp;M category. In some cases, faults are not cleared until personnel or parts are available or until after a repair is made. In these instances, the fault time was also reclassified as</w:t>
      </w:r>
      <w:r>
        <w:rPr>
          <w:spacing w:val="-1"/>
        </w:rPr>
        <w:t xml:space="preserve"> </w:t>
      </w:r>
      <w:r>
        <w:t>an O&amp;M event if sufficient information was available to make that determination. When</w:t>
      </w:r>
      <w:r>
        <w:rPr>
          <w:spacing w:val="-1"/>
        </w:rPr>
        <w:t xml:space="preserve"> </w:t>
      </w:r>
      <w:r>
        <w:t>faults occur in the evening or on weekends, they are often reset in the morning of the next business</w:t>
      </w:r>
      <w:r>
        <w:rPr>
          <w:spacing w:val="-1"/>
        </w:rPr>
        <w:t xml:space="preserve"> </w:t>
      </w:r>
      <w:r>
        <w:t>day.</w:t>
      </w:r>
      <w:r>
        <w:rPr>
          <w:spacing w:val="-1"/>
        </w:rPr>
        <w:t xml:space="preserve"> </w:t>
      </w:r>
      <w:r>
        <w:t>The</w:t>
      </w:r>
      <w:r>
        <w:rPr>
          <w:spacing w:val="-1"/>
        </w:rPr>
        <w:t xml:space="preserve"> </w:t>
      </w:r>
      <w:r>
        <w:t>response</w:t>
      </w:r>
      <w:r>
        <w:rPr>
          <w:spacing w:val="-1"/>
        </w:rPr>
        <w:t xml:space="preserve"> </w:t>
      </w:r>
      <w:r>
        <w:t>time</w:t>
      </w:r>
      <w:r>
        <w:rPr>
          <w:spacing w:val="-1"/>
        </w:rPr>
        <w:t xml:space="preserve"> </w:t>
      </w:r>
      <w:r>
        <w:t>before</w:t>
      </w:r>
      <w:r>
        <w:rPr>
          <w:spacing w:val="-1"/>
        </w:rPr>
        <w:t xml:space="preserve"> </w:t>
      </w:r>
      <w:r>
        <w:t>the</w:t>
      </w:r>
      <w:r>
        <w:rPr>
          <w:spacing w:val="-2"/>
        </w:rPr>
        <w:t xml:space="preserve"> </w:t>
      </w:r>
      <w:r>
        <w:t>fault</w:t>
      </w:r>
      <w:r>
        <w:rPr>
          <w:spacing w:val="-2"/>
        </w:rPr>
        <w:t xml:space="preserve"> </w:t>
      </w:r>
      <w:r>
        <w:t>was</w:t>
      </w:r>
      <w:r>
        <w:rPr>
          <w:spacing w:val="-1"/>
        </w:rPr>
        <w:t xml:space="preserve"> </w:t>
      </w:r>
      <w:r>
        <w:t>r</w:t>
      </w:r>
      <w:r>
        <w:t>eset</w:t>
      </w:r>
      <w:r>
        <w:rPr>
          <w:spacing w:val="-2"/>
        </w:rPr>
        <w:t xml:space="preserve"> </w:t>
      </w:r>
      <w:r>
        <w:t>is</w:t>
      </w:r>
      <w:r>
        <w:rPr>
          <w:spacing w:val="-2"/>
        </w:rPr>
        <w:t xml:space="preserve"> </w:t>
      </w:r>
      <w:r>
        <w:t>included</w:t>
      </w:r>
      <w:r>
        <w:rPr>
          <w:spacing w:val="-3"/>
        </w:rPr>
        <w:t xml:space="preserve"> </w:t>
      </w:r>
      <w:r>
        <w:t>in</w:t>
      </w:r>
      <w:r>
        <w:rPr>
          <w:spacing w:val="-2"/>
        </w:rPr>
        <w:t xml:space="preserve"> </w:t>
      </w:r>
      <w:r>
        <w:t>the fault</w:t>
      </w:r>
      <w:r>
        <w:rPr>
          <w:spacing w:val="-5"/>
        </w:rPr>
        <w:t xml:space="preserve"> </w:t>
      </w:r>
      <w:r>
        <w:t>category</w:t>
      </w:r>
      <w:r>
        <w:rPr>
          <w:spacing w:val="-4"/>
        </w:rPr>
        <w:t xml:space="preserve"> </w:t>
      </w:r>
      <w:proofErr w:type="gramStart"/>
      <w:r>
        <w:t>as</w:t>
      </w:r>
      <w:r>
        <w:rPr>
          <w:spacing w:val="-4"/>
        </w:rPr>
        <w:t xml:space="preserve"> </w:t>
      </w:r>
      <w:r>
        <w:t>long</w:t>
      </w:r>
      <w:r>
        <w:rPr>
          <w:spacing w:val="-4"/>
        </w:rPr>
        <w:t xml:space="preserve"> </w:t>
      </w:r>
      <w:r>
        <w:t>as</w:t>
      </w:r>
      <w:proofErr w:type="gramEnd"/>
      <w:r>
        <w:rPr>
          <w:spacing w:val="-4"/>
        </w:rPr>
        <w:t xml:space="preserve"> </w:t>
      </w:r>
      <w:r>
        <w:t>the</w:t>
      </w:r>
      <w:r>
        <w:rPr>
          <w:spacing w:val="-5"/>
        </w:rPr>
        <w:t xml:space="preserve"> </w:t>
      </w:r>
      <w:r>
        <w:t>fault</w:t>
      </w:r>
      <w:r>
        <w:rPr>
          <w:spacing w:val="-5"/>
        </w:rPr>
        <w:t xml:space="preserve"> </w:t>
      </w:r>
      <w:r>
        <w:t>was</w:t>
      </w:r>
      <w:r>
        <w:rPr>
          <w:spacing w:val="-4"/>
        </w:rPr>
        <w:t xml:space="preserve"> </w:t>
      </w:r>
      <w:r>
        <w:t>not</w:t>
      </w:r>
      <w:r>
        <w:rPr>
          <w:spacing w:val="-5"/>
        </w:rPr>
        <w:t xml:space="preserve"> </w:t>
      </w:r>
      <w:r>
        <w:t>followed</w:t>
      </w:r>
      <w:r>
        <w:rPr>
          <w:spacing w:val="-4"/>
        </w:rPr>
        <w:t xml:space="preserve"> </w:t>
      </w:r>
      <w:r>
        <w:t>by</w:t>
      </w:r>
      <w:r>
        <w:rPr>
          <w:spacing w:val="-4"/>
        </w:rPr>
        <w:t xml:space="preserve"> </w:t>
      </w:r>
      <w:r>
        <w:t>repair</w:t>
      </w:r>
      <w:r>
        <w:rPr>
          <w:spacing w:val="-5"/>
        </w:rPr>
        <w:t xml:space="preserve"> </w:t>
      </w:r>
      <w:r>
        <w:t>work</w:t>
      </w:r>
      <w:r>
        <w:rPr>
          <w:spacing w:val="-4"/>
        </w:rPr>
        <w:t xml:space="preserve"> </w:t>
      </w:r>
      <w:r>
        <w:t>requiring tower climbing or other maintenance. High wind and certain cable twist “soft” faults are not counted as downtime because they are considered a normal part of turbine operation and are reset automatically. Faults accounted for 19% of the total downtime at the six projects during 1999, ranging from less than 2% at Kotzebue to more than 63% at Glenmore.</w:t>
      </w:r>
    </w:p>
    <w:p w14:paraId="45BE9C79" w14:textId="77777777" w:rsidR="00A65306" w:rsidRDefault="00F87068" w:rsidP="0059231E">
      <w:pPr>
        <w:pStyle w:val="ListParagraph"/>
        <w:numPr>
          <w:ilvl w:val="1"/>
          <w:numId w:val="32"/>
        </w:numPr>
        <w:tabs>
          <w:tab w:val="left" w:pos="3619"/>
        </w:tabs>
        <w:spacing w:before="111" w:line="247" w:lineRule="auto"/>
        <w:ind w:right="760"/>
      </w:pPr>
      <w:r>
        <w:rPr>
          <w:rFonts w:ascii="Georgia" w:hAnsi="Georgia"/>
        </w:rPr>
        <w:t xml:space="preserve">Line outages </w:t>
      </w:r>
      <w:r>
        <w:t>–</w:t>
      </w:r>
      <w:r>
        <w:rPr>
          <w:spacing w:val="-6"/>
        </w:rPr>
        <w:t xml:space="preserve"> </w:t>
      </w:r>
      <w:r>
        <w:t>Time</w:t>
      </w:r>
      <w:r>
        <w:rPr>
          <w:spacing w:val="-6"/>
        </w:rPr>
        <w:t xml:space="preserve"> </w:t>
      </w:r>
      <w:r>
        <w:t>when</w:t>
      </w:r>
      <w:r>
        <w:rPr>
          <w:spacing w:val="-5"/>
        </w:rPr>
        <w:t xml:space="preserve"> </w:t>
      </w:r>
      <w:r>
        <w:t>the</w:t>
      </w:r>
      <w:r>
        <w:rPr>
          <w:spacing w:val="-6"/>
        </w:rPr>
        <w:t xml:space="preserve"> </w:t>
      </w:r>
      <w:r>
        <w:t>entire</w:t>
      </w:r>
      <w:r>
        <w:rPr>
          <w:spacing w:val="-6"/>
        </w:rPr>
        <w:t xml:space="preserve"> </w:t>
      </w:r>
      <w:r>
        <w:t>project</w:t>
      </w:r>
      <w:r>
        <w:rPr>
          <w:spacing w:val="-6"/>
        </w:rPr>
        <w:t xml:space="preserve"> </w:t>
      </w:r>
      <w:r>
        <w:t>was</w:t>
      </w:r>
      <w:r>
        <w:rPr>
          <w:spacing w:val="-5"/>
        </w:rPr>
        <w:t xml:space="preserve"> </w:t>
      </w:r>
      <w:r>
        <w:t>offline</w:t>
      </w:r>
      <w:r>
        <w:rPr>
          <w:spacing w:val="-5"/>
        </w:rPr>
        <w:t xml:space="preserve"> </w:t>
      </w:r>
      <w:r>
        <w:t>due</w:t>
      </w:r>
      <w:r>
        <w:rPr>
          <w:spacing w:val="-6"/>
        </w:rPr>
        <w:t xml:space="preserve"> </w:t>
      </w:r>
      <w:r>
        <w:t>to</w:t>
      </w:r>
      <w:r>
        <w:rPr>
          <w:spacing w:val="-5"/>
        </w:rPr>
        <w:t xml:space="preserve"> </w:t>
      </w:r>
      <w:r>
        <w:t>a</w:t>
      </w:r>
      <w:r>
        <w:rPr>
          <w:spacing w:val="-5"/>
        </w:rPr>
        <w:t xml:space="preserve"> </w:t>
      </w:r>
      <w:r>
        <w:t>utility</w:t>
      </w:r>
      <w:r>
        <w:rPr>
          <w:spacing w:val="-6"/>
        </w:rPr>
        <w:t xml:space="preserve"> </w:t>
      </w:r>
      <w:r>
        <w:t xml:space="preserve">line outage at the site. Although no line outages occurred at Glenmore and </w:t>
      </w:r>
      <w:proofErr w:type="spellStart"/>
      <w:r>
        <w:t>Springview</w:t>
      </w:r>
      <w:proofErr w:type="spellEnd"/>
      <w:r>
        <w:t>, line outages accounted for nearly 7% of the downtime at Fort Davis and 5% of the total 1999 downtime for all six projects.</w:t>
      </w:r>
    </w:p>
    <w:p w14:paraId="45BE9C7A" w14:textId="77777777" w:rsidR="00A65306" w:rsidRDefault="00F87068" w:rsidP="0059231E">
      <w:pPr>
        <w:pStyle w:val="ListParagraph"/>
        <w:numPr>
          <w:ilvl w:val="1"/>
          <w:numId w:val="32"/>
        </w:numPr>
        <w:tabs>
          <w:tab w:val="left" w:pos="3619"/>
        </w:tabs>
        <w:spacing w:before="116" w:line="247" w:lineRule="auto"/>
        <w:ind w:right="685"/>
      </w:pPr>
      <w:r>
        <w:rPr>
          <w:rFonts w:ascii="Georgia" w:hAnsi="Georgia"/>
        </w:rPr>
        <w:t xml:space="preserve">Other </w:t>
      </w:r>
      <w:r>
        <w:t>– Routine maintenance, inspections, miscellaneous troubleshooting, site tours, and time associated with repairing and removing additional instrumentation and data acquisition systems to support testing activities. Although more than 7% of the downtime for Kotzebue’s Phase 1 turbines was attributed to these activities, most of the TVP projects had little or no downtime in this category, which accounts for less than 1% of the total 1999 downtime</w:t>
      </w:r>
      <w:r>
        <w:rPr>
          <w:spacing w:val="-6"/>
        </w:rPr>
        <w:t xml:space="preserve"> </w:t>
      </w:r>
      <w:r>
        <w:t>at</w:t>
      </w:r>
      <w:r>
        <w:rPr>
          <w:spacing w:val="-7"/>
        </w:rPr>
        <w:t xml:space="preserve"> </w:t>
      </w:r>
      <w:r>
        <w:t>the</w:t>
      </w:r>
      <w:r>
        <w:rPr>
          <w:spacing w:val="-7"/>
        </w:rPr>
        <w:t xml:space="preserve"> </w:t>
      </w:r>
      <w:r>
        <w:t>six</w:t>
      </w:r>
      <w:r>
        <w:rPr>
          <w:spacing w:val="-6"/>
        </w:rPr>
        <w:t xml:space="preserve"> </w:t>
      </w:r>
      <w:r>
        <w:t>projects.</w:t>
      </w:r>
      <w:r>
        <w:rPr>
          <w:spacing w:val="-7"/>
        </w:rPr>
        <w:t xml:space="preserve"> </w:t>
      </w:r>
      <w:r>
        <w:t>Kotzebue’s</w:t>
      </w:r>
      <w:r>
        <w:rPr>
          <w:spacing w:val="-6"/>
        </w:rPr>
        <w:t xml:space="preserve"> </w:t>
      </w:r>
      <w:r>
        <w:t>“other”</w:t>
      </w:r>
      <w:r>
        <w:rPr>
          <w:spacing w:val="-6"/>
        </w:rPr>
        <w:t xml:space="preserve"> </w:t>
      </w:r>
      <w:r>
        <w:t>downtime</w:t>
      </w:r>
      <w:r>
        <w:rPr>
          <w:spacing w:val="-7"/>
        </w:rPr>
        <w:t xml:space="preserve"> </w:t>
      </w:r>
      <w:r>
        <w:t>was</w:t>
      </w:r>
      <w:r>
        <w:rPr>
          <w:spacing w:val="-6"/>
        </w:rPr>
        <w:t xml:space="preserve"> </w:t>
      </w:r>
      <w:r>
        <w:t>due</w:t>
      </w:r>
      <w:r>
        <w:rPr>
          <w:spacing w:val="-7"/>
        </w:rPr>
        <w:t xml:space="preserve"> </w:t>
      </w:r>
      <w:r>
        <w:t>in</w:t>
      </w:r>
      <w:r>
        <w:rPr>
          <w:spacing w:val="-6"/>
        </w:rPr>
        <w:t xml:space="preserve"> </w:t>
      </w:r>
      <w:r>
        <w:t>part</w:t>
      </w:r>
      <w:r>
        <w:rPr>
          <w:spacing w:val="-6"/>
        </w:rPr>
        <w:t xml:space="preserve"> </w:t>
      </w:r>
      <w:r>
        <w:t>to the construction activities on the Phase 2 and 3 turbines, which caused some project-wide shutdowns.</w:t>
      </w:r>
    </w:p>
    <w:p w14:paraId="45BE9C7B" w14:textId="77777777" w:rsidR="00A65306" w:rsidRDefault="00F87068" w:rsidP="0059231E">
      <w:pPr>
        <w:pStyle w:val="ListParagraph"/>
        <w:numPr>
          <w:ilvl w:val="1"/>
          <w:numId w:val="32"/>
        </w:numPr>
        <w:tabs>
          <w:tab w:val="left" w:pos="3619"/>
        </w:tabs>
        <w:spacing w:before="115" w:line="247" w:lineRule="auto"/>
        <w:ind w:right="553"/>
      </w:pPr>
      <w:r>
        <w:rPr>
          <w:rFonts w:ascii="Georgia" w:hAnsi="Georgia"/>
        </w:rPr>
        <w:t xml:space="preserve">Unknown </w:t>
      </w:r>
      <w:r>
        <w:t>– Periods when no documentation related to downtime is available due to missing data or the periods were prior to SCADA installation. The cause is unknown for 12% of the total 1999 downtime at the six projects, ranging</w:t>
      </w:r>
      <w:r>
        <w:rPr>
          <w:spacing w:val="-8"/>
        </w:rPr>
        <w:t xml:space="preserve"> </w:t>
      </w:r>
      <w:r>
        <w:t>from</w:t>
      </w:r>
      <w:r>
        <w:rPr>
          <w:spacing w:val="-8"/>
        </w:rPr>
        <w:t xml:space="preserve"> </w:t>
      </w:r>
      <w:r>
        <w:t>1%</w:t>
      </w:r>
      <w:r>
        <w:rPr>
          <w:spacing w:val="-8"/>
        </w:rPr>
        <w:t xml:space="preserve"> </w:t>
      </w:r>
      <w:r>
        <w:t>at</w:t>
      </w:r>
      <w:r>
        <w:rPr>
          <w:spacing w:val="-8"/>
        </w:rPr>
        <w:t xml:space="preserve"> </w:t>
      </w:r>
      <w:r>
        <w:t>Searsburg</w:t>
      </w:r>
      <w:r>
        <w:rPr>
          <w:spacing w:val="-8"/>
        </w:rPr>
        <w:t xml:space="preserve"> </w:t>
      </w:r>
      <w:r>
        <w:t>to</w:t>
      </w:r>
      <w:r>
        <w:rPr>
          <w:spacing w:val="-8"/>
        </w:rPr>
        <w:t xml:space="preserve"> </w:t>
      </w:r>
      <w:r>
        <w:t>20%</w:t>
      </w:r>
      <w:r>
        <w:rPr>
          <w:spacing w:val="-7"/>
        </w:rPr>
        <w:t xml:space="preserve"> </w:t>
      </w:r>
      <w:r>
        <w:t>at</w:t>
      </w:r>
      <w:r>
        <w:rPr>
          <w:spacing w:val="-6"/>
        </w:rPr>
        <w:t xml:space="preserve"> </w:t>
      </w:r>
      <w:proofErr w:type="spellStart"/>
      <w:r>
        <w:t>Springview</w:t>
      </w:r>
      <w:proofErr w:type="spellEnd"/>
      <w:r>
        <w:t>.</w:t>
      </w:r>
      <w:r>
        <w:rPr>
          <w:spacing w:val="-7"/>
        </w:rPr>
        <w:t xml:space="preserve"> </w:t>
      </w:r>
      <w:r>
        <w:t>Analysis</w:t>
      </w:r>
      <w:r>
        <w:rPr>
          <w:spacing w:val="-8"/>
        </w:rPr>
        <w:t xml:space="preserve"> </w:t>
      </w:r>
      <w:r>
        <w:t>of</w:t>
      </w:r>
      <w:r>
        <w:rPr>
          <w:spacing w:val="-7"/>
        </w:rPr>
        <w:t xml:space="preserve"> </w:t>
      </w:r>
      <w:r>
        <w:t>the</w:t>
      </w:r>
      <w:r>
        <w:rPr>
          <w:spacing w:val="-8"/>
        </w:rPr>
        <w:t xml:space="preserve"> </w:t>
      </w:r>
      <w:r>
        <w:t>downtime associated with O&amp;M activities and faults is discussed below.</w:t>
      </w:r>
    </w:p>
    <w:p w14:paraId="45BE9C7C" w14:textId="77777777" w:rsidR="00A65306" w:rsidRDefault="00A65306">
      <w:pPr>
        <w:spacing w:line="247" w:lineRule="auto"/>
        <w:sectPr w:rsidR="00A65306">
          <w:pgSz w:w="12240" w:h="15840"/>
          <w:pgMar w:top="1400" w:right="780" w:bottom="1460" w:left="340" w:header="0" w:footer="1266" w:gutter="0"/>
          <w:cols w:space="720"/>
        </w:sectPr>
      </w:pPr>
    </w:p>
    <w:p w14:paraId="45BE9C7D" w14:textId="77777777" w:rsidR="00A65306" w:rsidRDefault="00F87068" w:rsidP="0059231E">
      <w:pPr>
        <w:pStyle w:val="Heading3"/>
        <w:numPr>
          <w:ilvl w:val="2"/>
          <w:numId w:val="35"/>
        </w:numPr>
        <w:tabs>
          <w:tab w:val="left" w:pos="3938"/>
        </w:tabs>
        <w:ind w:left="3938" w:hanging="678"/>
      </w:pPr>
      <w:bookmarkStart w:id="50" w:name="_TOC_250087"/>
      <w:r>
        <w:rPr>
          <w:w w:val="110"/>
        </w:rPr>
        <w:lastRenderedPageBreak/>
        <w:t>Downtime</w:t>
      </w:r>
      <w:r>
        <w:rPr>
          <w:spacing w:val="-1"/>
          <w:w w:val="110"/>
        </w:rPr>
        <w:t xml:space="preserve"> </w:t>
      </w:r>
      <w:r>
        <w:rPr>
          <w:w w:val="110"/>
        </w:rPr>
        <w:t>Due</w:t>
      </w:r>
      <w:r>
        <w:rPr>
          <w:spacing w:val="-1"/>
          <w:w w:val="110"/>
        </w:rPr>
        <w:t xml:space="preserve"> </w:t>
      </w:r>
      <w:r>
        <w:rPr>
          <w:w w:val="110"/>
        </w:rPr>
        <w:t>to</w:t>
      </w:r>
      <w:r>
        <w:rPr>
          <w:spacing w:val="-1"/>
          <w:w w:val="110"/>
        </w:rPr>
        <w:t xml:space="preserve"> </w:t>
      </w:r>
      <w:r>
        <w:rPr>
          <w:w w:val="110"/>
        </w:rPr>
        <w:t xml:space="preserve">O&amp;M </w:t>
      </w:r>
      <w:bookmarkEnd w:id="50"/>
      <w:r>
        <w:rPr>
          <w:spacing w:val="-2"/>
          <w:w w:val="110"/>
        </w:rPr>
        <w:t>Activities</w:t>
      </w:r>
    </w:p>
    <w:p w14:paraId="45BE9C7E" w14:textId="77777777" w:rsidR="00A65306" w:rsidRDefault="00F87068">
      <w:pPr>
        <w:pStyle w:val="BodyText"/>
        <w:spacing w:before="251" w:line="247" w:lineRule="auto"/>
        <w:ind w:left="3260" w:right="716"/>
      </w:pPr>
      <w:r>
        <w:t>Unscheduled</w:t>
      </w:r>
      <w:r>
        <w:rPr>
          <w:spacing w:val="-9"/>
        </w:rPr>
        <w:t xml:space="preserve"> </w:t>
      </w:r>
      <w:r>
        <w:t>maintenance</w:t>
      </w:r>
      <w:r>
        <w:rPr>
          <w:spacing w:val="-9"/>
        </w:rPr>
        <w:t xml:space="preserve"> </w:t>
      </w:r>
      <w:r>
        <w:t>involves</w:t>
      </w:r>
      <w:r>
        <w:rPr>
          <w:spacing w:val="-9"/>
        </w:rPr>
        <w:t xml:space="preserve"> </w:t>
      </w:r>
      <w:r>
        <w:t>responding</w:t>
      </w:r>
      <w:r>
        <w:rPr>
          <w:spacing w:val="-9"/>
        </w:rPr>
        <w:t xml:space="preserve"> </w:t>
      </w:r>
      <w:r>
        <w:t>to</w:t>
      </w:r>
      <w:r>
        <w:rPr>
          <w:spacing w:val="-9"/>
        </w:rPr>
        <w:t xml:space="preserve"> </w:t>
      </w:r>
      <w:r>
        <w:t>any</w:t>
      </w:r>
      <w:r>
        <w:rPr>
          <w:spacing w:val="-9"/>
        </w:rPr>
        <w:t xml:space="preserve"> </w:t>
      </w:r>
      <w:r>
        <w:t>unexpected</w:t>
      </w:r>
      <w:r>
        <w:rPr>
          <w:spacing w:val="-9"/>
        </w:rPr>
        <w:t xml:space="preserve"> </w:t>
      </w:r>
      <w:r>
        <w:t>event,</w:t>
      </w:r>
      <w:r>
        <w:rPr>
          <w:spacing w:val="-10"/>
        </w:rPr>
        <w:t xml:space="preserve"> </w:t>
      </w:r>
      <w:r>
        <w:t>ranging from minor activities, such as resetting sensors or circuit breakers, to major repairs, such as removing a nacelle from a tower to replace the yaw gear. These activities</w:t>
      </w:r>
      <w:r>
        <w:rPr>
          <w:spacing w:val="-10"/>
        </w:rPr>
        <w:t xml:space="preserve"> </w:t>
      </w:r>
      <w:r>
        <w:t>can</w:t>
      </w:r>
      <w:r>
        <w:rPr>
          <w:spacing w:val="-9"/>
        </w:rPr>
        <w:t xml:space="preserve"> </w:t>
      </w:r>
      <w:r>
        <w:t>involve</w:t>
      </w:r>
      <w:r>
        <w:rPr>
          <w:spacing w:val="-10"/>
        </w:rPr>
        <w:t xml:space="preserve"> </w:t>
      </w:r>
      <w:r>
        <w:t>any</w:t>
      </w:r>
      <w:r>
        <w:rPr>
          <w:spacing w:val="-10"/>
        </w:rPr>
        <w:t xml:space="preserve"> </w:t>
      </w:r>
      <w:r>
        <w:t>level</w:t>
      </w:r>
      <w:r>
        <w:rPr>
          <w:spacing w:val="-10"/>
        </w:rPr>
        <w:t xml:space="preserve"> </w:t>
      </w:r>
      <w:r>
        <w:t>of</w:t>
      </w:r>
      <w:r>
        <w:rPr>
          <w:spacing w:val="-9"/>
        </w:rPr>
        <w:t xml:space="preserve"> </w:t>
      </w:r>
      <w:r>
        <w:t>effort</w:t>
      </w:r>
      <w:r>
        <w:rPr>
          <w:spacing w:val="-10"/>
        </w:rPr>
        <w:t xml:space="preserve"> </w:t>
      </w:r>
      <w:r>
        <w:t>from</w:t>
      </w:r>
      <w:r>
        <w:rPr>
          <w:spacing w:val="-10"/>
        </w:rPr>
        <w:t xml:space="preserve"> </w:t>
      </w:r>
      <w:r>
        <w:t>two</w:t>
      </w:r>
      <w:r>
        <w:rPr>
          <w:spacing w:val="-9"/>
        </w:rPr>
        <w:t xml:space="preserve"> </w:t>
      </w:r>
      <w:r>
        <w:t>operators</w:t>
      </w:r>
      <w:r>
        <w:rPr>
          <w:spacing w:val="-10"/>
        </w:rPr>
        <w:t xml:space="preserve"> </w:t>
      </w:r>
      <w:r>
        <w:t>working</w:t>
      </w:r>
      <w:r>
        <w:rPr>
          <w:spacing w:val="-8"/>
        </w:rPr>
        <w:t xml:space="preserve"> </w:t>
      </w:r>
      <w:r>
        <w:t>for</w:t>
      </w:r>
      <w:r>
        <w:rPr>
          <w:spacing w:val="-10"/>
        </w:rPr>
        <w:t xml:space="preserve"> </w:t>
      </w:r>
      <w:r>
        <w:t>less</w:t>
      </w:r>
      <w:r>
        <w:rPr>
          <w:spacing w:val="-9"/>
        </w:rPr>
        <w:t xml:space="preserve"> </w:t>
      </w:r>
      <w:r>
        <w:t>than an hour to a large crew using a crane for a full day or more.</w:t>
      </w:r>
    </w:p>
    <w:p w14:paraId="45BE9C7F" w14:textId="77777777" w:rsidR="00A65306" w:rsidRDefault="00F87068">
      <w:pPr>
        <w:pStyle w:val="BodyText"/>
        <w:spacing w:before="237" w:line="247" w:lineRule="auto"/>
        <w:ind w:left="3260" w:right="716"/>
      </w:pPr>
      <w:proofErr w:type="gramStart"/>
      <w:r>
        <w:t>The majority of</w:t>
      </w:r>
      <w:proofErr w:type="gramEnd"/>
      <w:r>
        <w:t xml:space="preserve"> O&amp;M downtime occurs in April and May. In general, the frequency of O&amp;M events was high relative to their durations at most TVP sites. In other words, the downtime tended to be associated with events that did not require significant time to repair or troubleshoot. Some general observations are provided below:</w:t>
      </w:r>
    </w:p>
    <w:p w14:paraId="45BE9C80" w14:textId="77777777" w:rsidR="00A65306" w:rsidRDefault="00F87068" w:rsidP="0059231E">
      <w:pPr>
        <w:pStyle w:val="ListParagraph"/>
        <w:numPr>
          <w:ilvl w:val="0"/>
          <w:numId w:val="31"/>
        </w:numPr>
        <w:tabs>
          <w:tab w:val="left" w:pos="3619"/>
        </w:tabs>
        <w:spacing w:before="118" w:line="247" w:lineRule="auto"/>
        <w:ind w:right="687"/>
      </w:pPr>
      <w:r>
        <w:rPr>
          <w:rFonts w:ascii="Georgia" w:hAnsi="Georgia"/>
        </w:rPr>
        <w:t xml:space="preserve">Rotor-related </w:t>
      </w:r>
      <w:r>
        <w:t xml:space="preserve">– Aileron components on the Z-40A turbines at Fort Davis continued to fail during 1999 </w:t>
      </w:r>
      <w:proofErr w:type="gramStart"/>
      <w:r>
        <w:t>in spite of</w:t>
      </w:r>
      <w:proofErr w:type="gramEnd"/>
      <w:r>
        <w:t xml:space="preserve"> a major retrofit to replace aileron hinges, bolts, and bell cranks during 1998. Bolt replacements and push tube repairs continued throughout the year. All turbines at Fort Davis were taken offline</w:t>
      </w:r>
      <w:r>
        <w:rPr>
          <w:spacing w:val="-3"/>
        </w:rPr>
        <w:t xml:space="preserve"> </w:t>
      </w:r>
      <w:r>
        <w:t>in</w:t>
      </w:r>
      <w:r>
        <w:rPr>
          <w:spacing w:val="-3"/>
        </w:rPr>
        <w:t xml:space="preserve"> </w:t>
      </w:r>
      <w:r>
        <w:t>late</w:t>
      </w:r>
      <w:r>
        <w:rPr>
          <w:spacing w:val="-3"/>
        </w:rPr>
        <w:t xml:space="preserve"> </w:t>
      </w:r>
      <w:r>
        <w:t>April</w:t>
      </w:r>
      <w:r>
        <w:rPr>
          <w:spacing w:val="-3"/>
        </w:rPr>
        <w:t xml:space="preserve"> </w:t>
      </w:r>
      <w:r>
        <w:t>1999</w:t>
      </w:r>
      <w:r>
        <w:rPr>
          <w:spacing w:val="-3"/>
        </w:rPr>
        <w:t xml:space="preserve"> </w:t>
      </w:r>
      <w:r>
        <w:t>after</w:t>
      </w:r>
      <w:r>
        <w:rPr>
          <w:spacing w:val="-2"/>
        </w:rPr>
        <w:t xml:space="preserve"> </w:t>
      </w:r>
      <w:r>
        <w:t>ailerons</w:t>
      </w:r>
      <w:r>
        <w:rPr>
          <w:spacing w:val="-2"/>
        </w:rPr>
        <w:t xml:space="preserve"> </w:t>
      </w:r>
      <w:r>
        <w:t>were</w:t>
      </w:r>
      <w:r>
        <w:rPr>
          <w:spacing w:val="-2"/>
        </w:rPr>
        <w:t xml:space="preserve"> </w:t>
      </w:r>
      <w:r>
        <w:t>thrown</w:t>
      </w:r>
      <w:r>
        <w:rPr>
          <w:spacing w:val="-2"/>
        </w:rPr>
        <w:t xml:space="preserve"> </w:t>
      </w:r>
      <w:r>
        <w:t>from</w:t>
      </w:r>
      <w:r>
        <w:rPr>
          <w:spacing w:val="-3"/>
        </w:rPr>
        <w:t xml:space="preserve"> </w:t>
      </w:r>
      <w:r>
        <w:t>two</w:t>
      </w:r>
      <w:r>
        <w:rPr>
          <w:spacing w:val="-2"/>
        </w:rPr>
        <w:t xml:space="preserve"> </w:t>
      </w:r>
      <w:r>
        <w:t>turbines</w:t>
      </w:r>
      <w:r>
        <w:rPr>
          <w:spacing w:val="-3"/>
        </w:rPr>
        <w:t xml:space="preserve"> </w:t>
      </w:r>
      <w:r>
        <w:t>due</w:t>
      </w:r>
      <w:r>
        <w:rPr>
          <w:spacing w:val="-3"/>
        </w:rPr>
        <w:t xml:space="preserve"> </w:t>
      </w:r>
      <w:r>
        <w:t>to the failure of blade-side inboard hinge bolts. Tip brakes on the AOC 15/50 turbines at Kotzebue also required considerable troubleshooting and ac</w:t>
      </w:r>
      <w:r>
        <w:t xml:space="preserve">counted for 32% of the 1999 O&amp;M downtime for the Phase 1 turbines. Blade damage from lightning strikes accounted for 24% of O&amp;M downtime at </w:t>
      </w:r>
      <w:proofErr w:type="spellStart"/>
      <w:r>
        <w:t>Springview</w:t>
      </w:r>
      <w:proofErr w:type="spellEnd"/>
      <w:r>
        <w:t>. While very little rotor-related downtime occurred at Searsburg, Glenmore, and Algona during 1999, rotor-related retrofit and repair work accounted for 68% of the O&amp;M downtime at Fort Davis and nearly 54% of all O&amp;M downtime at the six projects during the year.</w:t>
      </w:r>
    </w:p>
    <w:p w14:paraId="45BE9C81" w14:textId="77777777" w:rsidR="00A65306" w:rsidRDefault="00F87068" w:rsidP="0059231E">
      <w:pPr>
        <w:pStyle w:val="ListParagraph"/>
        <w:numPr>
          <w:ilvl w:val="0"/>
          <w:numId w:val="31"/>
        </w:numPr>
        <w:tabs>
          <w:tab w:val="left" w:pos="3619"/>
        </w:tabs>
        <w:spacing w:before="111" w:line="247" w:lineRule="auto"/>
        <w:ind w:right="820"/>
      </w:pPr>
      <w:r>
        <w:rPr>
          <w:rFonts w:ascii="Georgia" w:hAnsi="Georgia"/>
        </w:rPr>
        <w:t xml:space="preserve">Controller </w:t>
      </w:r>
      <w:r>
        <w:t>–</w:t>
      </w:r>
      <w:r>
        <w:rPr>
          <w:spacing w:val="-2"/>
        </w:rPr>
        <w:t xml:space="preserve"> </w:t>
      </w:r>
      <w:r>
        <w:t>Control</w:t>
      </w:r>
      <w:r>
        <w:rPr>
          <w:spacing w:val="-4"/>
        </w:rPr>
        <w:t xml:space="preserve"> </w:t>
      </w:r>
      <w:r>
        <w:t>system</w:t>
      </w:r>
      <w:r>
        <w:rPr>
          <w:spacing w:val="-6"/>
        </w:rPr>
        <w:t xml:space="preserve"> </w:t>
      </w:r>
      <w:r>
        <w:t>events</w:t>
      </w:r>
      <w:r>
        <w:rPr>
          <w:spacing w:val="-4"/>
        </w:rPr>
        <w:t xml:space="preserve"> </w:t>
      </w:r>
      <w:r>
        <w:t>included</w:t>
      </w:r>
      <w:r>
        <w:rPr>
          <w:spacing w:val="-4"/>
        </w:rPr>
        <w:t xml:space="preserve"> </w:t>
      </w:r>
      <w:r>
        <w:t>troubleshooting</w:t>
      </w:r>
      <w:r>
        <w:rPr>
          <w:spacing w:val="-4"/>
        </w:rPr>
        <w:t xml:space="preserve"> </w:t>
      </w:r>
      <w:r>
        <w:t>and</w:t>
      </w:r>
      <w:r>
        <w:rPr>
          <w:spacing w:val="-5"/>
        </w:rPr>
        <w:t xml:space="preserve"> </w:t>
      </w:r>
      <w:r>
        <w:t>replacing damaged components, software upgrades, and modifications to control settings. Firing boards, silicon controller rectifiers (SCRs), and SCR cables required the most attention. Lightning damage to controller components contributed significant downtime to several of</w:t>
      </w:r>
      <w:r>
        <w:rPr>
          <w:spacing w:val="-1"/>
        </w:rPr>
        <w:t xml:space="preserve"> </w:t>
      </w:r>
      <w:r>
        <w:t>the TVP</w:t>
      </w:r>
      <w:r>
        <w:rPr>
          <w:spacing w:val="-1"/>
        </w:rPr>
        <w:t xml:space="preserve"> </w:t>
      </w:r>
      <w:r>
        <w:t>projects, although</w:t>
      </w:r>
      <w:r>
        <w:rPr>
          <w:spacing w:val="-1"/>
        </w:rPr>
        <w:t xml:space="preserve"> </w:t>
      </w:r>
      <w:r>
        <w:t>a retrofit developed with assistance from TVP has improved the lightning resistance of the controllers. Controller downtime accounts for 20% of all 1999 O&amp;M downtime at the six projects, ranging from less than 0</w:t>
      </w:r>
      <w:r>
        <w:t>.1% at Glenmore to more than 45% at Searsburg.</w:t>
      </w:r>
    </w:p>
    <w:p w14:paraId="45BE9C82" w14:textId="77777777" w:rsidR="00A65306" w:rsidRDefault="00F87068" w:rsidP="0059231E">
      <w:pPr>
        <w:pStyle w:val="ListParagraph"/>
        <w:numPr>
          <w:ilvl w:val="0"/>
          <w:numId w:val="31"/>
        </w:numPr>
        <w:tabs>
          <w:tab w:val="left" w:pos="3619"/>
        </w:tabs>
        <w:spacing w:before="115" w:line="247" w:lineRule="auto"/>
        <w:ind w:right="942"/>
      </w:pPr>
      <w:r>
        <w:rPr>
          <w:rFonts w:ascii="Georgia" w:hAnsi="Georgia"/>
        </w:rPr>
        <w:t xml:space="preserve">Hydraulic system </w:t>
      </w:r>
      <w:r>
        <w:t>–</w:t>
      </w:r>
      <w:r>
        <w:rPr>
          <w:spacing w:val="-2"/>
        </w:rPr>
        <w:t xml:space="preserve"> </w:t>
      </w:r>
      <w:r>
        <w:t>All</w:t>
      </w:r>
      <w:r>
        <w:rPr>
          <w:spacing w:val="-1"/>
        </w:rPr>
        <w:t xml:space="preserve"> </w:t>
      </w:r>
      <w:r>
        <w:t>projects</w:t>
      </w:r>
      <w:r>
        <w:rPr>
          <w:spacing w:val="-2"/>
        </w:rPr>
        <w:t xml:space="preserve"> </w:t>
      </w:r>
      <w:r>
        <w:t>except</w:t>
      </w:r>
      <w:r>
        <w:rPr>
          <w:spacing w:val="-1"/>
        </w:rPr>
        <w:t xml:space="preserve"> </w:t>
      </w:r>
      <w:r>
        <w:t>Kotzebue</w:t>
      </w:r>
      <w:r>
        <w:rPr>
          <w:spacing w:val="-1"/>
        </w:rPr>
        <w:t xml:space="preserve"> </w:t>
      </w:r>
      <w:r>
        <w:t>experienced</w:t>
      </w:r>
      <w:r>
        <w:rPr>
          <w:spacing w:val="-2"/>
        </w:rPr>
        <w:t xml:space="preserve"> </w:t>
      </w:r>
      <w:r>
        <w:t>some downtime</w:t>
      </w:r>
      <w:r>
        <w:rPr>
          <w:spacing w:val="-4"/>
        </w:rPr>
        <w:t xml:space="preserve"> </w:t>
      </w:r>
      <w:r>
        <w:t>for</w:t>
      </w:r>
      <w:r>
        <w:rPr>
          <w:spacing w:val="-5"/>
        </w:rPr>
        <w:t xml:space="preserve"> </w:t>
      </w:r>
      <w:r>
        <w:t>repairs</w:t>
      </w:r>
      <w:r>
        <w:rPr>
          <w:spacing w:val="-5"/>
        </w:rPr>
        <w:t xml:space="preserve"> </w:t>
      </w:r>
      <w:r>
        <w:t>and</w:t>
      </w:r>
      <w:r>
        <w:rPr>
          <w:spacing w:val="-5"/>
        </w:rPr>
        <w:t xml:space="preserve"> </w:t>
      </w:r>
      <w:r>
        <w:t>troubleshooting</w:t>
      </w:r>
      <w:r>
        <w:rPr>
          <w:spacing w:val="-5"/>
        </w:rPr>
        <w:t xml:space="preserve"> </w:t>
      </w:r>
      <w:r>
        <w:t>on</w:t>
      </w:r>
      <w:r>
        <w:rPr>
          <w:spacing w:val="-5"/>
        </w:rPr>
        <w:t xml:space="preserve"> </w:t>
      </w:r>
      <w:r>
        <w:t>hydraulic</w:t>
      </w:r>
      <w:r>
        <w:rPr>
          <w:spacing w:val="-5"/>
        </w:rPr>
        <w:t xml:space="preserve"> </w:t>
      </w:r>
      <w:r>
        <w:t>systems.</w:t>
      </w:r>
      <w:r>
        <w:rPr>
          <w:spacing w:val="-6"/>
        </w:rPr>
        <w:t xml:space="preserve"> </w:t>
      </w:r>
      <w:r>
        <w:t>Hydraulic system repairs and parts delays account for more than 58% of the 1999 O&amp;M downtime at Glenmore, but only 7% of the total.</w:t>
      </w:r>
    </w:p>
    <w:p w14:paraId="45BE9C83" w14:textId="77777777" w:rsidR="00A65306" w:rsidRDefault="00A65306">
      <w:pPr>
        <w:spacing w:line="247" w:lineRule="auto"/>
        <w:sectPr w:rsidR="00A65306">
          <w:pgSz w:w="12240" w:h="15840"/>
          <w:pgMar w:top="1360" w:right="780" w:bottom="1460" w:left="340" w:header="0" w:footer="1266" w:gutter="0"/>
          <w:cols w:space="720"/>
        </w:sectPr>
      </w:pPr>
    </w:p>
    <w:p w14:paraId="45BE9C84" w14:textId="77777777" w:rsidR="00A65306" w:rsidRDefault="00F87068" w:rsidP="0059231E">
      <w:pPr>
        <w:pStyle w:val="Heading3"/>
        <w:numPr>
          <w:ilvl w:val="2"/>
          <w:numId w:val="35"/>
        </w:numPr>
        <w:tabs>
          <w:tab w:val="left" w:pos="3938"/>
        </w:tabs>
        <w:ind w:left="3938" w:hanging="678"/>
      </w:pPr>
      <w:bookmarkStart w:id="51" w:name="3.3.3_Downtime_Due_to_Faults"/>
      <w:bookmarkStart w:id="52" w:name="_TOC_250086"/>
      <w:bookmarkEnd w:id="51"/>
      <w:r>
        <w:rPr>
          <w:w w:val="110"/>
        </w:rPr>
        <w:lastRenderedPageBreak/>
        <w:t>O&amp;M</w:t>
      </w:r>
      <w:r>
        <w:rPr>
          <w:spacing w:val="22"/>
          <w:w w:val="110"/>
        </w:rPr>
        <w:t xml:space="preserve"> </w:t>
      </w:r>
      <w:r>
        <w:rPr>
          <w:w w:val="110"/>
        </w:rPr>
        <w:t>Downtime</w:t>
      </w:r>
      <w:r>
        <w:rPr>
          <w:spacing w:val="23"/>
          <w:w w:val="110"/>
        </w:rPr>
        <w:t xml:space="preserve"> </w:t>
      </w:r>
      <w:r>
        <w:rPr>
          <w:w w:val="110"/>
        </w:rPr>
        <w:t>for</w:t>
      </w:r>
      <w:r>
        <w:rPr>
          <w:spacing w:val="23"/>
          <w:w w:val="110"/>
        </w:rPr>
        <w:t xml:space="preserve"> </w:t>
      </w:r>
      <w:r>
        <w:rPr>
          <w:w w:val="110"/>
        </w:rPr>
        <w:t>All</w:t>
      </w:r>
      <w:r>
        <w:rPr>
          <w:spacing w:val="25"/>
          <w:w w:val="110"/>
        </w:rPr>
        <w:t xml:space="preserve"> </w:t>
      </w:r>
      <w:r>
        <w:rPr>
          <w:w w:val="110"/>
        </w:rPr>
        <w:t>Six</w:t>
      </w:r>
      <w:r>
        <w:rPr>
          <w:spacing w:val="22"/>
          <w:w w:val="110"/>
        </w:rPr>
        <w:t xml:space="preserve"> </w:t>
      </w:r>
      <w:bookmarkEnd w:id="52"/>
      <w:r>
        <w:rPr>
          <w:spacing w:val="-2"/>
          <w:w w:val="110"/>
        </w:rPr>
        <w:t>Projects</w:t>
      </w:r>
    </w:p>
    <w:p w14:paraId="45BE9C85" w14:textId="77777777" w:rsidR="00A65306" w:rsidRDefault="00F87068">
      <w:pPr>
        <w:spacing w:before="251"/>
        <w:ind w:left="3260" w:right="716"/>
      </w:pPr>
      <w:r>
        <w:t>The</w:t>
      </w:r>
      <w:r>
        <w:rPr>
          <w:spacing w:val="-4"/>
        </w:rPr>
        <w:t xml:space="preserve"> </w:t>
      </w:r>
      <w:r>
        <w:t>following</w:t>
      </w:r>
      <w:r>
        <w:rPr>
          <w:spacing w:val="-4"/>
        </w:rPr>
        <w:t xml:space="preserve"> </w:t>
      </w:r>
      <w:r>
        <w:t>discussion</w:t>
      </w:r>
      <w:r>
        <w:rPr>
          <w:spacing w:val="-5"/>
        </w:rPr>
        <w:t xml:space="preserve"> </w:t>
      </w:r>
      <w:r>
        <w:t>summarizes</w:t>
      </w:r>
      <w:r>
        <w:rPr>
          <w:spacing w:val="-3"/>
        </w:rPr>
        <w:t xml:space="preserve"> </w:t>
      </w:r>
      <w:r>
        <w:t>O&amp;M</w:t>
      </w:r>
      <w:r>
        <w:rPr>
          <w:spacing w:val="-4"/>
        </w:rPr>
        <w:t xml:space="preserve"> </w:t>
      </w:r>
      <w:r>
        <w:t>downtime</w:t>
      </w:r>
      <w:r>
        <w:rPr>
          <w:spacing w:val="-4"/>
        </w:rPr>
        <w:t xml:space="preserve"> </w:t>
      </w:r>
      <w:r>
        <w:t>for</w:t>
      </w:r>
      <w:r>
        <w:rPr>
          <w:spacing w:val="-4"/>
        </w:rPr>
        <w:t xml:space="preserve"> </w:t>
      </w:r>
      <w:r>
        <w:t>all</w:t>
      </w:r>
      <w:r>
        <w:rPr>
          <w:spacing w:val="-3"/>
        </w:rPr>
        <w:t xml:space="preserve"> </w:t>
      </w:r>
      <w:r>
        <w:t>six</w:t>
      </w:r>
      <w:r>
        <w:rPr>
          <w:spacing w:val="-3"/>
        </w:rPr>
        <w:t xml:space="preserve"> </w:t>
      </w:r>
      <w:r>
        <w:t>of</w:t>
      </w:r>
      <w:r>
        <w:rPr>
          <w:spacing w:val="-4"/>
        </w:rPr>
        <w:t xml:space="preserve"> </w:t>
      </w:r>
      <w:r>
        <w:t>the</w:t>
      </w:r>
      <w:r>
        <w:rPr>
          <w:spacing w:val="-3"/>
        </w:rPr>
        <w:t xml:space="preserve"> </w:t>
      </w:r>
      <w:r>
        <w:t>projects included</w:t>
      </w:r>
      <w:r>
        <w:rPr>
          <w:spacing w:val="-7"/>
        </w:rPr>
        <w:t xml:space="preserve"> </w:t>
      </w:r>
      <w:r>
        <w:t>in</w:t>
      </w:r>
      <w:r>
        <w:rPr>
          <w:spacing w:val="-6"/>
        </w:rPr>
        <w:t xml:space="preserve"> </w:t>
      </w:r>
      <w:r>
        <w:t>the</w:t>
      </w:r>
      <w:r>
        <w:rPr>
          <w:spacing w:val="-6"/>
        </w:rPr>
        <w:t xml:space="preserve"> </w:t>
      </w:r>
      <w:r>
        <w:t>EPRI</w:t>
      </w:r>
      <w:r>
        <w:rPr>
          <w:spacing w:val="-5"/>
        </w:rPr>
        <w:t xml:space="preserve"> </w:t>
      </w:r>
      <w:r>
        <w:t>report</w:t>
      </w:r>
      <w:r>
        <w:rPr>
          <w:spacing w:val="-10"/>
        </w:rPr>
        <w:t xml:space="preserve"> </w:t>
      </w:r>
      <w:r>
        <w:rPr>
          <w:rFonts w:ascii="Book Antiqua"/>
          <w:i/>
        </w:rPr>
        <w:t>Wind</w:t>
      </w:r>
      <w:r>
        <w:rPr>
          <w:rFonts w:ascii="Book Antiqua"/>
          <w:i/>
          <w:spacing w:val="-11"/>
        </w:rPr>
        <w:t xml:space="preserve"> </w:t>
      </w:r>
      <w:r>
        <w:rPr>
          <w:rFonts w:ascii="Book Antiqua"/>
          <w:i/>
        </w:rPr>
        <w:t>Turbine</w:t>
      </w:r>
      <w:r>
        <w:rPr>
          <w:rFonts w:ascii="Book Antiqua"/>
          <w:i/>
          <w:spacing w:val="-11"/>
        </w:rPr>
        <w:t xml:space="preserve"> </w:t>
      </w:r>
      <w:r>
        <w:rPr>
          <w:rFonts w:ascii="Book Antiqua"/>
          <w:i/>
        </w:rPr>
        <w:t>Verification</w:t>
      </w:r>
      <w:r>
        <w:rPr>
          <w:rFonts w:ascii="Book Antiqua"/>
          <w:i/>
          <w:spacing w:val="-11"/>
        </w:rPr>
        <w:t xml:space="preserve"> </w:t>
      </w:r>
      <w:r>
        <w:rPr>
          <w:rFonts w:ascii="Book Antiqua"/>
          <w:i/>
        </w:rPr>
        <w:t>Project</w:t>
      </w:r>
      <w:r>
        <w:rPr>
          <w:rFonts w:ascii="Book Antiqua"/>
          <w:i/>
          <w:spacing w:val="-10"/>
        </w:rPr>
        <w:t xml:space="preserve"> </w:t>
      </w:r>
      <w:r>
        <w:rPr>
          <w:rFonts w:ascii="Book Antiqua"/>
          <w:i/>
        </w:rPr>
        <w:t xml:space="preserve">Experience </w:t>
      </w:r>
      <w:r>
        <w:rPr>
          <w:spacing w:val="-2"/>
        </w:rPr>
        <w:t>(1000961):</w:t>
      </w:r>
    </w:p>
    <w:p w14:paraId="45BE9C86" w14:textId="77777777" w:rsidR="00A65306" w:rsidRDefault="00F87068" w:rsidP="0059231E">
      <w:pPr>
        <w:pStyle w:val="ListParagraph"/>
        <w:numPr>
          <w:ilvl w:val="0"/>
          <w:numId w:val="30"/>
        </w:numPr>
        <w:tabs>
          <w:tab w:val="left" w:pos="3619"/>
        </w:tabs>
        <w:spacing w:line="247" w:lineRule="auto"/>
        <w:ind w:right="774"/>
      </w:pPr>
      <w:r>
        <w:rPr>
          <w:rFonts w:ascii="Georgia" w:hAnsi="Georgia"/>
        </w:rPr>
        <w:t xml:space="preserve">Generator </w:t>
      </w:r>
      <w:r>
        <w:t>– Four generators failed at TVP projects during 1999, at Searsburg in March and December, at Algona in September, and at Fort Davis in October. No generator downtime occurred at Kotzebue or Glenmore during 1999. Generator repairs account for 9% and 7% of O&amp;M downtime</w:t>
      </w:r>
      <w:r>
        <w:rPr>
          <w:spacing w:val="-11"/>
        </w:rPr>
        <w:t xml:space="preserve"> </w:t>
      </w:r>
      <w:r>
        <w:t>at</w:t>
      </w:r>
      <w:r>
        <w:rPr>
          <w:spacing w:val="-12"/>
        </w:rPr>
        <w:t xml:space="preserve"> </w:t>
      </w:r>
      <w:r>
        <w:t>Searsburg</w:t>
      </w:r>
      <w:r>
        <w:rPr>
          <w:spacing w:val="-12"/>
        </w:rPr>
        <w:t xml:space="preserve"> </w:t>
      </w:r>
      <w:r>
        <w:t>and</w:t>
      </w:r>
      <w:r>
        <w:rPr>
          <w:spacing w:val="-12"/>
        </w:rPr>
        <w:t xml:space="preserve"> </w:t>
      </w:r>
      <w:r>
        <w:t>Fort</w:t>
      </w:r>
      <w:r>
        <w:rPr>
          <w:spacing w:val="-12"/>
        </w:rPr>
        <w:t xml:space="preserve"> </w:t>
      </w:r>
      <w:r>
        <w:t>Davis,</w:t>
      </w:r>
      <w:r>
        <w:rPr>
          <w:spacing w:val="-12"/>
        </w:rPr>
        <w:t xml:space="preserve"> </w:t>
      </w:r>
      <w:r>
        <w:t>respectively,</w:t>
      </w:r>
      <w:r>
        <w:rPr>
          <w:spacing w:val="-10"/>
        </w:rPr>
        <w:t xml:space="preserve"> </w:t>
      </w:r>
      <w:r>
        <w:t>and</w:t>
      </w:r>
      <w:r>
        <w:rPr>
          <w:spacing w:val="-12"/>
        </w:rPr>
        <w:t xml:space="preserve"> </w:t>
      </w:r>
      <w:r>
        <w:t>averaged</w:t>
      </w:r>
      <w:r>
        <w:rPr>
          <w:spacing w:val="-10"/>
        </w:rPr>
        <w:t xml:space="preserve"> </w:t>
      </w:r>
      <w:r>
        <w:t>nearly</w:t>
      </w:r>
      <w:r>
        <w:rPr>
          <w:spacing w:val="-12"/>
        </w:rPr>
        <w:t xml:space="preserve"> </w:t>
      </w:r>
      <w:r>
        <w:t>6% of all 1999 O&amp;M downtime at the six projects.</w:t>
      </w:r>
    </w:p>
    <w:p w14:paraId="45BE9C87" w14:textId="77777777" w:rsidR="00A65306" w:rsidRDefault="00F87068" w:rsidP="0059231E">
      <w:pPr>
        <w:pStyle w:val="ListParagraph"/>
        <w:numPr>
          <w:ilvl w:val="0"/>
          <w:numId w:val="30"/>
        </w:numPr>
        <w:tabs>
          <w:tab w:val="left" w:pos="3619"/>
        </w:tabs>
        <w:spacing w:before="116" w:line="247" w:lineRule="auto"/>
        <w:ind w:right="817"/>
      </w:pPr>
      <w:r>
        <w:rPr>
          <w:rFonts w:ascii="Georgia" w:hAnsi="Georgia"/>
          <w:spacing w:val="-2"/>
        </w:rPr>
        <w:t xml:space="preserve">Scheduled maintenance </w:t>
      </w:r>
      <w:r>
        <w:rPr>
          <w:spacing w:val="-2"/>
        </w:rPr>
        <w:t>–</w:t>
      </w:r>
      <w:r>
        <w:rPr>
          <w:spacing w:val="-6"/>
        </w:rPr>
        <w:t xml:space="preserve"> </w:t>
      </w:r>
      <w:r>
        <w:rPr>
          <w:spacing w:val="-2"/>
        </w:rPr>
        <w:t>Scheduled</w:t>
      </w:r>
      <w:r>
        <w:rPr>
          <w:spacing w:val="-6"/>
        </w:rPr>
        <w:t xml:space="preserve"> </w:t>
      </w:r>
      <w:r>
        <w:rPr>
          <w:spacing w:val="-2"/>
        </w:rPr>
        <w:t>maintenance</w:t>
      </w:r>
      <w:r>
        <w:rPr>
          <w:spacing w:val="-6"/>
        </w:rPr>
        <w:t xml:space="preserve"> </w:t>
      </w:r>
      <w:r>
        <w:rPr>
          <w:spacing w:val="-2"/>
        </w:rPr>
        <w:t>consists</w:t>
      </w:r>
      <w:r>
        <w:rPr>
          <w:spacing w:val="-6"/>
        </w:rPr>
        <w:t xml:space="preserve"> </w:t>
      </w:r>
      <w:r>
        <w:rPr>
          <w:spacing w:val="-2"/>
        </w:rPr>
        <w:t>of</w:t>
      </w:r>
      <w:r>
        <w:rPr>
          <w:spacing w:val="-6"/>
        </w:rPr>
        <w:t xml:space="preserve"> </w:t>
      </w:r>
      <w:r>
        <w:rPr>
          <w:spacing w:val="-2"/>
        </w:rPr>
        <w:t>several</w:t>
      </w:r>
      <w:r>
        <w:rPr>
          <w:spacing w:val="-6"/>
        </w:rPr>
        <w:t xml:space="preserve"> </w:t>
      </w:r>
      <w:r>
        <w:rPr>
          <w:spacing w:val="-2"/>
        </w:rPr>
        <w:t xml:space="preserve">basic </w:t>
      </w:r>
      <w:r>
        <w:t>tasks and includes inspecting the condition of components (for example, checking</w:t>
      </w:r>
      <w:r>
        <w:rPr>
          <w:spacing w:val="-1"/>
        </w:rPr>
        <w:t xml:space="preserve"> </w:t>
      </w:r>
      <w:r>
        <w:t>the</w:t>
      </w:r>
      <w:r>
        <w:rPr>
          <w:spacing w:val="-1"/>
        </w:rPr>
        <w:t xml:space="preserve"> </w:t>
      </w:r>
      <w:r>
        <w:t>wear</w:t>
      </w:r>
      <w:r>
        <w:rPr>
          <w:spacing w:val="-1"/>
        </w:rPr>
        <w:t xml:space="preserve"> </w:t>
      </w:r>
      <w:r>
        <w:t>on</w:t>
      </w:r>
      <w:r>
        <w:rPr>
          <w:spacing w:val="-2"/>
        </w:rPr>
        <w:t xml:space="preserve"> </w:t>
      </w:r>
      <w:r>
        <w:t>brake</w:t>
      </w:r>
      <w:r>
        <w:rPr>
          <w:spacing w:val="-2"/>
        </w:rPr>
        <w:t xml:space="preserve"> </w:t>
      </w:r>
      <w:r>
        <w:t>pads);</w:t>
      </w:r>
      <w:r>
        <w:rPr>
          <w:spacing w:val="-2"/>
        </w:rPr>
        <w:t xml:space="preserve"> </w:t>
      </w:r>
      <w:r>
        <w:t>servicing</w:t>
      </w:r>
      <w:r>
        <w:rPr>
          <w:spacing w:val="-2"/>
        </w:rPr>
        <w:t xml:space="preserve"> </w:t>
      </w:r>
      <w:r>
        <w:t>items</w:t>
      </w:r>
      <w:r>
        <w:rPr>
          <w:spacing w:val="-1"/>
        </w:rPr>
        <w:t xml:space="preserve"> </w:t>
      </w:r>
      <w:r>
        <w:t>that</w:t>
      </w:r>
      <w:r>
        <w:rPr>
          <w:spacing w:val="-2"/>
        </w:rPr>
        <w:t xml:space="preserve"> </w:t>
      </w:r>
      <w:r>
        <w:t>require</w:t>
      </w:r>
      <w:r>
        <w:rPr>
          <w:spacing w:val="-2"/>
        </w:rPr>
        <w:t xml:space="preserve"> </w:t>
      </w:r>
      <w:r>
        <w:t>some</w:t>
      </w:r>
      <w:r>
        <w:rPr>
          <w:spacing w:val="-2"/>
        </w:rPr>
        <w:t xml:space="preserve"> </w:t>
      </w:r>
      <w:r>
        <w:t>type</w:t>
      </w:r>
      <w:r>
        <w:rPr>
          <w:spacing w:val="-2"/>
        </w:rPr>
        <w:t xml:space="preserve"> </w:t>
      </w:r>
      <w:r>
        <w:t>of activity on a regular basis (for example, retorquing bolts); and replacing consumable</w:t>
      </w:r>
      <w:r>
        <w:rPr>
          <w:spacing w:val="-5"/>
        </w:rPr>
        <w:t xml:space="preserve"> </w:t>
      </w:r>
      <w:r>
        <w:t>items</w:t>
      </w:r>
      <w:r>
        <w:rPr>
          <w:spacing w:val="-5"/>
        </w:rPr>
        <w:t xml:space="preserve"> </w:t>
      </w:r>
      <w:r>
        <w:t>at</w:t>
      </w:r>
      <w:r>
        <w:rPr>
          <w:spacing w:val="-5"/>
        </w:rPr>
        <w:t xml:space="preserve"> </w:t>
      </w:r>
      <w:r>
        <w:t>or</w:t>
      </w:r>
      <w:r>
        <w:rPr>
          <w:spacing w:val="-5"/>
        </w:rPr>
        <w:t xml:space="preserve"> </w:t>
      </w:r>
      <w:r>
        <w:t>before</w:t>
      </w:r>
      <w:r>
        <w:rPr>
          <w:spacing w:val="-4"/>
        </w:rPr>
        <w:t xml:space="preserve"> </w:t>
      </w:r>
      <w:r>
        <w:t>a</w:t>
      </w:r>
      <w:r>
        <w:rPr>
          <w:spacing w:val="-4"/>
        </w:rPr>
        <w:t xml:space="preserve"> </w:t>
      </w:r>
      <w:r>
        <w:t>specified</w:t>
      </w:r>
      <w:r>
        <w:rPr>
          <w:spacing w:val="-6"/>
        </w:rPr>
        <w:t xml:space="preserve"> </w:t>
      </w:r>
      <w:r>
        <w:t>age</w:t>
      </w:r>
      <w:r>
        <w:rPr>
          <w:spacing w:val="-5"/>
        </w:rPr>
        <w:t xml:space="preserve"> </w:t>
      </w:r>
      <w:r>
        <w:t>(for</w:t>
      </w:r>
      <w:r>
        <w:rPr>
          <w:spacing w:val="-5"/>
        </w:rPr>
        <w:t xml:space="preserve"> </w:t>
      </w:r>
      <w:r>
        <w:t>example,</w:t>
      </w:r>
      <w:r>
        <w:rPr>
          <w:spacing w:val="-5"/>
        </w:rPr>
        <w:t xml:space="preserve"> </w:t>
      </w:r>
      <w:r>
        <w:t>replacing</w:t>
      </w:r>
      <w:r>
        <w:rPr>
          <w:spacing w:val="-5"/>
        </w:rPr>
        <w:t xml:space="preserve"> </w:t>
      </w:r>
      <w:r>
        <w:t xml:space="preserve">filters or changing the oil in the gearbox). </w:t>
      </w:r>
      <w:proofErr w:type="gramStart"/>
      <w:r>
        <w:t>All of</w:t>
      </w:r>
      <w:proofErr w:type="gramEnd"/>
      <w:r>
        <w:t xml:space="preserve"> the projects received routine inspections during the year, ranging from less than 2 hours per turbine at Fort Davis and Kotzebue to more than 38 hours per turbine at Glenmore. Scheduled</w:t>
      </w:r>
      <w:r>
        <w:rPr>
          <w:spacing w:val="-8"/>
        </w:rPr>
        <w:t xml:space="preserve"> </w:t>
      </w:r>
      <w:r>
        <w:t>maintenance</w:t>
      </w:r>
      <w:r>
        <w:rPr>
          <w:spacing w:val="-8"/>
        </w:rPr>
        <w:t xml:space="preserve"> </w:t>
      </w:r>
      <w:r>
        <w:t>activities</w:t>
      </w:r>
      <w:r>
        <w:rPr>
          <w:spacing w:val="-9"/>
        </w:rPr>
        <w:t xml:space="preserve"> </w:t>
      </w:r>
      <w:r>
        <w:t>account</w:t>
      </w:r>
      <w:r>
        <w:rPr>
          <w:spacing w:val="-8"/>
        </w:rPr>
        <w:t xml:space="preserve"> </w:t>
      </w:r>
      <w:r>
        <w:t>for</w:t>
      </w:r>
      <w:r>
        <w:rPr>
          <w:spacing w:val="-7"/>
        </w:rPr>
        <w:t xml:space="preserve"> </w:t>
      </w:r>
      <w:r>
        <w:t>more</w:t>
      </w:r>
      <w:r>
        <w:rPr>
          <w:spacing w:val="-8"/>
        </w:rPr>
        <w:t xml:space="preserve"> </w:t>
      </w:r>
      <w:r>
        <w:t>than</w:t>
      </w:r>
      <w:r>
        <w:rPr>
          <w:spacing w:val="-9"/>
        </w:rPr>
        <w:t xml:space="preserve"> </w:t>
      </w:r>
      <w:r>
        <w:t>16%</w:t>
      </w:r>
      <w:r>
        <w:rPr>
          <w:spacing w:val="-8"/>
        </w:rPr>
        <w:t xml:space="preserve"> </w:t>
      </w:r>
      <w:r>
        <w:t>of</w:t>
      </w:r>
      <w:r>
        <w:rPr>
          <w:spacing w:val="-8"/>
        </w:rPr>
        <w:t xml:space="preserve"> </w:t>
      </w:r>
      <w:r>
        <w:t>Glenmore’s 1999 O&amp;M downtime, but only 2% of the total 1999 O&amp;M downtime f</w:t>
      </w:r>
      <w:r>
        <w:t>or all six projects.</w:t>
      </w:r>
    </w:p>
    <w:p w14:paraId="45BE9C88" w14:textId="77777777" w:rsidR="00A65306" w:rsidRDefault="00F87068" w:rsidP="0059231E">
      <w:pPr>
        <w:pStyle w:val="ListParagraph"/>
        <w:numPr>
          <w:ilvl w:val="0"/>
          <w:numId w:val="30"/>
        </w:numPr>
        <w:tabs>
          <w:tab w:val="left" w:pos="3619"/>
        </w:tabs>
        <w:spacing w:before="113" w:line="247" w:lineRule="auto"/>
        <w:ind w:right="733"/>
      </w:pPr>
      <w:r>
        <w:rPr>
          <w:rFonts w:ascii="Georgia" w:hAnsi="Georgia"/>
        </w:rPr>
        <w:t xml:space="preserve">Other </w:t>
      </w:r>
      <w:r>
        <w:t>– The remaining downtime consists of miscellaneous hub bearing, blade pitch, tower cleaning, and brake repair events on various turbines. Occasionally,</w:t>
      </w:r>
      <w:r>
        <w:rPr>
          <w:spacing w:val="-11"/>
        </w:rPr>
        <w:t xml:space="preserve"> </w:t>
      </w:r>
      <w:r>
        <w:t>neighboring</w:t>
      </w:r>
      <w:r>
        <w:rPr>
          <w:spacing w:val="-10"/>
        </w:rPr>
        <w:t xml:space="preserve"> </w:t>
      </w:r>
      <w:r>
        <w:t>turbines</w:t>
      </w:r>
      <w:r>
        <w:rPr>
          <w:spacing w:val="-10"/>
        </w:rPr>
        <w:t xml:space="preserve"> </w:t>
      </w:r>
      <w:r>
        <w:t>are</w:t>
      </w:r>
      <w:r>
        <w:rPr>
          <w:spacing w:val="-10"/>
        </w:rPr>
        <w:t xml:space="preserve"> </w:t>
      </w:r>
      <w:r>
        <w:t>taken</w:t>
      </w:r>
      <w:r>
        <w:rPr>
          <w:spacing w:val="-10"/>
        </w:rPr>
        <w:t xml:space="preserve"> </w:t>
      </w:r>
      <w:r>
        <w:t>offline</w:t>
      </w:r>
      <w:r>
        <w:rPr>
          <w:spacing w:val="-11"/>
        </w:rPr>
        <w:t xml:space="preserve"> </w:t>
      </w:r>
      <w:r>
        <w:t>for</w:t>
      </w:r>
      <w:r>
        <w:rPr>
          <w:spacing w:val="-10"/>
        </w:rPr>
        <w:t xml:space="preserve"> </w:t>
      </w:r>
      <w:r>
        <w:t>safety</w:t>
      </w:r>
      <w:r>
        <w:rPr>
          <w:spacing w:val="-10"/>
        </w:rPr>
        <w:t xml:space="preserve"> </w:t>
      </w:r>
      <w:r>
        <w:t>reasons</w:t>
      </w:r>
      <w:r>
        <w:rPr>
          <w:spacing w:val="-10"/>
        </w:rPr>
        <w:t xml:space="preserve"> </w:t>
      </w:r>
      <w:r>
        <w:t>during O&amp;M work to use components for troubleshooting activities. This category accounted for 7% of the total 1999 O&amp;M downtime for the six projects.</w:t>
      </w:r>
    </w:p>
    <w:p w14:paraId="45BE9C89" w14:textId="77777777" w:rsidR="00A65306" w:rsidRDefault="00F87068">
      <w:pPr>
        <w:pStyle w:val="BodyText"/>
        <w:spacing w:before="237" w:line="247" w:lineRule="auto"/>
        <w:ind w:left="3259" w:right="1057"/>
      </w:pPr>
      <w:r>
        <w:t>Additional information on the types and timeframe of O&amp;M downtime experienced</w:t>
      </w:r>
      <w:r>
        <w:rPr>
          <w:spacing w:val="-2"/>
        </w:rPr>
        <w:t xml:space="preserve"> </w:t>
      </w:r>
      <w:r>
        <w:t>at</w:t>
      </w:r>
      <w:r>
        <w:rPr>
          <w:spacing w:val="-4"/>
        </w:rPr>
        <w:t xml:space="preserve"> </w:t>
      </w:r>
      <w:r>
        <w:t>each</w:t>
      </w:r>
      <w:r>
        <w:rPr>
          <w:spacing w:val="-3"/>
        </w:rPr>
        <w:t xml:space="preserve"> </w:t>
      </w:r>
      <w:r>
        <w:t>project</w:t>
      </w:r>
      <w:r>
        <w:rPr>
          <w:spacing w:val="-3"/>
        </w:rPr>
        <w:t xml:space="preserve"> </w:t>
      </w:r>
      <w:r>
        <w:t>is</w:t>
      </w:r>
      <w:r>
        <w:rPr>
          <w:spacing w:val="-3"/>
        </w:rPr>
        <w:t xml:space="preserve"> </w:t>
      </w:r>
      <w:r>
        <w:t>included</w:t>
      </w:r>
      <w:r>
        <w:rPr>
          <w:spacing w:val="-2"/>
        </w:rPr>
        <w:t xml:space="preserve"> </w:t>
      </w:r>
      <w:r>
        <w:t>in</w:t>
      </w:r>
      <w:r>
        <w:rPr>
          <w:spacing w:val="-2"/>
        </w:rPr>
        <w:t xml:space="preserve"> </w:t>
      </w:r>
      <w:r>
        <w:t>TVP</w:t>
      </w:r>
      <w:r>
        <w:rPr>
          <w:spacing w:val="-2"/>
        </w:rPr>
        <w:t xml:space="preserve"> </w:t>
      </w:r>
      <w:r>
        <w:t>Program</w:t>
      </w:r>
      <w:r>
        <w:rPr>
          <w:spacing w:val="-3"/>
        </w:rPr>
        <w:t xml:space="preserve"> </w:t>
      </w:r>
      <w:r>
        <w:t>annual</w:t>
      </w:r>
      <w:r>
        <w:rPr>
          <w:spacing w:val="-2"/>
        </w:rPr>
        <w:t xml:space="preserve"> </w:t>
      </w:r>
      <w:r>
        <w:t xml:space="preserve">operational </w:t>
      </w:r>
      <w:r>
        <w:rPr>
          <w:spacing w:val="-2"/>
        </w:rPr>
        <w:t>reports.</w:t>
      </w:r>
    </w:p>
    <w:p w14:paraId="45BE9C8A" w14:textId="77777777" w:rsidR="00A65306" w:rsidRDefault="00F87068" w:rsidP="0059231E">
      <w:pPr>
        <w:pStyle w:val="Heading3"/>
        <w:numPr>
          <w:ilvl w:val="2"/>
          <w:numId w:val="35"/>
        </w:numPr>
        <w:tabs>
          <w:tab w:val="left" w:pos="3937"/>
        </w:tabs>
        <w:spacing w:before="244"/>
        <w:ind w:left="3937" w:hanging="678"/>
      </w:pPr>
      <w:bookmarkStart w:id="53" w:name="_TOC_250085"/>
      <w:r>
        <w:rPr>
          <w:w w:val="110"/>
        </w:rPr>
        <w:t>Downtime</w:t>
      </w:r>
      <w:r>
        <w:rPr>
          <w:spacing w:val="-8"/>
          <w:w w:val="110"/>
        </w:rPr>
        <w:t xml:space="preserve"> </w:t>
      </w:r>
      <w:r>
        <w:rPr>
          <w:w w:val="110"/>
        </w:rPr>
        <w:t>Due</w:t>
      </w:r>
      <w:r>
        <w:rPr>
          <w:spacing w:val="-7"/>
          <w:w w:val="110"/>
        </w:rPr>
        <w:t xml:space="preserve"> </w:t>
      </w:r>
      <w:r>
        <w:rPr>
          <w:w w:val="110"/>
        </w:rPr>
        <w:t>to</w:t>
      </w:r>
      <w:r>
        <w:rPr>
          <w:spacing w:val="-7"/>
          <w:w w:val="110"/>
        </w:rPr>
        <w:t xml:space="preserve"> </w:t>
      </w:r>
      <w:bookmarkEnd w:id="53"/>
      <w:r>
        <w:rPr>
          <w:spacing w:val="-2"/>
          <w:w w:val="110"/>
        </w:rPr>
        <w:t>Faults</w:t>
      </w:r>
    </w:p>
    <w:p w14:paraId="45BE9C8B" w14:textId="77777777" w:rsidR="00A65306" w:rsidRDefault="00F87068">
      <w:pPr>
        <w:pStyle w:val="BodyText"/>
        <w:spacing w:before="252" w:line="247" w:lineRule="auto"/>
        <w:ind w:left="3259" w:right="786"/>
      </w:pPr>
      <w:r>
        <w:t>Faults accounted for more than 19% of the total downtime at the six TVP projects during 1999. As previously noted, the faults in this category are only those “nuisance” faults for which the site operator takes no action other than to reset</w:t>
      </w:r>
      <w:r>
        <w:rPr>
          <w:spacing w:val="-1"/>
        </w:rPr>
        <w:t xml:space="preserve"> </w:t>
      </w:r>
      <w:r>
        <w:t>the turbines. The</w:t>
      </w:r>
      <w:r>
        <w:rPr>
          <w:spacing w:val="-1"/>
        </w:rPr>
        <w:t xml:space="preserve"> </w:t>
      </w:r>
      <w:r>
        <w:t>act of</w:t>
      </w:r>
      <w:r>
        <w:rPr>
          <w:spacing w:val="-1"/>
        </w:rPr>
        <w:t xml:space="preserve"> </w:t>
      </w:r>
      <w:r>
        <w:t>resetting a turbine takes only a</w:t>
      </w:r>
      <w:r>
        <w:rPr>
          <w:spacing w:val="-1"/>
        </w:rPr>
        <w:t xml:space="preserve"> </w:t>
      </w:r>
      <w:r>
        <w:t>small fraction</w:t>
      </w:r>
      <w:r>
        <w:rPr>
          <w:spacing w:val="-1"/>
        </w:rPr>
        <w:t xml:space="preserve"> </w:t>
      </w:r>
      <w:r>
        <w:t>of an hour; therefore, most of the hours in this category represent the time it took the operator</w:t>
      </w:r>
      <w:r>
        <w:rPr>
          <w:spacing w:val="-4"/>
        </w:rPr>
        <w:t xml:space="preserve"> </w:t>
      </w:r>
      <w:r>
        <w:t>to</w:t>
      </w:r>
      <w:r>
        <w:rPr>
          <w:spacing w:val="-2"/>
        </w:rPr>
        <w:t xml:space="preserve"> </w:t>
      </w:r>
      <w:r>
        <w:t>become</w:t>
      </w:r>
      <w:r>
        <w:rPr>
          <w:spacing w:val="-3"/>
        </w:rPr>
        <w:t xml:space="preserve"> </w:t>
      </w:r>
      <w:r>
        <w:t>aware</w:t>
      </w:r>
      <w:r>
        <w:rPr>
          <w:spacing w:val="-1"/>
        </w:rPr>
        <w:t xml:space="preserve"> </w:t>
      </w:r>
      <w:r>
        <w:t>of</w:t>
      </w:r>
      <w:r>
        <w:rPr>
          <w:spacing w:val="-3"/>
        </w:rPr>
        <w:t xml:space="preserve"> </w:t>
      </w:r>
      <w:r>
        <w:t>the</w:t>
      </w:r>
      <w:r>
        <w:rPr>
          <w:spacing w:val="-2"/>
        </w:rPr>
        <w:t xml:space="preserve"> </w:t>
      </w:r>
      <w:r>
        <w:t>fault</w:t>
      </w:r>
      <w:r>
        <w:rPr>
          <w:spacing w:val="-2"/>
        </w:rPr>
        <w:t xml:space="preserve"> </w:t>
      </w:r>
      <w:r>
        <w:t>condition</w:t>
      </w:r>
      <w:r>
        <w:rPr>
          <w:spacing w:val="-2"/>
        </w:rPr>
        <w:t xml:space="preserve"> </w:t>
      </w:r>
      <w:r>
        <w:t>and</w:t>
      </w:r>
      <w:r>
        <w:rPr>
          <w:spacing w:val="-2"/>
        </w:rPr>
        <w:t xml:space="preserve"> </w:t>
      </w:r>
      <w:r>
        <w:t>respond</w:t>
      </w:r>
      <w:r>
        <w:rPr>
          <w:spacing w:val="-3"/>
        </w:rPr>
        <w:t xml:space="preserve"> </w:t>
      </w:r>
      <w:r>
        <w:t>with</w:t>
      </w:r>
      <w:r>
        <w:rPr>
          <w:spacing w:val="-2"/>
        </w:rPr>
        <w:t xml:space="preserve"> </w:t>
      </w:r>
      <w:r>
        <w:t>a</w:t>
      </w:r>
      <w:r>
        <w:rPr>
          <w:spacing w:val="-3"/>
        </w:rPr>
        <w:t xml:space="preserve"> </w:t>
      </w:r>
      <w:r>
        <w:t>reset</w:t>
      </w:r>
      <w:r>
        <w:rPr>
          <w:spacing w:val="-3"/>
        </w:rPr>
        <w:t xml:space="preserve"> </w:t>
      </w:r>
      <w:r>
        <w:rPr>
          <w:spacing w:val="-2"/>
        </w:rPr>
        <w:t>action.</w:t>
      </w:r>
    </w:p>
    <w:p w14:paraId="45BE9C8C" w14:textId="77777777" w:rsidR="00A65306" w:rsidRDefault="00F87068">
      <w:pPr>
        <w:pStyle w:val="BodyText"/>
        <w:spacing w:before="236" w:line="247" w:lineRule="auto"/>
        <w:ind w:left="3259" w:right="680"/>
      </w:pPr>
      <w:r>
        <w:t>The most common faults related to the hydraulic, generator, and electrical systems generally increase in frequency during periods of high winds and often occur</w:t>
      </w:r>
      <w:r>
        <w:rPr>
          <w:spacing w:val="-6"/>
        </w:rPr>
        <w:t xml:space="preserve"> </w:t>
      </w:r>
      <w:r>
        <w:t>at</w:t>
      </w:r>
      <w:r>
        <w:rPr>
          <w:spacing w:val="-6"/>
        </w:rPr>
        <w:t xml:space="preserve"> </w:t>
      </w:r>
      <w:r>
        <w:t>the</w:t>
      </w:r>
      <w:r>
        <w:rPr>
          <w:spacing w:val="-6"/>
        </w:rPr>
        <w:t xml:space="preserve"> </w:t>
      </w:r>
      <w:r>
        <w:t>same</w:t>
      </w:r>
      <w:r>
        <w:rPr>
          <w:spacing w:val="-5"/>
        </w:rPr>
        <w:t xml:space="preserve"> </w:t>
      </w:r>
      <w:r>
        <w:t>time,</w:t>
      </w:r>
      <w:r>
        <w:rPr>
          <w:spacing w:val="-7"/>
        </w:rPr>
        <w:t xml:space="preserve"> </w:t>
      </w:r>
      <w:r>
        <w:t>usually</w:t>
      </w:r>
      <w:r>
        <w:rPr>
          <w:spacing w:val="-6"/>
        </w:rPr>
        <w:t xml:space="preserve"> </w:t>
      </w:r>
      <w:r>
        <w:t>as</w:t>
      </w:r>
      <w:r>
        <w:rPr>
          <w:spacing w:val="-5"/>
        </w:rPr>
        <w:t xml:space="preserve"> </w:t>
      </w:r>
      <w:r>
        <w:t>over-line</w:t>
      </w:r>
      <w:r>
        <w:rPr>
          <w:spacing w:val="-5"/>
        </w:rPr>
        <w:t xml:space="preserve"> </w:t>
      </w:r>
      <w:r>
        <w:t>voltage</w:t>
      </w:r>
      <w:r>
        <w:rPr>
          <w:spacing w:val="-6"/>
        </w:rPr>
        <w:t xml:space="preserve"> </w:t>
      </w:r>
      <w:r>
        <w:t>and</w:t>
      </w:r>
      <w:r>
        <w:rPr>
          <w:spacing w:val="-7"/>
        </w:rPr>
        <w:t xml:space="preserve"> </w:t>
      </w:r>
      <w:r>
        <w:t>generator</w:t>
      </w:r>
      <w:r>
        <w:rPr>
          <w:spacing w:val="-6"/>
        </w:rPr>
        <w:t xml:space="preserve"> </w:t>
      </w:r>
      <w:r>
        <w:t>over-current,</w:t>
      </w:r>
      <w:r>
        <w:rPr>
          <w:spacing w:val="-6"/>
        </w:rPr>
        <w:t xml:space="preserve"> </w:t>
      </w:r>
      <w:r>
        <w:t>or over-line voltage and generator over-speed. Yaw system faults such as rotation errors occur during sudden wind direction changes when the turbine rotor begins to spin backward because the winds are blowing from behind the turbine due to gusty and turbulent conditions. On average, each turbine faulted approximately</w:t>
      </w:r>
    </w:p>
    <w:p w14:paraId="45BE9C8D" w14:textId="77777777" w:rsidR="00A65306" w:rsidRDefault="00A65306">
      <w:pPr>
        <w:spacing w:line="247" w:lineRule="auto"/>
        <w:sectPr w:rsidR="00A65306">
          <w:pgSz w:w="12240" w:h="15840"/>
          <w:pgMar w:top="1360" w:right="780" w:bottom="1460" w:left="340" w:header="0" w:footer="1266" w:gutter="0"/>
          <w:cols w:space="720"/>
        </w:sectPr>
      </w:pPr>
    </w:p>
    <w:p w14:paraId="45BE9C8E" w14:textId="77777777" w:rsidR="00A65306" w:rsidRDefault="00F87068">
      <w:pPr>
        <w:pStyle w:val="BodyText"/>
        <w:spacing w:before="42" w:line="247" w:lineRule="auto"/>
        <w:ind w:left="3260" w:right="716"/>
      </w:pPr>
      <w:bookmarkStart w:id="54" w:name="3.3.4_Lightning_Impacts_and_Mitigation_A"/>
      <w:bookmarkEnd w:id="54"/>
      <w:r>
        <w:lastRenderedPageBreak/>
        <w:t>3.6 times per month and was down for an average of 4.0 hours for each fault during</w:t>
      </w:r>
      <w:r>
        <w:rPr>
          <w:spacing w:val="-2"/>
        </w:rPr>
        <w:t xml:space="preserve"> </w:t>
      </w:r>
      <w:r>
        <w:t>1999.</w:t>
      </w:r>
      <w:r>
        <w:rPr>
          <w:spacing w:val="-2"/>
        </w:rPr>
        <w:t xml:space="preserve"> </w:t>
      </w:r>
      <w:r>
        <w:t>Although</w:t>
      </w:r>
      <w:r>
        <w:rPr>
          <w:spacing w:val="-2"/>
        </w:rPr>
        <w:t xml:space="preserve"> </w:t>
      </w:r>
      <w:r>
        <w:t>Searsburg</w:t>
      </w:r>
      <w:r>
        <w:rPr>
          <w:spacing w:val="-2"/>
        </w:rPr>
        <w:t xml:space="preserve"> </w:t>
      </w:r>
      <w:r>
        <w:t>experienced</w:t>
      </w:r>
      <w:r>
        <w:rPr>
          <w:spacing w:val="-2"/>
        </w:rPr>
        <w:t xml:space="preserve"> </w:t>
      </w:r>
      <w:r>
        <w:t>nearly</w:t>
      </w:r>
      <w:r>
        <w:rPr>
          <w:spacing w:val="-2"/>
        </w:rPr>
        <w:t xml:space="preserve"> </w:t>
      </w:r>
      <w:r>
        <w:t>three</w:t>
      </w:r>
      <w:r>
        <w:rPr>
          <w:spacing w:val="-2"/>
        </w:rPr>
        <w:t xml:space="preserve"> </w:t>
      </w:r>
      <w:r>
        <w:t>times</w:t>
      </w:r>
      <w:r>
        <w:rPr>
          <w:spacing w:val="-2"/>
        </w:rPr>
        <w:t xml:space="preserve"> </w:t>
      </w:r>
      <w:r>
        <w:t>the</w:t>
      </w:r>
      <w:r>
        <w:rPr>
          <w:spacing w:val="-2"/>
        </w:rPr>
        <w:t xml:space="preserve"> </w:t>
      </w:r>
      <w:r>
        <w:t>number</w:t>
      </w:r>
      <w:r>
        <w:rPr>
          <w:spacing w:val="-2"/>
        </w:rPr>
        <w:t xml:space="preserve"> </w:t>
      </w:r>
      <w:r>
        <w:t>of faults,</w:t>
      </w:r>
      <w:r>
        <w:rPr>
          <w:spacing w:val="-2"/>
        </w:rPr>
        <w:t xml:space="preserve"> </w:t>
      </w:r>
      <w:r>
        <w:t>its</w:t>
      </w:r>
      <w:r>
        <w:rPr>
          <w:spacing w:val="-1"/>
        </w:rPr>
        <w:t xml:space="preserve"> </w:t>
      </w:r>
      <w:r>
        <w:t>average</w:t>
      </w:r>
      <w:r>
        <w:rPr>
          <w:spacing w:val="-2"/>
        </w:rPr>
        <w:t xml:space="preserve"> </w:t>
      </w:r>
      <w:r>
        <w:t>fault</w:t>
      </w:r>
      <w:r>
        <w:rPr>
          <w:spacing w:val="-2"/>
        </w:rPr>
        <w:t xml:space="preserve"> </w:t>
      </w:r>
      <w:r>
        <w:t>duration</w:t>
      </w:r>
      <w:r>
        <w:rPr>
          <w:spacing w:val="-2"/>
        </w:rPr>
        <w:t xml:space="preserve"> </w:t>
      </w:r>
      <w:r>
        <w:t>was</w:t>
      </w:r>
      <w:r>
        <w:rPr>
          <w:spacing w:val="-1"/>
        </w:rPr>
        <w:t xml:space="preserve"> </w:t>
      </w:r>
      <w:r>
        <w:t>half</w:t>
      </w:r>
      <w:r>
        <w:rPr>
          <w:spacing w:val="-1"/>
        </w:rPr>
        <w:t xml:space="preserve"> </w:t>
      </w:r>
      <w:r>
        <w:t>the</w:t>
      </w:r>
      <w:r>
        <w:rPr>
          <w:spacing w:val="-2"/>
        </w:rPr>
        <w:t xml:space="preserve"> </w:t>
      </w:r>
      <w:r>
        <w:t>average duration</w:t>
      </w:r>
      <w:r>
        <w:rPr>
          <w:spacing w:val="-2"/>
        </w:rPr>
        <w:t xml:space="preserve"> </w:t>
      </w:r>
      <w:r>
        <w:t>at</w:t>
      </w:r>
      <w:r>
        <w:rPr>
          <w:spacing w:val="-2"/>
        </w:rPr>
        <w:t xml:space="preserve"> </w:t>
      </w:r>
      <w:r>
        <w:t>the</w:t>
      </w:r>
      <w:r>
        <w:rPr>
          <w:spacing w:val="-1"/>
        </w:rPr>
        <w:t xml:space="preserve"> </w:t>
      </w:r>
      <w:r>
        <w:t>other</w:t>
      </w:r>
      <w:r>
        <w:rPr>
          <w:spacing w:val="-1"/>
        </w:rPr>
        <w:t xml:space="preserve"> </w:t>
      </w:r>
      <w:r>
        <w:t>sites, indicating exemplary response time.</w:t>
      </w:r>
    </w:p>
    <w:p w14:paraId="45BE9C8F" w14:textId="77777777" w:rsidR="00A65306" w:rsidRDefault="00F87068" w:rsidP="0059231E">
      <w:pPr>
        <w:pStyle w:val="Heading3"/>
        <w:numPr>
          <w:ilvl w:val="2"/>
          <w:numId w:val="35"/>
        </w:numPr>
        <w:tabs>
          <w:tab w:val="left" w:pos="3938"/>
        </w:tabs>
        <w:spacing w:before="244"/>
        <w:ind w:left="3938" w:hanging="678"/>
      </w:pPr>
      <w:bookmarkStart w:id="55" w:name="_TOC_250084"/>
      <w:r>
        <w:rPr>
          <w:w w:val="110"/>
        </w:rPr>
        <w:t>Lightning</w:t>
      </w:r>
      <w:r>
        <w:rPr>
          <w:spacing w:val="-14"/>
          <w:w w:val="110"/>
        </w:rPr>
        <w:t xml:space="preserve"> </w:t>
      </w:r>
      <w:r>
        <w:rPr>
          <w:w w:val="110"/>
        </w:rPr>
        <w:t>Impacts</w:t>
      </w:r>
      <w:r>
        <w:rPr>
          <w:spacing w:val="-13"/>
          <w:w w:val="110"/>
        </w:rPr>
        <w:t xml:space="preserve"> </w:t>
      </w:r>
      <w:r>
        <w:rPr>
          <w:w w:val="110"/>
        </w:rPr>
        <w:t>and</w:t>
      </w:r>
      <w:r>
        <w:rPr>
          <w:spacing w:val="-14"/>
          <w:w w:val="110"/>
        </w:rPr>
        <w:t xml:space="preserve"> </w:t>
      </w:r>
      <w:r>
        <w:rPr>
          <w:w w:val="110"/>
        </w:rPr>
        <w:t>Mitigation</w:t>
      </w:r>
      <w:r>
        <w:rPr>
          <w:spacing w:val="-13"/>
          <w:w w:val="110"/>
        </w:rPr>
        <w:t xml:space="preserve"> </w:t>
      </w:r>
      <w:bookmarkEnd w:id="55"/>
      <w:r>
        <w:rPr>
          <w:spacing w:val="-2"/>
          <w:w w:val="110"/>
        </w:rPr>
        <w:t>Activities</w:t>
      </w:r>
    </w:p>
    <w:p w14:paraId="45BE9C90" w14:textId="77777777" w:rsidR="00A65306" w:rsidRDefault="00F87068">
      <w:pPr>
        <w:pStyle w:val="BodyText"/>
        <w:spacing w:before="251" w:line="247" w:lineRule="auto"/>
        <w:ind w:left="3260" w:right="733"/>
      </w:pPr>
      <w:r>
        <w:t>As part of their technical support to the host utilities and turbine vendors, the TVP</w:t>
      </w:r>
      <w:r>
        <w:rPr>
          <w:spacing w:val="-4"/>
        </w:rPr>
        <w:t xml:space="preserve"> </w:t>
      </w:r>
      <w:r>
        <w:t>staff</w:t>
      </w:r>
      <w:r>
        <w:rPr>
          <w:spacing w:val="-4"/>
        </w:rPr>
        <w:t xml:space="preserve"> </w:t>
      </w:r>
      <w:r>
        <w:t>and</w:t>
      </w:r>
      <w:r>
        <w:rPr>
          <w:spacing w:val="-5"/>
        </w:rPr>
        <w:t xml:space="preserve"> </w:t>
      </w:r>
      <w:r>
        <w:t>consultants</w:t>
      </w:r>
      <w:r>
        <w:rPr>
          <w:spacing w:val="-3"/>
        </w:rPr>
        <w:t xml:space="preserve"> </w:t>
      </w:r>
      <w:r>
        <w:t>have</w:t>
      </w:r>
      <w:r>
        <w:rPr>
          <w:spacing w:val="-4"/>
        </w:rPr>
        <w:t xml:space="preserve"> </w:t>
      </w:r>
      <w:r>
        <w:t>engaged</w:t>
      </w:r>
      <w:r>
        <w:rPr>
          <w:spacing w:val="-4"/>
        </w:rPr>
        <w:t xml:space="preserve"> </w:t>
      </w:r>
      <w:r>
        <w:t>in</w:t>
      </w:r>
      <w:r>
        <w:rPr>
          <w:spacing w:val="-4"/>
        </w:rPr>
        <w:t xml:space="preserve"> </w:t>
      </w:r>
      <w:r>
        <w:t>a</w:t>
      </w:r>
      <w:r>
        <w:rPr>
          <w:spacing w:val="-3"/>
        </w:rPr>
        <w:t xml:space="preserve"> </w:t>
      </w:r>
      <w:r>
        <w:t>variety</w:t>
      </w:r>
      <w:r>
        <w:rPr>
          <w:spacing w:val="-4"/>
        </w:rPr>
        <w:t xml:space="preserve"> </w:t>
      </w:r>
      <w:r>
        <w:t>of</w:t>
      </w:r>
      <w:r>
        <w:rPr>
          <w:spacing w:val="-4"/>
        </w:rPr>
        <w:t xml:space="preserve"> </w:t>
      </w:r>
      <w:r>
        <w:t>lightning-related</w:t>
      </w:r>
      <w:r>
        <w:rPr>
          <w:spacing w:val="-4"/>
        </w:rPr>
        <w:t xml:space="preserve"> </w:t>
      </w:r>
      <w:r>
        <w:t>research activities. The need</w:t>
      </w:r>
      <w:r>
        <w:rPr>
          <w:spacing w:val="-1"/>
        </w:rPr>
        <w:t xml:space="preserve"> </w:t>
      </w:r>
      <w:r>
        <w:t>for this work became apparent following the installation and initial experience at the Fort Davis project where lightning caused repeated damage to turbine components during storms. The research has proven to be</w:t>
      </w:r>
      <w:r>
        <w:rPr>
          <w:spacing w:val="40"/>
        </w:rPr>
        <w:t xml:space="preserve"> </w:t>
      </w:r>
      <w:r>
        <w:t>vital in improving the wind industry’s understanding of lightning protection for wind turbines. At the time of the first TVP installations, there was limited experience in the United States with wind turbine ope</w:t>
      </w:r>
      <w:r>
        <w:t>ration in high-lightning areas,</w:t>
      </w:r>
      <w:r>
        <w:rPr>
          <w:spacing w:val="-2"/>
        </w:rPr>
        <w:t xml:space="preserve"> </w:t>
      </w:r>
      <w:r>
        <w:t>and</w:t>
      </w:r>
      <w:r>
        <w:rPr>
          <w:spacing w:val="-2"/>
        </w:rPr>
        <w:t xml:space="preserve"> </w:t>
      </w:r>
      <w:r>
        <w:t>wind</w:t>
      </w:r>
      <w:r>
        <w:rPr>
          <w:spacing w:val="-2"/>
        </w:rPr>
        <w:t xml:space="preserve"> </w:t>
      </w:r>
      <w:r>
        <w:t>industry</w:t>
      </w:r>
      <w:r>
        <w:rPr>
          <w:spacing w:val="-2"/>
        </w:rPr>
        <w:t xml:space="preserve"> </w:t>
      </w:r>
      <w:r>
        <w:t>experts</w:t>
      </w:r>
      <w:r>
        <w:rPr>
          <w:spacing w:val="-2"/>
        </w:rPr>
        <w:t xml:space="preserve"> </w:t>
      </w:r>
      <w:r>
        <w:t>had</w:t>
      </w:r>
      <w:r>
        <w:rPr>
          <w:spacing w:val="-2"/>
        </w:rPr>
        <w:t xml:space="preserve"> </w:t>
      </w:r>
      <w:r>
        <w:t>conflicting</w:t>
      </w:r>
      <w:r>
        <w:rPr>
          <w:spacing w:val="-2"/>
        </w:rPr>
        <w:t xml:space="preserve"> </w:t>
      </w:r>
      <w:r>
        <w:t>opinions</w:t>
      </w:r>
      <w:r>
        <w:rPr>
          <w:spacing w:val="-1"/>
        </w:rPr>
        <w:t xml:space="preserve"> </w:t>
      </w:r>
      <w:r>
        <w:t>about</w:t>
      </w:r>
      <w:r>
        <w:rPr>
          <w:spacing w:val="-2"/>
        </w:rPr>
        <w:t xml:space="preserve"> </w:t>
      </w:r>
      <w:r>
        <w:t>“good</w:t>
      </w:r>
      <w:r>
        <w:rPr>
          <w:spacing w:val="-2"/>
        </w:rPr>
        <w:t xml:space="preserve"> </w:t>
      </w:r>
      <w:r>
        <w:t>practices” for lightning protection measures and grounding designs, particularly within reasonable cost constraints.</w:t>
      </w:r>
    </w:p>
    <w:p w14:paraId="45BE9C91" w14:textId="77777777" w:rsidR="00A65306" w:rsidRDefault="00A65306">
      <w:pPr>
        <w:spacing w:line="247" w:lineRule="auto"/>
        <w:sectPr w:rsidR="00A65306">
          <w:pgSz w:w="12240" w:h="15840"/>
          <w:pgMar w:top="1400" w:right="780" w:bottom="1460" w:left="340" w:header="0" w:footer="1266" w:gutter="0"/>
          <w:cols w:space="720"/>
        </w:sectPr>
      </w:pPr>
    </w:p>
    <w:p w14:paraId="45BE9C92" w14:textId="77777777" w:rsidR="00A65306" w:rsidRDefault="00A65306">
      <w:pPr>
        <w:pStyle w:val="BodyText"/>
        <w:spacing w:before="4"/>
        <w:rPr>
          <w:sz w:val="17"/>
        </w:rPr>
      </w:pPr>
    </w:p>
    <w:p w14:paraId="45BE9C93" w14:textId="77777777" w:rsidR="00A65306" w:rsidRDefault="00A65306">
      <w:pPr>
        <w:rPr>
          <w:sz w:val="17"/>
        </w:rPr>
        <w:sectPr w:rsidR="00A65306">
          <w:footerReference w:type="default" r:id="rId15"/>
          <w:pgSz w:w="12240" w:h="15840"/>
          <w:pgMar w:top="1820" w:right="780" w:bottom="280" w:left="340" w:header="0" w:footer="0" w:gutter="0"/>
          <w:cols w:space="720"/>
        </w:sectPr>
      </w:pPr>
    </w:p>
    <w:p w14:paraId="45BE9C99" w14:textId="77777777" w:rsidR="00A65306" w:rsidRDefault="00F87068">
      <w:pPr>
        <w:pStyle w:val="Heading1"/>
        <w:ind w:left="1100"/>
      </w:pPr>
      <w:bookmarkStart w:id="56" w:name="4.1_General_Guidance"/>
      <w:bookmarkStart w:id="57" w:name="4.1.1_Preventive_Maintenance"/>
      <w:bookmarkStart w:id="58" w:name="_TOC_250083"/>
      <w:bookmarkEnd w:id="56"/>
      <w:bookmarkEnd w:id="57"/>
      <w:r>
        <w:rPr>
          <w:w w:val="105"/>
        </w:rPr>
        <w:lastRenderedPageBreak/>
        <w:t>Section</w:t>
      </w:r>
      <w:r>
        <w:rPr>
          <w:spacing w:val="16"/>
          <w:w w:val="105"/>
        </w:rPr>
        <w:t xml:space="preserve"> </w:t>
      </w:r>
      <w:r>
        <w:rPr>
          <w:w w:val="105"/>
        </w:rPr>
        <w:t>4:</w:t>
      </w:r>
      <w:r>
        <w:rPr>
          <w:spacing w:val="58"/>
          <w:w w:val="150"/>
        </w:rPr>
        <w:t xml:space="preserve"> </w:t>
      </w:r>
      <w:r>
        <w:rPr>
          <w:w w:val="105"/>
        </w:rPr>
        <w:t>Preventive</w:t>
      </w:r>
      <w:r>
        <w:rPr>
          <w:spacing w:val="17"/>
          <w:w w:val="105"/>
        </w:rPr>
        <w:t xml:space="preserve"> </w:t>
      </w:r>
      <w:r>
        <w:rPr>
          <w:w w:val="105"/>
        </w:rPr>
        <w:t>Maintenance</w:t>
      </w:r>
      <w:r>
        <w:rPr>
          <w:spacing w:val="18"/>
          <w:w w:val="105"/>
        </w:rPr>
        <w:t xml:space="preserve"> </w:t>
      </w:r>
      <w:bookmarkEnd w:id="58"/>
      <w:r>
        <w:rPr>
          <w:spacing w:val="-2"/>
          <w:w w:val="105"/>
        </w:rPr>
        <w:t>Basis</w:t>
      </w:r>
    </w:p>
    <w:p w14:paraId="45BE9C9A" w14:textId="77777777" w:rsidR="00A65306" w:rsidRDefault="00F87068" w:rsidP="0059231E">
      <w:pPr>
        <w:pStyle w:val="Heading2"/>
        <w:numPr>
          <w:ilvl w:val="1"/>
          <w:numId w:val="29"/>
        </w:numPr>
        <w:tabs>
          <w:tab w:val="left" w:pos="3711"/>
        </w:tabs>
        <w:spacing w:before="260"/>
        <w:ind w:left="3711" w:hanging="451"/>
        <w:jc w:val="left"/>
      </w:pPr>
      <w:bookmarkStart w:id="59" w:name="_TOC_250082"/>
      <w:r>
        <w:rPr>
          <w:spacing w:val="-6"/>
        </w:rPr>
        <w:t xml:space="preserve">General </w:t>
      </w:r>
      <w:bookmarkEnd w:id="59"/>
      <w:r>
        <w:rPr>
          <w:spacing w:val="-2"/>
        </w:rPr>
        <w:t>Guidance</w:t>
      </w:r>
    </w:p>
    <w:p w14:paraId="45BE9C9B" w14:textId="77777777" w:rsidR="00A65306" w:rsidRDefault="00F87068">
      <w:pPr>
        <w:pStyle w:val="BodyText"/>
        <w:spacing w:before="254" w:line="247" w:lineRule="auto"/>
        <w:ind w:left="3260" w:right="716"/>
      </w:pPr>
      <w:r>
        <w:t>The</w:t>
      </w:r>
      <w:r>
        <w:rPr>
          <w:spacing w:val="-12"/>
        </w:rPr>
        <w:t xml:space="preserve"> </w:t>
      </w:r>
      <w:r>
        <w:t>following</w:t>
      </w:r>
      <w:r>
        <w:rPr>
          <w:spacing w:val="-12"/>
        </w:rPr>
        <w:t xml:space="preserve"> </w:t>
      </w:r>
      <w:r>
        <w:t>sections</w:t>
      </w:r>
      <w:r>
        <w:rPr>
          <w:spacing w:val="-12"/>
        </w:rPr>
        <w:t xml:space="preserve"> </w:t>
      </w:r>
      <w:r>
        <w:t>provide</w:t>
      </w:r>
      <w:r>
        <w:rPr>
          <w:spacing w:val="-11"/>
        </w:rPr>
        <w:t xml:space="preserve"> </w:t>
      </w:r>
      <w:r>
        <w:t>an</w:t>
      </w:r>
      <w:r>
        <w:rPr>
          <w:spacing w:val="-12"/>
        </w:rPr>
        <w:t xml:space="preserve"> </w:t>
      </w:r>
      <w:r>
        <w:t>overview</w:t>
      </w:r>
      <w:r>
        <w:rPr>
          <w:spacing w:val="-12"/>
        </w:rPr>
        <w:t xml:space="preserve"> </w:t>
      </w:r>
      <w:r>
        <w:t>of</w:t>
      </w:r>
      <w:r>
        <w:rPr>
          <w:spacing w:val="-11"/>
        </w:rPr>
        <w:t xml:space="preserve"> </w:t>
      </w:r>
      <w:r>
        <w:t>the</w:t>
      </w:r>
      <w:r>
        <w:rPr>
          <w:spacing w:val="-12"/>
        </w:rPr>
        <w:t xml:space="preserve"> </w:t>
      </w:r>
      <w:r>
        <w:t>various</w:t>
      </w:r>
      <w:r>
        <w:rPr>
          <w:spacing w:val="-12"/>
        </w:rPr>
        <w:t xml:space="preserve"> </w:t>
      </w:r>
      <w:r>
        <w:t>types</w:t>
      </w:r>
      <w:r>
        <w:rPr>
          <w:spacing w:val="-11"/>
        </w:rPr>
        <w:t xml:space="preserve"> </w:t>
      </w:r>
      <w:r>
        <w:t>of</w:t>
      </w:r>
      <w:r>
        <w:rPr>
          <w:spacing w:val="-11"/>
        </w:rPr>
        <w:t xml:space="preserve"> </w:t>
      </w:r>
      <w:r>
        <w:t>maintenance activities that can be performed on a wind turbine and its system components.</w:t>
      </w:r>
    </w:p>
    <w:p w14:paraId="45BE9C9C" w14:textId="77777777" w:rsidR="00A65306" w:rsidRDefault="00F87068" w:rsidP="0059231E">
      <w:pPr>
        <w:pStyle w:val="Heading3"/>
        <w:numPr>
          <w:ilvl w:val="2"/>
          <w:numId w:val="29"/>
        </w:numPr>
        <w:tabs>
          <w:tab w:val="left" w:pos="3938"/>
        </w:tabs>
        <w:spacing w:before="245"/>
        <w:ind w:left="3938" w:hanging="678"/>
        <w:jc w:val="left"/>
      </w:pPr>
      <w:bookmarkStart w:id="60" w:name="_TOC_250081"/>
      <w:r>
        <w:rPr>
          <w:w w:val="105"/>
        </w:rPr>
        <w:t>Preventive</w:t>
      </w:r>
      <w:r>
        <w:rPr>
          <w:spacing w:val="47"/>
          <w:w w:val="105"/>
        </w:rPr>
        <w:t xml:space="preserve"> </w:t>
      </w:r>
      <w:bookmarkEnd w:id="60"/>
      <w:r>
        <w:rPr>
          <w:spacing w:val="-2"/>
          <w:w w:val="105"/>
        </w:rPr>
        <w:t>Maintenance</w:t>
      </w:r>
    </w:p>
    <w:p w14:paraId="45BE9C9D" w14:textId="77777777" w:rsidR="00A65306" w:rsidRDefault="00F87068">
      <w:pPr>
        <w:pStyle w:val="BodyText"/>
        <w:spacing w:before="252" w:line="247" w:lineRule="auto"/>
        <w:ind w:left="3260" w:right="692"/>
      </w:pPr>
      <w:r>
        <w:t>Preventive maintenance (PM) tasks are performed based on a time or interval basis</w:t>
      </w:r>
      <w:r>
        <w:rPr>
          <w:spacing w:val="-3"/>
        </w:rPr>
        <w:t xml:space="preserve"> </w:t>
      </w:r>
      <w:r>
        <w:t>to</w:t>
      </w:r>
      <w:r>
        <w:rPr>
          <w:spacing w:val="-2"/>
        </w:rPr>
        <w:t xml:space="preserve"> </w:t>
      </w:r>
      <w:r>
        <w:t>avoid</w:t>
      </w:r>
      <w:r>
        <w:rPr>
          <w:spacing w:val="-3"/>
        </w:rPr>
        <w:t xml:space="preserve"> </w:t>
      </w:r>
      <w:r>
        <w:t>catastrophic</w:t>
      </w:r>
      <w:r>
        <w:rPr>
          <w:spacing w:val="-2"/>
        </w:rPr>
        <w:t xml:space="preserve"> </w:t>
      </w:r>
      <w:r>
        <w:t>equipment</w:t>
      </w:r>
      <w:r>
        <w:rPr>
          <w:spacing w:val="-3"/>
        </w:rPr>
        <w:t xml:space="preserve"> </w:t>
      </w:r>
      <w:r>
        <w:t>failure.</w:t>
      </w:r>
      <w:r>
        <w:rPr>
          <w:spacing w:val="-3"/>
        </w:rPr>
        <w:t xml:space="preserve"> </w:t>
      </w:r>
      <w:r>
        <w:t>PM</w:t>
      </w:r>
      <w:r>
        <w:rPr>
          <w:spacing w:val="-3"/>
        </w:rPr>
        <w:t xml:space="preserve"> </w:t>
      </w:r>
      <w:r>
        <w:t>performs</w:t>
      </w:r>
      <w:r>
        <w:rPr>
          <w:spacing w:val="-2"/>
        </w:rPr>
        <w:t xml:space="preserve"> </w:t>
      </w:r>
      <w:r>
        <w:t>maintenance</w:t>
      </w:r>
      <w:r>
        <w:rPr>
          <w:spacing w:val="-3"/>
        </w:rPr>
        <w:t xml:space="preserve"> </w:t>
      </w:r>
      <w:r>
        <w:t>tasks</w:t>
      </w:r>
      <w:r>
        <w:rPr>
          <w:spacing w:val="-3"/>
        </w:rPr>
        <w:t xml:space="preserve"> </w:t>
      </w:r>
      <w:r>
        <w:t>on a planned rather than reactive basis and avoids the losses associated with unplanned downtime. The penalty of PM is that some tasks are performed that are unnecessary and costly. The following subcategories of PM are based on scheduling of the actions:</w:t>
      </w:r>
    </w:p>
    <w:p w14:paraId="45BE9C9E" w14:textId="77777777" w:rsidR="00A65306" w:rsidRDefault="00F87068" w:rsidP="0059231E">
      <w:pPr>
        <w:pStyle w:val="ListParagraph"/>
        <w:numPr>
          <w:ilvl w:val="0"/>
          <w:numId w:val="28"/>
        </w:numPr>
        <w:tabs>
          <w:tab w:val="left" w:pos="3619"/>
        </w:tabs>
        <w:spacing w:before="116" w:line="247" w:lineRule="auto"/>
        <w:ind w:right="854"/>
      </w:pPr>
      <w:r>
        <w:rPr>
          <w:rFonts w:ascii="Georgia" w:hAnsi="Georgia"/>
        </w:rPr>
        <w:t xml:space="preserve">Grace period preventive maintenance </w:t>
      </w:r>
      <w:r>
        <w:t>–</w:t>
      </w:r>
      <w:r>
        <w:rPr>
          <w:spacing w:val="-2"/>
        </w:rPr>
        <w:t xml:space="preserve"> </w:t>
      </w:r>
      <w:r>
        <w:t>Any</w:t>
      </w:r>
      <w:r>
        <w:rPr>
          <w:spacing w:val="-2"/>
        </w:rPr>
        <w:t xml:space="preserve"> </w:t>
      </w:r>
      <w:r>
        <w:t>PM</w:t>
      </w:r>
      <w:r>
        <w:rPr>
          <w:spacing w:val="-1"/>
        </w:rPr>
        <w:t xml:space="preserve"> </w:t>
      </w:r>
      <w:r>
        <w:t>task</w:t>
      </w:r>
      <w:r>
        <w:rPr>
          <w:spacing w:val="-2"/>
        </w:rPr>
        <w:t xml:space="preserve"> </w:t>
      </w:r>
      <w:r>
        <w:t>that</w:t>
      </w:r>
      <w:r>
        <w:rPr>
          <w:spacing w:val="-3"/>
        </w:rPr>
        <w:t xml:space="preserve"> </w:t>
      </w:r>
      <w:r>
        <w:t>is</w:t>
      </w:r>
      <w:r>
        <w:rPr>
          <w:spacing w:val="-1"/>
        </w:rPr>
        <w:t xml:space="preserve"> </w:t>
      </w:r>
      <w:r>
        <w:t>to</w:t>
      </w:r>
      <w:r>
        <w:rPr>
          <w:spacing w:val="-1"/>
        </w:rPr>
        <w:t xml:space="preserve"> </w:t>
      </w:r>
      <w:r>
        <w:t xml:space="preserve">be performed beyond its original due date but prior to the late date for that activity. Normally, this </w:t>
      </w:r>
      <w:proofErr w:type="gramStart"/>
      <w:r>
        <w:t>time period</w:t>
      </w:r>
      <w:proofErr w:type="gramEnd"/>
      <w:r>
        <w:t xml:space="preserve"> (due date to late date) is an additional 25% of the original schedule interval for the PM task. No engineering evaluation</w:t>
      </w:r>
      <w:r>
        <w:rPr>
          <w:spacing w:val="-10"/>
        </w:rPr>
        <w:t xml:space="preserve"> </w:t>
      </w:r>
      <w:r>
        <w:t>is</w:t>
      </w:r>
      <w:r>
        <w:rPr>
          <w:spacing w:val="-10"/>
        </w:rPr>
        <w:t xml:space="preserve"> </w:t>
      </w:r>
      <w:r>
        <w:t>required.</w:t>
      </w:r>
      <w:r>
        <w:rPr>
          <w:spacing w:val="-10"/>
        </w:rPr>
        <w:t xml:space="preserve"> </w:t>
      </w:r>
      <w:r>
        <w:t>The</w:t>
      </w:r>
      <w:r>
        <w:rPr>
          <w:spacing w:val="-10"/>
        </w:rPr>
        <w:t xml:space="preserve"> </w:t>
      </w:r>
      <w:r>
        <w:t>grace</w:t>
      </w:r>
      <w:r>
        <w:rPr>
          <w:spacing w:val="-10"/>
        </w:rPr>
        <w:t xml:space="preserve"> </w:t>
      </w:r>
      <w:r>
        <w:t>period</w:t>
      </w:r>
      <w:r>
        <w:rPr>
          <w:spacing w:val="-10"/>
        </w:rPr>
        <w:t xml:space="preserve"> </w:t>
      </w:r>
      <w:r>
        <w:t>is</w:t>
      </w:r>
      <w:r>
        <w:rPr>
          <w:spacing w:val="-10"/>
        </w:rPr>
        <w:t xml:space="preserve"> </w:t>
      </w:r>
      <w:r>
        <w:t>provided</w:t>
      </w:r>
      <w:r>
        <w:rPr>
          <w:spacing w:val="-10"/>
        </w:rPr>
        <w:t xml:space="preserve"> </w:t>
      </w:r>
      <w:r>
        <w:t>as</w:t>
      </w:r>
      <w:r>
        <w:rPr>
          <w:spacing w:val="-10"/>
        </w:rPr>
        <w:t xml:space="preserve"> </w:t>
      </w:r>
      <w:r>
        <w:t>reasonable</w:t>
      </w:r>
      <w:r>
        <w:rPr>
          <w:spacing w:val="-10"/>
        </w:rPr>
        <w:t xml:space="preserve"> </w:t>
      </w:r>
      <w:r>
        <w:t>flexibility to</w:t>
      </w:r>
      <w:r>
        <w:rPr>
          <w:spacing w:val="-8"/>
        </w:rPr>
        <w:t xml:space="preserve"> </w:t>
      </w:r>
      <w:r>
        <w:t>allow</w:t>
      </w:r>
      <w:r>
        <w:rPr>
          <w:spacing w:val="-9"/>
        </w:rPr>
        <w:t xml:space="preserve"> </w:t>
      </w:r>
      <w:r>
        <w:t>for</w:t>
      </w:r>
      <w:r>
        <w:rPr>
          <w:spacing w:val="-8"/>
        </w:rPr>
        <w:t xml:space="preserve"> </w:t>
      </w:r>
      <w:r>
        <w:t>alignment</w:t>
      </w:r>
      <w:r>
        <w:rPr>
          <w:spacing w:val="-9"/>
        </w:rPr>
        <w:t xml:space="preserve"> </w:t>
      </w:r>
      <w:r>
        <w:t>with</w:t>
      </w:r>
      <w:r>
        <w:rPr>
          <w:spacing w:val="-8"/>
        </w:rPr>
        <w:t xml:space="preserve"> </w:t>
      </w:r>
      <w:r>
        <w:t>surveillance</w:t>
      </w:r>
      <w:r>
        <w:rPr>
          <w:spacing w:val="-9"/>
        </w:rPr>
        <w:t xml:space="preserve"> </w:t>
      </w:r>
      <w:r>
        <w:t>activities</w:t>
      </w:r>
      <w:r>
        <w:rPr>
          <w:spacing w:val="-8"/>
        </w:rPr>
        <w:t xml:space="preserve"> </w:t>
      </w:r>
      <w:r>
        <w:t>and</w:t>
      </w:r>
      <w:r>
        <w:rPr>
          <w:spacing w:val="-9"/>
        </w:rPr>
        <w:t xml:space="preserve"> </w:t>
      </w:r>
      <w:r>
        <w:t>functional</w:t>
      </w:r>
      <w:r>
        <w:rPr>
          <w:spacing w:val="-8"/>
        </w:rPr>
        <w:t xml:space="preserve"> </w:t>
      </w:r>
      <w:r>
        <w:t>equipment group bundling and to better manage the use of station resources.</w:t>
      </w:r>
    </w:p>
    <w:p w14:paraId="45BE9C9F" w14:textId="77777777" w:rsidR="00A65306" w:rsidRDefault="00F87068" w:rsidP="0059231E">
      <w:pPr>
        <w:pStyle w:val="ListParagraph"/>
        <w:numPr>
          <w:ilvl w:val="0"/>
          <w:numId w:val="28"/>
        </w:numPr>
        <w:tabs>
          <w:tab w:val="left" w:pos="3619"/>
        </w:tabs>
        <w:spacing w:before="115" w:line="247" w:lineRule="auto"/>
        <w:ind w:right="694"/>
      </w:pPr>
      <w:r>
        <w:rPr>
          <w:rFonts w:ascii="Georgia" w:hAnsi="Georgia"/>
        </w:rPr>
        <w:t>Deferred</w:t>
      </w:r>
      <w:r>
        <w:rPr>
          <w:rFonts w:ascii="Georgia" w:hAnsi="Georgia"/>
          <w:spacing w:val="-10"/>
        </w:rPr>
        <w:t xml:space="preserve"> </w:t>
      </w:r>
      <w:r>
        <w:rPr>
          <w:rFonts w:ascii="Georgia" w:hAnsi="Georgia"/>
        </w:rPr>
        <w:t>preventive</w:t>
      </w:r>
      <w:r>
        <w:rPr>
          <w:rFonts w:ascii="Georgia" w:hAnsi="Georgia"/>
          <w:spacing w:val="-9"/>
        </w:rPr>
        <w:t xml:space="preserve"> </w:t>
      </w:r>
      <w:r>
        <w:rPr>
          <w:rFonts w:ascii="Georgia" w:hAnsi="Georgia"/>
        </w:rPr>
        <w:t>maintenance</w:t>
      </w:r>
      <w:r>
        <w:rPr>
          <w:rFonts w:ascii="Georgia" w:hAnsi="Georgia"/>
          <w:spacing w:val="-13"/>
        </w:rPr>
        <w:t xml:space="preserve"> </w:t>
      </w:r>
      <w:r>
        <w:t>–</w:t>
      </w:r>
      <w:r>
        <w:rPr>
          <w:spacing w:val="-13"/>
        </w:rPr>
        <w:t xml:space="preserve"> </w:t>
      </w:r>
      <w:r>
        <w:t>A</w:t>
      </w:r>
      <w:r>
        <w:rPr>
          <w:spacing w:val="-14"/>
        </w:rPr>
        <w:t xml:space="preserve"> </w:t>
      </w:r>
      <w:r>
        <w:t>PM</w:t>
      </w:r>
      <w:r>
        <w:rPr>
          <w:spacing w:val="-14"/>
        </w:rPr>
        <w:t xml:space="preserve"> </w:t>
      </w:r>
      <w:r>
        <w:t>task</w:t>
      </w:r>
      <w:r>
        <w:rPr>
          <w:spacing w:val="-14"/>
        </w:rPr>
        <w:t xml:space="preserve"> </w:t>
      </w:r>
      <w:r>
        <w:t>that</w:t>
      </w:r>
      <w:r>
        <w:rPr>
          <w:spacing w:val="-13"/>
        </w:rPr>
        <w:t xml:space="preserve"> </w:t>
      </w:r>
      <w:r>
        <w:t>exceeds</w:t>
      </w:r>
      <w:r>
        <w:rPr>
          <w:spacing w:val="-14"/>
        </w:rPr>
        <w:t xml:space="preserve"> </w:t>
      </w:r>
      <w:r>
        <w:t>its</w:t>
      </w:r>
      <w:r>
        <w:rPr>
          <w:spacing w:val="-14"/>
        </w:rPr>
        <w:t xml:space="preserve"> </w:t>
      </w:r>
      <w:r>
        <w:t>original</w:t>
      </w:r>
      <w:r>
        <w:rPr>
          <w:spacing w:val="-14"/>
        </w:rPr>
        <w:t xml:space="preserve"> </w:t>
      </w:r>
      <w:r>
        <w:t>late date with an approved engineering evaluation that determines the acceptability</w:t>
      </w:r>
      <w:r>
        <w:rPr>
          <w:spacing w:val="-2"/>
        </w:rPr>
        <w:t xml:space="preserve"> </w:t>
      </w:r>
      <w:r>
        <w:t>for</w:t>
      </w:r>
      <w:r>
        <w:rPr>
          <w:spacing w:val="-1"/>
        </w:rPr>
        <w:t xml:space="preserve"> </w:t>
      </w:r>
      <w:r>
        <w:t>the</w:t>
      </w:r>
      <w:r>
        <w:rPr>
          <w:spacing w:val="-2"/>
        </w:rPr>
        <w:t xml:space="preserve"> </w:t>
      </w:r>
      <w:r>
        <w:t>extension</w:t>
      </w:r>
      <w:r>
        <w:rPr>
          <w:spacing w:val="-1"/>
        </w:rPr>
        <w:t xml:space="preserve"> </w:t>
      </w:r>
      <w:r>
        <w:t>to</w:t>
      </w:r>
      <w:r>
        <w:rPr>
          <w:spacing w:val="-1"/>
        </w:rPr>
        <w:t xml:space="preserve"> </w:t>
      </w:r>
      <w:r>
        <w:t>a</w:t>
      </w:r>
      <w:r>
        <w:rPr>
          <w:spacing w:val="-1"/>
        </w:rPr>
        <w:t xml:space="preserve"> </w:t>
      </w:r>
      <w:r>
        <w:t>new due</w:t>
      </w:r>
      <w:r>
        <w:rPr>
          <w:spacing w:val="-2"/>
        </w:rPr>
        <w:t xml:space="preserve"> </w:t>
      </w:r>
      <w:r>
        <w:t>date,</w:t>
      </w:r>
      <w:r>
        <w:rPr>
          <w:spacing w:val="-2"/>
        </w:rPr>
        <w:t xml:space="preserve"> </w:t>
      </w:r>
      <w:r>
        <w:t>before</w:t>
      </w:r>
      <w:r>
        <w:rPr>
          <w:spacing w:val="-2"/>
        </w:rPr>
        <w:t xml:space="preserve"> </w:t>
      </w:r>
      <w:r>
        <w:t>the</w:t>
      </w:r>
      <w:r>
        <w:rPr>
          <w:spacing w:val="-1"/>
        </w:rPr>
        <w:t xml:space="preserve"> </w:t>
      </w:r>
      <w:r>
        <w:t>original late</w:t>
      </w:r>
      <w:r>
        <w:rPr>
          <w:spacing w:val="-1"/>
        </w:rPr>
        <w:t xml:space="preserve"> </w:t>
      </w:r>
      <w:r>
        <w:t>date is exceeded.</w:t>
      </w:r>
    </w:p>
    <w:p w14:paraId="45BE9CA0" w14:textId="77777777" w:rsidR="00A65306" w:rsidRDefault="00F87068" w:rsidP="0059231E">
      <w:pPr>
        <w:pStyle w:val="ListParagraph"/>
        <w:numPr>
          <w:ilvl w:val="0"/>
          <w:numId w:val="28"/>
        </w:numPr>
        <w:tabs>
          <w:tab w:val="left" w:pos="3619"/>
        </w:tabs>
        <w:spacing w:before="117" w:line="247" w:lineRule="auto"/>
        <w:ind w:right="877"/>
      </w:pPr>
      <w:r>
        <w:rPr>
          <w:rFonts w:ascii="Georgia" w:hAnsi="Georgia"/>
          <w:spacing w:val="-2"/>
        </w:rPr>
        <w:t>Delinquent</w:t>
      </w:r>
      <w:r>
        <w:rPr>
          <w:rFonts w:ascii="Georgia" w:hAnsi="Georgia"/>
          <w:spacing w:val="-7"/>
        </w:rPr>
        <w:t xml:space="preserve"> </w:t>
      </w:r>
      <w:r>
        <w:rPr>
          <w:rFonts w:ascii="Georgia" w:hAnsi="Georgia"/>
          <w:spacing w:val="-2"/>
        </w:rPr>
        <w:t>(overdue) preventive maintenance</w:t>
      </w:r>
      <w:r>
        <w:rPr>
          <w:rFonts w:ascii="Georgia" w:hAnsi="Georgia"/>
          <w:spacing w:val="-6"/>
        </w:rPr>
        <w:t xml:space="preserve"> </w:t>
      </w:r>
      <w:r>
        <w:rPr>
          <w:spacing w:val="-2"/>
        </w:rPr>
        <w:t>–</w:t>
      </w:r>
      <w:r>
        <w:rPr>
          <w:spacing w:val="-12"/>
        </w:rPr>
        <w:t xml:space="preserve"> </w:t>
      </w:r>
      <w:r>
        <w:rPr>
          <w:spacing w:val="-2"/>
        </w:rPr>
        <w:t>A</w:t>
      </w:r>
      <w:r>
        <w:rPr>
          <w:spacing w:val="-12"/>
        </w:rPr>
        <w:t xml:space="preserve"> </w:t>
      </w:r>
      <w:r>
        <w:rPr>
          <w:spacing w:val="-2"/>
        </w:rPr>
        <w:t>PM</w:t>
      </w:r>
      <w:r>
        <w:rPr>
          <w:spacing w:val="-12"/>
        </w:rPr>
        <w:t xml:space="preserve"> </w:t>
      </w:r>
      <w:r>
        <w:rPr>
          <w:spacing w:val="-2"/>
        </w:rPr>
        <w:t>task</w:t>
      </w:r>
      <w:r>
        <w:rPr>
          <w:spacing w:val="-11"/>
        </w:rPr>
        <w:t xml:space="preserve"> </w:t>
      </w:r>
      <w:r>
        <w:rPr>
          <w:spacing w:val="-2"/>
        </w:rPr>
        <w:t>that</w:t>
      </w:r>
      <w:r>
        <w:rPr>
          <w:spacing w:val="-12"/>
        </w:rPr>
        <w:t xml:space="preserve"> </w:t>
      </w:r>
      <w:r>
        <w:rPr>
          <w:spacing w:val="-2"/>
        </w:rPr>
        <w:t xml:space="preserve">exceeds </w:t>
      </w:r>
      <w:r>
        <w:t>its late date (grace period) without an approved extension or deferral.</w:t>
      </w:r>
    </w:p>
    <w:p w14:paraId="45BE9CA1" w14:textId="77777777" w:rsidR="00A65306" w:rsidRDefault="00F87068">
      <w:pPr>
        <w:pStyle w:val="BodyText"/>
        <w:spacing w:before="238" w:line="247" w:lineRule="auto"/>
        <w:ind w:left="3260" w:right="1057"/>
      </w:pPr>
      <w:r>
        <w:t>The distinction between predictive maintenance and periodic maintenance</w:t>
      </w:r>
      <w:r>
        <w:rPr>
          <w:spacing w:val="-1"/>
        </w:rPr>
        <w:t xml:space="preserve"> </w:t>
      </w:r>
      <w:r>
        <w:t>is presented below.</w:t>
      </w:r>
    </w:p>
    <w:p w14:paraId="45BE9CA2" w14:textId="77777777" w:rsidR="00A65306" w:rsidRDefault="00A65306">
      <w:pPr>
        <w:spacing w:line="247" w:lineRule="auto"/>
        <w:sectPr w:rsidR="00A65306" w:rsidSect="00483B7A">
          <w:footerReference w:type="default" r:id="rId16"/>
          <w:pgSz w:w="12240" w:h="15840"/>
          <w:pgMar w:top="426" w:right="780" w:bottom="1460" w:left="340" w:header="0" w:footer="1266" w:gutter="0"/>
          <w:cols w:space="720"/>
        </w:sectPr>
      </w:pPr>
    </w:p>
    <w:p w14:paraId="45BE9CA3" w14:textId="77777777" w:rsidR="00A65306" w:rsidRDefault="00A65306">
      <w:pPr>
        <w:pStyle w:val="BodyText"/>
        <w:spacing w:before="98"/>
      </w:pPr>
    </w:p>
    <w:p w14:paraId="45BE9CA4" w14:textId="59966112" w:rsidR="00A65306" w:rsidRDefault="00F87068" w:rsidP="0059231E">
      <w:pPr>
        <w:pStyle w:val="ListParagraph"/>
        <w:numPr>
          <w:ilvl w:val="3"/>
          <w:numId w:val="29"/>
        </w:numPr>
        <w:tabs>
          <w:tab w:val="left" w:pos="4071"/>
        </w:tabs>
        <w:spacing w:before="0"/>
        <w:ind w:left="4071" w:hanging="811"/>
        <w:jc w:val="left"/>
        <w:rPr>
          <w:rFonts w:ascii="Calibri"/>
        </w:rPr>
      </w:pPr>
      <w:bookmarkStart w:id="61" w:name="4.1.2_Corrective_Maintenance"/>
      <w:bookmarkEnd w:id="61"/>
      <w:r>
        <w:rPr>
          <w:rFonts w:ascii="Calibri"/>
        </w:rPr>
        <w:t>Predictive</w:t>
      </w:r>
      <w:r>
        <w:rPr>
          <w:rFonts w:ascii="Calibri"/>
          <w:spacing w:val="34"/>
        </w:rPr>
        <w:t xml:space="preserve"> </w:t>
      </w:r>
      <w:r>
        <w:rPr>
          <w:rFonts w:ascii="Calibri"/>
          <w:spacing w:val="-2"/>
        </w:rPr>
        <w:t>Maintenance</w:t>
      </w:r>
    </w:p>
    <w:p w14:paraId="45BE9CA5" w14:textId="77777777" w:rsidR="00A65306" w:rsidRDefault="00A65306">
      <w:pPr>
        <w:pStyle w:val="BodyText"/>
        <w:spacing w:before="5"/>
        <w:rPr>
          <w:rFonts w:ascii="Calibri"/>
          <w:sz w:val="15"/>
        </w:rPr>
      </w:pPr>
    </w:p>
    <w:p w14:paraId="45BE9CA6" w14:textId="77777777" w:rsidR="00A65306" w:rsidRDefault="00A65306">
      <w:pPr>
        <w:rPr>
          <w:rFonts w:ascii="Calibri"/>
          <w:sz w:val="15"/>
        </w:rPr>
        <w:sectPr w:rsidR="00A65306">
          <w:footerReference w:type="default" r:id="rId17"/>
          <w:pgSz w:w="12240" w:h="15840"/>
          <w:pgMar w:top="1220" w:right="780" w:bottom="280" w:left="340" w:header="0" w:footer="0" w:gutter="0"/>
          <w:cols w:space="720"/>
        </w:sectPr>
      </w:pPr>
    </w:p>
    <w:p w14:paraId="45BE9CAD" w14:textId="440348EB" w:rsidR="00A65306" w:rsidRDefault="00F87068">
      <w:pPr>
        <w:spacing w:before="39" w:line="256" w:lineRule="auto"/>
        <w:ind w:left="118" w:right="10"/>
        <w:rPr>
          <w:rFonts w:ascii="Calibri"/>
          <w:sz w:val="20"/>
        </w:rPr>
      </w:pPr>
      <w:r>
        <w:rPr>
          <w:rFonts w:ascii="Calibri"/>
          <w:color w:val="000080"/>
          <w:w w:val="105"/>
          <w:sz w:val="20"/>
        </w:rPr>
        <w:t>.</w:t>
      </w:r>
    </w:p>
    <w:p w14:paraId="45BE9CAE" w14:textId="77777777" w:rsidR="00A65306" w:rsidRDefault="00F87068">
      <w:pPr>
        <w:pStyle w:val="BodyText"/>
        <w:spacing w:before="60"/>
        <w:ind w:left="118"/>
      </w:pPr>
      <w:r>
        <w:br w:type="column"/>
      </w:r>
      <w:r>
        <w:t>Examples</w:t>
      </w:r>
      <w:r>
        <w:rPr>
          <w:spacing w:val="-6"/>
        </w:rPr>
        <w:t xml:space="preserve"> </w:t>
      </w:r>
      <w:r>
        <w:t>of</w:t>
      </w:r>
      <w:r>
        <w:rPr>
          <w:spacing w:val="-3"/>
        </w:rPr>
        <w:t xml:space="preserve"> </w:t>
      </w:r>
      <w:r>
        <w:t>predictive</w:t>
      </w:r>
      <w:r>
        <w:rPr>
          <w:spacing w:val="-5"/>
        </w:rPr>
        <w:t xml:space="preserve"> </w:t>
      </w:r>
      <w:r>
        <w:t>maintenance</w:t>
      </w:r>
      <w:r>
        <w:rPr>
          <w:spacing w:val="-4"/>
        </w:rPr>
        <w:t xml:space="preserve"> </w:t>
      </w:r>
      <w:r>
        <w:t>are</w:t>
      </w:r>
      <w:r>
        <w:rPr>
          <w:spacing w:val="-4"/>
        </w:rPr>
        <w:t xml:space="preserve"> </w:t>
      </w:r>
      <w:r>
        <w:t>the</w:t>
      </w:r>
      <w:r>
        <w:rPr>
          <w:spacing w:val="-5"/>
        </w:rPr>
        <w:t xml:space="preserve"> </w:t>
      </w:r>
      <w:r>
        <w:rPr>
          <w:spacing w:val="-2"/>
        </w:rPr>
        <w:t>following:</w:t>
      </w:r>
    </w:p>
    <w:p w14:paraId="45BE9CAF" w14:textId="77777777" w:rsidR="00A65306" w:rsidRDefault="00F87068" w:rsidP="0059231E">
      <w:pPr>
        <w:pStyle w:val="ListParagraph"/>
        <w:numPr>
          <w:ilvl w:val="0"/>
          <w:numId w:val="27"/>
        </w:numPr>
        <w:tabs>
          <w:tab w:val="left" w:pos="478"/>
        </w:tabs>
      </w:pPr>
      <w:r>
        <w:t>Vibration</w:t>
      </w:r>
      <w:r>
        <w:rPr>
          <w:spacing w:val="-13"/>
        </w:rPr>
        <w:t xml:space="preserve"> </w:t>
      </w:r>
      <w:r>
        <w:t>analysis</w:t>
      </w:r>
      <w:r>
        <w:rPr>
          <w:spacing w:val="-13"/>
        </w:rPr>
        <w:t xml:space="preserve"> </w:t>
      </w:r>
      <w:r>
        <w:t>for</w:t>
      </w:r>
      <w:r>
        <w:rPr>
          <w:spacing w:val="-13"/>
        </w:rPr>
        <w:t xml:space="preserve"> </w:t>
      </w:r>
      <w:r>
        <w:t>all</w:t>
      </w:r>
      <w:r>
        <w:rPr>
          <w:spacing w:val="-13"/>
        </w:rPr>
        <w:t xml:space="preserve"> </w:t>
      </w:r>
      <w:r>
        <w:t>rotating</w:t>
      </w:r>
      <w:r>
        <w:rPr>
          <w:spacing w:val="-13"/>
        </w:rPr>
        <w:t xml:space="preserve"> </w:t>
      </w:r>
      <w:r>
        <w:rPr>
          <w:spacing w:val="-2"/>
        </w:rPr>
        <w:t>equipment</w:t>
      </w:r>
    </w:p>
    <w:p w14:paraId="45BE9CB0" w14:textId="77777777" w:rsidR="00A65306" w:rsidRDefault="00F87068" w:rsidP="0059231E">
      <w:pPr>
        <w:pStyle w:val="ListParagraph"/>
        <w:numPr>
          <w:ilvl w:val="0"/>
          <w:numId w:val="27"/>
        </w:numPr>
        <w:tabs>
          <w:tab w:val="left" w:pos="478"/>
        </w:tabs>
        <w:spacing w:before="126" w:line="247" w:lineRule="auto"/>
        <w:ind w:right="1469"/>
      </w:pPr>
      <w:r>
        <w:t>Thermography</w:t>
      </w:r>
      <w:r>
        <w:rPr>
          <w:spacing w:val="-9"/>
        </w:rPr>
        <w:t xml:space="preserve"> </w:t>
      </w:r>
      <w:r>
        <w:t>for</w:t>
      </w:r>
      <w:r>
        <w:rPr>
          <w:spacing w:val="-9"/>
        </w:rPr>
        <w:t xml:space="preserve"> </w:t>
      </w:r>
      <w:r>
        <w:t>temperature</w:t>
      </w:r>
      <w:r>
        <w:rPr>
          <w:spacing w:val="-8"/>
        </w:rPr>
        <w:t xml:space="preserve"> </w:t>
      </w:r>
      <w:r>
        <w:t>surveys</w:t>
      </w:r>
      <w:r>
        <w:rPr>
          <w:spacing w:val="-8"/>
        </w:rPr>
        <w:t xml:space="preserve"> </w:t>
      </w:r>
      <w:r>
        <w:t>on</w:t>
      </w:r>
      <w:r>
        <w:rPr>
          <w:spacing w:val="-9"/>
        </w:rPr>
        <w:t xml:space="preserve"> </w:t>
      </w:r>
      <w:r>
        <w:t>electrical</w:t>
      </w:r>
      <w:r>
        <w:rPr>
          <w:spacing w:val="-8"/>
        </w:rPr>
        <w:t xml:space="preserve"> </w:t>
      </w:r>
      <w:r>
        <w:t>equipment,</w:t>
      </w:r>
      <w:r>
        <w:rPr>
          <w:spacing w:val="-9"/>
        </w:rPr>
        <w:t xml:space="preserve"> </w:t>
      </w:r>
      <w:r>
        <w:t>leak detection, overheating, etc.</w:t>
      </w:r>
    </w:p>
    <w:p w14:paraId="45BE9CB1" w14:textId="77777777" w:rsidR="00A65306" w:rsidRDefault="00F87068" w:rsidP="0059231E">
      <w:pPr>
        <w:pStyle w:val="ListParagraph"/>
        <w:numPr>
          <w:ilvl w:val="0"/>
          <w:numId w:val="27"/>
        </w:numPr>
        <w:tabs>
          <w:tab w:val="left" w:pos="478"/>
        </w:tabs>
        <w:spacing w:before="120" w:line="244" w:lineRule="auto"/>
        <w:ind w:right="940"/>
      </w:pPr>
      <w:r>
        <w:t xml:space="preserve">Oil analysis (tribology) to determine the equipment condition </w:t>
      </w:r>
      <w:proofErr w:type="gramStart"/>
      <w:r>
        <w:t>and also</w:t>
      </w:r>
      <w:proofErr w:type="gramEnd"/>
      <w:r>
        <w:t xml:space="preserve"> the lubricant condition</w:t>
      </w:r>
    </w:p>
    <w:p w14:paraId="45BE9CB2" w14:textId="77777777" w:rsidR="00A65306" w:rsidRDefault="00F87068" w:rsidP="0059231E">
      <w:pPr>
        <w:pStyle w:val="ListParagraph"/>
        <w:numPr>
          <w:ilvl w:val="0"/>
          <w:numId w:val="27"/>
        </w:numPr>
        <w:tabs>
          <w:tab w:val="left" w:pos="478"/>
        </w:tabs>
        <w:spacing w:before="123"/>
      </w:pPr>
      <w:r>
        <w:t>Electrical</w:t>
      </w:r>
      <w:r>
        <w:rPr>
          <w:spacing w:val="-1"/>
        </w:rPr>
        <w:t xml:space="preserve"> </w:t>
      </w:r>
      <w:r>
        <w:t>testing</w:t>
      </w:r>
      <w:r>
        <w:rPr>
          <w:spacing w:val="-2"/>
        </w:rPr>
        <w:t xml:space="preserve"> </w:t>
      </w:r>
      <w:r>
        <w:t>for motor</w:t>
      </w:r>
      <w:r>
        <w:rPr>
          <w:spacing w:val="-2"/>
        </w:rPr>
        <w:t xml:space="preserve"> </w:t>
      </w:r>
      <w:r>
        <w:t>and</w:t>
      </w:r>
      <w:r>
        <w:rPr>
          <w:spacing w:val="-1"/>
        </w:rPr>
        <w:t xml:space="preserve"> </w:t>
      </w:r>
      <w:r>
        <w:rPr>
          <w:spacing w:val="-2"/>
        </w:rPr>
        <w:t>generators</w:t>
      </w:r>
    </w:p>
    <w:p w14:paraId="45BE9CB3" w14:textId="77777777" w:rsidR="00A65306" w:rsidRDefault="00A65306">
      <w:pPr>
        <w:pStyle w:val="BodyText"/>
        <w:spacing w:before="4"/>
      </w:pPr>
    </w:p>
    <w:p w14:paraId="45BE9CB4" w14:textId="77777777" w:rsidR="00A65306" w:rsidRDefault="00F87068" w:rsidP="0059231E">
      <w:pPr>
        <w:pStyle w:val="ListParagraph"/>
        <w:numPr>
          <w:ilvl w:val="3"/>
          <w:numId w:val="29"/>
        </w:numPr>
        <w:tabs>
          <w:tab w:val="left" w:pos="929"/>
        </w:tabs>
        <w:spacing w:before="0"/>
        <w:ind w:left="929" w:hanging="811"/>
        <w:jc w:val="left"/>
        <w:rPr>
          <w:rFonts w:ascii="Calibri"/>
        </w:rPr>
      </w:pPr>
      <w:r>
        <w:rPr>
          <w:rFonts w:ascii="Calibri"/>
          <w:w w:val="105"/>
        </w:rPr>
        <w:t>Periodic</w:t>
      </w:r>
      <w:r>
        <w:rPr>
          <w:rFonts w:ascii="Calibri"/>
          <w:spacing w:val="14"/>
          <w:w w:val="105"/>
        </w:rPr>
        <w:t xml:space="preserve"> </w:t>
      </w:r>
      <w:r>
        <w:rPr>
          <w:rFonts w:ascii="Calibri"/>
          <w:spacing w:val="-2"/>
          <w:w w:val="105"/>
        </w:rPr>
        <w:t>Maintenance</w:t>
      </w:r>
    </w:p>
    <w:p w14:paraId="45BE9CB5" w14:textId="77777777" w:rsidR="00A65306" w:rsidRDefault="00F87068">
      <w:pPr>
        <w:pStyle w:val="BodyText"/>
        <w:spacing w:before="248" w:line="247" w:lineRule="auto"/>
        <w:ind w:left="118" w:right="702"/>
      </w:pPr>
      <w:r>
        <w:t>Periodic maintenance may be performed to prevent breakdown and can involve servicing such as lubrication, filter changes, cleaning, testing, adjustments, calibrations,</w:t>
      </w:r>
      <w:r>
        <w:rPr>
          <w:spacing w:val="-5"/>
        </w:rPr>
        <w:t xml:space="preserve"> </w:t>
      </w:r>
      <w:r>
        <w:t>and</w:t>
      </w:r>
      <w:r>
        <w:rPr>
          <w:spacing w:val="-5"/>
        </w:rPr>
        <w:t xml:space="preserve"> </w:t>
      </w:r>
      <w:r>
        <w:t>inspections.</w:t>
      </w:r>
      <w:r>
        <w:rPr>
          <w:spacing w:val="-5"/>
        </w:rPr>
        <w:t xml:space="preserve"> </w:t>
      </w:r>
      <w:r>
        <w:t>Periodic</w:t>
      </w:r>
      <w:r>
        <w:rPr>
          <w:spacing w:val="-4"/>
        </w:rPr>
        <w:t xml:space="preserve"> </w:t>
      </w:r>
      <w:r>
        <w:t>maintenance</w:t>
      </w:r>
      <w:r>
        <w:rPr>
          <w:spacing w:val="-4"/>
        </w:rPr>
        <w:t xml:space="preserve"> </w:t>
      </w:r>
      <w:r>
        <w:t>can</w:t>
      </w:r>
      <w:r>
        <w:rPr>
          <w:spacing w:val="-6"/>
        </w:rPr>
        <w:t xml:space="preserve"> </w:t>
      </w:r>
      <w:r>
        <w:t>also</w:t>
      </w:r>
      <w:r>
        <w:rPr>
          <w:spacing w:val="-4"/>
        </w:rPr>
        <w:t xml:space="preserve"> </w:t>
      </w:r>
      <w:r>
        <w:t>be</w:t>
      </w:r>
      <w:r>
        <w:rPr>
          <w:spacing w:val="-6"/>
        </w:rPr>
        <w:t xml:space="preserve"> </w:t>
      </w:r>
      <w:r>
        <w:t>initiated</w:t>
      </w:r>
      <w:r>
        <w:rPr>
          <w:spacing w:val="-4"/>
        </w:rPr>
        <w:t xml:space="preserve"> </w:t>
      </w:r>
      <w:r>
        <w:t>because of</w:t>
      </w:r>
      <w:r>
        <w:rPr>
          <w:spacing w:val="-7"/>
        </w:rPr>
        <w:t xml:space="preserve"> </w:t>
      </w:r>
      <w:r>
        <w:t>the</w:t>
      </w:r>
      <w:r>
        <w:rPr>
          <w:spacing w:val="-6"/>
        </w:rPr>
        <w:t xml:space="preserve"> </w:t>
      </w:r>
      <w:r>
        <w:t>results</w:t>
      </w:r>
      <w:r>
        <w:rPr>
          <w:spacing w:val="-6"/>
        </w:rPr>
        <w:t xml:space="preserve"> </w:t>
      </w:r>
      <w:r>
        <w:t>of</w:t>
      </w:r>
      <w:r>
        <w:rPr>
          <w:spacing w:val="-7"/>
        </w:rPr>
        <w:t xml:space="preserve"> </w:t>
      </w:r>
      <w:r>
        <w:t>predictive</w:t>
      </w:r>
      <w:r>
        <w:rPr>
          <w:spacing w:val="-5"/>
        </w:rPr>
        <w:t xml:space="preserve"> </w:t>
      </w:r>
      <w:r>
        <w:t>maintenance,</w:t>
      </w:r>
      <w:r>
        <w:rPr>
          <w:spacing w:val="-7"/>
        </w:rPr>
        <w:t xml:space="preserve"> </w:t>
      </w:r>
      <w:r>
        <w:t>vendor</w:t>
      </w:r>
      <w:r>
        <w:rPr>
          <w:spacing w:val="-6"/>
        </w:rPr>
        <w:t xml:space="preserve"> </w:t>
      </w:r>
      <w:r>
        <w:t>recommendation,</w:t>
      </w:r>
      <w:r>
        <w:rPr>
          <w:spacing w:val="-7"/>
        </w:rPr>
        <w:t xml:space="preserve"> </w:t>
      </w:r>
      <w:r>
        <w:t>or</w:t>
      </w:r>
      <w:r>
        <w:rPr>
          <w:spacing w:val="-7"/>
        </w:rPr>
        <w:t xml:space="preserve"> </w:t>
      </w:r>
      <w:r>
        <w:t>experience. Examples of periodic maintenance are the following:</w:t>
      </w:r>
    </w:p>
    <w:p w14:paraId="45BE9CB6" w14:textId="77777777" w:rsidR="00A65306" w:rsidRDefault="00F87068" w:rsidP="0059231E">
      <w:pPr>
        <w:pStyle w:val="ListParagraph"/>
        <w:numPr>
          <w:ilvl w:val="4"/>
          <w:numId w:val="29"/>
        </w:numPr>
        <w:tabs>
          <w:tab w:val="left" w:pos="478"/>
        </w:tabs>
        <w:spacing w:before="117" w:line="247" w:lineRule="auto"/>
        <w:ind w:right="865"/>
      </w:pPr>
      <w:r>
        <w:rPr>
          <w:spacing w:val="-2"/>
        </w:rPr>
        <w:t>Scheduled</w:t>
      </w:r>
      <w:r>
        <w:rPr>
          <w:spacing w:val="-4"/>
        </w:rPr>
        <w:t xml:space="preserve"> </w:t>
      </w:r>
      <w:r>
        <w:rPr>
          <w:spacing w:val="-2"/>
        </w:rPr>
        <w:t>valve</w:t>
      </w:r>
      <w:r>
        <w:rPr>
          <w:spacing w:val="-3"/>
        </w:rPr>
        <w:t xml:space="preserve"> </w:t>
      </w:r>
      <w:r>
        <w:rPr>
          <w:spacing w:val="-2"/>
        </w:rPr>
        <w:t>repacking</w:t>
      </w:r>
      <w:r>
        <w:rPr>
          <w:spacing w:val="-3"/>
        </w:rPr>
        <w:t xml:space="preserve"> </w:t>
      </w:r>
      <w:r>
        <w:rPr>
          <w:spacing w:val="-2"/>
        </w:rPr>
        <w:t>because</w:t>
      </w:r>
      <w:r>
        <w:rPr>
          <w:spacing w:val="-3"/>
        </w:rPr>
        <w:t xml:space="preserve"> </w:t>
      </w:r>
      <w:r>
        <w:rPr>
          <w:spacing w:val="-2"/>
        </w:rPr>
        <w:t>of</w:t>
      </w:r>
      <w:r>
        <w:rPr>
          <w:spacing w:val="-3"/>
        </w:rPr>
        <w:t xml:space="preserve"> </w:t>
      </w:r>
      <w:r>
        <w:rPr>
          <w:spacing w:val="-2"/>
        </w:rPr>
        <w:t>anticipated</w:t>
      </w:r>
      <w:r>
        <w:rPr>
          <w:spacing w:val="-4"/>
        </w:rPr>
        <w:t xml:space="preserve"> </w:t>
      </w:r>
      <w:r>
        <w:rPr>
          <w:spacing w:val="-2"/>
        </w:rPr>
        <w:t>leakage</w:t>
      </w:r>
      <w:r>
        <w:rPr>
          <w:spacing w:val="-4"/>
        </w:rPr>
        <w:t xml:space="preserve"> </w:t>
      </w:r>
      <w:r>
        <w:rPr>
          <w:spacing w:val="-2"/>
        </w:rPr>
        <w:t>based</w:t>
      </w:r>
      <w:r>
        <w:rPr>
          <w:spacing w:val="-4"/>
        </w:rPr>
        <w:t xml:space="preserve"> </w:t>
      </w:r>
      <w:r>
        <w:rPr>
          <w:spacing w:val="-2"/>
        </w:rPr>
        <w:t>on</w:t>
      </w:r>
      <w:r>
        <w:rPr>
          <w:spacing w:val="-4"/>
        </w:rPr>
        <w:t xml:space="preserve"> </w:t>
      </w:r>
      <w:r>
        <w:rPr>
          <w:spacing w:val="-2"/>
        </w:rPr>
        <w:t>previous experience</w:t>
      </w:r>
    </w:p>
    <w:p w14:paraId="45BE9CB7" w14:textId="77777777" w:rsidR="00A65306" w:rsidRDefault="00F87068" w:rsidP="0059231E">
      <w:pPr>
        <w:pStyle w:val="ListParagraph"/>
        <w:numPr>
          <w:ilvl w:val="4"/>
          <w:numId w:val="29"/>
        </w:numPr>
        <w:tabs>
          <w:tab w:val="left" w:pos="478"/>
        </w:tabs>
        <w:spacing w:before="119" w:line="244" w:lineRule="auto"/>
        <w:ind w:right="969"/>
      </w:pPr>
      <w:r>
        <w:t>Replacement</w:t>
      </w:r>
      <w:r>
        <w:rPr>
          <w:spacing w:val="-4"/>
        </w:rPr>
        <w:t xml:space="preserve"> </w:t>
      </w:r>
      <w:r>
        <w:t>of</w:t>
      </w:r>
      <w:r>
        <w:rPr>
          <w:spacing w:val="-4"/>
        </w:rPr>
        <w:t xml:space="preserve"> </w:t>
      </w:r>
      <w:r>
        <w:t>bearings</w:t>
      </w:r>
      <w:r>
        <w:rPr>
          <w:spacing w:val="-5"/>
        </w:rPr>
        <w:t xml:space="preserve"> </w:t>
      </w:r>
      <w:r>
        <w:t>or</w:t>
      </w:r>
      <w:r>
        <w:rPr>
          <w:spacing w:val="-4"/>
        </w:rPr>
        <w:t xml:space="preserve"> </w:t>
      </w:r>
      <w:r>
        <w:t>pump</w:t>
      </w:r>
      <w:r>
        <w:rPr>
          <w:spacing w:val="-3"/>
        </w:rPr>
        <w:t xml:space="preserve"> </w:t>
      </w:r>
      <w:r>
        <w:t>realignment</w:t>
      </w:r>
      <w:r>
        <w:rPr>
          <w:spacing w:val="-3"/>
        </w:rPr>
        <w:t xml:space="preserve"> </w:t>
      </w:r>
      <w:r>
        <w:t>as</w:t>
      </w:r>
      <w:r>
        <w:rPr>
          <w:spacing w:val="-4"/>
        </w:rPr>
        <w:t xml:space="preserve"> </w:t>
      </w:r>
      <w:r>
        <w:t>indicated</w:t>
      </w:r>
      <w:r>
        <w:rPr>
          <w:spacing w:val="-4"/>
        </w:rPr>
        <w:t xml:space="preserve"> </w:t>
      </w:r>
      <w:r>
        <w:t>from</w:t>
      </w:r>
      <w:r>
        <w:rPr>
          <w:spacing w:val="-4"/>
        </w:rPr>
        <w:t xml:space="preserve"> </w:t>
      </w:r>
      <w:r>
        <w:t>vibration analysis and/or lubrication oil analysis</w:t>
      </w:r>
    </w:p>
    <w:p w14:paraId="45BE9CB8" w14:textId="77777777" w:rsidR="00A65306" w:rsidRDefault="00F87068" w:rsidP="0059231E">
      <w:pPr>
        <w:pStyle w:val="ListParagraph"/>
        <w:numPr>
          <w:ilvl w:val="4"/>
          <w:numId w:val="29"/>
        </w:numPr>
        <w:tabs>
          <w:tab w:val="left" w:pos="478"/>
        </w:tabs>
        <w:spacing w:before="124" w:line="247" w:lineRule="auto"/>
        <w:ind w:right="1873"/>
      </w:pPr>
      <w:r>
        <w:t>Major</w:t>
      </w:r>
      <w:r>
        <w:rPr>
          <w:spacing w:val="-9"/>
        </w:rPr>
        <w:t xml:space="preserve"> </w:t>
      </w:r>
      <w:r>
        <w:t>or</w:t>
      </w:r>
      <w:r>
        <w:rPr>
          <w:spacing w:val="-8"/>
        </w:rPr>
        <w:t xml:space="preserve"> </w:t>
      </w:r>
      <w:r>
        <w:t>minor</w:t>
      </w:r>
      <w:r>
        <w:rPr>
          <w:spacing w:val="-9"/>
        </w:rPr>
        <w:t xml:space="preserve"> </w:t>
      </w:r>
      <w:r>
        <w:t>overhauls</w:t>
      </w:r>
      <w:r>
        <w:rPr>
          <w:spacing w:val="-8"/>
        </w:rPr>
        <w:t xml:space="preserve"> </w:t>
      </w:r>
      <w:r>
        <w:t>based</w:t>
      </w:r>
      <w:r>
        <w:rPr>
          <w:spacing w:val="-10"/>
        </w:rPr>
        <w:t xml:space="preserve"> </w:t>
      </w:r>
      <w:r>
        <w:t>on</w:t>
      </w:r>
      <w:r>
        <w:rPr>
          <w:spacing w:val="-9"/>
        </w:rPr>
        <w:t xml:space="preserve"> </w:t>
      </w:r>
      <w:r>
        <w:t>experience</w:t>
      </w:r>
      <w:r>
        <w:rPr>
          <w:spacing w:val="-9"/>
        </w:rPr>
        <w:t xml:space="preserve"> </w:t>
      </w:r>
      <w:r>
        <w:t>factors</w:t>
      </w:r>
      <w:r>
        <w:rPr>
          <w:spacing w:val="-8"/>
        </w:rPr>
        <w:t xml:space="preserve"> </w:t>
      </w:r>
      <w:r>
        <w:t>or</w:t>
      </w:r>
      <w:r>
        <w:rPr>
          <w:spacing w:val="-9"/>
        </w:rPr>
        <w:t xml:space="preserve"> </w:t>
      </w:r>
      <w:r>
        <w:t xml:space="preserve">vendor </w:t>
      </w:r>
      <w:r>
        <w:rPr>
          <w:spacing w:val="-2"/>
        </w:rPr>
        <w:t>recommendations</w:t>
      </w:r>
    </w:p>
    <w:p w14:paraId="45BE9CB9" w14:textId="77777777" w:rsidR="00A65306" w:rsidRDefault="00F87068" w:rsidP="0059231E">
      <w:pPr>
        <w:pStyle w:val="ListParagraph"/>
        <w:numPr>
          <w:ilvl w:val="4"/>
          <w:numId w:val="29"/>
        </w:numPr>
        <w:tabs>
          <w:tab w:val="left" w:pos="478"/>
        </w:tabs>
        <w:spacing w:before="118" w:line="247" w:lineRule="auto"/>
        <w:ind w:right="761"/>
      </w:pPr>
      <w:r>
        <w:t>Instrument calibrations use to meet plant specifications that are not part of a routine surveillance</w:t>
      </w:r>
    </w:p>
    <w:p w14:paraId="45BE9CBA" w14:textId="77777777" w:rsidR="00A65306" w:rsidRDefault="00F87068" w:rsidP="0059231E">
      <w:pPr>
        <w:pStyle w:val="Heading3"/>
        <w:numPr>
          <w:ilvl w:val="2"/>
          <w:numId w:val="29"/>
        </w:numPr>
        <w:tabs>
          <w:tab w:val="left" w:pos="796"/>
        </w:tabs>
        <w:spacing w:before="246"/>
        <w:ind w:left="796" w:hanging="678"/>
        <w:jc w:val="left"/>
      </w:pPr>
      <w:bookmarkStart w:id="62" w:name="_TOC_250080"/>
      <w:r>
        <w:t>Corrective</w:t>
      </w:r>
      <w:r>
        <w:rPr>
          <w:spacing w:val="30"/>
        </w:rPr>
        <w:t xml:space="preserve"> </w:t>
      </w:r>
      <w:bookmarkEnd w:id="62"/>
      <w:r>
        <w:rPr>
          <w:spacing w:val="-2"/>
        </w:rPr>
        <w:t>Maintenance</w:t>
      </w:r>
    </w:p>
    <w:p w14:paraId="45BE9CBB" w14:textId="77777777" w:rsidR="00A65306" w:rsidRDefault="00F87068">
      <w:pPr>
        <w:pStyle w:val="BodyText"/>
        <w:spacing w:before="251" w:line="247" w:lineRule="auto"/>
        <w:ind w:left="118" w:right="702"/>
      </w:pPr>
      <w:r>
        <w:t>As a rule, if the specific component requiring maintenance is substantially degraded</w:t>
      </w:r>
      <w:r>
        <w:rPr>
          <w:spacing w:val="-6"/>
        </w:rPr>
        <w:t xml:space="preserve"> </w:t>
      </w:r>
      <w:r>
        <w:t>(for</w:t>
      </w:r>
      <w:r>
        <w:rPr>
          <w:spacing w:val="-6"/>
        </w:rPr>
        <w:t xml:space="preserve"> </w:t>
      </w:r>
      <w:r>
        <w:t>example,</w:t>
      </w:r>
      <w:r>
        <w:rPr>
          <w:spacing w:val="-6"/>
        </w:rPr>
        <w:t xml:space="preserve"> </w:t>
      </w:r>
      <w:r>
        <w:t>packing</w:t>
      </w:r>
      <w:r>
        <w:rPr>
          <w:spacing w:val="-6"/>
        </w:rPr>
        <w:t xml:space="preserve"> </w:t>
      </w:r>
      <w:r>
        <w:t>or</w:t>
      </w:r>
      <w:r>
        <w:rPr>
          <w:spacing w:val="-6"/>
        </w:rPr>
        <w:t xml:space="preserve"> </w:t>
      </w:r>
      <w:r>
        <w:t>bearing</w:t>
      </w:r>
      <w:r>
        <w:rPr>
          <w:spacing w:val="-5"/>
        </w:rPr>
        <w:t xml:space="preserve"> </w:t>
      </w:r>
      <w:r>
        <w:t>degradation)</w:t>
      </w:r>
      <w:r>
        <w:rPr>
          <w:spacing w:val="-6"/>
        </w:rPr>
        <w:t xml:space="preserve"> </w:t>
      </w:r>
      <w:r>
        <w:t>or</w:t>
      </w:r>
      <w:r>
        <w:rPr>
          <w:spacing w:val="-6"/>
        </w:rPr>
        <w:t xml:space="preserve"> </w:t>
      </w:r>
      <w:r>
        <w:t>failed,</w:t>
      </w:r>
      <w:r>
        <w:rPr>
          <w:spacing w:val="-6"/>
        </w:rPr>
        <w:t xml:space="preserve"> </w:t>
      </w:r>
      <w:r>
        <w:t>the</w:t>
      </w:r>
      <w:r>
        <w:rPr>
          <w:spacing w:val="-6"/>
        </w:rPr>
        <w:t xml:space="preserve"> </w:t>
      </w:r>
      <w:r>
        <w:t>action required to repair it is classified as corrective maintenance.</w:t>
      </w:r>
    </w:p>
    <w:p w14:paraId="45BE9CBC" w14:textId="77777777" w:rsidR="00A65306" w:rsidRDefault="00F87068">
      <w:pPr>
        <w:pStyle w:val="BodyText"/>
        <w:spacing w:before="239" w:line="247" w:lineRule="auto"/>
        <w:ind w:left="118" w:right="702"/>
      </w:pPr>
      <w:r>
        <w:t>To</w:t>
      </w:r>
      <w:r>
        <w:rPr>
          <w:spacing w:val="-1"/>
        </w:rPr>
        <w:t xml:space="preserve"> </w:t>
      </w:r>
      <w:r>
        <w:t>be considered</w:t>
      </w:r>
      <w:r>
        <w:rPr>
          <w:spacing w:val="-1"/>
        </w:rPr>
        <w:t xml:space="preserve"> </w:t>
      </w:r>
      <w:r>
        <w:t>corrective</w:t>
      </w:r>
      <w:r>
        <w:rPr>
          <w:spacing w:val="-1"/>
        </w:rPr>
        <w:t xml:space="preserve"> </w:t>
      </w:r>
      <w:r>
        <w:t>maintenance, the component must</w:t>
      </w:r>
      <w:r>
        <w:rPr>
          <w:spacing w:val="-1"/>
        </w:rPr>
        <w:t xml:space="preserve"> </w:t>
      </w:r>
      <w:r>
        <w:t>have</w:t>
      </w:r>
      <w:r>
        <w:rPr>
          <w:spacing w:val="-1"/>
        </w:rPr>
        <w:t xml:space="preserve"> </w:t>
      </w:r>
      <w:r>
        <w:t>failed</w:t>
      </w:r>
      <w:r>
        <w:rPr>
          <w:spacing w:val="-1"/>
        </w:rPr>
        <w:t xml:space="preserve"> </w:t>
      </w:r>
      <w:r>
        <w:t>such that it cannot meet its intended functions, or for degradation identified during PM, the component will reach this state before the next scheduled PM interval. There may be cases where corrective maintenance could include standing PM orders/procedures specifically invoked to correct anticipated component degradation. If the degradation does not meet these criteria, it should be considered elective maintenance.</w:t>
      </w:r>
    </w:p>
    <w:p w14:paraId="45BE9CBD" w14:textId="77777777" w:rsidR="00A65306" w:rsidRDefault="00A65306">
      <w:pPr>
        <w:pStyle w:val="BodyText"/>
      </w:pPr>
    </w:p>
    <w:p w14:paraId="45BE9CBE" w14:textId="77777777" w:rsidR="00A65306" w:rsidRDefault="00A65306">
      <w:pPr>
        <w:pStyle w:val="BodyText"/>
      </w:pPr>
    </w:p>
    <w:p w14:paraId="45BE9CBF" w14:textId="77777777" w:rsidR="00A65306" w:rsidRDefault="00A65306">
      <w:pPr>
        <w:pStyle w:val="BodyText"/>
      </w:pPr>
    </w:p>
    <w:p w14:paraId="45BE9CC0" w14:textId="77777777" w:rsidR="00A65306" w:rsidRDefault="00A65306">
      <w:pPr>
        <w:pStyle w:val="BodyText"/>
      </w:pPr>
    </w:p>
    <w:p w14:paraId="45BE9CC1" w14:textId="77777777" w:rsidR="00A65306" w:rsidRDefault="00A65306">
      <w:pPr>
        <w:pStyle w:val="BodyText"/>
      </w:pPr>
    </w:p>
    <w:p w14:paraId="45BE9CC2" w14:textId="77777777" w:rsidR="00A65306" w:rsidRDefault="00A65306">
      <w:pPr>
        <w:pStyle w:val="BodyText"/>
        <w:spacing w:before="241"/>
      </w:pPr>
    </w:p>
    <w:p w14:paraId="45BE9CC3" w14:textId="77777777" w:rsidR="00A65306" w:rsidRDefault="00F87068">
      <w:pPr>
        <w:ind w:left="2273"/>
        <w:rPr>
          <w:rFonts w:ascii="Wingdings 3" w:hAnsi="Wingdings 3"/>
          <w:sz w:val="20"/>
        </w:rPr>
      </w:pPr>
      <w:r>
        <w:rPr>
          <w:rFonts w:ascii="Wingdings 3" w:hAnsi="Wingdings 3"/>
          <w:color w:val="000080"/>
          <w:w w:val="105"/>
          <w:sz w:val="20"/>
        </w:rPr>
        <w:t></w:t>
      </w:r>
      <w:r>
        <w:rPr>
          <w:color w:val="000080"/>
          <w:spacing w:val="9"/>
          <w:w w:val="105"/>
          <w:sz w:val="20"/>
        </w:rPr>
        <w:t xml:space="preserve"> </w:t>
      </w:r>
      <w:r>
        <w:rPr>
          <w:rFonts w:ascii="Calibri" w:hAnsi="Calibri"/>
          <w:color w:val="000080"/>
          <w:w w:val="105"/>
          <w:sz w:val="20"/>
        </w:rPr>
        <w:t>4-2</w:t>
      </w:r>
      <w:r>
        <w:rPr>
          <w:rFonts w:ascii="Calibri" w:hAnsi="Calibri"/>
          <w:color w:val="000080"/>
          <w:spacing w:val="14"/>
          <w:w w:val="105"/>
          <w:sz w:val="20"/>
        </w:rPr>
        <w:t xml:space="preserve"> </w:t>
      </w:r>
      <w:r>
        <w:rPr>
          <w:rFonts w:ascii="Wingdings 3" w:hAnsi="Wingdings 3"/>
          <w:color w:val="000080"/>
          <w:spacing w:val="-10"/>
          <w:w w:val="105"/>
          <w:sz w:val="20"/>
        </w:rPr>
        <w:t></w:t>
      </w:r>
    </w:p>
    <w:p w14:paraId="45BE9CC4" w14:textId="77777777" w:rsidR="00A65306" w:rsidRDefault="00A65306">
      <w:pPr>
        <w:rPr>
          <w:rFonts w:ascii="Wingdings 3" w:hAnsi="Wingdings 3"/>
          <w:sz w:val="20"/>
        </w:rPr>
        <w:sectPr w:rsidR="00A65306">
          <w:type w:val="continuous"/>
          <w:pgSz w:w="12240" w:h="15840"/>
          <w:pgMar w:top="1820" w:right="780" w:bottom="280" w:left="340" w:header="0" w:footer="0" w:gutter="0"/>
          <w:cols w:num="2" w:space="720" w:equalWidth="0">
            <w:col w:w="2746" w:space="395"/>
            <w:col w:w="7979"/>
          </w:cols>
        </w:sectPr>
      </w:pPr>
    </w:p>
    <w:p w14:paraId="45BE9CC5" w14:textId="77777777" w:rsidR="00A65306" w:rsidRDefault="00F87068">
      <w:pPr>
        <w:pStyle w:val="BodyText"/>
        <w:spacing w:before="42" w:line="247" w:lineRule="auto"/>
        <w:ind w:left="3259" w:right="1444"/>
        <w:jc w:val="both"/>
      </w:pPr>
      <w:bookmarkStart w:id="63" w:name="4.2_Wind_Turbine_System_PM_Overview"/>
      <w:bookmarkStart w:id="64" w:name="4.2.1_Introduction"/>
      <w:bookmarkEnd w:id="63"/>
      <w:bookmarkEnd w:id="64"/>
      <w:r>
        <w:lastRenderedPageBreak/>
        <w:t>A</w:t>
      </w:r>
      <w:r>
        <w:rPr>
          <w:spacing w:val="-6"/>
        </w:rPr>
        <w:t xml:space="preserve"> </w:t>
      </w:r>
      <w:r>
        <w:t>component</w:t>
      </w:r>
      <w:r>
        <w:rPr>
          <w:spacing w:val="-6"/>
        </w:rPr>
        <w:t xml:space="preserve"> </w:t>
      </w:r>
      <w:r>
        <w:t>should</w:t>
      </w:r>
      <w:r>
        <w:rPr>
          <w:spacing w:val="-6"/>
        </w:rPr>
        <w:t xml:space="preserve"> </w:t>
      </w:r>
      <w:r>
        <w:t>be</w:t>
      </w:r>
      <w:r>
        <w:rPr>
          <w:spacing w:val="-5"/>
        </w:rPr>
        <w:t xml:space="preserve"> </w:t>
      </w:r>
      <w:r>
        <w:t>considered</w:t>
      </w:r>
      <w:r>
        <w:rPr>
          <w:spacing w:val="-6"/>
        </w:rPr>
        <w:t xml:space="preserve"> </w:t>
      </w:r>
      <w:r>
        <w:t>failed</w:t>
      </w:r>
      <w:r>
        <w:rPr>
          <w:spacing w:val="-6"/>
        </w:rPr>
        <w:t xml:space="preserve"> </w:t>
      </w:r>
      <w:r>
        <w:t>or</w:t>
      </w:r>
      <w:r>
        <w:rPr>
          <w:spacing w:val="-5"/>
        </w:rPr>
        <w:t xml:space="preserve"> </w:t>
      </w:r>
      <w:r>
        <w:t>significantly</w:t>
      </w:r>
      <w:r>
        <w:rPr>
          <w:spacing w:val="-5"/>
        </w:rPr>
        <w:t xml:space="preserve"> </w:t>
      </w:r>
      <w:r>
        <w:t>degraded</w:t>
      </w:r>
      <w:r>
        <w:rPr>
          <w:spacing w:val="-6"/>
        </w:rPr>
        <w:t xml:space="preserve"> </w:t>
      </w:r>
      <w:r>
        <w:t>if</w:t>
      </w:r>
      <w:r>
        <w:rPr>
          <w:spacing w:val="-6"/>
        </w:rPr>
        <w:t xml:space="preserve"> </w:t>
      </w:r>
      <w:r>
        <w:t xml:space="preserve">the deficiency is </w:t>
      </w:r>
      <w:proofErr w:type="gramStart"/>
      <w:r>
        <w:t>similar to</w:t>
      </w:r>
      <w:proofErr w:type="gramEnd"/>
      <w:r>
        <w:t xml:space="preserve"> any of the following examples:</w:t>
      </w:r>
    </w:p>
    <w:p w14:paraId="45BE9CC6" w14:textId="77777777" w:rsidR="00A65306" w:rsidRDefault="00F87068" w:rsidP="0059231E">
      <w:pPr>
        <w:pStyle w:val="ListParagraph"/>
        <w:numPr>
          <w:ilvl w:val="0"/>
          <w:numId w:val="26"/>
        </w:numPr>
        <w:tabs>
          <w:tab w:val="left" w:pos="3618"/>
        </w:tabs>
        <w:spacing w:before="118"/>
        <w:ind w:left="3618" w:hanging="359"/>
        <w:jc w:val="both"/>
      </w:pPr>
      <w:r>
        <w:t>It</w:t>
      </w:r>
      <w:r>
        <w:rPr>
          <w:spacing w:val="-12"/>
        </w:rPr>
        <w:t xml:space="preserve"> </w:t>
      </w:r>
      <w:r>
        <w:t>is</w:t>
      </w:r>
      <w:r>
        <w:rPr>
          <w:spacing w:val="-10"/>
        </w:rPr>
        <w:t xml:space="preserve"> </w:t>
      </w:r>
      <w:r>
        <w:t>removed</w:t>
      </w:r>
      <w:r>
        <w:rPr>
          <w:spacing w:val="-10"/>
        </w:rPr>
        <w:t xml:space="preserve"> </w:t>
      </w:r>
      <w:r>
        <w:t>from</w:t>
      </w:r>
      <w:r>
        <w:rPr>
          <w:spacing w:val="-12"/>
        </w:rPr>
        <w:t xml:space="preserve"> </w:t>
      </w:r>
      <w:r>
        <w:t>service</w:t>
      </w:r>
      <w:r>
        <w:rPr>
          <w:spacing w:val="-10"/>
        </w:rPr>
        <w:t xml:space="preserve"> </w:t>
      </w:r>
      <w:r>
        <w:t>because</w:t>
      </w:r>
      <w:r>
        <w:rPr>
          <w:spacing w:val="-12"/>
        </w:rPr>
        <w:t xml:space="preserve"> </w:t>
      </w:r>
      <w:r>
        <w:t>of</w:t>
      </w:r>
      <w:r>
        <w:rPr>
          <w:spacing w:val="-10"/>
        </w:rPr>
        <w:t xml:space="preserve"> </w:t>
      </w:r>
      <w:r>
        <w:t>actual</w:t>
      </w:r>
      <w:r>
        <w:rPr>
          <w:spacing w:val="-12"/>
        </w:rPr>
        <w:t xml:space="preserve"> </w:t>
      </w:r>
      <w:r>
        <w:t>or</w:t>
      </w:r>
      <w:r>
        <w:rPr>
          <w:spacing w:val="-11"/>
        </w:rPr>
        <w:t xml:space="preserve"> </w:t>
      </w:r>
      <w:r>
        <w:t>incipient</w:t>
      </w:r>
      <w:r>
        <w:rPr>
          <w:spacing w:val="-11"/>
        </w:rPr>
        <w:t xml:space="preserve"> </w:t>
      </w:r>
      <w:r>
        <w:rPr>
          <w:spacing w:val="-2"/>
        </w:rPr>
        <w:t>failure.</w:t>
      </w:r>
    </w:p>
    <w:p w14:paraId="45BE9CC7" w14:textId="77777777" w:rsidR="00A65306" w:rsidRDefault="00F87068" w:rsidP="0059231E">
      <w:pPr>
        <w:pStyle w:val="ListParagraph"/>
        <w:numPr>
          <w:ilvl w:val="0"/>
          <w:numId w:val="26"/>
        </w:numPr>
        <w:tabs>
          <w:tab w:val="left" w:pos="3619"/>
        </w:tabs>
        <w:spacing w:before="128" w:line="247" w:lineRule="auto"/>
        <w:ind w:right="838"/>
        <w:jc w:val="both"/>
      </w:pPr>
      <w:r>
        <w:t>It is significant component degradation that affects system operability. The component</w:t>
      </w:r>
      <w:r>
        <w:rPr>
          <w:spacing w:val="-3"/>
        </w:rPr>
        <w:t xml:space="preserve"> </w:t>
      </w:r>
      <w:r>
        <w:t>may</w:t>
      </w:r>
      <w:r>
        <w:rPr>
          <w:spacing w:val="-3"/>
        </w:rPr>
        <w:t xml:space="preserve"> </w:t>
      </w:r>
      <w:r>
        <w:t>be</w:t>
      </w:r>
      <w:r>
        <w:rPr>
          <w:spacing w:val="-3"/>
        </w:rPr>
        <w:t xml:space="preserve"> </w:t>
      </w:r>
      <w:r>
        <w:t>determined</w:t>
      </w:r>
      <w:r>
        <w:rPr>
          <w:spacing w:val="-4"/>
        </w:rPr>
        <w:t xml:space="preserve"> </w:t>
      </w:r>
      <w:r>
        <w:t>operable</w:t>
      </w:r>
      <w:r>
        <w:rPr>
          <w:spacing w:val="-3"/>
        </w:rPr>
        <w:t xml:space="preserve"> </w:t>
      </w:r>
      <w:r>
        <w:t>by</w:t>
      </w:r>
      <w:r>
        <w:rPr>
          <w:spacing w:val="-3"/>
        </w:rPr>
        <w:t xml:space="preserve"> </w:t>
      </w:r>
      <w:r>
        <w:t>engineering</w:t>
      </w:r>
      <w:r>
        <w:rPr>
          <w:spacing w:val="-4"/>
        </w:rPr>
        <w:t xml:space="preserve"> </w:t>
      </w:r>
      <w:r>
        <w:t>assessment,</w:t>
      </w:r>
      <w:r>
        <w:rPr>
          <w:spacing w:val="-4"/>
        </w:rPr>
        <w:t xml:space="preserve"> </w:t>
      </w:r>
      <w:r>
        <w:t>but</w:t>
      </w:r>
      <w:r>
        <w:rPr>
          <w:spacing w:val="-4"/>
        </w:rPr>
        <w:t xml:space="preserve"> </w:t>
      </w:r>
      <w:r>
        <w:t>the degradation is significant and requires immediate corrective action.</w:t>
      </w:r>
    </w:p>
    <w:p w14:paraId="45BE9CC8" w14:textId="77777777" w:rsidR="00A65306" w:rsidRDefault="00F87068" w:rsidP="0059231E">
      <w:pPr>
        <w:pStyle w:val="ListParagraph"/>
        <w:numPr>
          <w:ilvl w:val="0"/>
          <w:numId w:val="26"/>
        </w:numPr>
        <w:tabs>
          <w:tab w:val="left" w:pos="3618"/>
        </w:tabs>
        <w:spacing w:before="118"/>
        <w:ind w:left="3618" w:hanging="359"/>
        <w:jc w:val="both"/>
      </w:pPr>
      <w:r>
        <w:t>It</w:t>
      </w:r>
      <w:r>
        <w:rPr>
          <w:spacing w:val="-6"/>
        </w:rPr>
        <w:t xml:space="preserve"> </w:t>
      </w:r>
      <w:r>
        <w:t>creates</w:t>
      </w:r>
      <w:r>
        <w:rPr>
          <w:spacing w:val="-5"/>
        </w:rPr>
        <w:t xml:space="preserve"> </w:t>
      </w:r>
      <w:r>
        <w:t>the</w:t>
      </w:r>
      <w:r>
        <w:rPr>
          <w:spacing w:val="-4"/>
        </w:rPr>
        <w:t xml:space="preserve"> </w:t>
      </w:r>
      <w:r>
        <w:t>potential</w:t>
      </w:r>
      <w:r>
        <w:rPr>
          <w:spacing w:val="-5"/>
        </w:rPr>
        <w:t xml:space="preserve"> </w:t>
      </w:r>
      <w:r>
        <w:t>for</w:t>
      </w:r>
      <w:r>
        <w:rPr>
          <w:spacing w:val="-4"/>
        </w:rPr>
        <w:t xml:space="preserve"> </w:t>
      </w:r>
      <w:r>
        <w:t>rapidly</w:t>
      </w:r>
      <w:r>
        <w:rPr>
          <w:spacing w:val="-6"/>
        </w:rPr>
        <w:t xml:space="preserve"> </w:t>
      </w:r>
      <w:r>
        <w:t>increasing</w:t>
      </w:r>
      <w:r>
        <w:rPr>
          <w:spacing w:val="-6"/>
        </w:rPr>
        <w:t xml:space="preserve"> </w:t>
      </w:r>
      <w:r>
        <w:t>component</w:t>
      </w:r>
      <w:r>
        <w:rPr>
          <w:spacing w:val="-6"/>
        </w:rPr>
        <w:t xml:space="preserve"> </w:t>
      </w:r>
      <w:r>
        <w:rPr>
          <w:spacing w:val="-2"/>
        </w:rPr>
        <w:t>degradation.</w:t>
      </w:r>
    </w:p>
    <w:p w14:paraId="45BE9CC9" w14:textId="77777777" w:rsidR="00A65306" w:rsidRDefault="00F87068" w:rsidP="0059231E">
      <w:pPr>
        <w:pStyle w:val="ListParagraph"/>
        <w:numPr>
          <w:ilvl w:val="0"/>
          <w:numId w:val="26"/>
        </w:numPr>
        <w:tabs>
          <w:tab w:val="left" w:pos="3619"/>
        </w:tabs>
        <w:spacing w:line="247" w:lineRule="auto"/>
        <w:ind w:right="837"/>
      </w:pPr>
      <w:r>
        <w:t>It</w:t>
      </w:r>
      <w:r>
        <w:rPr>
          <w:spacing w:val="-6"/>
        </w:rPr>
        <w:t xml:space="preserve"> </w:t>
      </w:r>
      <w:r>
        <w:t>releases</w:t>
      </w:r>
      <w:r>
        <w:rPr>
          <w:spacing w:val="-7"/>
        </w:rPr>
        <w:t xml:space="preserve"> </w:t>
      </w:r>
      <w:r>
        <w:t>fluids</w:t>
      </w:r>
      <w:r>
        <w:rPr>
          <w:spacing w:val="-6"/>
        </w:rPr>
        <w:t xml:space="preserve"> </w:t>
      </w:r>
      <w:r>
        <w:t>that</w:t>
      </w:r>
      <w:r>
        <w:rPr>
          <w:spacing w:val="-7"/>
        </w:rPr>
        <w:t xml:space="preserve"> </w:t>
      </w:r>
      <w:r>
        <w:t>create</w:t>
      </w:r>
      <w:r>
        <w:rPr>
          <w:spacing w:val="-6"/>
        </w:rPr>
        <w:t xml:space="preserve"> </w:t>
      </w:r>
      <w:r>
        <w:t>significant</w:t>
      </w:r>
      <w:r>
        <w:rPr>
          <w:spacing w:val="-8"/>
        </w:rPr>
        <w:t xml:space="preserve"> </w:t>
      </w:r>
      <w:r>
        <w:t>exposure</w:t>
      </w:r>
      <w:r>
        <w:rPr>
          <w:spacing w:val="-6"/>
        </w:rPr>
        <w:t xml:space="preserve"> </w:t>
      </w:r>
      <w:r>
        <w:t>or</w:t>
      </w:r>
      <w:r>
        <w:rPr>
          <w:spacing w:val="-8"/>
        </w:rPr>
        <w:t xml:space="preserve"> </w:t>
      </w:r>
      <w:r>
        <w:t>contamination</w:t>
      </w:r>
      <w:r>
        <w:rPr>
          <w:spacing w:val="-8"/>
        </w:rPr>
        <w:t xml:space="preserve"> </w:t>
      </w:r>
      <w:r>
        <w:t>concerns. Minor leaks that can be controlled and managed by simple drip catch containments would not be included here.</w:t>
      </w:r>
    </w:p>
    <w:p w14:paraId="45BE9CCA" w14:textId="77777777" w:rsidR="00A65306" w:rsidRDefault="00F87068" w:rsidP="0059231E">
      <w:pPr>
        <w:pStyle w:val="ListParagraph"/>
        <w:numPr>
          <w:ilvl w:val="0"/>
          <w:numId w:val="26"/>
        </w:numPr>
        <w:tabs>
          <w:tab w:val="left" w:pos="3619"/>
        </w:tabs>
        <w:spacing w:before="119" w:line="247" w:lineRule="auto"/>
        <w:ind w:right="683"/>
      </w:pPr>
      <w:r>
        <w:t>It adversely affects controls or process indications that directly or indirectly impair</w:t>
      </w:r>
      <w:r>
        <w:rPr>
          <w:spacing w:val="-2"/>
        </w:rPr>
        <w:t xml:space="preserve"> </w:t>
      </w:r>
      <w:r>
        <w:t>the</w:t>
      </w:r>
      <w:r>
        <w:rPr>
          <w:spacing w:val="-2"/>
        </w:rPr>
        <w:t xml:space="preserve"> </w:t>
      </w:r>
      <w:r>
        <w:t>operator’s</w:t>
      </w:r>
      <w:r>
        <w:rPr>
          <w:spacing w:val="-2"/>
        </w:rPr>
        <w:t xml:space="preserve"> </w:t>
      </w:r>
      <w:r>
        <w:t>ability</w:t>
      </w:r>
      <w:r>
        <w:rPr>
          <w:spacing w:val="-2"/>
        </w:rPr>
        <w:t xml:space="preserve"> </w:t>
      </w:r>
      <w:r>
        <w:t>to</w:t>
      </w:r>
      <w:r>
        <w:rPr>
          <w:spacing w:val="-2"/>
        </w:rPr>
        <w:t xml:space="preserve"> </w:t>
      </w:r>
      <w:r>
        <w:t>operate the</w:t>
      </w:r>
      <w:r>
        <w:rPr>
          <w:spacing w:val="-2"/>
        </w:rPr>
        <w:t xml:space="preserve"> </w:t>
      </w:r>
      <w:r>
        <w:t>plant</w:t>
      </w:r>
      <w:r>
        <w:rPr>
          <w:spacing w:val="-1"/>
        </w:rPr>
        <w:t xml:space="preserve"> </w:t>
      </w:r>
      <w:r>
        <w:t>or</w:t>
      </w:r>
      <w:r>
        <w:rPr>
          <w:spacing w:val="-1"/>
        </w:rPr>
        <w:t xml:space="preserve"> </w:t>
      </w:r>
      <w:r>
        <w:t>that</w:t>
      </w:r>
      <w:r>
        <w:rPr>
          <w:spacing w:val="-1"/>
        </w:rPr>
        <w:t xml:space="preserve"> </w:t>
      </w:r>
      <w:r>
        <w:t>reduce</w:t>
      </w:r>
      <w:r>
        <w:rPr>
          <w:spacing w:val="-1"/>
        </w:rPr>
        <w:t xml:space="preserve"> </w:t>
      </w:r>
      <w:r>
        <w:t>redundancy</w:t>
      </w:r>
      <w:r>
        <w:rPr>
          <w:spacing w:val="-1"/>
        </w:rPr>
        <w:t xml:space="preserve"> </w:t>
      </w:r>
      <w:r>
        <w:t>of important equipment.</w:t>
      </w:r>
    </w:p>
    <w:p w14:paraId="45BE9CCB" w14:textId="77777777" w:rsidR="00A65306" w:rsidRDefault="00F87068" w:rsidP="0059231E">
      <w:pPr>
        <w:pStyle w:val="ListParagraph"/>
        <w:numPr>
          <w:ilvl w:val="0"/>
          <w:numId w:val="26"/>
        </w:numPr>
        <w:tabs>
          <w:tab w:val="left" w:pos="3619"/>
        </w:tabs>
        <w:spacing w:before="118" w:line="247" w:lineRule="auto"/>
        <w:ind w:right="698"/>
      </w:pPr>
      <w:r>
        <w:t>Significant component degradation is identified from conducting predictive, periodic, or preventive maintenance, which, if not resolved, could result in equipment</w:t>
      </w:r>
      <w:r>
        <w:rPr>
          <w:spacing w:val="-4"/>
        </w:rPr>
        <w:t xml:space="preserve"> </w:t>
      </w:r>
      <w:r>
        <w:t>failure</w:t>
      </w:r>
      <w:r>
        <w:rPr>
          <w:spacing w:val="-4"/>
        </w:rPr>
        <w:t xml:space="preserve"> </w:t>
      </w:r>
      <w:r>
        <w:t>or</w:t>
      </w:r>
      <w:r>
        <w:rPr>
          <w:spacing w:val="-4"/>
        </w:rPr>
        <w:t xml:space="preserve"> </w:t>
      </w:r>
      <w:r>
        <w:t>significant</w:t>
      </w:r>
      <w:r>
        <w:rPr>
          <w:spacing w:val="-4"/>
        </w:rPr>
        <w:t xml:space="preserve"> </w:t>
      </w:r>
      <w:r>
        <w:t>additional</w:t>
      </w:r>
      <w:r>
        <w:rPr>
          <w:spacing w:val="-4"/>
        </w:rPr>
        <w:t xml:space="preserve"> </w:t>
      </w:r>
      <w:r>
        <w:t>damage</w:t>
      </w:r>
      <w:r>
        <w:rPr>
          <w:spacing w:val="-4"/>
        </w:rPr>
        <w:t xml:space="preserve"> </w:t>
      </w:r>
      <w:r>
        <w:t>prior</w:t>
      </w:r>
      <w:r>
        <w:rPr>
          <w:spacing w:val="-3"/>
        </w:rPr>
        <w:t xml:space="preserve"> </w:t>
      </w:r>
      <w:r>
        <w:t>to</w:t>
      </w:r>
      <w:r>
        <w:rPr>
          <w:spacing w:val="-3"/>
        </w:rPr>
        <w:t xml:space="preserve"> </w:t>
      </w:r>
      <w:r>
        <w:t>its</w:t>
      </w:r>
      <w:r>
        <w:rPr>
          <w:spacing w:val="-3"/>
        </w:rPr>
        <w:t xml:space="preserve"> </w:t>
      </w:r>
      <w:r>
        <w:t>next</w:t>
      </w:r>
      <w:r>
        <w:rPr>
          <w:spacing w:val="-3"/>
        </w:rPr>
        <w:t xml:space="preserve"> </w:t>
      </w:r>
      <w:r>
        <w:t>scheduled PM period.</w:t>
      </w:r>
    </w:p>
    <w:p w14:paraId="45BE9CCC" w14:textId="77777777" w:rsidR="00A65306" w:rsidRDefault="00F87068">
      <w:pPr>
        <w:pStyle w:val="BodyText"/>
        <w:spacing w:before="237" w:line="247" w:lineRule="auto"/>
        <w:ind w:left="3260" w:right="1057"/>
      </w:pPr>
      <w:r>
        <w:t>Detailed</w:t>
      </w:r>
      <w:r>
        <w:rPr>
          <w:spacing w:val="-4"/>
        </w:rPr>
        <w:t xml:space="preserve"> </w:t>
      </w:r>
      <w:r>
        <w:t>guidance</w:t>
      </w:r>
      <w:r>
        <w:rPr>
          <w:spacing w:val="-4"/>
        </w:rPr>
        <w:t xml:space="preserve"> </w:t>
      </w:r>
      <w:r>
        <w:t>regarding</w:t>
      </w:r>
      <w:r>
        <w:rPr>
          <w:spacing w:val="-4"/>
        </w:rPr>
        <w:t xml:space="preserve"> </w:t>
      </w:r>
      <w:r>
        <w:t>the</w:t>
      </w:r>
      <w:r>
        <w:rPr>
          <w:spacing w:val="-3"/>
        </w:rPr>
        <w:t xml:space="preserve"> </w:t>
      </w:r>
      <w:r>
        <w:t>repair</w:t>
      </w:r>
      <w:r>
        <w:rPr>
          <w:spacing w:val="-4"/>
        </w:rPr>
        <w:t xml:space="preserve"> </w:t>
      </w:r>
      <w:r>
        <w:t>of</w:t>
      </w:r>
      <w:r>
        <w:rPr>
          <w:spacing w:val="-4"/>
        </w:rPr>
        <w:t xml:space="preserve"> </w:t>
      </w:r>
      <w:r>
        <w:t>system</w:t>
      </w:r>
      <w:r>
        <w:rPr>
          <w:spacing w:val="-3"/>
        </w:rPr>
        <w:t xml:space="preserve"> </w:t>
      </w:r>
      <w:r>
        <w:t>components</w:t>
      </w:r>
      <w:r>
        <w:rPr>
          <w:spacing w:val="-3"/>
        </w:rPr>
        <w:t xml:space="preserve"> </w:t>
      </w:r>
      <w:r>
        <w:t>is</w:t>
      </w:r>
      <w:r>
        <w:rPr>
          <w:spacing w:val="-3"/>
        </w:rPr>
        <w:t xml:space="preserve"> </w:t>
      </w:r>
      <w:r>
        <w:t>provided</w:t>
      </w:r>
      <w:r>
        <w:rPr>
          <w:spacing w:val="-5"/>
        </w:rPr>
        <w:t xml:space="preserve"> </w:t>
      </w:r>
      <w:r>
        <w:t>in Section 5 of this report.</w:t>
      </w:r>
    </w:p>
    <w:p w14:paraId="45BE9CCD" w14:textId="77777777" w:rsidR="00A65306" w:rsidRDefault="00F87068" w:rsidP="0059231E">
      <w:pPr>
        <w:pStyle w:val="Heading2"/>
        <w:numPr>
          <w:ilvl w:val="1"/>
          <w:numId w:val="29"/>
        </w:numPr>
        <w:tabs>
          <w:tab w:val="left" w:pos="3711"/>
        </w:tabs>
        <w:spacing w:before="245"/>
        <w:ind w:left="3711" w:hanging="451"/>
        <w:jc w:val="both"/>
      </w:pPr>
      <w:bookmarkStart w:id="65" w:name="_TOC_250079"/>
      <w:r>
        <w:rPr>
          <w:w w:val="90"/>
        </w:rPr>
        <w:t>Wind</w:t>
      </w:r>
      <w:r>
        <w:rPr>
          <w:spacing w:val="15"/>
        </w:rPr>
        <w:t xml:space="preserve"> </w:t>
      </w:r>
      <w:r>
        <w:rPr>
          <w:w w:val="90"/>
        </w:rPr>
        <w:t>Turbine</w:t>
      </w:r>
      <w:r>
        <w:rPr>
          <w:spacing w:val="14"/>
        </w:rPr>
        <w:t xml:space="preserve"> </w:t>
      </w:r>
      <w:r>
        <w:rPr>
          <w:w w:val="90"/>
        </w:rPr>
        <w:t>System</w:t>
      </w:r>
      <w:r>
        <w:rPr>
          <w:spacing w:val="15"/>
        </w:rPr>
        <w:t xml:space="preserve"> </w:t>
      </w:r>
      <w:r>
        <w:rPr>
          <w:w w:val="90"/>
        </w:rPr>
        <w:t>PM</w:t>
      </w:r>
      <w:r>
        <w:rPr>
          <w:spacing w:val="14"/>
        </w:rPr>
        <w:t xml:space="preserve"> </w:t>
      </w:r>
      <w:bookmarkEnd w:id="65"/>
      <w:r>
        <w:rPr>
          <w:spacing w:val="-2"/>
          <w:w w:val="90"/>
        </w:rPr>
        <w:t>Overview</w:t>
      </w:r>
    </w:p>
    <w:p w14:paraId="45BE9CCE" w14:textId="77777777" w:rsidR="00A65306" w:rsidRDefault="00F87068" w:rsidP="0059231E">
      <w:pPr>
        <w:pStyle w:val="Heading3"/>
        <w:numPr>
          <w:ilvl w:val="2"/>
          <w:numId w:val="29"/>
        </w:numPr>
        <w:tabs>
          <w:tab w:val="left" w:pos="3938"/>
        </w:tabs>
        <w:spacing w:before="260"/>
        <w:ind w:left="3938" w:hanging="678"/>
        <w:jc w:val="both"/>
      </w:pPr>
      <w:bookmarkStart w:id="66" w:name="_TOC_250078"/>
      <w:bookmarkEnd w:id="66"/>
      <w:r>
        <w:rPr>
          <w:spacing w:val="-2"/>
          <w:w w:val="105"/>
        </w:rPr>
        <w:t>Introduction</w:t>
      </w:r>
    </w:p>
    <w:p w14:paraId="45BE9CCF" w14:textId="77777777" w:rsidR="00A65306" w:rsidRDefault="00F87068">
      <w:pPr>
        <w:pStyle w:val="BodyText"/>
        <w:spacing w:before="251" w:line="247" w:lineRule="auto"/>
        <w:ind w:left="3260" w:right="716"/>
      </w:pPr>
      <w:r>
        <w:t>Preventive</w:t>
      </w:r>
      <w:r>
        <w:rPr>
          <w:spacing w:val="-5"/>
        </w:rPr>
        <w:t xml:space="preserve"> </w:t>
      </w:r>
      <w:r>
        <w:t>maintenance</w:t>
      </w:r>
      <w:r>
        <w:rPr>
          <w:spacing w:val="-5"/>
        </w:rPr>
        <w:t xml:space="preserve"> </w:t>
      </w:r>
      <w:r>
        <w:t>aims</w:t>
      </w:r>
      <w:r>
        <w:rPr>
          <w:spacing w:val="-6"/>
        </w:rPr>
        <w:t xml:space="preserve"> </w:t>
      </w:r>
      <w:r>
        <w:t>to</w:t>
      </w:r>
      <w:r>
        <w:rPr>
          <w:spacing w:val="-5"/>
        </w:rPr>
        <w:t xml:space="preserve"> </w:t>
      </w:r>
      <w:r>
        <w:t>increase</w:t>
      </w:r>
      <w:r>
        <w:rPr>
          <w:spacing w:val="-5"/>
        </w:rPr>
        <w:t xml:space="preserve"> </w:t>
      </w:r>
      <w:r>
        <w:t>the</w:t>
      </w:r>
      <w:r>
        <w:rPr>
          <w:spacing w:val="-6"/>
        </w:rPr>
        <w:t xml:space="preserve"> </w:t>
      </w:r>
      <w:r>
        <w:t>reliability</w:t>
      </w:r>
      <w:r>
        <w:rPr>
          <w:spacing w:val="-5"/>
        </w:rPr>
        <w:t xml:space="preserve"> </w:t>
      </w:r>
      <w:r>
        <w:t>and</w:t>
      </w:r>
      <w:r>
        <w:rPr>
          <w:spacing w:val="-5"/>
        </w:rPr>
        <w:t xml:space="preserve"> </w:t>
      </w:r>
      <w:r>
        <w:t>extend</w:t>
      </w:r>
      <w:r>
        <w:rPr>
          <w:spacing w:val="-5"/>
        </w:rPr>
        <w:t xml:space="preserve"> </w:t>
      </w:r>
      <w:r>
        <w:t>the</w:t>
      </w:r>
      <w:r>
        <w:rPr>
          <w:spacing w:val="-5"/>
        </w:rPr>
        <w:t xml:space="preserve"> </w:t>
      </w:r>
      <w:r>
        <w:t>lifetime</w:t>
      </w:r>
      <w:r>
        <w:rPr>
          <w:spacing w:val="-5"/>
        </w:rPr>
        <w:t xml:space="preserve"> </w:t>
      </w:r>
      <w:r>
        <w:t xml:space="preserve">of generators by providing appropriate servicing at the right time. It consists of annual system inspections and component replacements based on a generator- specific maintenance schedule. The formation of defects in wind turbine generators is normally a long process, so systematic PM can prevent unplanned </w:t>
      </w:r>
      <w:r>
        <w:rPr>
          <w:spacing w:val="-2"/>
        </w:rPr>
        <w:t>shutdowns.</w:t>
      </w:r>
    </w:p>
    <w:p w14:paraId="45BE9CD0" w14:textId="77777777" w:rsidR="00A65306" w:rsidRDefault="00F87068" w:rsidP="0059231E">
      <w:pPr>
        <w:pStyle w:val="ListParagraph"/>
        <w:numPr>
          <w:ilvl w:val="3"/>
          <w:numId w:val="29"/>
        </w:numPr>
        <w:tabs>
          <w:tab w:val="left" w:pos="4070"/>
        </w:tabs>
        <w:spacing w:before="246"/>
        <w:ind w:left="4070" w:hanging="810"/>
        <w:jc w:val="both"/>
        <w:rPr>
          <w:rFonts w:ascii="Calibri"/>
        </w:rPr>
      </w:pPr>
      <w:r>
        <w:rPr>
          <w:rFonts w:ascii="Calibri"/>
          <w:w w:val="105"/>
        </w:rPr>
        <w:t>Comprehensive</w:t>
      </w:r>
      <w:r>
        <w:rPr>
          <w:rFonts w:ascii="Calibri"/>
          <w:spacing w:val="14"/>
          <w:w w:val="105"/>
        </w:rPr>
        <w:t xml:space="preserve"> </w:t>
      </w:r>
      <w:r>
        <w:rPr>
          <w:rFonts w:ascii="Calibri"/>
          <w:spacing w:val="-2"/>
          <w:w w:val="105"/>
        </w:rPr>
        <w:t>Maintenance</w:t>
      </w:r>
    </w:p>
    <w:p w14:paraId="45BE9CD1" w14:textId="77777777" w:rsidR="00A65306" w:rsidRDefault="00F87068">
      <w:pPr>
        <w:pStyle w:val="BodyText"/>
        <w:spacing w:before="248" w:line="247" w:lineRule="auto"/>
        <w:ind w:left="3260" w:right="716"/>
      </w:pPr>
      <w:r>
        <w:t>PM</w:t>
      </w:r>
      <w:r>
        <w:rPr>
          <w:spacing w:val="-2"/>
        </w:rPr>
        <w:t xml:space="preserve"> </w:t>
      </w:r>
      <w:r>
        <w:t>includes</w:t>
      </w:r>
      <w:r>
        <w:rPr>
          <w:spacing w:val="-1"/>
        </w:rPr>
        <w:t xml:space="preserve"> </w:t>
      </w:r>
      <w:r>
        <w:t>the</w:t>
      </w:r>
      <w:r>
        <w:rPr>
          <w:spacing w:val="-2"/>
        </w:rPr>
        <w:t xml:space="preserve"> </w:t>
      </w:r>
      <w:r>
        <w:t>labor</w:t>
      </w:r>
      <w:r>
        <w:rPr>
          <w:spacing w:val="-2"/>
        </w:rPr>
        <w:t xml:space="preserve"> </w:t>
      </w:r>
      <w:r>
        <w:t>and</w:t>
      </w:r>
      <w:r>
        <w:rPr>
          <w:spacing w:val="-1"/>
        </w:rPr>
        <w:t xml:space="preserve"> </w:t>
      </w:r>
      <w:r>
        <w:t>parts</w:t>
      </w:r>
      <w:r>
        <w:rPr>
          <w:spacing w:val="-1"/>
        </w:rPr>
        <w:t xml:space="preserve"> </w:t>
      </w:r>
      <w:r>
        <w:t>needed</w:t>
      </w:r>
      <w:r>
        <w:rPr>
          <w:spacing w:val="-1"/>
        </w:rPr>
        <w:t xml:space="preserve"> </w:t>
      </w:r>
      <w:r>
        <w:t>to</w:t>
      </w:r>
      <w:r>
        <w:rPr>
          <w:spacing w:val="-2"/>
        </w:rPr>
        <w:t xml:space="preserve"> </w:t>
      </w:r>
      <w:r>
        <w:t>perform</w:t>
      </w:r>
      <w:r>
        <w:rPr>
          <w:spacing w:val="-3"/>
        </w:rPr>
        <w:t xml:space="preserve"> </w:t>
      </w:r>
      <w:r>
        <w:t>on-site</w:t>
      </w:r>
      <w:r>
        <w:rPr>
          <w:spacing w:val="-2"/>
        </w:rPr>
        <w:t xml:space="preserve"> </w:t>
      </w:r>
      <w:r>
        <w:t>work</w:t>
      </w:r>
      <w:r>
        <w:rPr>
          <w:spacing w:val="-1"/>
        </w:rPr>
        <w:t xml:space="preserve"> </w:t>
      </w:r>
      <w:r>
        <w:t>as</w:t>
      </w:r>
      <w:r>
        <w:rPr>
          <w:spacing w:val="-3"/>
        </w:rPr>
        <w:t xml:space="preserve"> </w:t>
      </w:r>
      <w:r>
        <w:t>specified</w:t>
      </w:r>
      <w:r>
        <w:rPr>
          <w:spacing w:val="-2"/>
        </w:rPr>
        <w:t xml:space="preserve"> </w:t>
      </w:r>
      <w:r>
        <w:t>by the maintenance schedule:</w:t>
      </w:r>
    </w:p>
    <w:p w14:paraId="45BE9CD2" w14:textId="77777777" w:rsidR="00A65306" w:rsidRDefault="00F87068" w:rsidP="0059231E">
      <w:pPr>
        <w:pStyle w:val="ListParagraph"/>
        <w:numPr>
          <w:ilvl w:val="4"/>
          <w:numId w:val="29"/>
        </w:numPr>
        <w:tabs>
          <w:tab w:val="left" w:pos="3619"/>
        </w:tabs>
        <w:spacing w:before="118"/>
        <w:ind w:left="3619" w:hanging="359"/>
        <w:jc w:val="both"/>
      </w:pPr>
      <w:r>
        <w:t>Visual</w:t>
      </w:r>
      <w:r>
        <w:rPr>
          <w:spacing w:val="-4"/>
        </w:rPr>
        <w:t xml:space="preserve"> </w:t>
      </w:r>
      <w:r>
        <w:t>inspection</w:t>
      </w:r>
      <w:r>
        <w:rPr>
          <w:spacing w:val="-4"/>
        </w:rPr>
        <w:t xml:space="preserve"> </w:t>
      </w:r>
      <w:r>
        <w:t>of</w:t>
      </w:r>
      <w:r>
        <w:rPr>
          <w:spacing w:val="-3"/>
        </w:rPr>
        <w:t xml:space="preserve"> </w:t>
      </w:r>
      <w:r>
        <w:t>the</w:t>
      </w:r>
      <w:r>
        <w:rPr>
          <w:spacing w:val="-4"/>
        </w:rPr>
        <w:t xml:space="preserve"> </w:t>
      </w:r>
      <w:r>
        <w:t>generator</w:t>
      </w:r>
      <w:r>
        <w:rPr>
          <w:spacing w:val="-4"/>
        </w:rPr>
        <w:t xml:space="preserve"> </w:t>
      </w:r>
      <w:r>
        <w:t>and</w:t>
      </w:r>
      <w:r>
        <w:rPr>
          <w:spacing w:val="-4"/>
        </w:rPr>
        <w:t xml:space="preserve"> </w:t>
      </w:r>
      <w:r>
        <w:t>its</w:t>
      </w:r>
      <w:r>
        <w:rPr>
          <w:spacing w:val="-4"/>
        </w:rPr>
        <w:t xml:space="preserve"> </w:t>
      </w:r>
      <w:r>
        <w:t>operating</w:t>
      </w:r>
      <w:r>
        <w:rPr>
          <w:spacing w:val="-3"/>
        </w:rPr>
        <w:t xml:space="preserve"> </w:t>
      </w:r>
      <w:r>
        <w:rPr>
          <w:spacing w:val="-2"/>
        </w:rPr>
        <w:t>environment</w:t>
      </w:r>
    </w:p>
    <w:p w14:paraId="45BE9CD3" w14:textId="77777777" w:rsidR="00A65306" w:rsidRDefault="00F87068" w:rsidP="0059231E">
      <w:pPr>
        <w:pStyle w:val="ListParagraph"/>
        <w:numPr>
          <w:ilvl w:val="4"/>
          <w:numId w:val="29"/>
        </w:numPr>
        <w:tabs>
          <w:tab w:val="left" w:pos="3618"/>
        </w:tabs>
        <w:spacing w:before="128"/>
        <w:ind w:left="3618" w:hanging="359"/>
        <w:jc w:val="both"/>
      </w:pPr>
      <w:r>
        <w:t>Inspection</w:t>
      </w:r>
      <w:r>
        <w:rPr>
          <w:spacing w:val="5"/>
        </w:rPr>
        <w:t xml:space="preserve"> </w:t>
      </w:r>
      <w:r>
        <w:t>of</w:t>
      </w:r>
      <w:r>
        <w:rPr>
          <w:spacing w:val="5"/>
        </w:rPr>
        <w:t xml:space="preserve"> </w:t>
      </w:r>
      <w:r>
        <w:t>the</w:t>
      </w:r>
      <w:r>
        <w:rPr>
          <w:spacing w:val="4"/>
        </w:rPr>
        <w:t xml:space="preserve"> </w:t>
      </w:r>
      <w:r>
        <w:rPr>
          <w:spacing w:val="-2"/>
        </w:rPr>
        <w:t>connections</w:t>
      </w:r>
    </w:p>
    <w:p w14:paraId="45BE9CD4" w14:textId="77777777" w:rsidR="00A65306" w:rsidRDefault="00F87068" w:rsidP="0059231E">
      <w:pPr>
        <w:pStyle w:val="ListParagraph"/>
        <w:numPr>
          <w:ilvl w:val="4"/>
          <w:numId w:val="29"/>
        </w:numPr>
        <w:tabs>
          <w:tab w:val="left" w:pos="3618"/>
        </w:tabs>
        <w:ind w:left="3618" w:hanging="359"/>
        <w:jc w:val="both"/>
      </w:pPr>
      <w:r>
        <w:t>Checking of</w:t>
      </w:r>
      <w:r>
        <w:rPr>
          <w:spacing w:val="2"/>
        </w:rPr>
        <w:t xml:space="preserve"> </w:t>
      </w:r>
      <w:r>
        <w:t>the</w:t>
      </w:r>
      <w:r>
        <w:rPr>
          <w:spacing w:val="1"/>
        </w:rPr>
        <w:t xml:space="preserve"> </w:t>
      </w:r>
      <w:r>
        <w:t>generator</w:t>
      </w:r>
      <w:r>
        <w:rPr>
          <w:spacing w:val="3"/>
        </w:rPr>
        <w:t xml:space="preserve"> </w:t>
      </w:r>
      <w:r>
        <w:t>mounting</w:t>
      </w:r>
      <w:r>
        <w:rPr>
          <w:spacing w:val="1"/>
        </w:rPr>
        <w:t xml:space="preserve"> </w:t>
      </w:r>
      <w:r>
        <w:t>bolts</w:t>
      </w:r>
      <w:r>
        <w:rPr>
          <w:spacing w:val="2"/>
        </w:rPr>
        <w:t xml:space="preserve"> </w:t>
      </w:r>
      <w:r>
        <w:t>and</w:t>
      </w:r>
      <w:r>
        <w:rPr>
          <w:spacing w:val="1"/>
        </w:rPr>
        <w:t xml:space="preserve"> </w:t>
      </w:r>
      <w:r>
        <w:rPr>
          <w:spacing w:val="-2"/>
        </w:rPr>
        <w:t>alignment</w:t>
      </w:r>
    </w:p>
    <w:p w14:paraId="45BE9CD5" w14:textId="77777777" w:rsidR="00A65306" w:rsidRDefault="00F87068" w:rsidP="0059231E">
      <w:pPr>
        <w:pStyle w:val="ListParagraph"/>
        <w:numPr>
          <w:ilvl w:val="4"/>
          <w:numId w:val="29"/>
        </w:numPr>
        <w:tabs>
          <w:tab w:val="left" w:pos="3618"/>
        </w:tabs>
        <w:spacing w:before="126"/>
        <w:ind w:left="3618" w:hanging="359"/>
        <w:jc w:val="both"/>
      </w:pPr>
      <w:r>
        <w:t>Inspection,</w:t>
      </w:r>
      <w:r>
        <w:rPr>
          <w:spacing w:val="-2"/>
        </w:rPr>
        <w:t xml:space="preserve"> </w:t>
      </w:r>
      <w:r>
        <w:t>testing,</w:t>
      </w:r>
      <w:r>
        <w:rPr>
          <w:spacing w:val="-1"/>
        </w:rPr>
        <w:t xml:space="preserve"> </w:t>
      </w:r>
      <w:r>
        <w:t>and</w:t>
      </w:r>
      <w:r>
        <w:rPr>
          <w:spacing w:val="-1"/>
        </w:rPr>
        <w:t xml:space="preserve"> </w:t>
      </w:r>
      <w:r>
        <w:t>cleaning of the</w:t>
      </w:r>
      <w:r>
        <w:rPr>
          <w:spacing w:val="-1"/>
        </w:rPr>
        <w:t xml:space="preserve"> </w:t>
      </w:r>
      <w:r>
        <w:t>stator</w:t>
      </w:r>
      <w:r>
        <w:rPr>
          <w:spacing w:val="-1"/>
        </w:rPr>
        <w:t xml:space="preserve"> </w:t>
      </w:r>
      <w:r>
        <w:t xml:space="preserve">and </w:t>
      </w:r>
      <w:r>
        <w:rPr>
          <w:spacing w:val="-4"/>
        </w:rPr>
        <w:t>rotor</w:t>
      </w:r>
    </w:p>
    <w:p w14:paraId="45BE9CD6" w14:textId="77777777" w:rsidR="00A65306" w:rsidRDefault="00F87068" w:rsidP="0059231E">
      <w:pPr>
        <w:pStyle w:val="ListParagraph"/>
        <w:numPr>
          <w:ilvl w:val="4"/>
          <w:numId w:val="29"/>
        </w:numPr>
        <w:tabs>
          <w:tab w:val="left" w:pos="3618"/>
        </w:tabs>
        <w:spacing w:before="128"/>
        <w:ind w:left="3618" w:hanging="359"/>
        <w:jc w:val="both"/>
      </w:pPr>
      <w:r>
        <w:t>Condition</w:t>
      </w:r>
      <w:r>
        <w:rPr>
          <w:spacing w:val="5"/>
        </w:rPr>
        <w:t xml:space="preserve"> </w:t>
      </w:r>
      <w:r>
        <w:t>monitoring</w:t>
      </w:r>
      <w:r>
        <w:rPr>
          <w:spacing w:val="4"/>
        </w:rPr>
        <w:t xml:space="preserve"> </w:t>
      </w:r>
      <w:r>
        <w:t>of</w:t>
      </w:r>
      <w:r>
        <w:rPr>
          <w:spacing w:val="5"/>
        </w:rPr>
        <w:t xml:space="preserve"> </w:t>
      </w:r>
      <w:r>
        <w:t>the</w:t>
      </w:r>
      <w:r>
        <w:rPr>
          <w:spacing w:val="4"/>
        </w:rPr>
        <w:t xml:space="preserve"> </w:t>
      </w:r>
      <w:r>
        <w:t>bearings</w:t>
      </w:r>
      <w:r>
        <w:rPr>
          <w:spacing w:val="5"/>
        </w:rPr>
        <w:t xml:space="preserve"> </w:t>
      </w:r>
      <w:r>
        <w:t>and</w:t>
      </w:r>
      <w:r>
        <w:rPr>
          <w:spacing w:val="4"/>
        </w:rPr>
        <w:t xml:space="preserve"> </w:t>
      </w:r>
      <w:r>
        <w:rPr>
          <w:spacing w:val="-2"/>
        </w:rPr>
        <w:t>lubrication</w:t>
      </w:r>
    </w:p>
    <w:p w14:paraId="45BE9CD7" w14:textId="77777777" w:rsidR="00A65306" w:rsidRDefault="00F87068" w:rsidP="0059231E">
      <w:pPr>
        <w:pStyle w:val="ListParagraph"/>
        <w:numPr>
          <w:ilvl w:val="4"/>
          <w:numId w:val="29"/>
        </w:numPr>
        <w:tabs>
          <w:tab w:val="left" w:pos="3618"/>
        </w:tabs>
        <w:ind w:left="3618" w:hanging="359"/>
        <w:jc w:val="both"/>
      </w:pPr>
      <w:r>
        <w:t>Cleaning</w:t>
      </w:r>
      <w:r>
        <w:rPr>
          <w:spacing w:val="-4"/>
        </w:rPr>
        <w:t xml:space="preserve"> </w:t>
      </w:r>
      <w:r>
        <w:t>and</w:t>
      </w:r>
      <w:r>
        <w:rPr>
          <w:spacing w:val="-4"/>
        </w:rPr>
        <w:t xml:space="preserve"> </w:t>
      </w:r>
      <w:r>
        <w:t>checking</w:t>
      </w:r>
      <w:r>
        <w:rPr>
          <w:spacing w:val="-3"/>
        </w:rPr>
        <w:t xml:space="preserve"> </w:t>
      </w:r>
      <w:r>
        <w:t>the</w:t>
      </w:r>
      <w:r>
        <w:rPr>
          <w:spacing w:val="-5"/>
        </w:rPr>
        <w:t xml:space="preserve"> </w:t>
      </w:r>
      <w:r>
        <w:t>bearing</w:t>
      </w:r>
      <w:r>
        <w:rPr>
          <w:spacing w:val="-4"/>
        </w:rPr>
        <w:t xml:space="preserve"> </w:t>
      </w:r>
      <w:r>
        <w:t>shield</w:t>
      </w:r>
      <w:r>
        <w:rPr>
          <w:spacing w:val="-5"/>
        </w:rPr>
        <w:t xml:space="preserve"> </w:t>
      </w:r>
      <w:r>
        <w:rPr>
          <w:spacing w:val="-2"/>
        </w:rPr>
        <w:t>insulation</w:t>
      </w:r>
    </w:p>
    <w:p w14:paraId="45BE9CD8" w14:textId="77777777" w:rsidR="00A65306" w:rsidRDefault="00F87068" w:rsidP="0059231E">
      <w:pPr>
        <w:pStyle w:val="ListParagraph"/>
        <w:numPr>
          <w:ilvl w:val="4"/>
          <w:numId w:val="29"/>
        </w:numPr>
        <w:tabs>
          <w:tab w:val="left" w:pos="3618"/>
        </w:tabs>
        <w:spacing w:before="126"/>
        <w:ind w:left="3618" w:hanging="359"/>
        <w:jc w:val="both"/>
      </w:pPr>
      <w:r>
        <w:t>Inspection</w:t>
      </w:r>
      <w:r>
        <w:rPr>
          <w:spacing w:val="-5"/>
        </w:rPr>
        <w:t xml:space="preserve"> </w:t>
      </w:r>
      <w:r>
        <w:t>and</w:t>
      </w:r>
      <w:r>
        <w:rPr>
          <w:spacing w:val="-4"/>
        </w:rPr>
        <w:t xml:space="preserve"> </w:t>
      </w:r>
      <w:r>
        <w:t>cleaning</w:t>
      </w:r>
      <w:r>
        <w:rPr>
          <w:spacing w:val="-4"/>
        </w:rPr>
        <w:t xml:space="preserve"> </w:t>
      </w:r>
      <w:r>
        <w:t>of</w:t>
      </w:r>
      <w:r>
        <w:rPr>
          <w:spacing w:val="-2"/>
        </w:rPr>
        <w:t xml:space="preserve"> </w:t>
      </w:r>
      <w:r>
        <w:t>the</w:t>
      </w:r>
      <w:r>
        <w:rPr>
          <w:spacing w:val="-4"/>
        </w:rPr>
        <w:t xml:space="preserve"> </w:t>
      </w:r>
      <w:r>
        <w:t>slip</w:t>
      </w:r>
      <w:r>
        <w:rPr>
          <w:spacing w:val="-3"/>
        </w:rPr>
        <w:t xml:space="preserve"> </w:t>
      </w:r>
      <w:r>
        <w:t>ring</w:t>
      </w:r>
      <w:r>
        <w:rPr>
          <w:spacing w:val="-3"/>
        </w:rPr>
        <w:t xml:space="preserve"> </w:t>
      </w:r>
      <w:r>
        <w:rPr>
          <w:spacing w:val="-2"/>
        </w:rPr>
        <w:t>assembly</w:t>
      </w:r>
    </w:p>
    <w:p w14:paraId="45BE9CD9" w14:textId="77777777" w:rsidR="00A65306" w:rsidRDefault="00A65306">
      <w:pPr>
        <w:jc w:val="both"/>
        <w:sectPr w:rsidR="00A65306">
          <w:footerReference w:type="default" r:id="rId18"/>
          <w:pgSz w:w="12240" w:h="15840"/>
          <w:pgMar w:top="1400" w:right="780" w:bottom="1460" w:left="340" w:header="0" w:footer="1266" w:gutter="0"/>
          <w:pgNumType w:start="3"/>
          <w:cols w:space="720"/>
        </w:sectPr>
      </w:pPr>
    </w:p>
    <w:p w14:paraId="45BE9CDA" w14:textId="77777777" w:rsidR="00A65306" w:rsidRDefault="00F87068" w:rsidP="0059231E">
      <w:pPr>
        <w:pStyle w:val="ListParagraph"/>
        <w:numPr>
          <w:ilvl w:val="4"/>
          <w:numId w:val="29"/>
        </w:numPr>
        <w:tabs>
          <w:tab w:val="left" w:pos="3619"/>
        </w:tabs>
        <w:spacing w:before="62"/>
        <w:ind w:left="3619" w:hanging="359"/>
      </w:pPr>
      <w:r>
        <w:lastRenderedPageBreak/>
        <w:t>Cleaning</w:t>
      </w:r>
      <w:r>
        <w:rPr>
          <w:spacing w:val="-1"/>
        </w:rPr>
        <w:t xml:space="preserve"> </w:t>
      </w:r>
      <w:r>
        <w:t>of the</w:t>
      </w:r>
      <w:r>
        <w:rPr>
          <w:spacing w:val="-1"/>
        </w:rPr>
        <w:t xml:space="preserve"> </w:t>
      </w:r>
      <w:r>
        <w:t xml:space="preserve">cooling </w:t>
      </w:r>
      <w:r>
        <w:rPr>
          <w:spacing w:val="-2"/>
        </w:rPr>
        <w:t>system</w:t>
      </w:r>
    </w:p>
    <w:p w14:paraId="45BE9CDB" w14:textId="77777777" w:rsidR="00A65306" w:rsidRDefault="00F87068" w:rsidP="0059231E">
      <w:pPr>
        <w:pStyle w:val="ListParagraph"/>
        <w:numPr>
          <w:ilvl w:val="4"/>
          <w:numId w:val="29"/>
        </w:numPr>
        <w:tabs>
          <w:tab w:val="left" w:pos="3619"/>
        </w:tabs>
        <w:ind w:left="3619" w:hanging="359"/>
      </w:pPr>
      <w:r>
        <w:t>Inspection</w:t>
      </w:r>
      <w:r>
        <w:rPr>
          <w:spacing w:val="4"/>
        </w:rPr>
        <w:t xml:space="preserve"> </w:t>
      </w:r>
      <w:r>
        <w:t>and/or</w:t>
      </w:r>
      <w:r>
        <w:rPr>
          <w:spacing w:val="5"/>
        </w:rPr>
        <w:t xml:space="preserve"> </w:t>
      </w:r>
      <w:r>
        <w:t>testing</w:t>
      </w:r>
      <w:r>
        <w:rPr>
          <w:spacing w:val="6"/>
        </w:rPr>
        <w:t xml:space="preserve"> </w:t>
      </w:r>
      <w:r>
        <w:t>of</w:t>
      </w:r>
      <w:r>
        <w:rPr>
          <w:spacing w:val="4"/>
        </w:rPr>
        <w:t xml:space="preserve"> </w:t>
      </w:r>
      <w:r>
        <w:t>the</w:t>
      </w:r>
      <w:r>
        <w:rPr>
          <w:spacing w:val="5"/>
        </w:rPr>
        <w:t xml:space="preserve"> </w:t>
      </w:r>
      <w:r>
        <w:rPr>
          <w:spacing w:val="-2"/>
        </w:rPr>
        <w:t>accessories</w:t>
      </w:r>
    </w:p>
    <w:p w14:paraId="45BE9CDC" w14:textId="77777777" w:rsidR="00A65306" w:rsidRDefault="00F87068" w:rsidP="0059231E">
      <w:pPr>
        <w:pStyle w:val="ListParagraph"/>
        <w:numPr>
          <w:ilvl w:val="4"/>
          <w:numId w:val="29"/>
        </w:numPr>
        <w:tabs>
          <w:tab w:val="left" w:pos="3619"/>
        </w:tabs>
        <w:ind w:left="3619" w:hanging="359"/>
      </w:pPr>
      <w:r>
        <w:t>Inventory</w:t>
      </w:r>
      <w:r>
        <w:rPr>
          <w:spacing w:val="-7"/>
        </w:rPr>
        <w:t xml:space="preserve"> </w:t>
      </w:r>
      <w:r>
        <w:t>of</w:t>
      </w:r>
      <w:r>
        <w:rPr>
          <w:spacing w:val="-8"/>
        </w:rPr>
        <w:t xml:space="preserve"> </w:t>
      </w:r>
      <w:r>
        <w:t>the</w:t>
      </w:r>
      <w:r>
        <w:rPr>
          <w:spacing w:val="-7"/>
        </w:rPr>
        <w:t xml:space="preserve"> </w:t>
      </w:r>
      <w:r>
        <w:t>generator</w:t>
      </w:r>
      <w:r>
        <w:rPr>
          <w:spacing w:val="-7"/>
        </w:rPr>
        <w:t xml:space="preserve"> </w:t>
      </w:r>
      <w:r>
        <w:t>spare</w:t>
      </w:r>
      <w:r>
        <w:rPr>
          <w:spacing w:val="-7"/>
        </w:rPr>
        <w:t xml:space="preserve"> </w:t>
      </w:r>
      <w:r>
        <w:rPr>
          <w:spacing w:val="-2"/>
        </w:rPr>
        <w:t>parts</w:t>
      </w:r>
    </w:p>
    <w:p w14:paraId="45BE9CDD" w14:textId="77777777" w:rsidR="00A65306" w:rsidRDefault="00F87068">
      <w:pPr>
        <w:pStyle w:val="BodyText"/>
        <w:spacing w:before="247" w:line="247" w:lineRule="auto"/>
        <w:ind w:left="3260" w:right="716"/>
      </w:pPr>
      <w:r>
        <w:t>Once the maintenance work has been</w:t>
      </w:r>
      <w:r>
        <w:rPr>
          <w:spacing w:val="-1"/>
        </w:rPr>
        <w:t xml:space="preserve"> </w:t>
      </w:r>
      <w:r>
        <w:t>completed and the inspection data fully analyzed, a detailed service report should be provided. This includes recommendations for service actions, for spare parts, and for special tools for future actions.</w:t>
      </w:r>
    </w:p>
    <w:p w14:paraId="45BE9CDE" w14:textId="77777777" w:rsidR="00A65306" w:rsidRDefault="00F87068" w:rsidP="0059231E">
      <w:pPr>
        <w:pStyle w:val="ListParagraph"/>
        <w:numPr>
          <w:ilvl w:val="3"/>
          <w:numId w:val="29"/>
        </w:numPr>
        <w:tabs>
          <w:tab w:val="left" w:pos="4071"/>
        </w:tabs>
        <w:spacing w:before="247"/>
        <w:ind w:left="4071" w:hanging="811"/>
        <w:jc w:val="left"/>
        <w:rPr>
          <w:rFonts w:ascii="Calibri"/>
        </w:rPr>
      </w:pPr>
      <w:r>
        <w:rPr>
          <w:rFonts w:ascii="Calibri"/>
        </w:rPr>
        <w:t>Preparations</w:t>
      </w:r>
      <w:r>
        <w:rPr>
          <w:rFonts w:ascii="Calibri"/>
          <w:spacing w:val="31"/>
        </w:rPr>
        <w:t xml:space="preserve"> </w:t>
      </w:r>
      <w:r>
        <w:rPr>
          <w:rFonts w:ascii="Calibri"/>
        </w:rPr>
        <w:t>for</w:t>
      </w:r>
      <w:r>
        <w:rPr>
          <w:rFonts w:ascii="Calibri"/>
          <w:spacing w:val="32"/>
        </w:rPr>
        <w:t xml:space="preserve"> </w:t>
      </w:r>
      <w:r>
        <w:rPr>
          <w:rFonts w:ascii="Calibri"/>
          <w:spacing w:val="-5"/>
        </w:rPr>
        <w:t>PM</w:t>
      </w:r>
    </w:p>
    <w:p w14:paraId="45BE9CDF" w14:textId="77777777" w:rsidR="00A65306" w:rsidRDefault="00F87068">
      <w:pPr>
        <w:pStyle w:val="BodyText"/>
        <w:spacing w:before="248" w:line="247" w:lineRule="auto"/>
        <w:ind w:left="3260" w:right="716"/>
      </w:pPr>
      <w:r>
        <w:t>The effectiveness of the PM work depends on the quality of the information provided</w:t>
      </w:r>
      <w:r>
        <w:rPr>
          <w:spacing w:val="-8"/>
        </w:rPr>
        <w:t xml:space="preserve"> </w:t>
      </w:r>
      <w:r>
        <w:t>by</w:t>
      </w:r>
      <w:r>
        <w:rPr>
          <w:spacing w:val="-7"/>
        </w:rPr>
        <w:t xml:space="preserve"> </w:t>
      </w:r>
      <w:r>
        <w:t>the</w:t>
      </w:r>
      <w:r>
        <w:rPr>
          <w:spacing w:val="-8"/>
        </w:rPr>
        <w:t xml:space="preserve"> </w:t>
      </w:r>
      <w:r>
        <w:t>system</w:t>
      </w:r>
      <w:r>
        <w:rPr>
          <w:spacing w:val="-8"/>
        </w:rPr>
        <w:t xml:space="preserve"> </w:t>
      </w:r>
      <w:r>
        <w:t>owner</w:t>
      </w:r>
      <w:r>
        <w:rPr>
          <w:spacing w:val="-8"/>
        </w:rPr>
        <w:t xml:space="preserve"> </w:t>
      </w:r>
      <w:r>
        <w:t>in</w:t>
      </w:r>
      <w:r>
        <w:rPr>
          <w:spacing w:val="-8"/>
        </w:rPr>
        <w:t xml:space="preserve"> </w:t>
      </w:r>
      <w:r>
        <w:t>service</w:t>
      </w:r>
      <w:r>
        <w:rPr>
          <w:spacing w:val="-6"/>
        </w:rPr>
        <w:t xml:space="preserve"> </w:t>
      </w:r>
      <w:r>
        <w:t>reports.</w:t>
      </w:r>
      <w:r>
        <w:rPr>
          <w:spacing w:val="-8"/>
        </w:rPr>
        <w:t xml:space="preserve"> </w:t>
      </w:r>
      <w:r>
        <w:t>In</w:t>
      </w:r>
      <w:r>
        <w:rPr>
          <w:spacing w:val="-8"/>
        </w:rPr>
        <w:t xml:space="preserve"> </w:t>
      </w:r>
      <w:r>
        <w:t>general,</w:t>
      </w:r>
      <w:r>
        <w:rPr>
          <w:spacing w:val="-8"/>
        </w:rPr>
        <w:t xml:space="preserve"> </w:t>
      </w:r>
      <w:r>
        <w:t>PM</w:t>
      </w:r>
      <w:r>
        <w:rPr>
          <w:spacing w:val="-8"/>
        </w:rPr>
        <w:t xml:space="preserve"> </w:t>
      </w:r>
      <w:r>
        <w:t>is</w:t>
      </w:r>
      <w:r>
        <w:rPr>
          <w:spacing w:val="-6"/>
        </w:rPr>
        <w:t xml:space="preserve"> </w:t>
      </w:r>
      <w:r>
        <w:t>more</w:t>
      </w:r>
      <w:r>
        <w:rPr>
          <w:spacing w:val="-8"/>
        </w:rPr>
        <w:t xml:space="preserve"> </w:t>
      </w:r>
      <w:r>
        <w:t xml:space="preserve">effective when the information provided is as comprehensive as possible. If the information available is not sufficient, it is recommended that a site survey be performed on the generator before the PM is carried out. During the shutdown, maintenance providers should have free access to the generator for maintenance purposes as agreed. PM must be planned well in advance </w:t>
      </w:r>
      <w:proofErr w:type="gramStart"/>
      <w:r>
        <w:t>in order to</w:t>
      </w:r>
      <w:proofErr w:type="gramEnd"/>
      <w:r>
        <w:t xml:space="preserve"> ensure that the required resources and service parts are available.</w:t>
      </w:r>
    </w:p>
    <w:p w14:paraId="45BE9CE0" w14:textId="77777777" w:rsidR="00A65306" w:rsidRDefault="00F87068" w:rsidP="0059231E">
      <w:pPr>
        <w:pStyle w:val="ListParagraph"/>
        <w:numPr>
          <w:ilvl w:val="3"/>
          <w:numId w:val="29"/>
        </w:numPr>
        <w:tabs>
          <w:tab w:val="left" w:pos="4072"/>
        </w:tabs>
        <w:spacing w:before="244"/>
        <w:ind w:left="4072" w:hanging="812"/>
        <w:jc w:val="left"/>
        <w:rPr>
          <w:rFonts w:ascii="Calibri"/>
        </w:rPr>
      </w:pPr>
      <w:r>
        <w:rPr>
          <w:rFonts w:ascii="Calibri"/>
          <w:w w:val="105"/>
        </w:rPr>
        <w:t>Maintenance</w:t>
      </w:r>
      <w:r>
        <w:rPr>
          <w:rFonts w:ascii="Calibri"/>
          <w:spacing w:val="2"/>
          <w:w w:val="105"/>
        </w:rPr>
        <w:t xml:space="preserve"> </w:t>
      </w:r>
      <w:r>
        <w:rPr>
          <w:rFonts w:ascii="Calibri"/>
          <w:spacing w:val="-2"/>
          <w:w w:val="105"/>
        </w:rPr>
        <w:t>Schedule</w:t>
      </w:r>
    </w:p>
    <w:p w14:paraId="45BE9CE1" w14:textId="77777777" w:rsidR="00A65306" w:rsidRDefault="00F87068">
      <w:pPr>
        <w:pStyle w:val="BodyText"/>
        <w:spacing w:before="248" w:line="247" w:lineRule="auto"/>
        <w:ind w:left="3259" w:right="716"/>
      </w:pPr>
      <w:r>
        <w:t>Experience</w:t>
      </w:r>
      <w:r>
        <w:rPr>
          <w:spacing w:val="-6"/>
        </w:rPr>
        <w:t xml:space="preserve"> </w:t>
      </w:r>
      <w:r>
        <w:t>indicates</w:t>
      </w:r>
      <w:r>
        <w:rPr>
          <w:spacing w:val="-5"/>
        </w:rPr>
        <w:t xml:space="preserve"> </w:t>
      </w:r>
      <w:r>
        <w:t>that</w:t>
      </w:r>
      <w:r>
        <w:rPr>
          <w:spacing w:val="-7"/>
        </w:rPr>
        <w:t xml:space="preserve"> </w:t>
      </w:r>
      <w:r>
        <w:t>generators</w:t>
      </w:r>
      <w:r>
        <w:rPr>
          <w:spacing w:val="-5"/>
        </w:rPr>
        <w:t xml:space="preserve"> </w:t>
      </w:r>
      <w:r>
        <w:t>become</w:t>
      </w:r>
      <w:r>
        <w:rPr>
          <w:spacing w:val="-5"/>
        </w:rPr>
        <w:t xml:space="preserve"> </w:t>
      </w:r>
      <w:r>
        <w:t>more</w:t>
      </w:r>
      <w:r>
        <w:rPr>
          <w:spacing w:val="-5"/>
        </w:rPr>
        <w:t xml:space="preserve"> </w:t>
      </w:r>
      <w:r>
        <w:t>likely</w:t>
      </w:r>
      <w:r>
        <w:rPr>
          <w:spacing w:val="-6"/>
        </w:rPr>
        <w:t xml:space="preserve"> </w:t>
      </w:r>
      <w:r>
        <w:t>to</w:t>
      </w:r>
      <w:r>
        <w:rPr>
          <w:spacing w:val="-5"/>
        </w:rPr>
        <w:t xml:space="preserve"> </w:t>
      </w:r>
      <w:r>
        <w:t>fail</w:t>
      </w:r>
      <w:r>
        <w:rPr>
          <w:spacing w:val="-5"/>
        </w:rPr>
        <w:t xml:space="preserve"> </w:t>
      </w:r>
      <w:r>
        <w:t>after</w:t>
      </w:r>
      <w:r>
        <w:rPr>
          <w:spacing w:val="-6"/>
        </w:rPr>
        <w:t xml:space="preserve"> </w:t>
      </w:r>
      <w:proofErr w:type="gramStart"/>
      <w:r>
        <w:t>a</w:t>
      </w:r>
      <w:r>
        <w:rPr>
          <w:spacing w:val="-5"/>
        </w:rPr>
        <w:t xml:space="preserve"> </w:t>
      </w:r>
      <w:r>
        <w:t>number</w:t>
      </w:r>
      <w:r>
        <w:rPr>
          <w:spacing w:val="-6"/>
        </w:rPr>
        <w:t xml:space="preserve"> </w:t>
      </w:r>
      <w:r>
        <w:t>of</w:t>
      </w:r>
      <w:proofErr w:type="gramEnd"/>
      <w:r>
        <w:t xml:space="preserve"> years in operation. The failing interval depends on the component and how punctually and duly the commissioning and scheduled maintenance have been done. Another determining factor is the life expectancy of the individual component. The main reason is aging of the components, but operating conditions also play a major role. Failure of a component may cause damage to other parts of the machine, including the stator and rotor.</w:t>
      </w:r>
    </w:p>
    <w:p w14:paraId="45BE9CE2" w14:textId="77777777" w:rsidR="00A65306" w:rsidRDefault="00F87068">
      <w:pPr>
        <w:pStyle w:val="BodyText"/>
        <w:spacing w:before="237" w:line="247" w:lineRule="auto"/>
        <w:ind w:left="3259" w:right="716"/>
      </w:pPr>
      <w:r>
        <w:t xml:space="preserve">The maintenance schedules should be based on extensive know-how, and they should provide an effective and systematic way to maintain a specific type of generator. The maintenance schedules should generally comply with any specifications issued by the component suppliers. Environmental and operating conditions should also be </w:t>
      </w:r>
      <w:proofErr w:type="gramStart"/>
      <w:r>
        <w:t>taken into account</w:t>
      </w:r>
      <w:proofErr w:type="gramEnd"/>
      <w:r>
        <w:t xml:space="preserve">. Tough conditions—such as high ambient temperatures, high vibration levels, high operating altitude, humidity, dirt, or heavy loads—can significantly shorten component lifetime and reduce maintenance and component replacement intervals. </w:t>
      </w:r>
      <w:proofErr w:type="gramStart"/>
      <w:r>
        <w:t>In order to</w:t>
      </w:r>
      <w:proofErr w:type="gramEnd"/>
      <w:r>
        <w:t xml:space="preserve"> ensure optimum performance</w:t>
      </w:r>
      <w:r>
        <w:rPr>
          <w:spacing w:val="-7"/>
        </w:rPr>
        <w:t xml:space="preserve"> </w:t>
      </w:r>
      <w:r>
        <w:t>over</w:t>
      </w:r>
      <w:r>
        <w:rPr>
          <w:spacing w:val="-8"/>
        </w:rPr>
        <w:t xml:space="preserve"> </w:t>
      </w:r>
      <w:r>
        <w:t>the</w:t>
      </w:r>
      <w:r>
        <w:rPr>
          <w:spacing w:val="-8"/>
        </w:rPr>
        <w:t xml:space="preserve"> </w:t>
      </w:r>
      <w:r>
        <w:t>entire</w:t>
      </w:r>
      <w:r>
        <w:rPr>
          <w:spacing w:val="-8"/>
        </w:rPr>
        <w:t xml:space="preserve"> </w:t>
      </w:r>
      <w:r>
        <w:t>lifetime</w:t>
      </w:r>
      <w:r>
        <w:rPr>
          <w:spacing w:val="-8"/>
        </w:rPr>
        <w:t xml:space="preserve"> </w:t>
      </w:r>
      <w:r>
        <w:t>of</w:t>
      </w:r>
      <w:r>
        <w:rPr>
          <w:spacing w:val="-8"/>
        </w:rPr>
        <w:t xml:space="preserve"> </w:t>
      </w:r>
      <w:r>
        <w:t>a</w:t>
      </w:r>
      <w:r>
        <w:rPr>
          <w:spacing w:val="-8"/>
        </w:rPr>
        <w:t xml:space="preserve"> </w:t>
      </w:r>
      <w:r>
        <w:t>generator,</w:t>
      </w:r>
      <w:r>
        <w:rPr>
          <w:spacing w:val="-8"/>
        </w:rPr>
        <w:t xml:space="preserve"> </w:t>
      </w:r>
      <w:r>
        <w:t>most</w:t>
      </w:r>
      <w:r>
        <w:rPr>
          <w:spacing w:val="-8"/>
        </w:rPr>
        <w:t xml:space="preserve"> </w:t>
      </w:r>
      <w:r>
        <w:t>manufacturers</w:t>
      </w:r>
      <w:r>
        <w:rPr>
          <w:spacing w:val="-8"/>
        </w:rPr>
        <w:t xml:space="preserve"> </w:t>
      </w:r>
      <w:r>
        <w:t xml:space="preserve">typically recommend that annual inspections are carried out in addition to regular </w:t>
      </w:r>
      <w:r>
        <w:rPr>
          <w:spacing w:val="-2"/>
        </w:rPr>
        <w:t>maintenance.</w:t>
      </w:r>
    </w:p>
    <w:p w14:paraId="45BE9CE3" w14:textId="77777777" w:rsidR="00A65306" w:rsidRDefault="00A65306">
      <w:pPr>
        <w:spacing w:line="247" w:lineRule="auto"/>
        <w:sectPr w:rsidR="00A65306" w:rsidSect="00483B7A">
          <w:pgSz w:w="12240" w:h="15840"/>
          <w:pgMar w:top="1380" w:right="780" w:bottom="851" w:left="340" w:header="0" w:footer="1266" w:gutter="0"/>
          <w:cols w:space="720"/>
        </w:sectPr>
      </w:pPr>
    </w:p>
    <w:p w14:paraId="45BE9CE4" w14:textId="77777777" w:rsidR="00A65306" w:rsidRDefault="00F87068">
      <w:pPr>
        <w:pStyle w:val="BodyText"/>
        <w:spacing w:before="42" w:line="247" w:lineRule="auto"/>
        <w:ind w:left="3259" w:right="716"/>
      </w:pPr>
      <w:bookmarkStart w:id="67" w:name="4.3_Gearboxes"/>
      <w:bookmarkStart w:id="68" w:name="4.3.1_Condition_Monitoring_of_Gearbox_As"/>
      <w:bookmarkEnd w:id="67"/>
      <w:bookmarkEnd w:id="68"/>
      <w:r>
        <w:lastRenderedPageBreak/>
        <w:t>The</w:t>
      </w:r>
      <w:r>
        <w:rPr>
          <w:spacing w:val="-11"/>
        </w:rPr>
        <w:t xml:space="preserve"> </w:t>
      </w:r>
      <w:r>
        <w:t>following</w:t>
      </w:r>
      <w:r>
        <w:rPr>
          <w:spacing w:val="-11"/>
        </w:rPr>
        <w:t xml:space="preserve"> </w:t>
      </w:r>
      <w:r>
        <w:t>table</w:t>
      </w:r>
      <w:r>
        <w:rPr>
          <w:spacing w:val="-11"/>
        </w:rPr>
        <w:t xml:space="preserve"> </w:t>
      </w:r>
      <w:r>
        <w:t>is</w:t>
      </w:r>
      <w:r>
        <w:rPr>
          <w:spacing w:val="-11"/>
        </w:rPr>
        <w:t xml:space="preserve"> </w:t>
      </w:r>
      <w:r>
        <w:t>an</w:t>
      </w:r>
      <w:r>
        <w:rPr>
          <w:spacing w:val="-11"/>
        </w:rPr>
        <w:t xml:space="preserve"> </w:t>
      </w:r>
      <w:r>
        <w:t>example</w:t>
      </w:r>
      <w:r>
        <w:rPr>
          <w:spacing w:val="-11"/>
        </w:rPr>
        <w:t xml:space="preserve"> </w:t>
      </w:r>
      <w:r>
        <w:t>of</w:t>
      </w:r>
      <w:r>
        <w:rPr>
          <w:spacing w:val="-10"/>
        </w:rPr>
        <w:t xml:space="preserve"> </w:t>
      </w:r>
      <w:r>
        <w:t>proposed</w:t>
      </w:r>
      <w:r>
        <w:rPr>
          <w:spacing w:val="-11"/>
        </w:rPr>
        <w:t xml:space="preserve"> </w:t>
      </w:r>
      <w:r>
        <w:t>preventive</w:t>
      </w:r>
      <w:r>
        <w:rPr>
          <w:spacing w:val="-10"/>
        </w:rPr>
        <w:t xml:space="preserve"> </w:t>
      </w:r>
      <w:r>
        <w:t>maintenance</w:t>
      </w:r>
      <w:r>
        <w:rPr>
          <w:spacing w:val="-10"/>
        </w:rPr>
        <w:t xml:space="preserve"> </w:t>
      </w:r>
      <w:r>
        <w:t>activities for wind turbine generators recommended by a leading manufacturer.</w:t>
      </w:r>
    </w:p>
    <w:p w14:paraId="45BE9CE5" w14:textId="77777777" w:rsidR="00A65306" w:rsidRDefault="00F87068">
      <w:pPr>
        <w:spacing w:before="246"/>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1</w:t>
      </w:r>
    </w:p>
    <w:p w14:paraId="45BE9CE6" w14:textId="77777777" w:rsidR="00A65306" w:rsidRDefault="00F87068">
      <w:pPr>
        <w:spacing w:before="16"/>
        <w:ind w:left="3260"/>
        <w:rPr>
          <w:rFonts w:ascii="Calibri"/>
          <w:i/>
          <w:sz w:val="20"/>
        </w:rPr>
      </w:pPr>
      <w:r>
        <w:rPr>
          <w:rFonts w:ascii="Calibri"/>
          <w:i/>
          <w:w w:val="105"/>
          <w:sz w:val="20"/>
        </w:rPr>
        <w:t>Turbine</w:t>
      </w:r>
      <w:r>
        <w:rPr>
          <w:rFonts w:ascii="Calibri"/>
          <w:i/>
          <w:spacing w:val="12"/>
          <w:w w:val="105"/>
          <w:sz w:val="20"/>
        </w:rPr>
        <w:t xml:space="preserve"> </w:t>
      </w:r>
      <w:r>
        <w:rPr>
          <w:rFonts w:ascii="Calibri"/>
          <w:i/>
          <w:w w:val="105"/>
          <w:sz w:val="20"/>
        </w:rPr>
        <w:t>proposed</w:t>
      </w:r>
      <w:r>
        <w:rPr>
          <w:rFonts w:ascii="Calibri"/>
          <w:i/>
          <w:spacing w:val="12"/>
          <w:w w:val="105"/>
          <w:sz w:val="20"/>
        </w:rPr>
        <w:t xml:space="preserve"> </w:t>
      </w:r>
      <w:r>
        <w:rPr>
          <w:rFonts w:ascii="Calibri"/>
          <w:i/>
          <w:w w:val="105"/>
          <w:sz w:val="20"/>
        </w:rPr>
        <w:t>PM</w:t>
      </w:r>
      <w:r>
        <w:rPr>
          <w:rFonts w:ascii="Calibri"/>
          <w:i/>
          <w:spacing w:val="12"/>
          <w:w w:val="105"/>
          <w:sz w:val="20"/>
        </w:rPr>
        <w:t xml:space="preserve"> </w:t>
      </w:r>
      <w:r>
        <w:rPr>
          <w:rFonts w:ascii="Calibri"/>
          <w:i/>
          <w:spacing w:val="-2"/>
          <w:w w:val="105"/>
          <w:sz w:val="20"/>
        </w:rPr>
        <w:t>activities</w:t>
      </w:r>
    </w:p>
    <w:p w14:paraId="45BE9CE7" w14:textId="77777777" w:rsidR="00A65306" w:rsidRDefault="00F87068">
      <w:pPr>
        <w:pStyle w:val="BodyText"/>
        <w:spacing w:before="2"/>
        <w:rPr>
          <w:rFonts w:ascii="Calibri"/>
          <w:i/>
          <w:sz w:val="18"/>
        </w:rPr>
      </w:pPr>
      <w:r>
        <w:rPr>
          <w:noProof/>
        </w:rPr>
        <w:drawing>
          <wp:anchor distT="0" distB="0" distL="0" distR="0" simplePos="0" relativeHeight="487604736" behindDoc="1" locked="0" layoutInCell="1" allowOverlap="1" wp14:anchorId="45BEA5BA" wp14:editId="45BEA5BB">
            <wp:simplePos x="0" y="0"/>
            <wp:positionH relativeFrom="page">
              <wp:posOffset>2328436</wp:posOffset>
            </wp:positionH>
            <wp:positionV relativeFrom="paragraph">
              <wp:posOffset>156072</wp:posOffset>
            </wp:positionV>
            <wp:extent cx="4781620" cy="178869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9" cstate="print"/>
                    <a:stretch>
                      <a:fillRect/>
                    </a:stretch>
                  </pic:blipFill>
                  <pic:spPr>
                    <a:xfrm>
                      <a:off x="0" y="0"/>
                      <a:ext cx="4781620" cy="1788699"/>
                    </a:xfrm>
                    <a:prstGeom prst="rect">
                      <a:avLst/>
                    </a:prstGeom>
                  </pic:spPr>
                </pic:pic>
              </a:graphicData>
            </a:graphic>
          </wp:anchor>
        </w:drawing>
      </w:r>
    </w:p>
    <w:p w14:paraId="45BE9CE8" w14:textId="77777777" w:rsidR="00A65306" w:rsidRDefault="00F87068">
      <w:pPr>
        <w:spacing w:before="143"/>
        <w:ind w:left="3260" w:right="2756"/>
        <w:rPr>
          <w:sz w:val="18"/>
        </w:rPr>
      </w:pPr>
      <w:r>
        <w:rPr>
          <w:sz w:val="18"/>
        </w:rPr>
        <w:t>Please</w:t>
      </w:r>
      <w:r>
        <w:rPr>
          <w:spacing w:val="-5"/>
          <w:sz w:val="18"/>
        </w:rPr>
        <w:t xml:space="preserve"> </w:t>
      </w:r>
      <w:r>
        <w:rPr>
          <w:sz w:val="18"/>
        </w:rPr>
        <w:t>note</w:t>
      </w:r>
      <w:r>
        <w:rPr>
          <w:spacing w:val="-5"/>
          <w:sz w:val="18"/>
        </w:rPr>
        <w:t xml:space="preserve"> </w:t>
      </w:r>
      <w:r>
        <w:rPr>
          <w:sz w:val="18"/>
        </w:rPr>
        <w:t>that</w:t>
      </w:r>
      <w:r>
        <w:rPr>
          <w:spacing w:val="-5"/>
          <w:sz w:val="18"/>
        </w:rPr>
        <w:t xml:space="preserve"> </w:t>
      </w:r>
      <w:r>
        <w:rPr>
          <w:sz w:val="18"/>
        </w:rPr>
        <w:t>the</w:t>
      </w:r>
      <w:r>
        <w:rPr>
          <w:spacing w:val="-5"/>
          <w:sz w:val="18"/>
        </w:rPr>
        <w:t xml:space="preserve"> </w:t>
      </w:r>
      <w:r>
        <w:rPr>
          <w:sz w:val="18"/>
        </w:rPr>
        <w:t>given</w:t>
      </w:r>
      <w:r>
        <w:rPr>
          <w:spacing w:val="-5"/>
          <w:sz w:val="18"/>
        </w:rPr>
        <w:t xml:space="preserve"> </w:t>
      </w:r>
      <w:r>
        <w:rPr>
          <w:sz w:val="18"/>
        </w:rPr>
        <w:t>recommendations</w:t>
      </w:r>
      <w:r>
        <w:rPr>
          <w:spacing w:val="-5"/>
          <w:sz w:val="18"/>
        </w:rPr>
        <w:t xml:space="preserve"> </w:t>
      </w:r>
      <w:r>
        <w:rPr>
          <w:sz w:val="18"/>
        </w:rPr>
        <w:t>are</w:t>
      </w:r>
      <w:r>
        <w:rPr>
          <w:spacing w:val="-5"/>
          <w:sz w:val="18"/>
        </w:rPr>
        <w:t xml:space="preserve"> </w:t>
      </w:r>
      <w:r>
        <w:rPr>
          <w:sz w:val="18"/>
        </w:rPr>
        <w:t>suggestions</w:t>
      </w:r>
      <w:r>
        <w:rPr>
          <w:spacing w:val="-5"/>
          <w:sz w:val="18"/>
        </w:rPr>
        <w:t xml:space="preserve"> </w:t>
      </w:r>
      <w:r>
        <w:rPr>
          <w:sz w:val="18"/>
        </w:rPr>
        <w:t>only. Tailor made application may differ from the recommendations.</w:t>
      </w:r>
    </w:p>
    <w:p w14:paraId="45BE9CE9" w14:textId="77777777" w:rsidR="00A65306" w:rsidRDefault="00A65306">
      <w:pPr>
        <w:pStyle w:val="BodyText"/>
        <w:spacing w:before="42"/>
        <w:rPr>
          <w:sz w:val="18"/>
        </w:rPr>
      </w:pPr>
    </w:p>
    <w:p w14:paraId="45BE9CEA" w14:textId="77777777" w:rsidR="00A65306" w:rsidRDefault="00F87068" w:rsidP="0059231E">
      <w:pPr>
        <w:pStyle w:val="Heading2"/>
        <w:numPr>
          <w:ilvl w:val="1"/>
          <w:numId w:val="29"/>
        </w:numPr>
        <w:tabs>
          <w:tab w:val="left" w:pos="3711"/>
        </w:tabs>
        <w:spacing w:before="1"/>
        <w:ind w:left="3711" w:hanging="451"/>
        <w:jc w:val="left"/>
      </w:pPr>
      <w:bookmarkStart w:id="69" w:name="_TOC_250077"/>
      <w:bookmarkEnd w:id="69"/>
      <w:r>
        <w:rPr>
          <w:spacing w:val="-2"/>
        </w:rPr>
        <w:t>Gearboxes</w:t>
      </w:r>
    </w:p>
    <w:p w14:paraId="45BE9CEB" w14:textId="0F97ED98" w:rsidR="00A65306" w:rsidRDefault="00F87068" w:rsidP="0059231E">
      <w:pPr>
        <w:pStyle w:val="Heading3"/>
        <w:numPr>
          <w:ilvl w:val="2"/>
          <w:numId w:val="29"/>
        </w:numPr>
        <w:tabs>
          <w:tab w:val="left" w:pos="3938"/>
        </w:tabs>
        <w:spacing w:before="259"/>
        <w:ind w:left="3938" w:hanging="678"/>
        <w:jc w:val="left"/>
      </w:pPr>
      <w:bookmarkStart w:id="70" w:name="_TOC_250076"/>
      <w:r>
        <w:rPr>
          <w:w w:val="110"/>
        </w:rPr>
        <w:t>Condition</w:t>
      </w:r>
      <w:r>
        <w:rPr>
          <w:spacing w:val="-10"/>
          <w:w w:val="110"/>
        </w:rPr>
        <w:t xml:space="preserve"> </w:t>
      </w:r>
      <w:r>
        <w:rPr>
          <w:w w:val="110"/>
        </w:rPr>
        <w:t>Monitoring</w:t>
      </w:r>
      <w:r>
        <w:rPr>
          <w:spacing w:val="-10"/>
          <w:w w:val="110"/>
        </w:rPr>
        <w:t xml:space="preserve"> </w:t>
      </w:r>
      <w:r>
        <w:rPr>
          <w:w w:val="110"/>
        </w:rPr>
        <w:t>of</w:t>
      </w:r>
      <w:r>
        <w:rPr>
          <w:spacing w:val="-10"/>
          <w:w w:val="110"/>
        </w:rPr>
        <w:t xml:space="preserve"> </w:t>
      </w:r>
      <w:r>
        <w:rPr>
          <w:w w:val="110"/>
        </w:rPr>
        <w:t>Gearbox</w:t>
      </w:r>
      <w:r>
        <w:rPr>
          <w:spacing w:val="-9"/>
          <w:w w:val="110"/>
        </w:rPr>
        <w:t xml:space="preserve"> </w:t>
      </w:r>
      <w:bookmarkEnd w:id="70"/>
      <w:r>
        <w:rPr>
          <w:spacing w:val="-2"/>
          <w:w w:val="110"/>
        </w:rPr>
        <w:t>Assemblies</w:t>
      </w:r>
    </w:p>
    <w:p w14:paraId="45BE9CEC" w14:textId="77777777" w:rsidR="00A65306" w:rsidRDefault="00A65306">
      <w:pPr>
        <w:pStyle w:val="BodyText"/>
        <w:spacing w:before="8"/>
        <w:rPr>
          <w:rFonts w:ascii="Century Gothic"/>
          <w:b/>
          <w:i/>
          <w:sz w:val="15"/>
        </w:rPr>
      </w:pPr>
    </w:p>
    <w:p w14:paraId="45BE9CED" w14:textId="77777777" w:rsidR="00A65306" w:rsidRDefault="00A65306">
      <w:pPr>
        <w:rPr>
          <w:rFonts w:ascii="Century Gothic"/>
          <w:sz w:val="15"/>
        </w:rPr>
        <w:sectPr w:rsidR="00A65306">
          <w:pgSz w:w="12240" w:h="15840"/>
          <w:pgMar w:top="1400" w:right="780" w:bottom="1460" w:left="340" w:header="0" w:footer="1266" w:gutter="0"/>
          <w:cols w:space="720"/>
        </w:sectPr>
      </w:pPr>
    </w:p>
    <w:p w14:paraId="45BE9CEE" w14:textId="77777777" w:rsidR="00A65306" w:rsidRDefault="00A65306">
      <w:pPr>
        <w:pStyle w:val="BodyText"/>
        <w:rPr>
          <w:rFonts w:ascii="Century Gothic"/>
          <w:b/>
          <w:i/>
          <w:sz w:val="20"/>
        </w:rPr>
      </w:pPr>
    </w:p>
    <w:p w14:paraId="45BE9CEF" w14:textId="77777777" w:rsidR="00A65306" w:rsidRDefault="00A65306">
      <w:pPr>
        <w:pStyle w:val="BodyText"/>
        <w:rPr>
          <w:rFonts w:ascii="Century Gothic"/>
          <w:b/>
          <w:i/>
          <w:sz w:val="20"/>
        </w:rPr>
      </w:pPr>
    </w:p>
    <w:p w14:paraId="45BE9CF1" w14:textId="2A56D73D" w:rsidR="00A65306" w:rsidRDefault="00A65306">
      <w:pPr>
        <w:spacing w:line="256" w:lineRule="auto"/>
        <w:ind w:left="362"/>
        <w:rPr>
          <w:rFonts w:ascii="Calibri"/>
          <w:sz w:val="20"/>
        </w:rPr>
      </w:pPr>
    </w:p>
    <w:p w14:paraId="45BE9CF2" w14:textId="77777777" w:rsidR="00A65306" w:rsidRDefault="00F87068">
      <w:pPr>
        <w:pStyle w:val="BodyText"/>
        <w:spacing w:before="59" w:line="247" w:lineRule="auto"/>
        <w:ind w:left="331" w:right="714"/>
      </w:pPr>
      <w:r>
        <w:br w:type="column"/>
      </w:r>
      <w:r>
        <w:t>Gearbox instrumentation may be furnished by the manufacturer to accommodate condition monitoring of certain performance parameters in the field. The following performance parameters may be monitored by plant personnel in accordance with the guidance discussed in this section:</w:t>
      </w:r>
    </w:p>
    <w:p w14:paraId="45BE9CF3" w14:textId="77777777" w:rsidR="00A65306" w:rsidRDefault="00F87068" w:rsidP="0059231E">
      <w:pPr>
        <w:pStyle w:val="ListParagraph"/>
        <w:numPr>
          <w:ilvl w:val="0"/>
          <w:numId w:val="25"/>
        </w:numPr>
        <w:tabs>
          <w:tab w:val="left" w:pos="691"/>
        </w:tabs>
        <w:spacing w:before="119"/>
      </w:pPr>
      <w:r>
        <w:rPr>
          <w:spacing w:val="-2"/>
        </w:rPr>
        <w:t>Temperature</w:t>
      </w:r>
    </w:p>
    <w:p w14:paraId="45BE9CF4" w14:textId="77777777" w:rsidR="00A65306" w:rsidRDefault="00F87068" w:rsidP="0059231E">
      <w:pPr>
        <w:pStyle w:val="ListParagraph"/>
        <w:numPr>
          <w:ilvl w:val="0"/>
          <w:numId w:val="25"/>
        </w:numPr>
        <w:tabs>
          <w:tab w:val="left" w:pos="691"/>
        </w:tabs>
        <w:spacing w:before="126"/>
      </w:pPr>
      <w:r>
        <w:t>Oil</w:t>
      </w:r>
      <w:r>
        <w:rPr>
          <w:spacing w:val="11"/>
        </w:rPr>
        <w:t xml:space="preserve"> </w:t>
      </w:r>
      <w:r>
        <w:rPr>
          <w:spacing w:val="-2"/>
        </w:rPr>
        <w:t>pressure</w:t>
      </w:r>
    </w:p>
    <w:p w14:paraId="45BE9CF5" w14:textId="77777777" w:rsidR="00A65306" w:rsidRDefault="00F87068" w:rsidP="0059231E">
      <w:pPr>
        <w:pStyle w:val="ListParagraph"/>
        <w:numPr>
          <w:ilvl w:val="0"/>
          <w:numId w:val="25"/>
        </w:numPr>
        <w:tabs>
          <w:tab w:val="left" w:pos="691"/>
        </w:tabs>
      </w:pPr>
      <w:r>
        <w:t>Noise</w:t>
      </w:r>
      <w:r>
        <w:rPr>
          <w:spacing w:val="8"/>
        </w:rPr>
        <w:t xml:space="preserve"> </w:t>
      </w:r>
      <w:r>
        <w:t>and/or</w:t>
      </w:r>
      <w:r>
        <w:rPr>
          <w:spacing w:val="10"/>
        </w:rPr>
        <w:t xml:space="preserve"> </w:t>
      </w:r>
      <w:r>
        <w:rPr>
          <w:spacing w:val="-2"/>
        </w:rPr>
        <w:t>vibration</w:t>
      </w:r>
    </w:p>
    <w:p w14:paraId="45BE9CF6" w14:textId="77777777" w:rsidR="00A65306" w:rsidRDefault="00F87068" w:rsidP="0059231E">
      <w:pPr>
        <w:pStyle w:val="ListParagraph"/>
        <w:numPr>
          <w:ilvl w:val="0"/>
          <w:numId w:val="25"/>
        </w:numPr>
        <w:tabs>
          <w:tab w:val="left" w:pos="691"/>
        </w:tabs>
        <w:spacing w:before="128"/>
      </w:pPr>
      <w:r>
        <w:t>Oil</w:t>
      </w:r>
      <w:r>
        <w:rPr>
          <w:spacing w:val="11"/>
        </w:rPr>
        <w:t xml:space="preserve"> </w:t>
      </w:r>
      <w:r>
        <w:rPr>
          <w:spacing w:val="-4"/>
        </w:rPr>
        <w:t>flow</w:t>
      </w:r>
    </w:p>
    <w:p w14:paraId="45BE9CF7" w14:textId="77777777" w:rsidR="00A65306" w:rsidRDefault="00F87068">
      <w:pPr>
        <w:pStyle w:val="BodyText"/>
        <w:spacing w:before="246" w:line="247" w:lineRule="auto"/>
        <w:ind w:left="331" w:right="1302"/>
      </w:pPr>
      <w:r>
        <w:t>Additionally, the condition monitoring of the lubricant furnished with the gearbox is critical to ensuring design performance.</w:t>
      </w:r>
    </w:p>
    <w:p w14:paraId="45BE9CF8" w14:textId="77777777" w:rsidR="00A65306" w:rsidRDefault="00F87068" w:rsidP="0059231E">
      <w:pPr>
        <w:pStyle w:val="ListParagraph"/>
        <w:numPr>
          <w:ilvl w:val="3"/>
          <w:numId w:val="24"/>
        </w:numPr>
        <w:tabs>
          <w:tab w:val="left" w:pos="1143"/>
        </w:tabs>
        <w:spacing w:before="249"/>
        <w:ind w:left="1143" w:hanging="812"/>
        <w:jc w:val="left"/>
        <w:rPr>
          <w:rFonts w:ascii="Calibri"/>
        </w:rPr>
      </w:pPr>
      <w:r>
        <w:rPr>
          <w:rFonts w:ascii="Calibri"/>
        </w:rPr>
        <w:t>Temperature</w:t>
      </w:r>
      <w:r>
        <w:rPr>
          <w:rFonts w:ascii="Calibri"/>
          <w:spacing w:val="13"/>
        </w:rPr>
        <w:t xml:space="preserve"> </w:t>
      </w:r>
      <w:r>
        <w:rPr>
          <w:rFonts w:ascii="Calibri"/>
          <w:spacing w:val="-2"/>
        </w:rPr>
        <w:t>Measurement</w:t>
      </w:r>
    </w:p>
    <w:p w14:paraId="45BE9CF9" w14:textId="77777777" w:rsidR="00A65306" w:rsidRDefault="00F87068">
      <w:pPr>
        <w:pStyle w:val="BodyText"/>
        <w:spacing w:before="247" w:line="247" w:lineRule="auto"/>
        <w:ind w:left="331" w:right="714"/>
      </w:pPr>
      <w:r>
        <w:t>Temperature is an important indicator of the operation of any gear system. The actual point of measurement is determined by what performance characteristic the user is interested in monitoring.</w:t>
      </w:r>
    </w:p>
    <w:p w14:paraId="45BE9CFA" w14:textId="77777777" w:rsidR="00A65306" w:rsidRDefault="00F87068">
      <w:pPr>
        <w:pStyle w:val="BodyText"/>
        <w:spacing w:before="239" w:line="247" w:lineRule="auto"/>
        <w:ind w:left="331" w:right="744"/>
      </w:pPr>
      <w:r>
        <w:t xml:space="preserve">On a splash-lubricated unit, housing temperature is a common area of concern for </w:t>
      </w:r>
      <w:proofErr w:type="spellStart"/>
      <w:r>
        <w:t>troublefree</w:t>
      </w:r>
      <w:proofErr w:type="spellEnd"/>
      <w:r>
        <w:t xml:space="preserve"> operation. In a pressure-lubricated system, inlet and outlet oil temperatures will give a good indication of both the lubrication system and gearbox</w:t>
      </w:r>
      <w:r>
        <w:rPr>
          <w:spacing w:val="-1"/>
        </w:rPr>
        <w:t xml:space="preserve"> </w:t>
      </w:r>
      <w:r>
        <w:t>health.</w:t>
      </w:r>
      <w:r>
        <w:rPr>
          <w:spacing w:val="-1"/>
        </w:rPr>
        <w:t xml:space="preserve"> </w:t>
      </w:r>
      <w:r>
        <w:t>In</w:t>
      </w:r>
      <w:r>
        <w:rPr>
          <w:spacing w:val="-1"/>
        </w:rPr>
        <w:t xml:space="preserve"> </w:t>
      </w:r>
      <w:r>
        <w:t>critical and</w:t>
      </w:r>
      <w:r>
        <w:rPr>
          <w:spacing w:val="-1"/>
        </w:rPr>
        <w:t xml:space="preserve"> </w:t>
      </w:r>
      <w:r>
        <w:t>high-speed applications,</w:t>
      </w:r>
      <w:r>
        <w:rPr>
          <w:spacing w:val="-1"/>
        </w:rPr>
        <w:t xml:space="preserve"> </w:t>
      </w:r>
      <w:r>
        <w:t>the</w:t>
      </w:r>
      <w:r>
        <w:rPr>
          <w:spacing w:val="-1"/>
        </w:rPr>
        <w:t xml:space="preserve"> </w:t>
      </w:r>
      <w:r>
        <w:t>ability to</w:t>
      </w:r>
      <w:r>
        <w:rPr>
          <w:spacing w:val="-1"/>
        </w:rPr>
        <w:t xml:space="preserve"> </w:t>
      </w:r>
      <w:r>
        <w:t>determine</w:t>
      </w:r>
    </w:p>
    <w:p w14:paraId="45BE9CFB" w14:textId="77777777" w:rsidR="00A65306" w:rsidRDefault="00A65306">
      <w:pPr>
        <w:spacing w:line="247" w:lineRule="auto"/>
        <w:sectPr w:rsidR="00A65306">
          <w:type w:val="continuous"/>
          <w:pgSz w:w="12240" w:h="15840"/>
          <w:pgMar w:top="1820" w:right="780" w:bottom="280" w:left="340" w:header="0" w:footer="1266" w:gutter="0"/>
          <w:cols w:num="2" w:space="720" w:equalWidth="0">
            <w:col w:w="2889" w:space="40"/>
            <w:col w:w="8191"/>
          </w:cols>
        </w:sectPr>
      </w:pPr>
    </w:p>
    <w:p w14:paraId="45BE9CFC" w14:textId="77777777" w:rsidR="00A65306" w:rsidRDefault="00F87068">
      <w:pPr>
        <w:pStyle w:val="BodyText"/>
        <w:spacing w:before="42" w:line="247" w:lineRule="auto"/>
        <w:ind w:left="3260" w:right="716"/>
      </w:pPr>
      <w:r>
        <w:lastRenderedPageBreak/>
        <w:t>the actual operating temperatures of the individual bearings, in addition to the previously discussed monitoring, is beneficial in determining changes in component health and potential future failures.</w:t>
      </w:r>
    </w:p>
    <w:p w14:paraId="45BE9CFD" w14:textId="77777777" w:rsidR="00A65306" w:rsidRDefault="00F87068" w:rsidP="0059231E">
      <w:pPr>
        <w:pStyle w:val="ListParagraph"/>
        <w:numPr>
          <w:ilvl w:val="4"/>
          <w:numId w:val="24"/>
        </w:numPr>
        <w:tabs>
          <w:tab w:val="left" w:pos="3619"/>
        </w:tabs>
        <w:spacing w:before="118" w:line="247" w:lineRule="auto"/>
        <w:ind w:right="795"/>
      </w:pPr>
      <w:r>
        <w:rPr>
          <w:rFonts w:ascii="Georgia" w:hAnsi="Georgia"/>
        </w:rPr>
        <w:t xml:space="preserve">Thermometers </w:t>
      </w:r>
      <w:r>
        <w:t>– These are the simplest of all gearbox temperature monitoring devices. They are generally used to report oil temperature in the gearbox</w:t>
      </w:r>
      <w:r>
        <w:rPr>
          <w:spacing w:val="-5"/>
        </w:rPr>
        <w:t xml:space="preserve"> </w:t>
      </w:r>
      <w:r>
        <w:t>supply</w:t>
      </w:r>
      <w:r>
        <w:rPr>
          <w:spacing w:val="-6"/>
        </w:rPr>
        <w:t xml:space="preserve"> </w:t>
      </w:r>
      <w:r>
        <w:t>or</w:t>
      </w:r>
      <w:r>
        <w:rPr>
          <w:spacing w:val="-6"/>
        </w:rPr>
        <w:t xml:space="preserve"> </w:t>
      </w:r>
      <w:r>
        <w:t>drain</w:t>
      </w:r>
      <w:r>
        <w:rPr>
          <w:spacing w:val="-6"/>
        </w:rPr>
        <w:t xml:space="preserve"> </w:t>
      </w:r>
      <w:r>
        <w:t>lines.</w:t>
      </w:r>
      <w:r>
        <w:rPr>
          <w:spacing w:val="-5"/>
        </w:rPr>
        <w:t xml:space="preserve"> </w:t>
      </w:r>
      <w:r>
        <w:t>Thermometers</w:t>
      </w:r>
      <w:r>
        <w:rPr>
          <w:spacing w:val="-5"/>
        </w:rPr>
        <w:t xml:space="preserve"> </w:t>
      </w:r>
      <w:r>
        <w:t>are</w:t>
      </w:r>
      <w:r>
        <w:rPr>
          <w:spacing w:val="-5"/>
        </w:rPr>
        <w:t xml:space="preserve"> </w:t>
      </w:r>
      <w:r>
        <w:t>slow</w:t>
      </w:r>
      <w:r>
        <w:rPr>
          <w:spacing w:val="-5"/>
        </w:rPr>
        <w:t xml:space="preserve"> </w:t>
      </w:r>
      <w:r>
        <w:t>to</w:t>
      </w:r>
      <w:r>
        <w:rPr>
          <w:spacing w:val="-5"/>
        </w:rPr>
        <w:t xml:space="preserve"> </w:t>
      </w:r>
      <w:r>
        <w:t>respond</w:t>
      </w:r>
      <w:r>
        <w:rPr>
          <w:spacing w:val="-6"/>
        </w:rPr>
        <w:t xml:space="preserve"> </w:t>
      </w:r>
      <w:r>
        <w:t>to</w:t>
      </w:r>
      <w:r>
        <w:rPr>
          <w:spacing w:val="-6"/>
        </w:rPr>
        <w:t xml:space="preserve"> </w:t>
      </w:r>
      <w:r>
        <w:t>changes and require visual examination and human input to evaluate the operational health of the gearbox.</w:t>
      </w:r>
    </w:p>
    <w:p w14:paraId="45BE9CFE" w14:textId="77777777" w:rsidR="00A65306" w:rsidRDefault="00F87068" w:rsidP="0059231E">
      <w:pPr>
        <w:pStyle w:val="ListParagraph"/>
        <w:numPr>
          <w:ilvl w:val="4"/>
          <w:numId w:val="24"/>
        </w:numPr>
        <w:tabs>
          <w:tab w:val="left" w:pos="3619"/>
        </w:tabs>
        <w:spacing w:before="116" w:line="247" w:lineRule="auto"/>
        <w:ind w:right="712"/>
      </w:pPr>
      <w:r>
        <w:rPr>
          <w:rFonts w:ascii="Georgia" w:hAnsi="Georgia"/>
        </w:rPr>
        <w:t>Temperature switches</w:t>
      </w:r>
      <w:r>
        <w:rPr>
          <w:rFonts w:ascii="Georgia" w:hAnsi="Georgia"/>
          <w:spacing w:val="-4"/>
        </w:rPr>
        <w:t xml:space="preserve"> </w:t>
      </w:r>
      <w:r>
        <w:t>–</w:t>
      </w:r>
      <w:r>
        <w:rPr>
          <w:spacing w:val="-10"/>
        </w:rPr>
        <w:t xml:space="preserve"> </w:t>
      </w:r>
      <w:r>
        <w:t>These</w:t>
      </w:r>
      <w:r>
        <w:rPr>
          <w:spacing w:val="-11"/>
        </w:rPr>
        <w:t xml:space="preserve"> </w:t>
      </w:r>
      <w:r>
        <w:t>are</w:t>
      </w:r>
      <w:r>
        <w:rPr>
          <w:spacing w:val="-10"/>
        </w:rPr>
        <w:t xml:space="preserve"> </w:t>
      </w:r>
      <w:r>
        <w:t>mechanical</w:t>
      </w:r>
      <w:r>
        <w:rPr>
          <w:spacing w:val="-10"/>
        </w:rPr>
        <w:t xml:space="preserve"> </w:t>
      </w:r>
      <w:r>
        <w:t>switches</w:t>
      </w:r>
      <w:r>
        <w:rPr>
          <w:spacing w:val="-11"/>
        </w:rPr>
        <w:t xml:space="preserve"> </w:t>
      </w:r>
      <w:r>
        <w:t>that</w:t>
      </w:r>
      <w:r>
        <w:rPr>
          <w:spacing w:val="-10"/>
        </w:rPr>
        <w:t xml:space="preserve"> </w:t>
      </w:r>
      <w:r>
        <w:t>open</w:t>
      </w:r>
      <w:r>
        <w:rPr>
          <w:spacing w:val="-11"/>
        </w:rPr>
        <w:t xml:space="preserve"> </w:t>
      </w:r>
      <w:r>
        <w:t>and</w:t>
      </w:r>
      <w:r>
        <w:rPr>
          <w:spacing w:val="-10"/>
        </w:rPr>
        <w:t xml:space="preserve"> </w:t>
      </w:r>
      <w:r>
        <w:t>close as</w:t>
      </w:r>
      <w:r>
        <w:rPr>
          <w:spacing w:val="-3"/>
        </w:rPr>
        <w:t xml:space="preserve"> </w:t>
      </w:r>
      <w:r>
        <w:t>temperatures</w:t>
      </w:r>
      <w:r>
        <w:rPr>
          <w:spacing w:val="-4"/>
        </w:rPr>
        <w:t xml:space="preserve"> </w:t>
      </w:r>
      <w:r>
        <w:t>reach</w:t>
      </w:r>
      <w:r>
        <w:rPr>
          <w:spacing w:val="-3"/>
        </w:rPr>
        <w:t xml:space="preserve"> </w:t>
      </w:r>
      <w:r>
        <w:t>predetermined</w:t>
      </w:r>
      <w:r>
        <w:rPr>
          <w:spacing w:val="-4"/>
        </w:rPr>
        <w:t xml:space="preserve"> </w:t>
      </w:r>
      <w:r>
        <w:t>set</w:t>
      </w:r>
      <w:r>
        <w:rPr>
          <w:spacing w:val="-5"/>
        </w:rPr>
        <w:t xml:space="preserve"> </w:t>
      </w:r>
      <w:r>
        <w:t>points.</w:t>
      </w:r>
      <w:r>
        <w:rPr>
          <w:spacing w:val="-3"/>
        </w:rPr>
        <w:t xml:space="preserve"> </w:t>
      </w:r>
      <w:r>
        <w:t>These</w:t>
      </w:r>
      <w:r>
        <w:rPr>
          <w:spacing w:val="-4"/>
        </w:rPr>
        <w:t xml:space="preserve"> </w:t>
      </w:r>
      <w:r>
        <w:t>devices</w:t>
      </w:r>
      <w:r>
        <w:rPr>
          <w:spacing w:val="-4"/>
        </w:rPr>
        <w:t xml:space="preserve"> </w:t>
      </w:r>
      <w:r>
        <w:t>can</w:t>
      </w:r>
      <w:r>
        <w:rPr>
          <w:spacing w:val="-3"/>
        </w:rPr>
        <w:t xml:space="preserve"> </w:t>
      </w:r>
      <w:r>
        <w:t>be</w:t>
      </w:r>
      <w:r>
        <w:rPr>
          <w:spacing w:val="-4"/>
        </w:rPr>
        <w:t xml:space="preserve"> </w:t>
      </w:r>
      <w:r>
        <w:t>used</w:t>
      </w:r>
      <w:r>
        <w:rPr>
          <w:spacing w:val="-4"/>
        </w:rPr>
        <w:t xml:space="preserve"> </w:t>
      </w:r>
      <w:r>
        <w:t>to automatically activate alarms or shutdowns when equipment exceeds predetermined acceptance levels.</w:t>
      </w:r>
    </w:p>
    <w:p w14:paraId="45BE9CFF" w14:textId="77777777" w:rsidR="00A65306" w:rsidRDefault="00F87068" w:rsidP="0059231E">
      <w:pPr>
        <w:pStyle w:val="ListParagraph"/>
        <w:numPr>
          <w:ilvl w:val="4"/>
          <w:numId w:val="24"/>
        </w:numPr>
        <w:tabs>
          <w:tab w:val="left" w:pos="3619"/>
        </w:tabs>
        <w:spacing w:before="118" w:line="247" w:lineRule="auto"/>
        <w:ind w:right="840"/>
      </w:pPr>
      <w:r>
        <w:rPr>
          <w:rFonts w:ascii="Georgia" w:hAnsi="Georgia"/>
        </w:rPr>
        <w:t>Thermocouples</w:t>
      </w:r>
      <w:r>
        <w:rPr>
          <w:rFonts w:ascii="Georgia" w:hAnsi="Georgia"/>
          <w:spacing w:val="-1"/>
        </w:rPr>
        <w:t xml:space="preserve"> </w:t>
      </w:r>
      <w:r>
        <w:t>–</w:t>
      </w:r>
      <w:r>
        <w:rPr>
          <w:spacing w:val="-6"/>
        </w:rPr>
        <w:t xml:space="preserve"> </w:t>
      </w:r>
      <w:r>
        <w:t>These</w:t>
      </w:r>
      <w:r>
        <w:rPr>
          <w:spacing w:val="-6"/>
        </w:rPr>
        <w:t xml:space="preserve"> </w:t>
      </w:r>
      <w:r>
        <w:t>simple</w:t>
      </w:r>
      <w:r>
        <w:rPr>
          <w:spacing w:val="-6"/>
        </w:rPr>
        <w:t xml:space="preserve"> </w:t>
      </w:r>
      <w:r>
        <w:t>and</w:t>
      </w:r>
      <w:r>
        <w:rPr>
          <w:spacing w:val="-6"/>
        </w:rPr>
        <w:t xml:space="preserve"> </w:t>
      </w:r>
      <w:r>
        <w:t>rugged</w:t>
      </w:r>
      <w:r>
        <w:rPr>
          <w:spacing w:val="-7"/>
        </w:rPr>
        <w:t xml:space="preserve"> </w:t>
      </w:r>
      <w:r>
        <w:t>instruments</w:t>
      </w:r>
      <w:r>
        <w:rPr>
          <w:spacing w:val="-7"/>
        </w:rPr>
        <w:t xml:space="preserve"> </w:t>
      </w:r>
      <w:r>
        <w:t>are</w:t>
      </w:r>
      <w:r>
        <w:rPr>
          <w:spacing w:val="-7"/>
        </w:rPr>
        <w:t xml:space="preserve"> </w:t>
      </w:r>
      <w:r>
        <w:t>highly</w:t>
      </w:r>
      <w:r>
        <w:rPr>
          <w:spacing w:val="-6"/>
        </w:rPr>
        <w:t xml:space="preserve"> </w:t>
      </w:r>
      <w:r>
        <w:t>reliable and produce a voltage output, which requires additional equipment to read. This signal can be used to read actual temperature at remote locations and activate alarms or shutdowns when equipment exceeds predetermined acceptance levels. A thermocouple consists of two dissimilar metals that produce a known voltage as the temperature varies. There are seven metal combinations</w:t>
      </w:r>
      <w:r>
        <w:rPr>
          <w:spacing w:val="-2"/>
        </w:rPr>
        <w:t xml:space="preserve"> </w:t>
      </w:r>
      <w:r>
        <w:t>used</w:t>
      </w:r>
      <w:r>
        <w:rPr>
          <w:spacing w:val="-2"/>
        </w:rPr>
        <w:t xml:space="preserve"> </w:t>
      </w:r>
      <w:r>
        <w:t>in</w:t>
      </w:r>
      <w:r>
        <w:rPr>
          <w:spacing w:val="-2"/>
        </w:rPr>
        <w:t xml:space="preserve"> </w:t>
      </w:r>
      <w:r>
        <w:t>the</w:t>
      </w:r>
      <w:r>
        <w:rPr>
          <w:spacing w:val="-1"/>
        </w:rPr>
        <w:t xml:space="preserve"> </w:t>
      </w:r>
      <w:r>
        <w:t>gear</w:t>
      </w:r>
      <w:r>
        <w:rPr>
          <w:spacing w:val="-2"/>
        </w:rPr>
        <w:t xml:space="preserve"> </w:t>
      </w:r>
      <w:r>
        <w:t>industry;</w:t>
      </w:r>
      <w:r>
        <w:rPr>
          <w:spacing w:val="-2"/>
        </w:rPr>
        <w:t xml:space="preserve"> </w:t>
      </w:r>
      <w:r>
        <w:t>therefore,</w:t>
      </w:r>
      <w:r>
        <w:rPr>
          <w:spacing w:val="-2"/>
        </w:rPr>
        <w:t xml:space="preserve"> </w:t>
      </w:r>
      <w:r>
        <w:t>the</w:t>
      </w:r>
      <w:r>
        <w:rPr>
          <w:spacing w:val="-1"/>
        </w:rPr>
        <w:t xml:space="preserve"> </w:t>
      </w:r>
      <w:r>
        <w:t>type</w:t>
      </w:r>
      <w:r>
        <w:rPr>
          <w:spacing w:val="-1"/>
        </w:rPr>
        <w:t xml:space="preserve"> </w:t>
      </w:r>
      <w:r>
        <w:t>of</w:t>
      </w:r>
      <w:r>
        <w:rPr>
          <w:spacing w:val="-2"/>
        </w:rPr>
        <w:t xml:space="preserve"> </w:t>
      </w:r>
      <w:r>
        <w:t>thermocouple should be known</w:t>
      </w:r>
      <w:r>
        <w:t xml:space="preserve"> to determine the temperature. Table 4-2 lists these metal </w:t>
      </w:r>
      <w:r>
        <w:rPr>
          <w:spacing w:val="-2"/>
        </w:rPr>
        <w:t>combinations.</w:t>
      </w:r>
    </w:p>
    <w:p w14:paraId="45BE9D00" w14:textId="77777777" w:rsidR="00A65306" w:rsidRDefault="00F87068">
      <w:pPr>
        <w:spacing w:before="242"/>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2</w:t>
      </w:r>
    </w:p>
    <w:p w14:paraId="45BE9D01" w14:textId="77777777" w:rsidR="00A65306" w:rsidRDefault="00F87068">
      <w:pPr>
        <w:spacing w:before="15"/>
        <w:ind w:left="3260"/>
        <w:rPr>
          <w:rFonts w:ascii="Calibri"/>
          <w:i/>
          <w:sz w:val="20"/>
        </w:rPr>
      </w:pPr>
      <w:r>
        <w:rPr>
          <w:rFonts w:ascii="Calibri"/>
          <w:i/>
          <w:w w:val="105"/>
          <w:sz w:val="20"/>
        </w:rPr>
        <w:t>Types</w:t>
      </w:r>
      <w:r>
        <w:rPr>
          <w:rFonts w:ascii="Calibri"/>
          <w:i/>
          <w:spacing w:val="11"/>
          <w:w w:val="105"/>
          <w:sz w:val="20"/>
        </w:rPr>
        <w:t xml:space="preserve"> </w:t>
      </w:r>
      <w:r>
        <w:rPr>
          <w:rFonts w:ascii="Calibri"/>
          <w:i/>
          <w:w w:val="105"/>
          <w:sz w:val="20"/>
        </w:rPr>
        <w:t>of</w:t>
      </w:r>
      <w:r>
        <w:rPr>
          <w:rFonts w:ascii="Calibri"/>
          <w:i/>
          <w:spacing w:val="10"/>
          <w:w w:val="105"/>
          <w:sz w:val="20"/>
        </w:rPr>
        <w:t xml:space="preserve"> </w:t>
      </w:r>
      <w:r>
        <w:rPr>
          <w:rFonts w:ascii="Calibri"/>
          <w:i/>
          <w:spacing w:val="-2"/>
          <w:w w:val="105"/>
          <w:sz w:val="20"/>
        </w:rPr>
        <w:t>thermocouples</w:t>
      </w:r>
    </w:p>
    <w:p w14:paraId="45BE9D02" w14:textId="77777777" w:rsidR="00A65306" w:rsidRDefault="00F87068">
      <w:pPr>
        <w:spacing w:before="16"/>
        <w:ind w:left="3260"/>
        <w:rPr>
          <w:rFonts w:ascii="Calibri"/>
          <w:i/>
          <w:sz w:val="20"/>
        </w:rPr>
      </w:pPr>
      <w:r>
        <w:rPr>
          <w:rFonts w:ascii="Calibri"/>
          <w:i/>
          <w:w w:val="105"/>
          <w:sz w:val="20"/>
        </w:rPr>
        <w:t>(Used</w:t>
      </w:r>
      <w:r>
        <w:rPr>
          <w:rFonts w:ascii="Calibri"/>
          <w:i/>
          <w:spacing w:val="9"/>
          <w:w w:val="105"/>
          <w:sz w:val="20"/>
        </w:rPr>
        <w:t xml:space="preserve"> </w:t>
      </w:r>
      <w:r>
        <w:rPr>
          <w:rFonts w:ascii="Calibri"/>
          <w:i/>
          <w:w w:val="105"/>
          <w:sz w:val="20"/>
        </w:rPr>
        <w:t>with</w:t>
      </w:r>
      <w:r>
        <w:rPr>
          <w:rFonts w:ascii="Calibri"/>
          <w:i/>
          <w:spacing w:val="10"/>
          <w:w w:val="105"/>
          <w:sz w:val="20"/>
        </w:rPr>
        <w:t xml:space="preserve"> </w:t>
      </w:r>
      <w:r>
        <w:rPr>
          <w:rFonts w:ascii="Calibri"/>
          <w:i/>
          <w:w w:val="105"/>
          <w:sz w:val="20"/>
        </w:rPr>
        <w:t>permission</w:t>
      </w:r>
      <w:r>
        <w:rPr>
          <w:rFonts w:ascii="Calibri"/>
          <w:i/>
          <w:spacing w:val="10"/>
          <w:w w:val="105"/>
          <w:sz w:val="20"/>
        </w:rPr>
        <w:t xml:space="preserve"> </w:t>
      </w:r>
      <w:r>
        <w:rPr>
          <w:rFonts w:ascii="Calibri"/>
          <w:i/>
          <w:w w:val="105"/>
          <w:sz w:val="20"/>
        </w:rPr>
        <w:t>from</w:t>
      </w:r>
      <w:r>
        <w:rPr>
          <w:rFonts w:ascii="Calibri"/>
          <w:i/>
          <w:spacing w:val="9"/>
          <w:w w:val="105"/>
          <w:sz w:val="20"/>
        </w:rPr>
        <w:t xml:space="preserve"> </w:t>
      </w:r>
      <w:r>
        <w:rPr>
          <w:rFonts w:ascii="Calibri"/>
          <w:i/>
          <w:w w:val="105"/>
          <w:sz w:val="20"/>
        </w:rPr>
        <w:t>Philadelphia</w:t>
      </w:r>
      <w:r>
        <w:rPr>
          <w:rFonts w:ascii="Calibri"/>
          <w:i/>
          <w:spacing w:val="9"/>
          <w:w w:val="105"/>
          <w:sz w:val="20"/>
        </w:rPr>
        <w:t xml:space="preserve"> </w:t>
      </w:r>
      <w:r>
        <w:rPr>
          <w:rFonts w:ascii="Calibri"/>
          <w:i/>
          <w:w w:val="105"/>
          <w:sz w:val="20"/>
        </w:rPr>
        <w:t>Gear</w:t>
      </w:r>
      <w:r>
        <w:rPr>
          <w:rFonts w:ascii="Calibri"/>
          <w:i/>
          <w:spacing w:val="10"/>
          <w:w w:val="105"/>
          <w:sz w:val="20"/>
        </w:rPr>
        <w:t xml:space="preserve"> </w:t>
      </w:r>
      <w:r>
        <w:rPr>
          <w:rFonts w:ascii="Calibri"/>
          <w:i/>
          <w:spacing w:val="-2"/>
          <w:w w:val="105"/>
          <w:sz w:val="20"/>
        </w:rPr>
        <w:t>Corporation)</w:t>
      </w:r>
    </w:p>
    <w:p w14:paraId="45BE9D03"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420"/>
        <w:gridCol w:w="3773"/>
      </w:tblGrid>
      <w:tr w:rsidR="00A65306" w14:paraId="45BE9D06" w14:textId="77777777">
        <w:trPr>
          <w:trHeight w:val="341"/>
        </w:trPr>
        <w:tc>
          <w:tcPr>
            <w:tcW w:w="3420" w:type="dxa"/>
            <w:shd w:val="clear" w:color="auto" w:fill="999999"/>
          </w:tcPr>
          <w:p w14:paraId="45BE9D04" w14:textId="77777777" w:rsidR="00A65306" w:rsidRDefault="00F87068">
            <w:pPr>
              <w:pStyle w:val="TableParagraph"/>
              <w:spacing w:before="46"/>
              <w:ind w:left="10" w:right="2"/>
              <w:jc w:val="center"/>
              <w:rPr>
                <w:rFonts w:ascii="Verdana"/>
                <w:b/>
                <w:sz w:val="20"/>
              </w:rPr>
            </w:pPr>
            <w:r>
              <w:rPr>
                <w:rFonts w:ascii="Verdana"/>
                <w:b/>
                <w:w w:val="90"/>
                <w:sz w:val="20"/>
              </w:rPr>
              <w:t>Thermocouple</w:t>
            </w:r>
            <w:r>
              <w:rPr>
                <w:rFonts w:ascii="Verdana"/>
                <w:b/>
                <w:spacing w:val="6"/>
                <w:sz w:val="20"/>
              </w:rPr>
              <w:t xml:space="preserve"> </w:t>
            </w:r>
            <w:r>
              <w:rPr>
                <w:rFonts w:ascii="Verdana"/>
                <w:b/>
                <w:spacing w:val="-4"/>
                <w:sz w:val="20"/>
              </w:rPr>
              <w:t>Type</w:t>
            </w:r>
          </w:p>
        </w:tc>
        <w:tc>
          <w:tcPr>
            <w:tcW w:w="3773" w:type="dxa"/>
            <w:shd w:val="clear" w:color="auto" w:fill="999999"/>
          </w:tcPr>
          <w:p w14:paraId="45BE9D05" w14:textId="77777777" w:rsidR="00A65306" w:rsidRDefault="00F87068">
            <w:pPr>
              <w:pStyle w:val="TableParagraph"/>
              <w:spacing w:before="46"/>
              <w:ind w:left="10" w:right="3"/>
              <w:jc w:val="center"/>
              <w:rPr>
                <w:rFonts w:ascii="Verdana"/>
                <w:b/>
                <w:sz w:val="20"/>
              </w:rPr>
            </w:pPr>
            <w:r>
              <w:rPr>
                <w:rFonts w:ascii="Verdana"/>
                <w:b/>
                <w:spacing w:val="-5"/>
                <w:sz w:val="20"/>
              </w:rPr>
              <w:t>Metal</w:t>
            </w:r>
            <w:r>
              <w:rPr>
                <w:rFonts w:ascii="Verdana"/>
                <w:b/>
                <w:spacing w:val="-11"/>
                <w:sz w:val="20"/>
              </w:rPr>
              <w:t xml:space="preserve"> </w:t>
            </w:r>
            <w:r>
              <w:rPr>
                <w:rFonts w:ascii="Verdana"/>
                <w:b/>
                <w:spacing w:val="-2"/>
                <w:sz w:val="20"/>
              </w:rPr>
              <w:t>Combinations</w:t>
            </w:r>
          </w:p>
        </w:tc>
      </w:tr>
      <w:tr w:rsidR="00A65306" w14:paraId="45BE9D09" w14:textId="77777777">
        <w:trPr>
          <w:trHeight w:val="339"/>
        </w:trPr>
        <w:tc>
          <w:tcPr>
            <w:tcW w:w="3420" w:type="dxa"/>
          </w:tcPr>
          <w:p w14:paraId="45BE9D07" w14:textId="77777777" w:rsidR="00A65306" w:rsidRDefault="00F87068">
            <w:pPr>
              <w:pStyle w:val="TableParagraph"/>
              <w:ind w:left="10" w:right="1"/>
              <w:jc w:val="center"/>
              <w:rPr>
                <w:sz w:val="20"/>
              </w:rPr>
            </w:pPr>
            <w:r>
              <w:rPr>
                <w:sz w:val="20"/>
              </w:rPr>
              <w:t>T</w:t>
            </w:r>
            <w:r>
              <w:rPr>
                <w:spacing w:val="-1"/>
                <w:sz w:val="20"/>
              </w:rPr>
              <w:t xml:space="preserve"> </w:t>
            </w:r>
            <w:r>
              <w:rPr>
                <w:sz w:val="20"/>
              </w:rPr>
              <w:t xml:space="preserve">(most </w:t>
            </w:r>
            <w:r>
              <w:rPr>
                <w:spacing w:val="-2"/>
                <w:sz w:val="20"/>
              </w:rPr>
              <w:t>common)</w:t>
            </w:r>
          </w:p>
        </w:tc>
        <w:tc>
          <w:tcPr>
            <w:tcW w:w="3773" w:type="dxa"/>
          </w:tcPr>
          <w:p w14:paraId="45BE9D08" w14:textId="77777777" w:rsidR="00A65306" w:rsidRDefault="00F87068">
            <w:pPr>
              <w:pStyle w:val="TableParagraph"/>
              <w:ind w:left="10"/>
              <w:jc w:val="center"/>
              <w:rPr>
                <w:sz w:val="20"/>
              </w:rPr>
            </w:pPr>
            <w:r>
              <w:rPr>
                <w:w w:val="105"/>
                <w:sz w:val="20"/>
              </w:rPr>
              <w:t>Copper</w:t>
            </w:r>
            <w:r>
              <w:rPr>
                <w:spacing w:val="26"/>
                <w:w w:val="105"/>
                <w:sz w:val="20"/>
              </w:rPr>
              <w:t xml:space="preserve"> </w:t>
            </w:r>
            <w:r>
              <w:rPr>
                <w:w w:val="105"/>
                <w:sz w:val="20"/>
              </w:rPr>
              <w:t>–</w:t>
            </w:r>
            <w:r>
              <w:rPr>
                <w:spacing w:val="29"/>
                <w:w w:val="105"/>
                <w:sz w:val="20"/>
              </w:rPr>
              <w:t xml:space="preserve"> </w:t>
            </w:r>
            <w:r>
              <w:rPr>
                <w:spacing w:val="-2"/>
                <w:w w:val="105"/>
                <w:sz w:val="20"/>
              </w:rPr>
              <w:t>Constantan</w:t>
            </w:r>
          </w:p>
        </w:tc>
      </w:tr>
      <w:tr w:rsidR="00A65306" w14:paraId="45BE9D0C" w14:textId="77777777">
        <w:trPr>
          <w:trHeight w:val="340"/>
        </w:trPr>
        <w:tc>
          <w:tcPr>
            <w:tcW w:w="3420" w:type="dxa"/>
            <w:shd w:val="clear" w:color="auto" w:fill="E6E6E6"/>
          </w:tcPr>
          <w:p w14:paraId="45BE9D0A" w14:textId="77777777" w:rsidR="00A65306" w:rsidRDefault="00F87068">
            <w:pPr>
              <w:pStyle w:val="TableParagraph"/>
              <w:ind w:left="10"/>
              <w:jc w:val="center"/>
              <w:rPr>
                <w:sz w:val="20"/>
              </w:rPr>
            </w:pPr>
            <w:r>
              <w:rPr>
                <w:spacing w:val="-10"/>
                <w:sz w:val="20"/>
              </w:rPr>
              <w:t>J</w:t>
            </w:r>
          </w:p>
        </w:tc>
        <w:tc>
          <w:tcPr>
            <w:tcW w:w="3773" w:type="dxa"/>
            <w:shd w:val="clear" w:color="auto" w:fill="E6E6E6"/>
          </w:tcPr>
          <w:p w14:paraId="45BE9D0B" w14:textId="77777777" w:rsidR="00A65306" w:rsidRDefault="00F87068">
            <w:pPr>
              <w:pStyle w:val="TableParagraph"/>
              <w:ind w:left="10" w:right="2"/>
              <w:jc w:val="center"/>
              <w:rPr>
                <w:sz w:val="20"/>
              </w:rPr>
            </w:pPr>
            <w:r>
              <w:rPr>
                <w:sz w:val="20"/>
              </w:rPr>
              <w:t>Iron</w:t>
            </w:r>
            <w:r>
              <w:rPr>
                <w:spacing w:val="13"/>
                <w:sz w:val="20"/>
              </w:rPr>
              <w:t xml:space="preserve"> </w:t>
            </w:r>
            <w:r>
              <w:rPr>
                <w:sz w:val="20"/>
              </w:rPr>
              <w:t>–</w:t>
            </w:r>
            <w:r>
              <w:rPr>
                <w:spacing w:val="14"/>
                <w:sz w:val="20"/>
              </w:rPr>
              <w:t xml:space="preserve"> </w:t>
            </w:r>
            <w:r>
              <w:rPr>
                <w:spacing w:val="-2"/>
                <w:sz w:val="20"/>
              </w:rPr>
              <w:t>Constantan</w:t>
            </w:r>
          </w:p>
        </w:tc>
      </w:tr>
      <w:tr w:rsidR="00A65306" w14:paraId="45BE9D0F" w14:textId="77777777">
        <w:trPr>
          <w:trHeight w:val="339"/>
        </w:trPr>
        <w:tc>
          <w:tcPr>
            <w:tcW w:w="3420" w:type="dxa"/>
          </w:tcPr>
          <w:p w14:paraId="45BE9D0D" w14:textId="77777777" w:rsidR="00A65306" w:rsidRDefault="00F87068">
            <w:pPr>
              <w:pStyle w:val="TableParagraph"/>
              <w:ind w:left="10" w:right="2"/>
              <w:jc w:val="center"/>
              <w:rPr>
                <w:sz w:val="20"/>
              </w:rPr>
            </w:pPr>
            <w:r>
              <w:rPr>
                <w:spacing w:val="-10"/>
                <w:w w:val="110"/>
                <w:sz w:val="20"/>
              </w:rPr>
              <w:t>E</w:t>
            </w:r>
          </w:p>
        </w:tc>
        <w:tc>
          <w:tcPr>
            <w:tcW w:w="3773" w:type="dxa"/>
          </w:tcPr>
          <w:p w14:paraId="45BE9D0E" w14:textId="77777777" w:rsidR="00A65306" w:rsidRDefault="00F87068">
            <w:pPr>
              <w:pStyle w:val="TableParagraph"/>
              <w:ind w:left="10" w:right="2"/>
              <w:jc w:val="center"/>
              <w:rPr>
                <w:sz w:val="20"/>
              </w:rPr>
            </w:pPr>
            <w:proofErr w:type="spellStart"/>
            <w:r>
              <w:rPr>
                <w:w w:val="105"/>
                <w:sz w:val="20"/>
              </w:rPr>
              <w:t>Chromel</w:t>
            </w:r>
            <w:proofErr w:type="spellEnd"/>
            <w:r>
              <w:rPr>
                <w:spacing w:val="8"/>
                <w:w w:val="105"/>
                <w:sz w:val="20"/>
              </w:rPr>
              <w:t xml:space="preserve"> </w:t>
            </w:r>
            <w:r>
              <w:rPr>
                <w:w w:val="105"/>
                <w:sz w:val="20"/>
              </w:rPr>
              <w:t>–</w:t>
            </w:r>
            <w:r>
              <w:rPr>
                <w:spacing w:val="8"/>
                <w:w w:val="105"/>
                <w:sz w:val="20"/>
              </w:rPr>
              <w:t xml:space="preserve"> </w:t>
            </w:r>
            <w:r>
              <w:rPr>
                <w:spacing w:val="-2"/>
                <w:w w:val="105"/>
                <w:sz w:val="20"/>
              </w:rPr>
              <w:t>Constantan</w:t>
            </w:r>
          </w:p>
        </w:tc>
      </w:tr>
      <w:tr w:rsidR="00A65306" w14:paraId="45BE9D12" w14:textId="77777777">
        <w:trPr>
          <w:trHeight w:val="340"/>
        </w:trPr>
        <w:tc>
          <w:tcPr>
            <w:tcW w:w="3420" w:type="dxa"/>
            <w:shd w:val="clear" w:color="auto" w:fill="E6E6E6"/>
          </w:tcPr>
          <w:p w14:paraId="45BE9D10" w14:textId="77777777" w:rsidR="00A65306" w:rsidRDefault="00F87068">
            <w:pPr>
              <w:pStyle w:val="TableParagraph"/>
              <w:ind w:left="10" w:right="1"/>
              <w:jc w:val="center"/>
              <w:rPr>
                <w:sz w:val="20"/>
              </w:rPr>
            </w:pPr>
            <w:r>
              <w:rPr>
                <w:spacing w:val="-10"/>
                <w:w w:val="115"/>
                <w:sz w:val="20"/>
              </w:rPr>
              <w:t>K</w:t>
            </w:r>
          </w:p>
        </w:tc>
        <w:tc>
          <w:tcPr>
            <w:tcW w:w="3773" w:type="dxa"/>
            <w:shd w:val="clear" w:color="auto" w:fill="E6E6E6"/>
          </w:tcPr>
          <w:p w14:paraId="45BE9D11" w14:textId="77777777" w:rsidR="00A65306" w:rsidRDefault="00F87068">
            <w:pPr>
              <w:pStyle w:val="TableParagraph"/>
              <w:ind w:left="10" w:right="2"/>
              <w:jc w:val="center"/>
              <w:rPr>
                <w:sz w:val="20"/>
              </w:rPr>
            </w:pPr>
            <w:proofErr w:type="spellStart"/>
            <w:r>
              <w:rPr>
                <w:w w:val="105"/>
                <w:sz w:val="20"/>
              </w:rPr>
              <w:t>Chromel</w:t>
            </w:r>
            <w:proofErr w:type="spellEnd"/>
            <w:r>
              <w:rPr>
                <w:spacing w:val="11"/>
                <w:w w:val="105"/>
                <w:sz w:val="20"/>
              </w:rPr>
              <w:t xml:space="preserve"> </w:t>
            </w:r>
            <w:r>
              <w:rPr>
                <w:w w:val="105"/>
                <w:sz w:val="20"/>
              </w:rPr>
              <w:t>–</w:t>
            </w:r>
            <w:r>
              <w:rPr>
                <w:spacing w:val="11"/>
                <w:w w:val="105"/>
                <w:sz w:val="20"/>
              </w:rPr>
              <w:t xml:space="preserve"> </w:t>
            </w:r>
            <w:proofErr w:type="spellStart"/>
            <w:r>
              <w:rPr>
                <w:spacing w:val="-2"/>
                <w:w w:val="105"/>
                <w:sz w:val="20"/>
              </w:rPr>
              <w:t>Alumel</w:t>
            </w:r>
            <w:proofErr w:type="spellEnd"/>
          </w:p>
        </w:tc>
      </w:tr>
      <w:tr w:rsidR="00A65306" w14:paraId="45BE9D15" w14:textId="77777777">
        <w:trPr>
          <w:trHeight w:val="339"/>
        </w:trPr>
        <w:tc>
          <w:tcPr>
            <w:tcW w:w="3420" w:type="dxa"/>
          </w:tcPr>
          <w:p w14:paraId="45BE9D13" w14:textId="77777777" w:rsidR="00A65306" w:rsidRDefault="00F87068">
            <w:pPr>
              <w:pStyle w:val="TableParagraph"/>
              <w:ind w:left="10" w:right="2"/>
              <w:jc w:val="center"/>
              <w:rPr>
                <w:sz w:val="20"/>
              </w:rPr>
            </w:pPr>
            <w:r>
              <w:rPr>
                <w:spacing w:val="-10"/>
                <w:w w:val="105"/>
                <w:sz w:val="20"/>
              </w:rPr>
              <w:t>B</w:t>
            </w:r>
          </w:p>
        </w:tc>
        <w:tc>
          <w:tcPr>
            <w:tcW w:w="3773" w:type="dxa"/>
          </w:tcPr>
          <w:p w14:paraId="45BE9D14" w14:textId="77777777" w:rsidR="00A65306" w:rsidRDefault="00F87068">
            <w:pPr>
              <w:pStyle w:val="TableParagraph"/>
              <w:ind w:left="10" w:right="1"/>
              <w:jc w:val="center"/>
              <w:rPr>
                <w:sz w:val="20"/>
              </w:rPr>
            </w:pPr>
            <w:r>
              <w:rPr>
                <w:sz w:val="20"/>
              </w:rPr>
              <w:t>Rhodium</w:t>
            </w:r>
            <w:r>
              <w:rPr>
                <w:spacing w:val="16"/>
                <w:sz w:val="20"/>
              </w:rPr>
              <w:t xml:space="preserve"> </w:t>
            </w:r>
            <w:r>
              <w:rPr>
                <w:sz w:val="20"/>
              </w:rPr>
              <w:t>–</w:t>
            </w:r>
            <w:r>
              <w:rPr>
                <w:spacing w:val="16"/>
                <w:sz w:val="20"/>
              </w:rPr>
              <w:t xml:space="preserve"> </w:t>
            </w:r>
            <w:r>
              <w:rPr>
                <w:sz w:val="20"/>
              </w:rPr>
              <w:t>Platinum</w:t>
            </w:r>
            <w:r>
              <w:rPr>
                <w:spacing w:val="16"/>
                <w:sz w:val="20"/>
              </w:rPr>
              <w:t xml:space="preserve"> </w:t>
            </w:r>
            <w:r>
              <w:rPr>
                <w:spacing w:val="-4"/>
                <w:sz w:val="20"/>
              </w:rPr>
              <w:t>(30%)</w:t>
            </w:r>
          </w:p>
        </w:tc>
      </w:tr>
      <w:tr w:rsidR="00A65306" w14:paraId="45BE9D18" w14:textId="77777777">
        <w:trPr>
          <w:trHeight w:val="340"/>
        </w:trPr>
        <w:tc>
          <w:tcPr>
            <w:tcW w:w="3420" w:type="dxa"/>
            <w:shd w:val="clear" w:color="auto" w:fill="E6E6E6"/>
          </w:tcPr>
          <w:p w14:paraId="45BE9D16" w14:textId="77777777" w:rsidR="00A65306" w:rsidRDefault="00F87068">
            <w:pPr>
              <w:pStyle w:val="TableParagraph"/>
              <w:ind w:left="10" w:right="3"/>
              <w:jc w:val="center"/>
              <w:rPr>
                <w:sz w:val="20"/>
              </w:rPr>
            </w:pPr>
            <w:r>
              <w:rPr>
                <w:spacing w:val="-10"/>
                <w:sz w:val="20"/>
              </w:rPr>
              <w:t>R</w:t>
            </w:r>
          </w:p>
        </w:tc>
        <w:tc>
          <w:tcPr>
            <w:tcW w:w="3773" w:type="dxa"/>
            <w:shd w:val="clear" w:color="auto" w:fill="E6E6E6"/>
          </w:tcPr>
          <w:p w14:paraId="45BE9D17" w14:textId="77777777" w:rsidR="00A65306" w:rsidRDefault="00F87068">
            <w:pPr>
              <w:pStyle w:val="TableParagraph"/>
              <w:ind w:left="10" w:right="1"/>
              <w:jc w:val="center"/>
              <w:rPr>
                <w:sz w:val="20"/>
              </w:rPr>
            </w:pPr>
            <w:r>
              <w:rPr>
                <w:sz w:val="20"/>
              </w:rPr>
              <w:t>Rhodium</w:t>
            </w:r>
            <w:r>
              <w:rPr>
                <w:spacing w:val="16"/>
                <w:sz w:val="20"/>
              </w:rPr>
              <w:t xml:space="preserve"> </w:t>
            </w:r>
            <w:r>
              <w:rPr>
                <w:sz w:val="20"/>
              </w:rPr>
              <w:t>–</w:t>
            </w:r>
            <w:r>
              <w:rPr>
                <w:spacing w:val="16"/>
                <w:sz w:val="20"/>
              </w:rPr>
              <w:t xml:space="preserve"> </w:t>
            </w:r>
            <w:r>
              <w:rPr>
                <w:sz w:val="20"/>
              </w:rPr>
              <w:t>Platinum</w:t>
            </w:r>
            <w:r>
              <w:rPr>
                <w:spacing w:val="16"/>
                <w:sz w:val="20"/>
              </w:rPr>
              <w:t xml:space="preserve"> </w:t>
            </w:r>
            <w:r>
              <w:rPr>
                <w:spacing w:val="-4"/>
                <w:sz w:val="20"/>
              </w:rPr>
              <w:t>(13%)</w:t>
            </w:r>
          </w:p>
        </w:tc>
      </w:tr>
      <w:tr w:rsidR="00A65306" w14:paraId="45BE9D1B" w14:textId="77777777">
        <w:trPr>
          <w:trHeight w:val="340"/>
        </w:trPr>
        <w:tc>
          <w:tcPr>
            <w:tcW w:w="3420" w:type="dxa"/>
          </w:tcPr>
          <w:p w14:paraId="45BE9D19" w14:textId="77777777" w:rsidR="00A65306" w:rsidRDefault="00F87068">
            <w:pPr>
              <w:pStyle w:val="TableParagraph"/>
              <w:ind w:left="10" w:right="2"/>
              <w:jc w:val="center"/>
              <w:rPr>
                <w:sz w:val="20"/>
              </w:rPr>
            </w:pPr>
            <w:r>
              <w:rPr>
                <w:spacing w:val="-10"/>
                <w:w w:val="120"/>
                <w:sz w:val="20"/>
              </w:rPr>
              <w:t>S</w:t>
            </w:r>
          </w:p>
        </w:tc>
        <w:tc>
          <w:tcPr>
            <w:tcW w:w="3773" w:type="dxa"/>
          </w:tcPr>
          <w:p w14:paraId="45BE9D1A" w14:textId="77777777" w:rsidR="00A65306" w:rsidRDefault="00F87068">
            <w:pPr>
              <w:pStyle w:val="TableParagraph"/>
              <w:ind w:left="10" w:right="1"/>
              <w:jc w:val="center"/>
              <w:rPr>
                <w:sz w:val="20"/>
              </w:rPr>
            </w:pPr>
            <w:r>
              <w:rPr>
                <w:sz w:val="20"/>
              </w:rPr>
              <w:t>Rhodium</w:t>
            </w:r>
            <w:r>
              <w:rPr>
                <w:spacing w:val="16"/>
                <w:sz w:val="20"/>
              </w:rPr>
              <w:t xml:space="preserve"> </w:t>
            </w:r>
            <w:r>
              <w:rPr>
                <w:sz w:val="20"/>
              </w:rPr>
              <w:t>–</w:t>
            </w:r>
            <w:r>
              <w:rPr>
                <w:spacing w:val="16"/>
                <w:sz w:val="20"/>
              </w:rPr>
              <w:t xml:space="preserve"> </w:t>
            </w:r>
            <w:r>
              <w:rPr>
                <w:sz w:val="20"/>
              </w:rPr>
              <w:t>Platinum</w:t>
            </w:r>
            <w:r>
              <w:rPr>
                <w:spacing w:val="16"/>
                <w:sz w:val="20"/>
              </w:rPr>
              <w:t xml:space="preserve"> </w:t>
            </w:r>
            <w:r>
              <w:rPr>
                <w:spacing w:val="-4"/>
                <w:sz w:val="20"/>
              </w:rPr>
              <w:t>(10%)</w:t>
            </w:r>
          </w:p>
        </w:tc>
      </w:tr>
    </w:tbl>
    <w:p w14:paraId="45BE9D1C" w14:textId="77777777" w:rsidR="00A65306" w:rsidRDefault="00A65306">
      <w:pPr>
        <w:jc w:val="center"/>
        <w:rPr>
          <w:sz w:val="20"/>
        </w:rPr>
        <w:sectPr w:rsidR="00A65306">
          <w:pgSz w:w="12240" w:h="15840"/>
          <w:pgMar w:top="1400" w:right="780" w:bottom="1460" w:left="340" w:header="0" w:footer="1266" w:gutter="0"/>
          <w:cols w:space="720"/>
        </w:sectPr>
      </w:pPr>
    </w:p>
    <w:p w14:paraId="45BE9D1D" w14:textId="77777777" w:rsidR="00A65306" w:rsidRDefault="00F87068">
      <w:pPr>
        <w:pStyle w:val="BodyText"/>
        <w:spacing w:before="42" w:line="247" w:lineRule="auto"/>
        <w:ind w:left="3260" w:right="786"/>
      </w:pPr>
      <w:r>
        <w:lastRenderedPageBreak/>
        <w:t>The most common problems encountered with thermocouples are using a different metal combination than those with which the reading equipment was set and using extension wires that are not the same metal combinations as the thermocouple to which they are connected.</w:t>
      </w:r>
    </w:p>
    <w:p w14:paraId="45BE9D1E" w14:textId="77777777" w:rsidR="00A65306" w:rsidRDefault="00F87068" w:rsidP="0059231E">
      <w:pPr>
        <w:pStyle w:val="ListParagraph"/>
        <w:numPr>
          <w:ilvl w:val="4"/>
          <w:numId w:val="24"/>
        </w:numPr>
        <w:tabs>
          <w:tab w:val="left" w:pos="3619"/>
        </w:tabs>
        <w:spacing w:before="118" w:line="247" w:lineRule="auto"/>
        <w:ind w:right="717"/>
      </w:pPr>
      <w:r>
        <w:rPr>
          <w:rFonts w:ascii="Georgia" w:hAnsi="Georgia"/>
          <w:spacing w:val="-2"/>
        </w:rPr>
        <w:t xml:space="preserve">Resistance temperature detectors (RTDs) </w:t>
      </w:r>
      <w:r>
        <w:rPr>
          <w:spacing w:val="-2"/>
        </w:rPr>
        <w:t>–</w:t>
      </w:r>
      <w:r>
        <w:rPr>
          <w:spacing w:val="-7"/>
        </w:rPr>
        <w:t xml:space="preserve"> </w:t>
      </w:r>
      <w:r>
        <w:rPr>
          <w:spacing w:val="-2"/>
        </w:rPr>
        <w:t>These</w:t>
      </w:r>
      <w:r>
        <w:rPr>
          <w:spacing w:val="-6"/>
        </w:rPr>
        <w:t xml:space="preserve"> </w:t>
      </w:r>
      <w:r>
        <w:rPr>
          <w:spacing w:val="-2"/>
        </w:rPr>
        <w:t>are</w:t>
      </w:r>
      <w:r>
        <w:rPr>
          <w:spacing w:val="-7"/>
        </w:rPr>
        <w:t xml:space="preserve"> </w:t>
      </w:r>
      <w:r>
        <w:rPr>
          <w:spacing w:val="-2"/>
        </w:rPr>
        <w:t>devices</w:t>
      </w:r>
      <w:r>
        <w:rPr>
          <w:spacing w:val="-7"/>
        </w:rPr>
        <w:t xml:space="preserve"> </w:t>
      </w:r>
      <w:r>
        <w:rPr>
          <w:spacing w:val="-2"/>
        </w:rPr>
        <w:t>that</w:t>
      </w:r>
      <w:r>
        <w:rPr>
          <w:spacing w:val="-7"/>
        </w:rPr>
        <w:t xml:space="preserve"> </w:t>
      </w:r>
      <w:r>
        <w:rPr>
          <w:spacing w:val="-2"/>
        </w:rPr>
        <w:t xml:space="preserve">contain </w:t>
      </w:r>
      <w:r>
        <w:t>an electric circuit formed of solid conductors (usually a wire). The most common conductors are platinum, iron, and copper. The resistance varies with temperature, and this resistance change can be used to determine the temperature at the tip of the sensor. This signal can be used to activate</w:t>
      </w:r>
      <w:r>
        <w:rPr>
          <w:spacing w:val="40"/>
        </w:rPr>
        <w:t xml:space="preserve"> </w:t>
      </w:r>
      <w:r>
        <w:t>alarms or shutdowns when equipment exceeds predetermined acceptance levels. RTDs are not as rugged as thermocouples, and care must be taken to ensure that the conductor is not damaged i</w:t>
      </w:r>
      <w:r>
        <w:t>n operation due to handling or vibration. RTDs can be installed in the oil flow path to measure oil temperature, or they can be installed in fluid film bearings to read bearing babbitt temperature.</w:t>
      </w:r>
    </w:p>
    <w:p w14:paraId="45BE9D1F" w14:textId="77777777" w:rsidR="00A65306" w:rsidRDefault="00F87068" w:rsidP="0059231E">
      <w:pPr>
        <w:pStyle w:val="ListParagraph"/>
        <w:numPr>
          <w:ilvl w:val="4"/>
          <w:numId w:val="24"/>
        </w:numPr>
        <w:tabs>
          <w:tab w:val="left" w:pos="3620"/>
        </w:tabs>
        <w:spacing w:before="113" w:line="247" w:lineRule="auto"/>
        <w:ind w:left="3620" w:right="795"/>
      </w:pPr>
      <w:r>
        <w:rPr>
          <w:rFonts w:ascii="Georgia" w:hAnsi="Georgia"/>
        </w:rPr>
        <w:t>Infrared</w:t>
      </w:r>
      <w:r>
        <w:rPr>
          <w:rFonts w:ascii="Georgia" w:hAnsi="Georgia"/>
          <w:spacing w:val="-10"/>
        </w:rPr>
        <w:t xml:space="preserve"> </w:t>
      </w:r>
      <w:r>
        <w:rPr>
          <w:rFonts w:ascii="Georgia" w:hAnsi="Georgia"/>
        </w:rPr>
        <w:t>thermography</w:t>
      </w:r>
      <w:r>
        <w:rPr>
          <w:rFonts w:ascii="Georgia" w:hAnsi="Georgia"/>
          <w:spacing w:val="-13"/>
        </w:rPr>
        <w:t xml:space="preserve"> </w:t>
      </w:r>
      <w:r>
        <w:t>–</w:t>
      </w:r>
      <w:r>
        <w:rPr>
          <w:spacing w:val="-14"/>
        </w:rPr>
        <w:t xml:space="preserve"> </w:t>
      </w:r>
      <w:r>
        <w:t>Infrared</w:t>
      </w:r>
      <w:r>
        <w:rPr>
          <w:spacing w:val="-14"/>
        </w:rPr>
        <w:t xml:space="preserve"> </w:t>
      </w:r>
      <w:r>
        <w:t>thermography</w:t>
      </w:r>
      <w:r>
        <w:rPr>
          <w:spacing w:val="-13"/>
        </w:rPr>
        <w:t xml:space="preserve"> </w:t>
      </w:r>
      <w:r>
        <w:t>has</w:t>
      </w:r>
      <w:r>
        <w:rPr>
          <w:spacing w:val="-14"/>
        </w:rPr>
        <w:t xml:space="preserve"> </w:t>
      </w:r>
      <w:r>
        <w:t>gained</w:t>
      </w:r>
      <w:r>
        <w:rPr>
          <w:spacing w:val="-14"/>
        </w:rPr>
        <w:t xml:space="preserve"> </w:t>
      </w:r>
      <w:r>
        <w:t>favor</w:t>
      </w:r>
      <w:r>
        <w:rPr>
          <w:spacing w:val="-14"/>
        </w:rPr>
        <w:t xml:space="preserve"> </w:t>
      </w:r>
      <w:r>
        <w:t>in</w:t>
      </w:r>
      <w:r>
        <w:rPr>
          <w:spacing w:val="-13"/>
        </w:rPr>
        <w:t xml:space="preserve"> </w:t>
      </w:r>
      <w:r>
        <w:t>recent years in helping troubleshoot problem areas where high temperatures are present.</w:t>
      </w:r>
      <w:r>
        <w:rPr>
          <w:spacing w:val="-12"/>
        </w:rPr>
        <w:t xml:space="preserve"> </w:t>
      </w:r>
      <w:r>
        <w:t>The</w:t>
      </w:r>
      <w:r>
        <w:rPr>
          <w:spacing w:val="-12"/>
        </w:rPr>
        <w:t xml:space="preserve"> </w:t>
      </w:r>
      <w:r>
        <w:t>“thermal</w:t>
      </w:r>
      <w:r>
        <w:rPr>
          <w:spacing w:val="-12"/>
        </w:rPr>
        <w:t xml:space="preserve"> </w:t>
      </w:r>
      <w:r>
        <w:t>picture”</w:t>
      </w:r>
      <w:r>
        <w:rPr>
          <w:spacing w:val="-12"/>
        </w:rPr>
        <w:t xml:space="preserve"> </w:t>
      </w:r>
      <w:r>
        <w:t>typically</w:t>
      </w:r>
      <w:r>
        <w:rPr>
          <w:spacing w:val="-12"/>
        </w:rPr>
        <w:t xml:space="preserve"> </w:t>
      </w:r>
      <w:r>
        <w:t>gives</w:t>
      </w:r>
      <w:r>
        <w:rPr>
          <w:spacing w:val="-12"/>
        </w:rPr>
        <w:t xml:space="preserve"> </w:t>
      </w:r>
      <w:r>
        <w:t>indications</w:t>
      </w:r>
      <w:r>
        <w:rPr>
          <w:spacing w:val="-12"/>
        </w:rPr>
        <w:t xml:space="preserve"> </w:t>
      </w:r>
      <w:r>
        <w:t>of</w:t>
      </w:r>
      <w:r>
        <w:rPr>
          <w:spacing w:val="-12"/>
        </w:rPr>
        <w:t xml:space="preserve"> </w:t>
      </w:r>
      <w:r>
        <w:t>where</w:t>
      </w:r>
      <w:r>
        <w:rPr>
          <w:spacing w:val="-12"/>
        </w:rPr>
        <w:t xml:space="preserve"> </w:t>
      </w:r>
      <w:r>
        <w:t>excessive temperature is a problem.</w:t>
      </w:r>
    </w:p>
    <w:p w14:paraId="45BE9D20" w14:textId="77777777" w:rsidR="00A65306" w:rsidRDefault="00F87068" w:rsidP="0059231E">
      <w:pPr>
        <w:pStyle w:val="ListParagraph"/>
        <w:numPr>
          <w:ilvl w:val="3"/>
          <w:numId w:val="24"/>
        </w:numPr>
        <w:tabs>
          <w:tab w:val="left" w:pos="4071"/>
        </w:tabs>
        <w:spacing w:before="246"/>
        <w:ind w:left="4071" w:hanging="811"/>
        <w:jc w:val="left"/>
        <w:rPr>
          <w:rFonts w:ascii="Calibri"/>
        </w:rPr>
      </w:pPr>
      <w:r>
        <w:rPr>
          <w:rFonts w:ascii="Calibri"/>
          <w:w w:val="105"/>
        </w:rPr>
        <w:t>Oil</w:t>
      </w:r>
      <w:r>
        <w:rPr>
          <w:rFonts w:ascii="Calibri"/>
          <w:spacing w:val="10"/>
          <w:w w:val="105"/>
        </w:rPr>
        <w:t xml:space="preserve"> </w:t>
      </w:r>
      <w:r>
        <w:rPr>
          <w:rFonts w:ascii="Calibri"/>
          <w:w w:val="105"/>
        </w:rPr>
        <w:t>Pressure</w:t>
      </w:r>
      <w:r>
        <w:rPr>
          <w:rFonts w:ascii="Calibri"/>
          <w:spacing w:val="10"/>
          <w:w w:val="105"/>
        </w:rPr>
        <w:t xml:space="preserve"> </w:t>
      </w:r>
      <w:r>
        <w:rPr>
          <w:rFonts w:ascii="Calibri"/>
          <w:spacing w:val="-2"/>
          <w:w w:val="105"/>
        </w:rPr>
        <w:t>Measurement</w:t>
      </w:r>
    </w:p>
    <w:p w14:paraId="45BE9D21" w14:textId="77777777" w:rsidR="00A65306" w:rsidRDefault="00F87068">
      <w:pPr>
        <w:pStyle w:val="BodyText"/>
        <w:spacing w:before="248" w:line="247" w:lineRule="auto"/>
        <w:ind w:left="3260" w:right="853"/>
      </w:pPr>
      <w:r>
        <w:t>Pressure is one of the most important indicators of the effectiveness of a pressure-lubricated system’s capability to meet its design function. Pressure is typically</w:t>
      </w:r>
      <w:r>
        <w:rPr>
          <w:spacing w:val="-11"/>
        </w:rPr>
        <w:t xml:space="preserve"> </w:t>
      </w:r>
      <w:r>
        <w:t>measured</w:t>
      </w:r>
      <w:r>
        <w:rPr>
          <w:spacing w:val="-11"/>
        </w:rPr>
        <w:t xml:space="preserve"> </w:t>
      </w:r>
      <w:r>
        <w:t>on</w:t>
      </w:r>
      <w:r>
        <w:rPr>
          <w:spacing w:val="-12"/>
        </w:rPr>
        <w:t xml:space="preserve"> </w:t>
      </w:r>
      <w:r>
        <w:t>a</w:t>
      </w:r>
      <w:r>
        <w:rPr>
          <w:spacing w:val="-11"/>
        </w:rPr>
        <w:t xml:space="preserve"> </w:t>
      </w:r>
      <w:r>
        <w:t>gearbox</w:t>
      </w:r>
      <w:r>
        <w:rPr>
          <w:spacing w:val="-12"/>
        </w:rPr>
        <w:t xml:space="preserve"> </w:t>
      </w:r>
      <w:r>
        <w:t>with</w:t>
      </w:r>
      <w:r>
        <w:rPr>
          <w:spacing w:val="-11"/>
        </w:rPr>
        <w:t xml:space="preserve"> </w:t>
      </w:r>
      <w:r>
        <w:t>either</w:t>
      </w:r>
      <w:r>
        <w:rPr>
          <w:spacing w:val="-11"/>
        </w:rPr>
        <w:t xml:space="preserve"> </w:t>
      </w:r>
      <w:r>
        <w:t>a</w:t>
      </w:r>
      <w:r>
        <w:rPr>
          <w:spacing w:val="-11"/>
        </w:rPr>
        <w:t xml:space="preserve"> </w:t>
      </w:r>
      <w:r>
        <w:t>pressure</w:t>
      </w:r>
      <w:r>
        <w:rPr>
          <w:spacing w:val="-11"/>
        </w:rPr>
        <w:t xml:space="preserve"> </w:t>
      </w:r>
      <w:r>
        <w:t>gauge</w:t>
      </w:r>
      <w:r>
        <w:rPr>
          <w:spacing w:val="-11"/>
        </w:rPr>
        <w:t xml:space="preserve"> </w:t>
      </w:r>
      <w:r>
        <w:t>or</w:t>
      </w:r>
      <w:r>
        <w:rPr>
          <w:spacing w:val="-11"/>
        </w:rPr>
        <w:t xml:space="preserve"> </w:t>
      </w:r>
      <w:r>
        <w:t>pressure</w:t>
      </w:r>
      <w:r>
        <w:rPr>
          <w:spacing w:val="-11"/>
        </w:rPr>
        <w:t xml:space="preserve"> </w:t>
      </w:r>
      <w:r>
        <w:t>switch:</w:t>
      </w:r>
    </w:p>
    <w:p w14:paraId="45BE9D22" w14:textId="77777777" w:rsidR="00A65306" w:rsidRDefault="00F87068" w:rsidP="0059231E">
      <w:pPr>
        <w:pStyle w:val="ListParagraph"/>
        <w:numPr>
          <w:ilvl w:val="4"/>
          <w:numId w:val="24"/>
        </w:numPr>
        <w:tabs>
          <w:tab w:val="left" w:pos="3620"/>
        </w:tabs>
        <w:spacing w:before="118" w:line="247" w:lineRule="auto"/>
        <w:ind w:left="3620" w:right="682"/>
      </w:pPr>
      <w:r>
        <w:rPr>
          <w:rFonts w:ascii="Georgia" w:hAnsi="Georgia"/>
          <w:spacing w:val="-2"/>
        </w:rPr>
        <w:t>Pressure</w:t>
      </w:r>
      <w:r>
        <w:rPr>
          <w:rFonts w:ascii="Georgia" w:hAnsi="Georgia"/>
        </w:rPr>
        <w:t xml:space="preserve"> </w:t>
      </w:r>
      <w:r>
        <w:rPr>
          <w:rFonts w:ascii="Georgia" w:hAnsi="Georgia"/>
          <w:spacing w:val="-2"/>
        </w:rPr>
        <w:t>gauges</w:t>
      </w:r>
      <w:r>
        <w:rPr>
          <w:rFonts w:ascii="Georgia" w:hAnsi="Georgia"/>
          <w:spacing w:val="-3"/>
        </w:rPr>
        <w:t xml:space="preserve"> </w:t>
      </w:r>
      <w:r>
        <w:rPr>
          <w:spacing w:val="-2"/>
        </w:rPr>
        <w:t>–</w:t>
      </w:r>
      <w:r>
        <w:rPr>
          <w:spacing w:val="-10"/>
        </w:rPr>
        <w:t xml:space="preserve"> </w:t>
      </w:r>
      <w:r>
        <w:rPr>
          <w:spacing w:val="-2"/>
        </w:rPr>
        <w:t>Pressure</w:t>
      </w:r>
      <w:r>
        <w:rPr>
          <w:spacing w:val="-10"/>
        </w:rPr>
        <w:t xml:space="preserve"> </w:t>
      </w:r>
      <w:r>
        <w:rPr>
          <w:spacing w:val="-2"/>
        </w:rPr>
        <w:t>gauges</w:t>
      </w:r>
      <w:r>
        <w:rPr>
          <w:spacing w:val="-9"/>
        </w:rPr>
        <w:t xml:space="preserve"> </w:t>
      </w:r>
      <w:r>
        <w:rPr>
          <w:spacing w:val="-2"/>
        </w:rPr>
        <w:t>are</w:t>
      </w:r>
      <w:r>
        <w:rPr>
          <w:spacing w:val="-9"/>
        </w:rPr>
        <w:t xml:space="preserve"> </w:t>
      </w:r>
      <w:r>
        <w:rPr>
          <w:spacing w:val="-2"/>
        </w:rPr>
        <w:t>visual</w:t>
      </w:r>
      <w:r>
        <w:rPr>
          <w:spacing w:val="-10"/>
        </w:rPr>
        <w:t xml:space="preserve"> </w:t>
      </w:r>
      <w:r>
        <w:rPr>
          <w:spacing w:val="-2"/>
        </w:rPr>
        <w:t>devices</w:t>
      </w:r>
      <w:r>
        <w:rPr>
          <w:spacing w:val="-9"/>
        </w:rPr>
        <w:t xml:space="preserve"> </w:t>
      </w:r>
      <w:r>
        <w:rPr>
          <w:spacing w:val="-2"/>
        </w:rPr>
        <w:t>that</w:t>
      </w:r>
      <w:r>
        <w:rPr>
          <w:spacing w:val="-9"/>
        </w:rPr>
        <w:t xml:space="preserve"> </w:t>
      </w:r>
      <w:r>
        <w:rPr>
          <w:spacing w:val="-2"/>
        </w:rPr>
        <w:t>display</w:t>
      </w:r>
      <w:r>
        <w:rPr>
          <w:spacing w:val="-9"/>
        </w:rPr>
        <w:t xml:space="preserve"> </w:t>
      </w:r>
      <w:r>
        <w:rPr>
          <w:spacing w:val="-2"/>
        </w:rPr>
        <w:t>the</w:t>
      </w:r>
      <w:r>
        <w:rPr>
          <w:spacing w:val="-10"/>
        </w:rPr>
        <w:t xml:space="preserve"> </w:t>
      </w:r>
      <w:r>
        <w:rPr>
          <w:spacing w:val="-2"/>
        </w:rPr>
        <w:t xml:space="preserve">pressure </w:t>
      </w:r>
      <w:r>
        <w:t>at</w:t>
      </w:r>
      <w:r>
        <w:rPr>
          <w:spacing w:val="-4"/>
        </w:rPr>
        <w:t xml:space="preserve"> </w:t>
      </w:r>
      <w:r>
        <w:t>a</w:t>
      </w:r>
      <w:r>
        <w:rPr>
          <w:spacing w:val="-5"/>
        </w:rPr>
        <w:t xml:space="preserve"> </w:t>
      </w:r>
      <w:r>
        <w:t>particular</w:t>
      </w:r>
      <w:r>
        <w:rPr>
          <w:spacing w:val="-5"/>
        </w:rPr>
        <w:t xml:space="preserve"> </w:t>
      </w:r>
      <w:r>
        <w:t>monitoring</w:t>
      </w:r>
      <w:r>
        <w:rPr>
          <w:spacing w:val="-4"/>
        </w:rPr>
        <w:t xml:space="preserve"> </w:t>
      </w:r>
      <w:r>
        <w:t>point.</w:t>
      </w:r>
      <w:r>
        <w:rPr>
          <w:spacing w:val="-4"/>
        </w:rPr>
        <w:t xml:space="preserve"> </w:t>
      </w:r>
      <w:r>
        <w:t>They</w:t>
      </w:r>
      <w:r>
        <w:rPr>
          <w:spacing w:val="-4"/>
        </w:rPr>
        <w:t xml:space="preserve"> </w:t>
      </w:r>
      <w:r>
        <w:t>are</w:t>
      </w:r>
      <w:r>
        <w:rPr>
          <w:spacing w:val="-5"/>
        </w:rPr>
        <w:t xml:space="preserve"> </w:t>
      </w:r>
      <w:r>
        <w:t>usually</w:t>
      </w:r>
      <w:r>
        <w:rPr>
          <w:spacing w:val="-5"/>
        </w:rPr>
        <w:t xml:space="preserve"> </w:t>
      </w:r>
      <w:r>
        <w:t>used</w:t>
      </w:r>
      <w:r>
        <w:rPr>
          <w:spacing w:val="-4"/>
        </w:rPr>
        <w:t xml:space="preserve"> </w:t>
      </w:r>
      <w:r>
        <w:t>to</w:t>
      </w:r>
      <w:r>
        <w:rPr>
          <w:spacing w:val="-4"/>
        </w:rPr>
        <w:t xml:space="preserve"> </w:t>
      </w:r>
      <w:r>
        <w:t>observe</w:t>
      </w:r>
      <w:r>
        <w:rPr>
          <w:spacing w:val="-4"/>
        </w:rPr>
        <w:t xml:space="preserve"> </w:t>
      </w:r>
      <w:r>
        <w:t>oil</w:t>
      </w:r>
      <w:r>
        <w:rPr>
          <w:spacing w:val="-5"/>
        </w:rPr>
        <w:t xml:space="preserve"> </w:t>
      </w:r>
      <w:r>
        <w:t>pressure in the gearbox lubrication system. Pressure gauges require both visual examination and human input to evaluate the operational health of the lubricant supply system.</w:t>
      </w:r>
    </w:p>
    <w:p w14:paraId="45BE9D23" w14:textId="77777777" w:rsidR="00A65306" w:rsidRDefault="00F87068" w:rsidP="0059231E">
      <w:pPr>
        <w:pStyle w:val="ListParagraph"/>
        <w:numPr>
          <w:ilvl w:val="4"/>
          <w:numId w:val="24"/>
        </w:numPr>
        <w:tabs>
          <w:tab w:val="left" w:pos="3620"/>
        </w:tabs>
        <w:spacing w:before="116" w:line="247" w:lineRule="auto"/>
        <w:ind w:left="3620" w:right="775"/>
      </w:pPr>
      <w:r>
        <w:rPr>
          <w:rFonts w:ascii="Georgia" w:hAnsi="Georgia"/>
        </w:rPr>
        <w:t>Pressure</w:t>
      </w:r>
      <w:r>
        <w:rPr>
          <w:rFonts w:ascii="Georgia" w:hAnsi="Georgia"/>
          <w:spacing w:val="-9"/>
        </w:rPr>
        <w:t xml:space="preserve"> </w:t>
      </w:r>
      <w:r>
        <w:rPr>
          <w:rFonts w:ascii="Georgia" w:hAnsi="Georgia"/>
        </w:rPr>
        <w:t>switches</w:t>
      </w:r>
      <w:r>
        <w:rPr>
          <w:rFonts w:ascii="Georgia" w:hAnsi="Georgia"/>
          <w:spacing w:val="-14"/>
        </w:rPr>
        <w:t xml:space="preserve"> </w:t>
      </w:r>
      <w:r>
        <w:t>–</w:t>
      </w:r>
      <w:r>
        <w:rPr>
          <w:spacing w:val="-13"/>
        </w:rPr>
        <w:t xml:space="preserve"> </w:t>
      </w:r>
      <w:r>
        <w:t>Pressure</w:t>
      </w:r>
      <w:r>
        <w:rPr>
          <w:spacing w:val="-14"/>
        </w:rPr>
        <w:t xml:space="preserve"> </w:t>
      </w:r>
      <w:r>
        <w:t>switches</w:t>
      </w:r>
      <w:r>
        <w:rPr>
          <w:spacing w:val="-14"/>
        </w:rPr>
        <w:t xml:space="preserve"> </w:t>
      </w:r>
      <w:r>
        <w:t>are</w:t>
      </w:r>
      <w:r>
        <w:rPr>
          <w:spacing w:val="-14"/>
        </w:rPr>
        <w:t xml:space="preserve"> </w:t>
      </w:r>
      <w:r>
        <w:t>mechanical</w:t>
      </w:r>
      <w:r>
        <w:rPr>
          <w:spacing w:val="-13"/>
        </w:rPr>
        <w:t xml:space="preserve"> </w:t>
      </w:r>
      <w:r>
        <w:t>devices</w:t>
      </w:r>
      <w:r>
        <w:rPr>
          <w:spacing w:val="-14"/>
        </w:rPr>
        <w:t xml:space="preserve"> </w:t>
      </w:r>
      <w:r>
        <w:t>that</w:t>
      </w:r>
      <w:r>
        <w:rPr>
          <w:spacing w:val="-14"/>
        </w:rPr>
        <w:t xml:space="preserve"> </w:t>
      </w:r>
      <w:r>
        <w:t>open</w:t>
      </w:r>
      <w:r>
        <w:rPr>
          <w:spacing w:val="-14"/>
        </w:rPr>
        <w:t xml:space="preserve"> </w:t>
      </w:r>
      <w:r>
        <w:t>and close</w:t>
      </w:r>
      <w:r>
        <w:rPr>
          <w:spacing w:val="-10"/>
        </w:rPr>
        <w:t xml:space="preserve"> </w:t>
      </w:r>
      <w:r>
        <w:t>as</w:t>
      </w:r>
      <w:r>
        <w:rPr>
          <w:spacing w:val="-11"/>
        </w:rPr>
        <w:t xml:space="preserve"> </w:t>
      </w:r>
      <w:r>
        <w:t>pressure</w:t>
      </w:r>
      <w:r>
        <w:rPr>
          <w:spacing w:val="-11"/>
        </w:rPr>
        <w:t xml:space="preserve"> </w:t>
      </w:r>
      <w:r>
        <w:t>reaches</w:t>
      </w:r>
      <w:r>
        <w:rPr>
          <w:spacing w:val="-11"/>
        </w:rPr>
        <w:t xml:space="preserve"> </w:t>
      </w:r>
      <w:r>
        <w:t>predetermined</w:t>
      </w:r>
      <w:r>
        <w:rPr>
          <w:spacing w:val="-9"/>
        </w:rPr>
        <w:t xml:space="preserve"> </w:t>
      </w:r>
      <w:r>
        <w:t>setpoints.</w:t>
      </w:r>
      <w:r>
        <w:rPr>
          <w:spacing w:val="-11"/>
        </w:rPr>
        <w:t xml:space="preserve"> </w:t>
      </w:r>
      <w:r>
        <w:t>These</w:t>
      </w:r>
      <w:r>
        <w:rPr>
          <w:spacing w:val="-10"/>
        </w:rPr>
        <w:t xml:space="preserve"> </w:t>
      </w:r>
      <w:r>
        <w:t>devices</w:t>
      </w:r>
      <w:r>
        <w:rPr>
          <w:spacing w:val="-10"/>
        </w:rPr>
        <w:t xml:space="preserve"> </w:t>
      </w:r>
      <w:r>
        <w:t>can</w:t>
      </w:r>
      <w:r>
        <w:rPr>
          <w:spacing w:val="-11"/>
        </w:rPr>
        <w:t xml:space="preserve"> </w:t>
      </w:r>
      <w:r>
        <w:t>be</w:t>
      </w:r>
      <w:r>
        <w:rPr>
          <w:spacing w:val="-11"/>
        </w:rPr>
        <w:t xml:space="preserve"> </w:t>
      </w:r>
      <w:r>
        <w:t>used to automatically activate alarms or shutdowns when equipment exceeds predetermined acceptance levels.</w:t>
      </w:r>
    </w:p>
    <w:p w14:paraId="45BE9D24" w14:textId="77777777" w:rsidR="00A65306" w:rsidRDefault="00F87068" w:rsidP="0059231E">
      <w:pPr>
        <w:pStyle w:val="ListParagraph"/>
        <w:numPr>
          <w:ilvl w:val="3"/>
          <w:numId w:val="24"/>
        </w:numPr>
        <w:tabs>
          <w:tab w:val="left" w:pos="4071"/>
        </w:tabs>
        <w:spacing w:before="247"/>
        <w:ind w:left="4071" w:hanging="811"/>
        <w:jc w:val="left"/>
        <w:rPr>
          <w:rFonts w:ascii="Calibri"/>
        </w:rPr>
      </w:pPr>
      <w:r>
        <w:rPr>
          <w:rFonts w:ascii="Calibri"/>
          <w:spacing w:val="2"/>
          <w:w w:val="105"/>
        </w:rPr>
        <w:t>Noise/Vibration</w:t>
      </w:r>
      <w:r>
        <w:rPr>
          <w:rFonts w:ascii="Calibri"/>
          <w:spacing w:val="57"/>
          <w:w w:val="105"/>
        </w:rPr>
        <w:t xml:space="preserve"> </w:t>
      </w:r>
      <w:r>
        <w:rPr>
          <w:rFonts w:ascii="Calibri"/>
          <w:spacing w:val="-2"/>
          <w:w w:val="105"/>
        </w:rPr>
        <w:t>Measurement</w:t>
      </w:r>
    </w:p>
    <w:p w14:paraId="45BE9D25" w14:textId="77777777" w:rsidR="00A65306" w:rsidRDefault="00F87068">
      <w:pPr>
        <w:pStyle w:val="BodyText"/>
        <w:spacing w:before="248" w:line="247" w:lineRule="auto"/>
        <w:ind w:left="3260" w:right="665"/>
      </w:pPr>
      <w:r>
        <w:t>Vibration measurement is an indication of the condition of the mechanical components</w:t>
      </w:r>
      <w:r>
        <w:rPr>
          <w:spacing w:val="-3"/>
        </w:rPr>
        <w:t xml:space="preserve"> </w:t>
      </w:r>
      <w:r>
        <w:t>of</w:t>
      </w:r>
      <w:r>
        <w:rPr>
          <w:spacing w:val="-4"/>
        </w:rPr>
        <w:t xml:space="preserve"> </w:t>
      </w:r>
      <w:r>
        <w:t>the</w:t>
      </w:r>
      <w:r>
        <w:rPr>
          <w:spacing w:val="-3"/>
        </w:rPr>
        <w:t xml:space="preserve"> </w:t>
      </w:r>
      <w:r>
        <w:t>gearbox.</w:t>
      </w:r>
      <w:r>
        <w:rPr>
          <w:spacing w:val="-4"/>
        </w:rPr>
        <w:t xml:space="preserve"> </w:t>
      </w:r>
      <w:r>
        <w:t>It</w:t>
      </w:r>
      <w:r>
        <w:rPr>
          <w:spacing w:val="-5"/>
        </w:rPr>
        <w:t xml:space="preserve"> </w:t>
      </w:r>
      <w:r>
        <w:t>is</w:t>
      </w:r>
      <w:r>
        <w:rPr>
          <w:spacing w:val="-4"/>
        </w:rPr>
        <w:t xml:space="preserve"> </w:t>
      </w:r>
      <w:r>
        <w:t>extremely</w:t>
      </w:r>
      <w:r>
        <w:rPr>
          <w:spacing w:val="-4"/>
        </w:rPr>
        <w:t xml:space="preserve"> </w:t>
      </w:r>
      <w:r>
        <w:t>useful</w:t>
      </w:r>
      <w:r>
        <w:rPr>
          <w:spacing w:val="-4"/>
        </w:rPr>
        <w:t xml:space="preserve"> </w:t>
      </w:r>
      <w:r>
        <w:t>in</w:t>
      </w:r>
      <w:r>
        <w:rPr>
          <w:spacing w:val="-4"/>
        </w:rPr>
        <w:t xml:space="preserve"> </w:t>
      </w:r>
      <w:r>
        <w:t>evaluating</w:t>
      </w:r>
      <w:r>
        <w:rPr>
          <w:spacing w:val="-4"/>
        </w:rPr>
        <w:t xml:space="preserve"> </w:t>
      </w:r>
      <w:r>
        <w:t>fitness</w:t>
      </w:r>
      <w:r>
        <w:rPr>
          <w:spacing w:val="-4"/>
        </w:rPr>
        <w:t xml:space="preserve"> </w:t>
      </w:r>
      <w:r>
        <w:t>for</w:t>
      </w:r>
      <w:r>
        <w:rPr>
          <w:spacing w:val="-3"/>
        </w:rPr>
        <w:t xml:space="preserve"> </w:t>
      </w:r>
      <w:r>
        <w:t>service for both new units and in predicting potential operating problems for installed equipment. Every mechanical system has a vibration signature. A change in a vibration signature over time is a useful preventive maintenance indicator; therefore, both the current signature and historical signature are often required to properly diagnose a problem.</w:t>
      </w:r>
    </w:p>
    <w:p w14:paraId="45BE9D26" w14:textId="77777777" w:rsidR="00A65306" w:rsidRDefault="00A65306">
      <w:pPr>
        <w:spacing w:line="247" w:lineRule="auto"/>
        <w:sectPr w:rsidR="00A65306">
          <w:pgSz w:w="12240" w:h="15840"/>
          <w:pgMar w:top="1400" w:right="780" w:bottom="1460" w:left="340" w:header="0" w:footer="1266" w:gutter="0"/>
          <w:cols w:space="720"/>
        </w:sectPr>
      </w:pPr>
    </w:p>
    <w:p w14:paraId="45BE9D27" w14:textId="77777777" w:rsidR="00A65306" w:rsidRDefault="00F87068">
      <w:pPr>
        <w:pStyle w:val="BodyText"/>
        <w:spacing w:before="42" w:line="247" w:lineRule="auto"/>
        <w:ind w:left="3260" w:right="716"/>
      </w:pPr>
      <w:r>
        <w:lastRenderedPageBreak/>
        <w:t>The key vibration characteristics, which are useful in evaluating a gearbox’s health, are the frequency of vibration and the magnitude of vibration. Magnitude is expressed as either movement (displacement), speed (velocity), or rate of acceleration. Examples of typically used devices are:</w:t>
      </w:r>
    </w:p>
    <w:p w14:paraId="45BE9D28" w14:textId="77777777" w:rsidR="00A65306" w:rsidRDefault="00F87068" w:rsidP="0059231E">
      <w:pPr>
        <w:pStyle w:val="ListParagraph"/>
        <w:numPr>
          <w:ilvl w:val="4"/>
          <w:numId w:val="24"/>
        </w:numPr>
        <w:tabs>
          <w:tab w:val="left" w:pos="3619"/>
        </w:tabs>
        <w:spacing w:before="118" w:line="244" w:lineRule="auto"/>
        <w:ind w:right="705"/>
      </w:pPr>
      <w:r>
        <w:rPr>
          <w:rFonts w:ascii="Georgia" w:hAnsi="Georgia"/>
        </w:rPr>
        <w:t xml:space="preserve">Proximity probes </w:t>
      </w:r>
      <w:r>
        <w:t>– Proximity probes</w:t>
      </w:r>
      <w:r>
        <w:rPr>
          <w:spacing w:val="-1"/>
        </w:rPr>
        <w:t xml:space="preserve"> </w:t>
      </w:r>
      <w:r>
        <w:t>are</w:t>
      </w:r>
      <w:r>
        <w:rPr>
          <w:spacing w:val="-1"/>
        </w:rPr>
        <w:t xml:space="preserve"> </w:t>
      </w:r>
      <w:r>
        <w:t>electrical devices</w:t>
      </w:r>
      <w:r>
        <w:rPr>
          <w:spacing w:val="-1"/>
        </w:rPr>
        <w:t xml:space="preserve"> </w:t>
      </w:r>
      <w:r>
        <w:t>that sense the distance a metal body is from the tip of the probe. This type of displacement measurement device is used to determine the movement of a shaft within the bearings</w:t>
      </w:r>
      <w:r>
        <w:rPr>
          <w:spacing w:val="-1"/>
        </w:rPr>
        <w:t xml:space="preserve"> </w:t>
      </w:r>
      <w:r>
        <w:t>and</w:t>
      </w:r>
      <w:r>
        <w:rPr>
          <w:spacing w:val="-1"/>
        </w:rPr>
        <w:t xml:space="preserve"> </w:t>
      </w:r>
      <w:r>
        <w:t>housing.</w:t>
      </w:r>
      <w:r>
        <w:rPr>
          <w:spacing w:val="-2"/>
        </w:rPr>
        <w:t xml:space="preserve"> </w:t>
      </w:r>
      <w:r>
        <w:t>To</w:t>
      </w:r>
      <w:r>
        <w:rPr>
          <w:spacing w:val="-2"/>
        </w:rPr>
        <w:t xml:space="preserve"> </w:t>
      </w:r>
      <w:r>
        <w:t>accomplish</w:t>
      </w:r>
      <w:r>
        <w:rPr>
          <w:spacing w:val="-1"/>
        </w:rPr>
        <w:t xml:space="preserve"> </w:t>
      </w:r>
      <w:r>
        <w:t>this,</w:t>
      </w:r>
      <w:r>
        <w:rPr>
          <w:spacing w:val="-1"/>
        </w:rPr>
        <w:t xml:space="preserve"> </w:t>
      </w:r>
      <w:r>
        <w:t>two</w:t>
      </w:r>
      <w:r>
        <w:rPr>
          <w:spacing w:val="-1"/>
        </w:rPr>
        <w:t xml:space="preserve"> </w:t>
      </w:r>
      <w:r>
        <w:t>probes are</w:t>
      </w:r>
      <w:r>
        <w:rPr>
          <w:spacing w:val="-1"/>
        </w:rPr>
        <w:t xml:space="preserve"> </w:t>
      </w:r>
      <w:r>
        <w:t>needed</w:t>
      </w:r>
      <w:r>
        <w:rPr>
          <w:spacing w:val="-2"/>
        </w:rPr>
        <w:t xml:space="preserve"> </w:t>
      </w:r>
      <w:r>
        <w:t>per</w:t>
      </w:r>
      <w:r>
        <w:rPr>
          <w:spacing w:val="-2"/>
        </w:rPr>
        <w:t xml:space="preserve"> </w:t>
      </w:r>
      <w:r>
        <w:t>shaft</w:t>
      </w:r>
      <w:r>
        <w:rPr>
          <w:spacing w:val="-1"/>
        </w:rPr>
        <w:t xml:space="preserve"> </w:t>
      </w:r>
      <w:r>
        <w:t>at 90</w:t>
      </w:r>
      <w:r>
        <w:rPr>
          <w:rFonts w:ascii="Symbol" w:hAnsi="Symbol"/>
        </w:rPr>
        <w:t></w:t>
      </w:r>
      <w:r>
        <w:t xml:space="preserve"> apart. Proximity probes are best used for detecting balance, instability, and misalignment problems and require a probe driver and accompanying readout.</w:t>
      </w:r>
      <w:r>
        <w:rPr>
          <w:spacing w:val="-8"/>
        </w:rPr>
        <w:t xml:space="preserve"> </w:t>
      </w:r>
      <w:r>
        <w:t>They</w:t>
      </w:r>
      <w:r>
        <w:rPr>
          <w:spacing w:val="-9"/>
        </w:rPr>
        <w:t xml:space="preserve"> </w:t>
      </w:r>
      <w:r>
        <w:t>are</w:t>
      </w:r>
      <w:r>
        <w:rPr>
          <w:spacing w:val="-8"/>
        </w:rPr>
        <w:t xml:space="preserve"> </w:t>
      </w:r>
      <w:r>
        <w:t>also</w:t>
      </w:r>
      <w:r>
        <w:rPr>
          <w:spacing w:val="-9"/>
        </w:rPr>
        <w:t xml:space="preserve"> </w:t>
      </w:r>
      <w:r>
        <w:t>particularly</w:t>
      </w:r>
      <w:r>
        <w:rPr>
          <w:spacing w:val="-9"/>
        </w:rPr>
        <w:t xml:space="preserve"> </w:t>
      </w:r>
      <w:r>
        <w:t>useful</w:t>
      </w:r>
      <w:r>
        <w:rPr>
          <w:spacing w:val="-9"/>
        </w:rPr>
        <w:t xml:space="preserve"> </w:t>
      </w:r>
      <w:r>
        <w:t>for</w:t>
      </w:r>
      <w:r>
        <w:rPr>
          <w:spacing w:val="-9"/>
        </w:rPr>
        <w:t xml:space="preserve"> </w:t>
      </w:r>
      <w:r>
        <w:t>lower-frequency</w:t>
      </w:r>
      <w:r>
        <w:rPr>
          <w:spacing w:val="-8"/>
        </w:rPr>
        <w:t xml:space="preserve"> </w:t>
      </w:r>
      <w:r>
        <w:t>vibrations</w:t>
      </w:r>
      <w:r>
        <w:rPr>
          <w:spacing w:val="-9"/>
        </w:rPr>
        <w:t xml:space="preserve"> </w:t>
      </w:r>
      <w:r>
        <w:t>suc</w:t>
      </w:r>
      <w:r>
        <w:t>h as shaft rotation frequencies.</w:t>
      </w:r>
    </w:p>
    <w:p w14:paraId="45BE9D29" w14:textId="77777777" w:rsidR="00A65306" w:rsidRDefault="00F87068" w:rsidP="0059231E">
      <w:pPr>
        <w:pStyle w:val="ListParagraph"/>
        <w:numPr>
          <w:ilvl w:val="4"/>
          <w:numId w:val="24"/>
        </w:numPr>
        <w:tabs>
          <w:tab w:val="left" w:pos="3619"/>
        </w:tabs>
        <w:spacing w:before="118" w:line="244" w:lineRule="auto"/>
        <w:ind w:right="558"/>
      </w:pPr>
      <w:r>
        <w:rPr>
          <w:rFonts w:ascii="Georgia" w:hAnsi="Georgia"/>
        </w:rPr>
        <w:t xml:space="preserve">Velocity pickups </w:t>
      </w:r>
      <w:r>
        <w:t>– Velocity pickups are transducers that detect the velocity (speed)</w:t>
      </w:r>
      <w:r>
        <w:rPr>
          <w:spacing w:val="-12"/>
        </w:rPr>
        <w:t xml:space="preserve"> </w:t>
      </w:r>
      <w:r>
        <w:t>of</w:t>
      </w:r>
      <w:r>
        <w:rPr>
          <w:spacing w:val="-11"/>
        </w:rPr>
        <w:t xml:space="preserve"> </w:t>
      </w:r>
      <w:r>
        <w:t>a</w:t>
      </w:r>
      <w:r>
        <w:rPr>
          <w:spacing w:val="-11"/>
        </w:rPr>
        <w:t xml:space="preserve"> </w:t>
      </w:r>
      <w:r>
        <w:t>surface</w:t>
      </w:r>
      <w:r>
        <w:rPr>
          <w:spacing w:val="-11"/>
        </w:rPr>
        <w:t xml:space="preserve"> </w:t>
      </w:r>
      <w:r>
        <w:t>(usually</w:t>
      </w:r>
      <w:r>
        <w:rPr>
          <w:spacing w:val="-12"/>
        </w:rPr>
        <w:t xml:space="preserve"> </w:t>
      </w:r>
      <w:r>
        <w:t>a</w:t>
      </w:r>
      <w:r>
        <w:rPr>
          <w:spacing w:val="-12"/>
        </w:rPr>
        <w:t xml:space="preserve"> </w:t>
      </w:r>
      <w:r>
        <w:t>gear</w:t>
      </w:r>
      <w:r>
        <w:rPr>
          <w:spacing w:val="-12"/>
        </w:rPr>
        <w:t xml:space="preserve"> </w:t>
      </w:r>
      <w:r>
        <w:t>case)</w:t>
      </w:r>
      <w:r>
        <w:rPr>
          <w:spacing w:val="-11"/>
        </w:rPr>
        <w:t xml:space="preserve"> </w:t>
      </w:r>
      <w:r>
        <w:t>to</w:t>
      </w:r>
      <w:r>
        <w:rPr>
          <w:spacing w:val="-12"/>
        </w:rPr>
        <w:t xml:space="preserve"> </w:t>
      </w:r>
      <w:r>
        <w:t>which</w:t>
      </w:r>
      <w:r>
        <w:rPr>
          <w:spacing w:val="-11"/>
        </w:rPr>
        <w:t xml:space="preserve"> </w:t>
      </w:r>
      <w:r>
        <w:t>it</w:t>
      </w:r>
      <w:r>
        <w:rPr>
          <w:spacing w:val="-12"/>
        </w:rPr>
        <w:t xml:space="preserve"> </w:t>
      </w:r>
      <w:r>
        <w:t>is</w:t>
      </w:r>
      <w:r>
        <w:rPr>
          <w:spacing w:val="-11"/>
        </w:rPr>
        <w:t xml:space="preserve"> </w:t>
      </w:r>
      <w:r>
        <w:t>attached.</w:t>
      </w:r>
      <w:r>
        <w:rPr>
          <w:spacing w:val="-10"/>
        </w:rPr>
        <w:t xml:space="preserve"> </w:t>
      </w:r>
      <w:r>
        <w:rPr>
          <w:rFonts w:ascii="Book Antiqua" w:hAnsi="Book Antiqua"/>
          <w:i/>
        </w:rPr>
        <w:t>Vibration</w:t>
      </w:r>
      <w:r>
        <w:rPr>
          <w:rFonts w:ascii="Book Antiqua" w:hAnsi="Book Antiqua"/>
          <w:i/>
          <w:spacing w:val="-12"/>
        </w:rPr>
        <w:t xml:space="preserve"> </w:t>
      </w:r>
      <w:r>
        <w:t>is</w:t>
      </w:r>
      <w:r>
        <w:rPr>
          <w:spacing w:val="-11"/>
        </w:rPr>
        <w:t xml:space="preserve"> </w:t>
      </w:r>
      <w:r>
        <w:t>the physical movement</w:t>
      </w:r>
      <w:r>
        <w:rPr>
          <w:spacing w:val="-1"/>
        </w:rPr>
        <w:t xml:space="preserve"> </w:t>
      </w:r>
      <w:r>
        <w:t>of</w:t>
      </w:r>
      <w:r>
        <w:rPr>
          <w:spacing w:val="-1"/>
        </w:rPr>
        <w:t xml:space="preserve"> </w:t>
      </w:r>
      <w:r>
        <w:t>an</w:t>
      </w:r>
      <w:r>
        <w:rPr>
          <w:spacing w:val="-1"/>
        </w:rPr>
        <w:t xml:space="preserve"> </w:t>
      </w:r>
      <w:r>
        <w:t>object</w:t>
      </w:r>
      <w:r>
        <w:rPr>
          <w:spacing w:val="-1"/>
        </w:rPr>
        <w:t xml:space="preserve"> </w:t>
      </w:r>
      <w:r>
        <w:t>during operation.</w:t>
      </w:r>
      <w:r>
        <w:rPr>
          <w:spacing w:val="-1"/>
        </w:rPr>
        <w:t xml:space="preserve"> </w:t>
      </w:r>
      <w:r>
        <w:t>The</w:t>
      </w:r>
      <w:r>
        <w:rPr>
          <w:spacing w:val="-1"/>
        </w:rPr>
        <w:t xml:space="preserve"> </w:t>
      </w:r>
      <w:r>
        <w:t>movement</w:t>
      </w:r>
      <w:r>
        <w:rPr>
          <w:spacing w:val="-1"/>
        </w:rPr>
        <w:t xml:space="preserve"> </w:t>
      </w:r>
      <w:r>
        <w:t>is</w:t>
      </w:r>
      <w:r>
        <w:rPr>
          <w:spacing w:val="-1"/>
        </w:rPr>
        <w:t xml:space="preserve"> </w:t>
      </w:r>
      <w:r>
        <w:t>usually</w:t>
      </w:r>
      <w:r>
        <w:rPr>
          <w:spacing w:val="-1"/>
        </w:rPr>
        <w:t xml:space="preserve"> </w:t>
      </w:r>
      <w:r>
        <w:t>so small</w:t>
      </w:r>
      <w:r>
        <w:rPr>
          <w:spacing w:val="-3"/>
        </w:rPr>
        <w:t xml:space="preserve"> </w:t>
      </w:r>
      <w:r>
        <w:t>that</w:t>
      </w:r>
      <w:r>
        <w:rPr>
          <w:spacing w:val="-4"/>
        </w:rPr>
        <w:t xml:space="preserve"> </w:t>
      </w:r>
      <w:r>
        <w:t>it</w:t>
      </w:r>
      <w:r>
        <w:rPr>
          <w:spacing w:val="-4"/>
        </w:rPr>
        <w:t xml:space="preserve"> </w:t>
      </w:r>
      <w:r>
        <w:t>is</w:t>
      </w:r>
      <w:r>
        <w:rPr>
          <w:spacing w:val="-3"/>
        </w:rPr>
        <w:t xml:space="preserve"> </w:t>
      </w:r>
      <w:r>
        <w:t>not</w:t>
      </w:r>
      <w:r>
        <w:rPr>
          <w:spacing w:val="-3"/>
        </w:rPr>
        <w:t xml:space="preserve"> </w:t>
      </w:r>
      <w:r>
        <w:t>obvious</w:t>
      </w:r>
      <w:r>
        <w:rPr>
          <w:spacing w:val="-2"/>
        </w:rPr>
        <w:t xml:space="preserve"> </w:t>
      </w:r>
      <w:r>
        <w:t>with</w:t>
      </w:r>
      <w:r>
        <w:rPr>
          <w:spacing w:val="-3"/>
        </w:rPr>
        <w:t xml:space="preserve"> </w:t>
      </w:r>
      <w:r>
        <w:t>the</w:t>
      </w:r>
      <w:r>
        <w:rPr>
          <w:spacing w:val="-3"/>
        </w:rPr>
        <w:t xml:space="preserve"> </w:t>
      </w:r>
      <w:r>
        <w:t>naked</w:t>
      </w:r>
      <w:r>
        <w:rPr>
          <w:spacing w:val="-3"/>
        </w:rPr>
        <w:t xml:space="preserve"> </w:t>
      </w:r>
      <w:r>
        <w:t>eye,</w:t>
      </w:r>
      <w:r>
        <w:rPr>
          <w:spacing w:val="-3"/>
        </w:rPr>
        <w:t xml:space="preserve"> </w:t>
      </w:r>
      <w:r>
        <w:t>but</w:t>
      </w:r>
      <w:r>
        <w:rPr>
          <w:spacing w:val="-3"/>
        </w:rPr>
        <w:t xml:space="preserve"> </w:t>
      </w:r>
      <w:r>
        <w:t>a</w:t>
      </w:r>
      <w:r>
        <w:rPr>
          <w:spacing w:val="-3"/>
        </w:rPr>
        <w:t xml:space="preserve"> </w:t>
      </w:r>
      <w:r>
        <w:t>velocity</w:t>
      </w:r>
      <w:r>
        <w:rPr>
          <w:spacing w:val="-3"/>
        </w:rPr>
        <w:t xml:space="preserve"> </w:t>
      </w:r>
      <w:r>
        <w:t>pickup</w:t>
      </w:r>
      <w:r>
        <w:rPr>
          <w:spacing w:val="-3"/>
        </w:rPr>
        <w:t xml:space="preserve"> </w:t>
      </w:r>
      <w:r>
        <w:t>can</w:t>
      </w:r>
      <w:r>
        <w:rPr>
          <w:spacing w:val="-3"/>
        </w:rPr>
        <w:t xml:space="preserve"> </w:t>
      </w:r>
      <w:r>
        <w:t xml:space="preserve">detect the actual speed of the surface movement. Because it is often difficult to determine the optimum location for placement of the transducer, the velocity should be measured in all three directions (horizontal, vertical, and axial) </w:t>
      </w:r>
      <w:proofErr w:type="gramStart"/>
      <w:r>
        <w:t>in order to</w:t>
      </w:r>
      <w:proofErr w:type="gramEnd"/>
      <w:r>
        <w:t xml:space="preserve"> ensure that complete and accurate data are obtained. Velocity pickups are also capable of identifying moderately high frequencies such as higher- frequency structural resonance and lower tooth-passing frequencies.</w:t>
      </w:r>
    </w:p>
    <w:p w14:paraId="45BE9D2A" w14:textId="77777777" w:rsidR="00A65306" w:rsidRDefault="00F87068" w:rsidP="0059231E">
      <w:pPr>
        <w:pStyle w:val="ListParagraph"/>
        <w:numPr>
          <w:ilvl w:val="4"/>
          <w:numId w:val="24"/>
        </w:numPr>
        <w:tabs>
          <w:tab w:val="left" w:pos="3620"/>
        </w:tabs>
        <w:spacing w:before="125" w:line="247" w:lineRule="auto"/>
        <w:ind w:left="3620" w:right="661"/>
      </w:pPr>
      <w:r>
        <w:rPr>
          <w:rFonts w:ascii="Georgia" w:hAnsi="Georgia"/>
        </w:rPr>
        <w:t xml:space="preserve">Accelerometers </w:t>
      </w:r>
      <w:r>
        <w:t>–</w:t>
      </w:r>
      <w:r>
        <w:rPr>
          <w:spacing w:val="-3"/>
        </w:rPr>
        <w:t xml:space="preserve"> </w:t>
      </w:r>
      <w:r>
        <w:t>Accelerometers</w:t>
      </w:r>
      <w:r>
        <w:rPr>
          <w:spacing w:val="-4"/>
        </w:rPr>
        <w:t xml:space="preserve"> </w:t>
      </w:r>
      <w:r>
        <w:t>are</w:t>
      </w:r>
      <w:r>
        <w:rPr>
          <w:spacing w:val="-4"/>
        </w:rPr>
        <w:t xml:space="preserve"> </w:t>
      </w:r>
      <w:proofErr w:type="gramStart"/>
      <w:r>
        <w:t>similar</w:t>
      </w:r>
      <w:r>
        <w:rPr>
          <w:spacing w:val="-4"/>
        </w:rPr>
        <w:t xml:space="preserve"> </w:t>
      </w:r>
      <w:r>
        <w:t>to</w:t>
      </w:r>
      <w:proofErr w:type="gramEnd"/>
      <w:r>
        <w:rPr>
          <w:spacing w:val="-4"/>
        </w:rPr>
        <w:t xml:space="preserve"> </w:t>
      </w:r>
      <w:r>
        <w:t>velocity</w:t>
      </w:r>
      <w:r>
        <w:rPr>
          <w:spacing w:val="-4"/>
        </w:rPr>
        <w:t xml:space="preserve"> </w:t>
      </w:r>
      <w:r>
        <w:t>transducers,</w:t>
      </w:r>
      <w:r>
        <w:rPr>
          <w:spacing w:val="-4"/>
        </w:rPr>
        <w:t xml:space="preserve"> </w:t>
      </w:r>
      <w:r>
        <w:t>except that in accelerometers the transducers output the acceleration of the monitored</w:t>
      </w:r>
      <w:r>
        <w:rPr>
          <w:spacing w:val="-10"/>
        </w:rPr>
        <w:t xml:space="preserve"> </w:t>
      </w:r>
      <w:r>
        <w:t>surface</w:t>
      </w:r>
      <w:r>
        <w:rPr>
          <w:spacing w:val="-9"/>
        </w:rPr>
        <w:t xml:space="preserve"> </w:t>
      </w:r>
      <w:r>
        <w:t>(usually</w:t>
      </w:r>
      <w:r>
        <w:rPr>
          <w:spacing w:val="-8"/>
        </w:rPr>
        <w:t xml:space="preserve"> </w:t>
      </w:r>
      <w:r>
        <w:t>the</w:t>
      </w:r>
      <w:r>
        <w:rPr>
          <w:spacing w:val="-10"/>
        </w:rPr>
        <w:t xml:space="preserve"> </w:t>
      </w:r>
      <w:r>
        <w:t>gear</w:t>
      </w:r>
      <w:r>
        <w:rPr>
          <w:spacing w:val="-10"/>
        </w:rPr>
        <w:t xml:space="preserve"> </w:t>
      </w:r>
      <w:r>
        <w:t>case),</w:t>
      </w:r>
      <w:r>
        <w:rPr>
          <w:spacing w:val="-10"/>
        </w:rPr>
        <w:t xml:space="preserve"> </w:t>
      </w:r>
      <w:r>
        <w:t>as</w:t>
      </w:r>
      <w:r>
        <w:rPr>
          <w:spacing w:val="-9"/>
        </w:rPr>
        <w:t xml:space="preserve"> </w:t>
      </w:r>
      <w:r>
        <w:t>opposed</w:t>
      </w:r>
      <w:r>
        <w:rPr>
          <w:spacing w:val="-10"/>
        </w:rPr>
        <w:t xml:space="preserve"> </w:t>
      </w:r>
      <w:r>
        <w:t>to</w:t>
      </w:r>
      <w:r>
        <w:rPr>
          <w:spacing w:val="-10"/>
        </w:rPr>
        <w:t xml:space="preserve"> </w:t>
      </w:r>
      <w:r>
        <w:t>the</w:t>
      </w:r>
      <w:r>
        <w:rPr>
          <w:spacing w:val="-9"/>
        </w:rPr>
        <w:t xml:space="preserve"> </w:t>
      </w:r>
      <w:r>
        <w:t>velocity.</w:t>
      </w:r>
      <w:r>
        <w:rPr>
          <w:spacing w:val="-9"/>
        </w:rPr>
        <w:t xml:space="preserve"> </w:t>
      </w:r>
      <w:r>
        <w:t>They</w:t>
      </w:r>
      <w:r>
        <w:rPr>
          <w:spacing w:val="-10"/>
        </w:rPr>
        <w:t xml:space="preserve"> </w:t>
      </w:r>
      <w:r>
        <w:t>are also similar in that it is often difficult to determine the optimum location for placement</w:t>
      </w:r>
      <w:r>
        <w:rPr>
          <w:spacing w:val="-2"/>
        </w:rPr>
        <w:t xml:space="preserve"> </w:t>
      </w:r>
      <w:r>
        <w:t>of</w:t>
      </w:r>
      <w:r>
        <w:rPr>
          <w:spacing w:val="-2"/>
        </w:rPr>
        <w:t xml:space="preserve"> </w:t>
      </w:r>
      <w:r>
        <w:t>the</w:t>
      </w:r>
      <w:r>
        <w:rPr>
          <w:spacing w:val="-3"/>
        </w:rPr>
        <w:t xml:space="preserve"> </w:t>
      </w:r>
      <w:r>
        <w:t>accelerometer.</w:t>
      </w:r>
      <w:r>
        <w:rPr>
          <w:spacing w:val="-3"/>
        </w:rPr>
        <w:t xml:space="preserve"> </w:t>
      </w:r>
      <w:proofErr w:type="gramStart"/>
      <w:r>
        <w:t>And,</w:t>
      </w:r>
      <w:proofErr w:type="gramEnd"/>
      <w:r>
        <w:rPr>
          <w:spacing w:val="-3"/>
        </w:rPr>
        <w:t xml:space="preserve"> </w:t>
      </w:r>
      <w:r>
        <w:t>as</w:t>
      </w:r>
      <w:r>
        <w:rPr>
          <w:spacing w:val="-1"/>
        </w:rPr>
        <w:t xml:space="preserve"> </w:t>
      </w:r>
      <w:r>
        <w:t>is</w:t>
      </w:r>
      <w:r>
        <w:rPr>
          <w:spacing w:val="-3"/>
        </w:rPr>
        <w:t xml:space="preserve"> </w:t>
      </w:r>
      <w:r>
        <w:t>the</w:t>
      </w:r>
      <w:r>
        <w:rPr>
          <w:spacing w:val="-2"/>
        </w:rPr>
        <w:t xml:space="preserve"> </w:t>
      </w:r>
      <w:r>
        <w:t>case</w:t>
      </w:r>
      <w:r>
        <w:rPr>
          <w:spacing w:val="-3"/>
        </w:rPr>
        <w:t xml:space="preserve"> </w:t>
      </w:r>
      <w:r>
        <w:t>with</w:t>
      </w:r>
      <w:r>
        <w:rPr>
          <w:spacing w:val="-3"/>
        </w:rPr>
        <w:t xml:space="preserve"> </w:t>
      </w:r>
      <w:r>
        <w:t>velocity</w:t>
      </w:r>
      <w:r>
        <w:rPr>
          <w:spacing w:val="-2"/>
        </w:rPr>
        <w:t xml:space="preserve"> </w:t>
      </w:r>
      <w:r>
        <w:t>transducers, care</w:t>
      </w:r>
      <w:r>
        <w:rPr>
          <w:spacing w:val="-2"/>
        </w:rPr>
        <w:t xml:space="preserve"> </w:t>
      </w:r>
      <w:r>
        <w:t>should</w:t>
      </w:r>
      <w:r>
        <w:rPr>
          <w:spacing w:val="-3"/>
        </w:rPr>
        <w:t xml:space="preserve"> </w:t>
      </w:r>
      <w:r>
        <w:t>be</w:t>
      </w:r>
      <w:r>
        <w:rPr>
          <w:spacing w:val="-3"/>
        </w:rPr>
        <w:t xml:space="preserve"> </w:t>
      </w:r>
      <w:r>
        <w:t>taken</w:t>
      </w:r>
      <w:r>
        <w:rPr>
          <w:spacing w:val="-3"/>
        </w:rPr>
        <w:t xml:space="preserve"> </w:t>
      </w:r>
      <w:r>
        <w:t>to</w:t>
      </w:r>
      <w:r>
        <w:rPr>
          <w:spacing w:val="-1"/>
        </w:rPr>
        <w:t xml:space="preserve"> </w:t>
      </w:r>
      <w:r>
        <w:t>measure</w:t>
      </w:r>
      <w:r>
        <w:rPr>
          <w:spacing w:val="-2"/>
        </w:rPr>
        <w:t xml:space="preserve"> </w:t>
      </w:r>
      <w:r>
        <w:t>acceleration</w:t>
      </w:r>
      <w:r>
        <w:rPr>
          <w:spacing w:val="-3"/>
        </w:rPr>
        <w:t xml:space="preserve"> </w:t>
      </w:r>
      <w:r>
        <w:t>in</w:t>
      </w:r>
      <w:r>
        <w:rPr>
          <w:spacing w:val="-3"/>
        </w:rPr>
        <w:t xml:space="preserve"> </w:t>
      </w:r>
      <w:r>
        <w:t>all</w:t>
      </w:r>
      <w:r>
        <w:rPr>
          <w:spacing w:val="-2"/>
        </w:rPr>
        <w:t xml:space="preserve"> </w:t>
      </w:r>
      <w:r>
        <w:t>three</w:t>
      </w:r>
      <w:r>
        <w:rPr>
          <w:spacing w:val="-3"/>
        </w:rPr>
        <w:t xml:space="preserve"> </w:t>
      </w:r>
      <w:r>
        <w:t>directions</w:t>
      </w:r>
      <w:r>
        <w:rPr>
          <w:spacing w:val="-3"/>
        </w:rPr>
        <w:t xml:space="preserve"> </w:t>
      </w:r>
      <w:r>
        <w:t>in</w:t>
      </w:r>
      <w:r>
        <w:rPr>
          <w:spacing w:val="-4"/>
        </w:rPr>
        <w:t xml:space="preserve"> </w:t>
      </w:r>
      <w:r>
        <w:t>order</w:t>
      </w:r>
      <w:r>
        <w:rPr>
          <w:spacing w:val="-3"/>
        </w:rPr>
        <w:t xml:space="preserve"> </w:t>
      </w:r>
      <w:r>
        <w:t xml:space="preserve">to ensure that complete and accurate data are obtained. This equipment </w:t>
      </w:r>
      <w:proofErr w:type="gramStart"/>
      <w:r>
        <w:t>is capable of identifying</w:t>
      </w:r>
      <w:proofErr w:type="gramEnd"/>
      <w:r>
        <w:t xml:space="preserve"> high frequencies such as tooth-passing frequencies.</w:t>
      </w:r>
    </w:p>
    <w:p w14:paraId="45BE9D2B" w14:textId="77777777" w:rsidR="00A65306" w:rsidRDefault="00F87068" w:rsidP="0059231E">
      <w:pPr>
        <w:pStyle w:val="ListParagraph"/>
        <w:numPr>
          <w:ilvl w:val="4"/>
          <w:numId w:val="24"/>
        </w:numPr>
        <w:tabs>
          <w:tab w:val="left" w:pos="3620"/>
        </w:tabs>
        <w:spacing w:before="114" w:line="247" w:lineRule="auto"/>
        <w:ind w:left="3620" w:right="708"/>
      </w:pPr>
      <w:r>
        <w:rPr>
          <w:rFonts w:ascii="Georgia" w:hAnsi="Georgia"/>
          <w:spacing w:val="-2"/>
        </w:rPr>
        <w:t>Noise</w:t>
      </w:r>
      <w:r>
        <w:rPr>
          <w:rFonts w:ascii="Georgia" w:hAnsi="Georgia"/>
        </w:rPr>
        <w:t xml:space="preserve"> </w:t>
      </w:r>
      <w:r>
        <w:rPr>
          <w:rFonts w:ascii="Georgia" w:hAnsi="Georgia"/>
          <w:spacing w:val="-2"/>
        </w:rPr>
        <w:t xml:space="preserve">measurement </w:t>
      </w:r>
      <w:r>
        <w:rPr>
          <w:spacing w:val="-2"/>
        </w:rPr>
        <w:t>–</w:t>
      </w:r>
      <w:r>
        <w:rPr>
          <w:spacing w:val="-9"/>
        </w:rPr>
        <w:t xml:space="preserve"> </w:t>
      </w:r>
      <w:r>
        <w:rPr>
          <w:spacing w:val="-2"/>
        </w:rPr>
        <w:t>Abnormal</w:t>
      </w:r>
      <w:r>
        <w:rPr>
          <w:spacing w:val="-9"/>
        </w:rPr>
        <w:t xml:space="preserve"> </w:t>
      </w:r>
      <w:r>
        <w:rPr>
          <w:spacing w:val="-2"/>
        </w:rPr>
        <w:t>noise</w:t>
      </w:r>
      <w:r>
        <w:rPr>
          <w:spacing w:val="-8"/>
        </w:rPr>
        <w:t xml:space="preserve"> </w:t>
      </w:r>
      <w:r>
        <w:rPr>
          <w:spacing w:val="-2"/>
        </w:rPr>
        <w:t>can</w:t>
      </w:r>
      <w:r>
        <w:rPr>
          <w:spacing w:val="-9"/>
        </w:rPr>
        <w:t xml:space="preserve"> </w:t>
      </w:r>
      <w:r>
        <w:rPr>
          <w:spacing w:val="-2"/>
        </w:rPr>
        <w:t>result</w:t>
      </w:r>
      <w:r>
        <w:rPr>
          <w:spacing w:val="-11"/>
        </w:rPr>
        <w:t xml:space="preserve"> </w:t>
      </w:r>
      <w:r>
        <w:rPr>
          <w:spacing w:val="-2"/>
        </w:rPr>
        <w:t>from</w:t>
      </w:r>
      <w:r>
        <w:rPr>
          <w:spacing w:val="-10"/>
        </w:rPr>
        <w:t xml:space="preserve"> </w:t>
      </w:r>
      <w:r>
        <w:rPr>
          <w:spacing w:val="-2"/>
        </w:rPr>
        <w:t>excessive</w:t>
      </w:r>
      <w:r>
        <w:rPr>
          <w:spacing w:val="-8"/>
        </w:rPr>
        <w:t xml:space="preserve"> </w:t>
      </w:r>
      <w:r>
        <w:rPr>
          <w:spacing w:val="-2"/>
        </w:rPr>
        <w:t>vibration</w:t>
      </w:r>
      <w:r>
        <w:rPr>
          <w:spacing w:val="-8"/>
        </w:rPr>
        <w:t xml:space="preserve"> </w:t>
      </w:r>
      <w:r>
        <w:rPr>
          <w:spacing w:val="-2"/>
        </w:rPr>
        <w:t xml:space="preserve">of </w:t>
      </w:r>
      <w:r>
        <w:t>the gearbox assembly or its internal subassemblies. Detecting the following types of abnormal sounds may be helpful in identifying problems prior to major failures of the gearbox components:</w:t>
      </w:r>
    </w:p>
    <w:p w14:paraId="45BE9D2C" w14:textId="77777777" w:rsidR="00A65306" w:rsidRDefault="00F87068" w:rsidP="0059231E">
      <w:pPr>
        <w:pStyle w:val="ListParagraph"/>
        <w:numPr>
          <w:ilvl w:val="5"/>
          <w:numId w:val="24"/>
        </w:numPr>
        <w:tabs>
          <w:tab w:val="left" w:pos="3979"/>
        </w:tabs>
        <w:spacing w:before="118"/>
        <w:ind w:left="3979" w:hanging="359"/>
      </w:pPr>
      <w:r>
        <w:t>Roughness</w:t>
      </w:r>
      <w:r>
        <w:rPr>
          <w:spacing w:val="-6"/>
        </w:rPr>
        <w:t xml:space="preserve"> </w:t>
      </w:r>
      <w:r>
        <w:t>–</w:t>
      </w:r>
      <w:r>
        <w:rPr>
          <w:spacing w:val="-6"/>
        </w:rPr>
        <w:t xml:space="preserve"> </w:t>
      </w:r>
      <w:r>
        <w:t>possibly</w:t>
      </w:r>
      <w:r>
        <w:rPr>
          <w:spacing w:val="-5"/>
        </w:rPr>
        <w:t xml:space="preserve"> </w:t>
      </w:r>
      <w:r>
        <w:t>indicating</w:t>
      </w:r>
      <w:r>
        <w:rPr>
          <w:spacing w:val="-5"/>
        </w:rPr>
        <w:t xml:space="preserve"> </w:t>
      </w:r>
      <w:r>
        <w:t>poor</w:t>
      </w:r>
      <w:r>
        <w:rPr>
          <w:spacing w:val="-6"/>
        </w:rPr>
        <w:t xml:space="preserve"> </w:t>
      </w:r>
      <w:r>
        <w:t>meshing</w:t>
      </w:r>
      <w:r>
        <w:rPr>
          <w:spacing w:val="-6"/>
        </w:rPr>
        <w:t xml:space="preserve"> </w:t>
      </w:r>
      <w:r>
        <w:t>of</w:t>
      </w:r>
      <w:r>
        <w:rPr>
          <w:spacing w:val="-5"/>
        </w:rPr>
        <w:t xml:space="preserve"> </w:t>
      </w:r>
      <w:r>
        <w:t>the</w:t>
      </w:r>
      <w:r>
        <w:rPr>
          <w:spacing w:val="-4"/>
        </w:rPr>
        <w:t xml:space="preserve"> </w:t>
      </w:r>
      <w:r>
        <w:t>gear</w:t>
      </w:r>
      <w:r>
        <w:rPr>
          <w:spacing w:val="-5"/>
        </w:rPr>
        <w:t xml:space="preserve"> </w:t>
      </w:r>
      <w:r>
        <w:rPr>
          <w:spacing w:val="-2"/>
        </w:rPr>
        <w:t>teeth</w:t>
      </w:r>
    </w:p>
    <w:p w14:paraId="45BE9D2D" w14:textId="77777777" w:rsidR="00A65306" w:rsidRDefault="00F87068" w:rsidP="0059231E">
      <w:pPr>
        <w:pStyle w:val="ListParagraph"/>
        <w:numPr>
          <w:ilvl w:val="5"/>
          <w:numId w:val="24"/>
        </w:numPr>
        <w:tabs>
          <w:tab w:val="left" w:pos="3979"/>
        </w:tabs>
        <w:spacing w:before="126"/>
        <w:ind w:left="3979" w:hanging="359"/>
      </w:pPr>
      <w:r>
        <w:t>Grinding</w:t>
      </w:r>
      <w:r>
        <w:rPr>
          <w:spacing w:val="-2"/>
        </w:rPr>
        <w:t xml:space="preserve"> </w:t>
      </w:r>
      <w:r>
        <w:t>of</w:t>
      </w:r>
      <w:r>
        <w:rPr>
          <w:spacing w:val="-2"/>
        </w:rPr>
        <w:t xml:space="preserve"> </w:t>
      </w:r>
      <w:r>
        <w:t>gear</w:t>
      </w:r>
      <w:r>
        <w:rPr>
          <w:spacing w:val="-1"/>
        </w:rPr>
        <w:t xml:space="preserve"> </w:t>
      </w:r>
      <w:r>
        <w:t>teeth</w:t>
      </w:r>
      <w:r>
        <w:rPr>
          <w:spacing w:val="-3"/>
        </w:rPr>
        <w:t xml:space="preserve"> </w:t>
      </w:r>
      <w:r>
        <w:t>–</w:t>
      </w:r>
      <w:r>
        <w:rPr>
          <w:spacing w:val="-2"/>
        </w:rPr>
        <w:t xml:space="preserve"> </w:t>
      </w:r>
      <w:r>
        <w:t>possibly</w:t>
      </w:r>
      <w:r>
        <w:rPr>
          <w:spacing w:val="-2"/>
        </w:rPr>
        <w:t xml:space="preserve"> </w:t>
      </w:r>
      <w:r>
        <w:t>indicating</w:t>
      </w:r>
      <w:r>
        <w:rPr>
          <w:spacing w:val="-2"/>
        </w:rPr>
        <w:t xml:space="preserve"> </w:t>
      </w:r>
      <w:r>
        <w:t>a</w:t>
      </w:r>
      <w:r>
        <w:rPr>
          <w:spacing w:val="-2"/>
        </w:rPr>
        <w:t xml:space="preserve"> </w:t>
      </w:r>
      <w:r>
        <w:t>gear</w:t>
      </w:r>
      <w:r>
        <w:rPr>
          <w:spacing w:val="-2"/>
        </w:rPr>
        <w:t xml:space="preserve"> </w:t>
      </w:r>
      <w:r>
        <w:t>tooth</w:t>
      </w:r>
      <w:r>
        <w:rPr>
          <w:spacing w:val="-2"/>
        </w:rPr>
        <w:t xml:space="preserve"> failure</w:t>
      </w:r>
    </w:p>
    <w:p w14:paraId="45BE9D2E" w14:textId="77777777" w:rsidR="00A65306" w:rsidRDefault="00F87068" w:rsidP="0059231E">
      <w:pPr>
        <w:pStyle w:val="ListParagraph"/>
        <w:numPr>
          <w:ilvl w:val="5"/>
          <w:numId w:val="24"/>
        </w:numPr>
        <w:tabs>
          <w:tab w:val="left" w:pos="3980"/>
        </w:tabs>
        <w:spacing w:line="247" w:lineRule="auto"/>
        <w:ind w:right="713"/>
      </w:pPr>
      <w:r>
        <w:t>Clashing</w:t>
      </w:r>
      <w:r>
        <w:rPr>
          <w:spacing w:val="-4"/>
        </w:rPr>
        <w:t xml:space="preserve"> </w:t>
      </w:r>
      <w:r>
        <w:t>–</w:t>
      </w:r>
      <w:r>
        <w:rPr>
          <w:spacing w:val="-4"/>
        </w:rPr>
        <w:t xml:space="preserve"> </w:t>
      </w:r>
      <w:r>
        <w:t>possibly</w:t>
      </w:r>
      <w:r>
        <w:rPr>
          <w:spacing w:val="-3"/>
        </w:rPr>
        <w:t xml:space="preserve"> </w:t>
      </w:r>
      <w:r>
        <w:t>indicating</w:t>
      </w:r>
      <w:r>
        <w:rPr>
          <w:spacing w:val="-3"/>
        </w:rPr>
        <w:t xml:space="preserve"> </w:t>
      </w:r>
      <w:r>
        <w:t>misalignment</w:t>
      </w:r>
      <w:r>
        <w:rPr>
          <w:spacing w:val="-3"/>
        </w:rPr>
        <w:t xml:space="preserve"> </w:t>
      </w:r>
      <w:r>
        <w:t>or</w:t>
      </w:r>
      <w:r>
        <w:rPr>
          <w:spacing w:val="-4"/>
        </w:rPr>
        <w:t xml:space="preserve"> </w:t>
      </w:r>
      <w:r>
        <w:t>poor</w:t>
      </w:r>
      <w:r>
        <w:rPr>
          <w:spacing w:val="-3"/>
        </w:rPr>
        <w:t xml:space="preserve"> </w:t>
      </w:r>
      <w:r>
        <w:t>meshing</w:t>
      </w:r>
      <w:r>
        <w:rPr>
          <w:spacing w:val="-3"/>
        </w:rPr>
        <w:t xml:space="preserve"> </w:t>
      </w:r>
      <w:r>
        <w:t>of</w:t>
      </w:r>
      <w:r>
        <w:rPr>
          <w:spacing w:val="-3"/>
        </w:rPr>
        <w:t xml:space="preserve"> </w:t>
      </w:r>
      <w:r>
        <w:t>the</w:t>
      </w:r>
      <w:r>
        <w:rPr>
          <w:spacing w:val="-4"/>
        </w:rPr>
        <w:t xml:space="preserve"> </w:t>
      </w:r>
      <w:r>
        <w:t xml:space="preserve">gear </w:t>
      </w:r>
      <w:r>
        <w:rPr>
          <w:spacing w:val="-2"/>
        </w:rPr>
        <w:t>teeth</w:t>
      </w:r>
    </w:p>
    <w:p w14:paraId="45BE9D2F" w14:textId="77777777" w:rsidR="00A65306" w:rsidRDefault="00F87068" w:rsidP="0059231E">
      <w:pPr>
        <w:pStyle w:val="ListParagraph"/>
        <w:numPr>
          <w:ilvl w:val="5"/>
          <w:numId w:val="24"/>
        </w:numPr>
        <w:tabs>
          <w:tab w:val="left" w:pos="3980"/>
        </w:tabs>
        <w:spacing w:before="119" w:line="247" w:lineRule="auto"/>
        <w:ind w:right="906"/>
      </w:pPr>
      <w:r>
        <w:t>Whining</w:t>
      </w:r>
      <w:r>
        <w:rPr>
          <w:spacing w:val="-2"/>
        </w:rPr>
        <w:t xml:space="preserve"> </w:t>
      </w:r>
      <w:r>
        <w:t>–</w:t>
      </w:r>
      <w:r>
        <w:rPr>
          <w:spacing w:val="-3"/>
        </w:rPr>
        <w:t xml:space="preserve"> </w:t>
      </w:r>
      <w:r>
        <w:t>possibly</w:t>
      </w:r>
      <w:r>
        <w:rPr>
          <w:spacing w:val="-2"/>
        </w:rPr>
        <w:t xml:space="preserve"> </w:t>
      </w:r>
      <w:r>
        <w:t>indicating</w:t>
      </w:r>
      <w:r>
        <w:rPr>
          <w:spacing w:val="-2"/>
        </w:rPr>
        <w:t xml:space="preserve"> </w:t>
      </w:r>
      <w:r>
        <w:t>partial</w:t>
      </w:r>
      <w:r>
        <w:rPr>
          <w:spacing w:val="-2"/>
        </w:rPr>
        <w:t xml:space="preserve"> </w:t>
      </w:r>
      <w:r>
        <w:t>seizure,</w:t>
      </w:r>
      <w:r>
        <w:rPr>
          <w:spacing w:val="-3"/>
        </w:rPr>
        <w:t xml:space="preserve"> </w:t>
      </w:r>
      <w:r>
        <w:t>high</w:t>
      </w:r>
      <w:r>
        <w:rPr>
          <w:spacing w:val="-3"/>
        </w:rPr>
        <w:t xml:space="preserve"> </w:t>
      </w:r>
      <w:r>
        <w:t>friction,</w:t>
      </w:r>
      <w:r>
        <w:rPr>
          <w:spacing w:val="-3"/>
        </w:rPr>
        <w:t xml:space="preserve"> </w:t>
      </w:r>
      <w:r>
        <w:t>or</w:t>
      </w:r>
      <w:r>
        <w:rPr>
          <w:spacing w:val="-4"/>
        </w:rPr>
        <w:t xml:space="preserve"> </w:t>
      </w:r>
      <w:r>
        <w:t>a</w:t>
      </w:r>
      <w:r>
        <w:rPr>
          <w:spacing w:val="-3"/>
        </w:rPr>
        <w:t xml:space="preserve"> </w:t>
      </w:r>
      <w:r>
        <w:t>partial loss of lubricant</w:t>
      </w:r>
    </w:p>
    <w:p w14:paraId="45BE9D30" w14:textId="77777777" w:rsidR="00A65306" w:rsidRDefault="00A65306">
      <w:pPr>
        <w:spacing w:line="247" w:lineRule="auto"/>
        <w:sectPr w:rsidR="00A65306">
          <w:pgSz w:w="12240" w:h="15840"/>
          <w:pgMar w:top="1400" w:right="780" w:bottom="1460" w:left="340" w:header="0" w:footer="1266" w:gutter="0"/>
          <w:cols w:space="720"/>
        </w:sectPr>
      </w:pPr>
    </w:p>
    <w:p w14:paraId="45BE9D31" w14:textId="77777777" w:rsidR="00A65306" w:rsidRDefault="00F87068" w:rsidP="0059231E">
      <w:pPr>
        <w:pStyle w:val="ListParagraph"/>
        <w:numPr>
          <w:ilvl w:val="3"/>
          <w:numId w:val="24"/>
        </w:numPr>
        <w:tabs>
          <w:tab w:val="left" w:pos="4071"/>
        </w:tabs>
        <w:spacing w:before="91"/>
        <w:ind w:left="4071" w:hanging="811"/>
        <w:jc w:val="left"/>
        <w:rPr>
          <w:rFonts w:ascii="Calibri"/>
        </w:rPr>
      </w:pPr>
      <w:bookmarkStart w:id="71" w:name="4.3.2_Preventive_Maintenance_Activities"/>
      <w:bookmarkEnd w:id="71"/>
      <w:r>
        <w:rPr>
          <w:rFonts w:ascii="Calibri"/>
          <w:w w:val="105"/>
        </w:rPr>
        <w:lastRenderedPageBreak/>
        <w:t>Oil</w:t>
      </w:r>
      <w:r>
        <w:rPr>
          <w:rFonts w:ascii="Calibri"/>
          <w:spacing w:val="32"/>
          <w:w w:val="105"/>
        </w:rPr>
        <w:t xml:space="preserve"> </w:t>
      </w:r>
      <w:r>
        <w:rPr>
          <w:rFonts w:ascii="Calibri"/>
          <w:w w:val="105"/>
        </w:rPr>
        <w:t>Flow</w:t>
      </w:r>
      <w:r>
        <w:rPr>
          <w:rFonts w:ascii="Calibri"/>
          <w:spacing w:val="30"/>
          <w:w w:val="105"/>
        </w:rPr>
        <w:t xml:space="preserve"> </w:t>
      </w:r>
      <w:r>
        <w:rPr>
          <w:rFonts w:ascii="Calibri"/>
          <w:spacing w:val="-2"/>
          <w:w w:val="105"/>
        </w:rPr>
        <w:t>Measurement</w:t>
      </w:r>
    </w:p>
    <w:p w14:paraId="45BE9D32" w14:textId="77777777" w:rsidR="00A65306" w:rsidRDefault="00F87068">
      <w:pPr>
        <w:pStyle w:val="BodyText"/>
        <w:spacing w:before="248" w:line="247" w:lineRule="auto"/>
        <w:ind w:left="3260" w:right="707"/>
      </w:pPr>
      <w:r>
        <w:t xml:space="preserve">Flow measurement is used to verify and monitor gearbox lubrication system operation. Gearbox lubrication systems depend on proper oil flow and distribution to perform their function. During gearbox testing, flow is measured to ensure that the oil being supplied to the drive </w:t>
      </w:r>
      <w:proofErr w:type="gramStart"/>
      <w:r>
        <w:t>is in agreement</w:t>
      </w:r>
      <w:proofErr w:type="gramEnd"/>
      <w:r>
        <w:t xml:space="preserve"> with the design requirements. After gear drive installation, a flow monitor should be used to identify changes in the lubrication system performance. The changes can be due to</w:t>
      </w:r>
      <w:r>
        <w:rPr>
          <w:spacing w:val="-5"/>
        </w:rPr>
        <w:t xml:space="preserve"> </w:t>
      </w:r>
      <w:r>
        <w:t>anything</w:t>
      </w:r>
      <w:r>
        <w:rPr>
          <w:spacing w:val="-6"/>
        </w:rPr>
        <w:t xml:space="preserve"> </w:t>
      </w:r>
      <w:r>
        <w:t>from</w:t>
      </w:r>
      <w:r>
        <w:rPr>
          <w:spacing w:val="-6"/>
        </w:rPr>
        <w:t xml:space="preserve"> </w:t>
      </w:r>
      <w:r>
        <w:t>a</w:t>
      </w:r>
      <w:r>
        <w:rPr>
          <w:spacing w:val="-5"/>
        </w:rPr>
        <w:t xml:space="preserve"> </w:t>
      </w:r>
      <w:r>
        <w:t>pump</w:t>
      </w:r>
      <w:r>
        <w:rPr>
          <w:spacing w:val="-6"/>
        </w:rPr>
        <w:t xml:space="preserve"> </w:t>
      </w:r>
      <w:r>
        <w:t>failing</w:t>
      </w:r>
      <w:r>
        <w:rPr>
          <w:spacing w:val="-6"/>
        </w:rPr>
        <w:t xml:space="preserve"> </w:t>
      </w:r>
      <w:r>
        <w:t>to</w:t>
      </w:r>
      <w:r>
        <w:rPr>
          <w:spacing w:val="-6"/>
        </w:rPr>
        <w:t xml:space="preserve"> </w:t>
      </w:r>
      <w:r>
        <w:t>a</w:t>
      </w:r>
      <w:r>
        <w:rPr>
          <w:spacing w:val="-6"/>
        </w:rPr>
        <w:t xml:space="preserve"> </w:t>
      </w:r>
      <w:r>
        <w:t>clogged</w:t>
      </w:r>
      <w:r>
        <w:rPr>
          <w:spacing w:val="-6"/>
        </w:rPr>
        <w:t xml:space="preserve"> </w:t>
      </w:r>
      <w:r>
        <w:t>filter</w:t>
      </w:r>
      <w:r>
        <w:rPr>
          <w:spacing w:val="-5"/>
        </w:rPr>
        <w:t xml:space="preserve"> </w:t>
      </w:r>
      <w:r>
        <w:t>or</w:t>
      </w:r>
      <w:r>
        <w:rPr>
          <w:spacing w:val="-6"/>
        </w:rPr>
        <w:t xml:space="preserve"> </w:t>
      </w:r>
      <w:r>
        <w:t>oil</w:t>
      </w:r>
      <w:r>
        <w:rPr>
          <w:spacing w:val="-6"/>
        </w:rPr>
        <w:t xml:space="preserve"> </w:t>
      </w:r>
      <w:r>
        <w:t>supply</w:t>
      </w:r>
      <w:r>
        <w:rPr>
          <w:spacing w:val="-6"/>
        </w:rPr>
        <w:t xml:space="preserve"> </w:t>
      </w:r>
      <w:r>
        <w:t>line.</w:t>
      </w:r>
      <w:r>
        <w:rPr>
          <w:spacing w:val="-6"/>
        </w:rPr>
        <w:t xml:space="preserve"> </w:t>
      </w:r>
      <w:r>
        <w:t>Examples</w:t>
      </w:r>
      <w:r>
        <w:rPr>
          <w:spacing w:val="-5"/>
        </w:rPr>
        <w:t xml:space="preserve"> </w:t>
      </w:r>
      <w:r>
        <w:t xml:space="preserve">of the most commonly used instrumentation </w:t>
      </w:r>
      <w:proofErr w:type="gramStart"/>
      <w:r>
        <w:t>are;</w:t>
      </w:r>
      <w:proofErr w:type="gramEnd"/>
    </w:p>
    <w:p w14:paraId="45BE9D33" w14:textId="77777777" w:rsidR="00A65306" w:rsidRDefault="00F87068" w:rsidP="0059231E">
      <w:pPr>
        <w:pStyle w:val="ListParagraph"/>
        <w:numPr>
          <w:ilvl w:val="4"/>
          <w:numId w:val="24"/>
        </w:numPr>
        <w:tabs>
          <w:tab w:val="left" w:pos="3619"/>
        </w:tabs>
        <w:spacing w:before="115" w:line="247" w:lineRule="auto"/>
        <w:ind w:right="697"/>
      </w:pPr>
      <w:r>
        <w:rPr>
          <w:rFonts w:ascii="Georgia" w:hAnsi="Georgia"/>
        </w:rPr>
        <w:t xml:space="preserve">Visual flow monitors </w:t>
      </w:r>
      <w:r>
        <w:t>– Visual flow monitors are the most basic of flow- measuring devices. The most common of these devices is a simple sight window with a paddle or a flow indicator with a dial gauge. Both devices indicate</w:t>
      </w:r>
      <w:r>
        <w:rPr>
          <w:spacing w:val="-9"/>
        </w:rPr>
        <w:t xml:space="preserve"> </w:t>
      </w:r>
      <w:r>
        <w:t>the</w:t>
      </w:r>
      <w:r>
        <w:rPr>
          <w:spacing w:val="-9"/>
        </w:rPr>
        <w:t xml:space="preserve"> </w:t>
      </w:r>
      <w:r>
        <w:t>presence</w:t>
      </w:r>
      <w:r>
        <w:rPr>
          <w:spacing w:val="-9"/>
        </w:rPr>
        <w:t xml:space="preserve"> </w:t>
      </w:r>
      <w:r>
        <w:t>or</w:t>
      </w:r>
      <w:r>
        <w:rPr>
          <w:spacing w:val="-10"/>
        </w:rPr>
        <w:t xml:space="preserve"> </w:t>
      </w:r>
      <w:r>
        <w:t>absence</w:t>
      </w:r>
      <w:r>
        <w:rPr>
          <w:spacing w:val="-9"/>
        </w:rPr>
        <w:t xml:space="preserve"> </w:t>
      </w:r>
      <w:r>
        <w:t>of</w:t>
      </w:r>
      <w:r>
        <w:rPr>
          <w:spacing w:val="-9"/>
        </w:rPr>
        <w:t xml:space="preserve"> </w:t>
      </w:r>
      <w:r>
        <w:t>oil</w:t>
      </w:r>
      <w:r>
        <w:rPr>
          <w:spacing w:val="-10"/>
        </w:rPr>
        <w:t xml:space="preserve"> </w:t>
      </w:r>
      <w:r>
        <w:t>flow.</w:t>
      </w:r>
      <w:r>
        <w:rPr>
          <w:spacing w:val="-10"/>
        </w:rPr>
        <w:t xml:space="preserve"> </w:t>
      </w:r>
      <w:r>
        <w:t>Visual</w:t>
      </w:r>
      <w:r>
        <w:rPr>
          <w:spacing w:val="-10"/>
        </w:rPr>
        <w:t xml:space="preserve"> </w:t>
      </w:r>
      <w:r>
        <w:t>flow</w:t>
      </w:r>
      <w:r>
        <w:rPr>
          <w:spacing w:val="-10"/>
        </w:rPr>
        <w:t xml:space="preserve"> </w:t>
      </w:r>
      <w:r>
        <w:t>monitors</w:t>
      </w:r>
      <w:r>
        <w:rPr>
          <w:spacing w:val="-9"/>
        </w:rPr>
        <w:t xml:space="preserve"> </w:t>
      </w:r>
      <w:r>
        <w:t>can</w:t>
      </w:r>
      <w:r>
        <w:rPr>
          <w:spacing w:val="-9"/>
        </w:rPr>
        <w:t xml:space="preserve"> </w:t>
      </w:r>
      <w:r>
        <w:t>be</w:t>
      </w:r>
      <w:r>
        <w:rPr>
          <w:spacing w:val="-10"/>
        </w:rPr>
        <w:t xml:space="preserve"> </w:t>
      </w:r>
      <w:r>
        <w:t>used on</w:t>
      </w:r>
      <w:r>
        <w:rPr>
          <w:spacing w:val="-6"/>
        </w:rPr>
        <w:t xml:space="preserve"> </w:t>
      </w:r>
      <w:r>
        <w:t>the</w:t>
      </w:r>
      <w:r>
        <w:rPr>
          <w:spacing w:val="-6"/>
        </w:rPr>
        <w:t xml:space="preserve"> </w:t>
      </w:r>
      <w:r>
        <w:t>supply-side</w:t>
      </w:r>
      <w:r>
        <w:rPr>
          <w:spacing w:val="-6"/>
        </w:rPr>
        <w:t xml:space="preserve"> </w:t>
      </w:r>
      <w:r>
        <w:t>or</w:t>
      </w:r>
      <w:r>
        <w:rPr>
          <w:spacing w:val="-7"/>
        </w:rPr>
        <w:t xml:space="preserve"> </w:t>
      </w:r>
      <w:r>
        <w:t>return-side</w:t>
      </w:r>
      <w:r>
        <w:rPr>
          <w:spacing w:val="-6"/>
        </w:rPr>
        <w:t xml:space="preserve"> </w:t>
      </w:r>
      <w:r>
        <w:t>oil</w:t>
      </w:r>
      <w:r>
        <w:rPr>
          <w:spacing w:val="-6"/>
        </w:rPr>
        <w:t xml:space="preserve"> </w:t>
      </w:r>
      <w:r>
        <w:t>lines.</w:t>
      </w:r>
      <w:r>
        <w:rPr>
          <w:spacing w:val="-6"/>
        </w:rPr>
        <w:t xml:space="preserve"> </w:t>
      </w:r>
      <w:r>
        <w:t>However,</w:t>
      </w:r>
      <w:r>
        <w:rPr>
          <w:spacing w:val="-6"/>
        </w:rPr>
        <w:t xml:space="preserve"> </w:t>
      </w:r>
      <w:r>
        <w:t>these</w:t>
      </w:r>
      <w:r>
        <w:rPr>
          <w:spacing w:val="-7"/>
        </w:rPr>
        <w:t xml:space="preserve"> </w:t>
      </w:r>
      <w:r>
        <w:t>devices</w:t>
      </w:r>
      <w:r>
        <w:rPr>
          <w:spacing w:val="-7"/>
        </w:rPr>
        <w:t xml:space="preserve"> </w:t>
      </w:r>
      <w:r>
        <w:t>are</w:t>
      </w:r>
      <w:r>
        <w:rPr>
          <w:spacing w:val="-7"/>
        </w:rPr>
        <w:t xml:space="preserve"> </w:t>
      </w:r>
      <w:r>
        <w:t>usually of very low accuracy, and their response varies greatly with temperature and operating conditions. Some of these monitors have a switch that allows remote noti</w:t>
      </w:r>
      <w:r>
        <w:t>fication of an abnormal occurrence.</w:t>
      </w:r>
    </w:p>
    <w:p w14:paraId="45BE9D34" w14:textId="77777777" w:rsidR="00A65306" w:rsidRDefault="00F87068" w:rsidP="0059231E">
      <w:pPr>
        <w:pStyle w:val="ListParagraph"/>
        <w:numPr>
          <w:ilvl w:val="4"/>
          <w:numId w:val="24"/>
        </w:numPr>
        <w:tabs>
          <w:tab w:val="left" w:pos="3619"/>
        </w:tabs>
        <w:spacing w:before="116" w:line="247" w:lineRule="auto"/>
        <w:ind w:right="679"/>
      </w:pPr>
      <w:r>
        <w:rPr>
          <w:rFonts w:ascii="Georgia" w:hAnsi="Georgia"/>
          <w:spacing w:val="-2"/>
        </w:rPr>
        <w:t>Flow sensors (flow meters)</w:t>
      </w:r>
      <w:r>
        <w:rPr>
          <w:rFonts w:ascii="Georgia" w:hAnsi="Georgia"/>
          <w:spacing w:val="-3"/>
        </w:rPr>
        <w:t xml:space="preserve"> </w:t>
      </w:r>
      <w:r>
        <w:rPr>
          <w:spacing w:val="-2"/>
        </w:rPr>
        <w:t>–</w:t>
      </w:r>
      <w:r>
        <w:rPr>
          <w:spacing w:val="-8"/>
        </w:rPr>
        <w:t xml:space="preserve"> </w:t>
      </w:r>
      <w:r>
        <w:rPr>
          <w:spacing w:val="-2"/>
        </w:rPr>
        <w:t>Flow</w:t>
      </w:r>
      <w:r>
        <w:rPr>
          <w:spacing w:val="-8"/>
        </w:rPr>
        <w:t xml:space="preserve"> </w:t>
      </w:r>
      <w:r>
        <w:rPr>
          <w:spacing w:val="-2"/>
        </w:rPr>
        <w:t>sensors</w:t>
      </w:r>
      <w:r>
        <w:rPr>
          <w:spacing w:val="-8"/>
        </w:rPr>
        <w:t xml:space="preserve"> </w:t>
      </w:r>
      <w:r>
        <w:rPr>
          <w:spacing w:val="-2"/>
        </w:rPr>
        <w:t>and</w:t>
      </w:r>
      <w:r>
        <w:rPr>
          <w:spacing w:val="-9"/>
        </w:rPr>
        <w:t xml:space="preserve"> </w:t>
      </w:r>
      <w:r>
        <w:rPr>
          <w:spacing w:val="-2"/>
        </w:rPr>
        <w:t>transducers</w:t>
      </w:r>
      <w:r>
        <w:rPr>
          <w:spacing w:val="-8"/>
        </w:rPr>
        <w:t xml:space="preserve"> </w:t>
      </w:r>
      <w:r>
        <w:rPr>
          <w:spacing w:val="-2"/>
        </w:rPr>
        <w:t>are</w:t>
      </w:r>
      <w:r>
        <w:rPr>
          <w:spacing w:val="-8"/>
        </w:rPr>
        <w:t xml:space="preserve"> </w:t>
      </w:r>
      <w:r>
        <w:rPr>
          <w:spacing w:val="-2"/>
        </w:rPr>
        <w:t>available</w:t>
      </w:r>
      <w:r>
        <w:rPr>
          <w:spacing w:val="-9"/>
        </w:rPr>
        <w:t xml:space="preserve"> </w:t>
      </w:r>
      <w:r>
        <w:rPr>
          <w:spacing w:val="-2"/>
        </w:rPr>
        <w:t>in</w:t>
      </w:r>
      <w:r>
        <w:rPr>
          <w:spacing w:val="-10"/>
        </w:rPr>
        <w:t xml:space="preserve"> </w:t>
      </w:r>
      <w:r>
        <w:rPr>
          <w:spacing w:val="-2"/>
        </w:rPr>
        <w:t xml:space="preserve">a </w:t>
      </w:r>
      <w:r>
        <w:t>wide range of sizes and accuracies. These devices generate an electric signal that is proportional to the flow passing through the device. These devices are usually</w:t>
      </w:r>
      <w:r>
        <w:rPr>
          <w:spacing w:val="-1"/>
        </w:rPr>
        <w:t xml:space="preserve"> </w:t>
      </w:r>
      <w:r>
        <w:t>not supplied</w:t>
      </w:r>
      <w:r>
        <w:rPr>
          <w:spacing w:val="-1"/>
        </w:rPr>
        <w:t xml:space="preserve"> </w:t>
      </w:r>
      <w:r>
        <w:t>with</w:t>
      </w:r>
      <w:r>
        <w:rPr>
          <w:spacing w:val="-1"/>
        </w:rPr>
        <w:t xml:space="preserve"> </w:t>
      </w:r>
      <w:r>
        <w:t>commercial equipment,</w:t>
      </w:r>
      <w:r>
        <w:rPr>
          <w:spacing w:val="-1"/>
        </w:rPr>
        <w:t xml:space="preserve"> </w:t>
      </w:r>
      <w:r>
        <w:t>but they</w:t>
      </w:r>
      <w:r>
        <w:rPr>
          <w:spacing w:val="-1"/>
        </w:rPr>
        <w:t xml:space="preserve"> </w:t>
      </w:r>
      <w:r>
        <w:t>are</w:t>
      </w:r>
      <w:r>
        <w:rPr>
          <w:spacing w:val="-1"/>
        </w:rPr>
        <w:t xml:space="preserve"> </w:t>
      </w:r>
      <w:r>
        <w:t>widely</w:t>
      </w:r>
      <w:r>
        <w:rPr>
          <w:spacing w:val="-1"/>
        </w:rPr>
        <w:t xml:space="preserve"> </w:t>
      </w:r>
      <w:r>
        <w:t>used</w:t>
      </w:r>
      <w:r>
        <w:rPr>
          <w:spacing w:val="-1"/>
        </w:rPr>
        <w:t xml:space="preserve"> </w:t>
      </w:r>
      <w:r>
        <w:t>in laboratories and testing facilities. These devices are significantly more expensive than the visual flow monitors usually supplied with gearboxes.</w:t>
      </w:r>
    </w:p>
    <w:p w14:paraId="45BE9D35" w14:textId="77777777" w:rsidR="00A65306" w:rsidRDefault="00F87068" w:rsidP="0059231E">
      <w:pPr>
        <w:pStyle w:val="Heading3"/>
        <w:numPr>
          <w:ilvl w:val="2"/>
          <w:numId w:val="29"/>
        </w:numPr>
        <w:tabs>
          <w:tab w:val="left" w:pos="3938"/>
        </w:tabs>
        <w:spacing w:before="241"/>
        <w:ind w:left="3938" w:hanging="678"/>
        <w:jc w:val="left"/>
      </w:pPr>
      <w:bookmarkStart w:id="72" w:name="_TOC_250075"/>
      <w:r>
        <w:rPr>
          <w:w w:val="105"/>
        </w:rPr>
        <w:t>Preventive</w:t>
      </w:r>
      <w:r>
        <w:rPr>
          <w:spacing w:val="14"/>
          <w:w w:val="105"/>
        </w:rPr>
        <w:t xml:space="preserve"> </w:t>
      </w:r>
      <w:r>
        <w:rPr>
          <w:w w:val="105"/>
        </w:rPr>
        <w:t>Maintenance</w:t>
      </w:r>
      <w:r>
        <w:rPr>
          <w:spacing w:val="16"/>
          <w:w w:val="105"/>
        </w:rPr>
        <w:t xml:space="preserve"> </w:t>
      </w:r>
      <w:bookmarkEnd w:id="72"/>
      <w:r>
        <w:rPr>
          <w:spacing w:val="-2"/>
          <w:w w:val="105"/>
        </w:rPr>
        <w:t>Activities</w:t>
      </w:r>
    </w:p>
    <w:p w14:paraId="45BE9D36" w14:textId="77777777" w:rsidR="00A65306" w:rsidRDefault="00F87068">
      <w:pPr>
        <w:pStyle w:val="BodyText"/>
        <w:spacing w:before="252" w:line="247" w:lineRule="auto"/>
        <w:ind w:left="3260" w:right="716"/>
      </w:pPr>
      <w:r>
        <w:t>A complete preventive maintenance program for a gearbox should include the elements</w:t>
      </w:r>
      <w:r>
        <w:rPr>
          <w:spacing w:val="-4"/>
        </w:rPr>
        <w:t xml:space="preserve"> </w:t>
      </w:r>
      <w:r>
        <w:t>shown</w:t>
      </w:r>
      <w:r>
        <w:rPr>
          <w:spacing w:val="-4"/>
        </w:rPr>
        <w:t xml:space="preserve"> </w:t>
      </w:r>
      <w:r>
        <w:t>in</w:t>
      </w:r>
      <w:r>
        <w:rPr>
          <w:spacing w:val="-3"/>
        </w:rPr>
        <w:t xml:space="preserve"> </w:t>
      </w:r>
      <w:r>
        <w:t>Figure</w:t>
      </w:r>
      <w:r>
        <w:rPr>
          <w:spacing w:val="-3"/>
        </w:rPr>
        <w:t xml:space="preserve"> </w:t>
      </w:r>
      <w:r>
        <w:t>4-1.</w:t>
      </w:r>
      <w:r>
        <w:rPr>
          <w:spacing w:val="-4"/>
        </w:rPr>
        <w:t xml:space="preserve"> </w:t>
      </w:r>
      <w:r>
        <w:t>The</w:t>
      </w:r>
      <w:r>
        <w:rPr>
          <w:spacing w:val="-4"/>
        </w:rPr>
        <w:t xml:space="preserve"> </w:t>
      </w:r>
      <w:r>
        <w:t>figure</w:t>
      </w:r>
      <w:r>
        <w:rPr>
          <w:spacing w:val="-3"/>
        </w:rPr>
        <w:t xml:space="preserve"> </w:t>
      </w:r>
      <w:r>
        <w:t>illustrates</w:t>
      </w:r>
      <w:r>
        <w:rPr>
          <w:spacing w:val="-3"/>
        </w:rPr>
        <w:t xml:space="preserve"> </w:t>
      </w:r>
      <w:r>
        <w:t>how</w:t>
      </w:r>
      <w:r>
        <w:rPr>
          <w:spacing w:val="-4"/>
        </w:rPr>
        <w:t xml:space="preserve"> </w:t>
      </w:r>
      <w:r>
        <w:t>a</w:t>
      </w:r>
      <w:r>
        <w:rPr>
          <w:spacing w:val="-3"/>
        </w:rPr>
        <w:t xml:space="preserve"> </w:t>
      </w:r>
      <w:r>
        <w:t>combination</w:t>
      </w:r>
      <w:r>
        <w:rPr>
          <w:spacing w:val="-4"/>
        </w:rPr>
        <w:t xml:space="preserve"> </w:t>
      </w:r>
      <w:r>
        <w:t>of</w:t>
      </w:r>
      <w:r>
        <w:rPr>
          <w:spacing w:val="-3"/>
        </w:rPr>
        <w:t xml:space="preserve"> </w:t>
      </w:r>
      <w:r>
        <w:t>visual inspections, condition monitoring, regular lubricant analysis, and lubricant change contribute to ensuring optimum performance of the equipment.</w:t>
      </w:r>
    </w:p>
    <w:p w14:paraId="45BE9D37" w14:textId="77777777" w:rsidR="00A65306" w:rsidRDefault="00A65306">
      <w:pPr>
        <w:spacing w:line="247" w:lineRule="auto"/>
        <w:sectPr w:rsidR="00A65306">
          <w:pgSz w:w="12240" w:h="15840"/>
          <w:pgMar w:top="1360" w:right="780" w:bottom="1460" w:left="340" w:header="0" w:footer="1266" w:gutter="0"/>
          <w:cols w:space="720"/>
        </w:sectPr>
      </w:pPr>
    </w:p>
    <w:p w14:paraId="45BE9D40" w14:textId="32E708C3" w:rsidR="00A65306" w:rsidRDefault="00A65306">
      <w:pPr>
        <w:spacing w:before="39" w:line="256" w:lineRule="auto"/>
        <w:ind w:left="344" w:right="118"/>
        <w:rPr>
          <w:rFonts w:ascii="Calibri"/>
          <w:sz w:val="20"/>
        </w:rPr>
      </w:pPr>
    </w:p>
    <w:p w14:paraId="45BE9D41" w14:textId="77777777" w:rsidR="00A65306" w:rsidRDefault="00F87068">
      <w:pPr>
        <w:spacing w:before="111"/>
        <w:ind w:left="235"/>
        <w:rPr>
          <w:rFonts w:ascii="Calibri"/>
          <w:i/>
          <w:sz w:val="20"/>
        </w:rPr>
      </w:pPr>
      <w:r>
        <w:br w:type="column"/>
      </w:r>
      <w:r>
        <w:rPr>
          <w:rFonts w:ascii="Calibri"/>
          <w:i/>
          <w:w w:val="105"/>
          <w:sz w:val="20"/>
        </w:rPr>
        <w:t>Figure</w:t>
      </w:r>
      <w:r>
        <w:rPr>
          <w:rFonts w:ascii="Calibri"/>
          <w:i/>
          <w:spacing w:val="5"/>
          <w:w w:val="105"/>
          <w:sz w:val="20"/>
        </w:rPr>
        <w:t xml:space="preserve"> </w:t>
      </w:r>
      <w:r>
        <w:rPr>
          <w:rFonts w:ascii="Calibri"/>
          <w:i/>
          <w:w w:val="105"/>
          <w:sz w:val="20"/>
        </w:rPr>
        <w:t>4-</w:t>
      </w:r>
      <w:r>
        <w:rPr>
          <w:rFonts w:ascii="Calibri"/>
          <w:i/>
          <w:spacing w:val="-10"/>
          <w:w w:val="105"/>
          <w:sz w:val="20"/>
        </w:rPr>
        <w:t>1</w:t>
      </w:r>
    </w:p>
    <w:p w14:paraId="45BE9D42" w14:textId="77777777" w:rsidR="00A65306" w:rsidRDefault="00F87068">
      <w:pPr>
        <w:spacing w:before="17"/>
        <w:ind w:left="235"/>
        <w:rPr>
          <w:rFonts w:ascii="Calibri"/>
          <w:i/>
          <w:sz w:val="20"/>
        </w:rPr>
      </w:pPr>
      <w:r>
        <w:rPr>
          <w:rFonts w:ascii="Calibri"/>
          <w:i/>
          <w:w w:val="105"/>
          <w:sz w:val="20"/>
        </w:rPr>
        <w:t>Elements</w:t>
      </w:r>
      <w:r>
        <w:rPr>
          <w:rFonts w:ascii="Calibri"/>
          <w:i/>
          <w:spacing w:val="4"/>
          <w:w w:val="105"/>
          <w:sz w:val="20"/>
        </w:rPr>
        <w:t xml:space="preserve"> </w:t>
      </w:r>
      <w:r>
        <w:rPr>
          <w:rFonts w:ascii="Calibri"/>
          <w:i/>
          <w:w w:val="105"/>
          <w:sz w:val="20"/>
        </w:rPr>
        <w:t>of</w:t>
      </w:r>
      <w:r>
        <w:rPr>
          <w:rFonts w:ascii="Calibri"/>
          <w:i/>
          <w:spacing w:val="5"/>
          <w:w w:val="105"/>
          <w:sz w:val="20"/>
        </w:rPr>
        <w:t xml:space="preserve"> </w:t>
      </w:r>
      <w:r>
        <w:rPr>
          <w:rFonts w:ascii="Calibri"/>
          <w:i/>
          <w:w w:val="105"/>
          <w:sz w:val="20"/>
        </w:rPr>
        <w:t>a</w:t>
      </w:r>
      <w:r>
        <w:rPr>
          <w:rFonts w:ascii="Calibri"/>
          <w:i/>
          <w:spacing w:val="4"/>
          <w:w w:val="105"/>
          <w:sz w:val="20"/>
        </w:rPr>
        <w:t xml:space="preserve"> </w:t>
      </w:r>
      <w:r>
        <w:rPr>
          <w:rFonts w:ascii="Calibri"/>
          <w:i/>
          <w:w w:val="105"/>
          <w:sz w:val="20"/>
        </w:rPr>
        <w:t>preventive</w:t>
      </w:r>
      <w:r>
        <w:rPr>
          <w:rFonts w:ascii="Calibri"/>
          <w:i/>
          <w:spacing w:val="5"/>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program</w:t>
      </w:r>
      <w:r>
        <w:rPr>
          <w:rFonts w:ascii="Calibri"/>
          <w:i/>
          <w:spacing w:val="4"/>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gearboxes</w:t>
      </w:r>
      <w:r>
        <w:rPr>
          <w:rFonts w:ascii="Calibri"/>
          <w:i/>
          <w:spacing w:val="4"/>
          <w:w w:val="105"/>
          <w:sz w:val="20"/>
        </w:rPr>
        <w:t xml:space="preserve"> </w:t>
      </w:r>
      <w:r>
        <w:rPr>
          <w:rFonts w:ascii="Calibri"/>
          <w:i/>
          <w:spacing w:val="-5"/>
          <w:w w:val="105"/>
          <w:sz w:val="20"/>
        </w:rPr>
        <w:t>[6]</w:t>
      </w:r>
    </w:p>
    <w:p w14:paraId="45BE9D43" w14:textId="77777777" w:rsidR="00A65306" w:rsidRDefault="00A65306">
      <w:pPr>
        <w:pStyle w:val="BodyText"/>
        <w:spacing w:before="3"/>
        <w:rPr>
          <w:rFonts w:ascii="Calibri"/>
          <w:i/>
          <w:sz w:val="20"/>
        </w:rPr>
      </w:pPr>
    </w:p>
    <w:p w14:paraId="45BE9D44" w14:textId="77777777" w:rsidR="00A65306" w:rsidRDefault="00F87068">
      <w:pPr>
        <w:pStyle w:val="BodyText"/>
        <w:spacing w:line="247" w:lineRule="auto"/>
        <w:ind w:left="235" w:right="613"/>
      </w:pPr>
      <w:r>
        <w:t>Section 5 of this report discusses several maintenance activities that require gearbox</w:t>
      </w:r>
      <w:r>
        <w:rPr>
          <w:spacing w:val="-7"/>
        </w:rPr>
        <w:t xml:space="preserve"> </w:t>
      </w:r>
      <w:r>
        <w:t>disassembly</w:t>
      </w:r>
      <w:r>
        <w:rPr>
          <w:spacing w:val="-8"/>
        </w:rPr>
        <w:t xml:space="preserve"> </w:t>
      </w:r>
      <w:r>
        <w:t>and</w:t>
      </w:r>
      <w:r>
        <w:rPr>
          <w:spacing w:val="-8"/>
        </w:rPr>
        <w:t xml:space="preserve"> </w:t>
      </w:r>
      <w:r>
        <w:t>that</w:t>
      </w:r>
      <w:r>
        <w:rPr>
          <w:spacing w:val="-8"/>
        </w:rPr>
        <w:t xml:space="preserve"> </w:t>
      </w:r>
      <w:r>
        <w:t>would</w:t>
      </w:r>
      <w:r>
        <w:rPr>
          <w:spacing w:val="-8"/>
        </w:rPr>
        <w:t xml:space="preserve"> </w:t>
      </w:r>
      <w:r>
        <w:t>be</w:t>
      </w:r>
      <w:r>
        <w:rPr>
          <w:spacing w:val="-6"/>
        </w:rPr>
        <w:t xml:space="preserve"> </w:t>
      </w:r>
      <w:r>
        <w:t>performed</w:t>
      </w:r>
      <w:r>
        <w:rPr>
          <w:spacing w:val="-8"/>
        </w:rPr>
        <w:t xml:space="preserve"> </w:t>
      </w:r>
      <w:r>
        <w:t>in</w:t>
      </w:r>
      <w:r>
        <w:rPr>
          <w:spacing w:val="-8"/>
        </w:rPr>
        <w:t xml:space="preserve"> </w:t>
      </w:r>
      <w:r>
        <w:t>most</w:t>
      </w:r>
      <w:r>
        <w:rPr>
          <w:spacing w:val="-8"/>
        </w:rPr>
        <w:t xml:space="preserve"> </w:t>
      </w:r>
      <w:r>
        <w:t>cases</w:t>
      </w:r>
      <w:r>
        <w:rPr>
          <w:spacing w:val="-7"/>
        </w:rPr>
        <w:t xml:space="preserve"> </w:t>
      </w:r>
      <w:r>
        <w:t>to</w:t>
      </w:r>
      <w:r>
        <w:rPr>
          <w:spacing w:val="-7"/>
        </w:rPr>
        <w:t xml:space="preserve"> </w:t>
      </w:r>
      <w:r>
        <w:t>address</w:t>
      </w:r>
      <w:r>
        <w:rPr>
          <w:spacing w:val="-7"/>
        </w:rPr>
        <w:t xml:space="preserve"> </w:t>
      </w:r>
      <w:r>
        <w:t>a known failure or degraded gearbox performance.</w:t>
      </w:r>
    </w:p>
    <w:p w14:paraId="45BE9D45" w14:textId="77777777" w:rsidR="00A65306" w:rsidRDefault="00F87068" w:rsidP="0059231E">
      <w:pPr>
        <w:pStyle w:val="ListParagraph"/>
        <w:numPr>
          <w:ilvl w:val="3"/>
          <w:numId w:val="29"/>
        </w:numPr>
        <w:tabs>
          <w:tab w:val="left" w:pos="1046"/>
        </w:tabs>
        <w:spacing w:before="247"/>
        <w:ind w:left="1046" w:hanging="811"/>
        <w:jc w:val="left"/>
        <w:rPr>
          <w:rFonts w:ascii="Calibri"/>
        </w:rPr>
      </w:pPr>
      <w:r>
        <w:rPr>
          <w:rFonts w:ascii="Calibri"/>
          <w:w w:val="105"/>
        </w:rPr>
        <w:t>Maintenance</w:t>
      </w:r>
      <w:r>
        <w:rPr>
          <w:rFonts w:ascii="Calibri"/>
          <w:spacing w:val="14"/>
          <w:w w:val="105"/>
        </w:rPr>
        <w:t xml:space="preserve"> </w:t>
      </w:r>
      <w:r>
        <w:rPr>
          <w:rFonts w:ascii="Calibri"/>
          <w:w w:val="105"/>
        </w:rPr>
        <w:t>of</w:t>
      </w:r>
      <w:r>
        <w:rPr>
          <w:rFonts w:ascii="Calibri"/>
          <w:spacing w:val="16"/>
          <w:w w:val="105"/>
        </w:rPr>
        <w:t xml:space="preserve"> </w:t>
      </w:r>
      <w:r>
        <w:rPr>
          <w:rFonts w:ascii="Calibri"/>
          <w:w w:val="105"/>
        </w:rPr>
        <w:t>Gearbox</w:t>
      </w:r>
      <w:r>
        <w:rPr>
          <w:rFonts w:ascii="Calibri"/>
          <w:spacing w:val="15"/>
          <w:w w:val="105"/>
        </w:rPr>
        <w:t xml:space="preserve"> </w:t>
      </w:r>
      <w:r>
        <w:rPr>
          <w:rFonts w:ascii="Calibri"/>
          <w:w w:val="105"/>
        </w:rPr>
        <w:t>Lubrication</w:t>
      </w:r>
      <w:r>
        <w:rPr>
          <w:rFonts w:ascii="Calibri"/>
          <w:spacing w:val="15"/>
          <w:w w:val="105"/>
        </w:rPr>
        <w:t xml:space="preserve"> </w:t>
      </w:r>
      <w:r>
        <w:rPr>
          <w:rFonts w:ascii="Calibri"/>
          <w:spacing w:val="-2"/>
          <w:w w:val="105"/>
        </w:rPr>
        <w:t>Systems</w:t>
      </w:r>
    </w:p>
    <w:p w14:paraId="45BE9D46" w14:textId="77777777" w:rsidR="00A65306" w:rsidRDefault="00F87068">
      <w:pPr>
        <w:pStyle w:val="BodyText"/>
        <w:spacing w:before="248" w:line="247" w:lineRule="auto"/>
        <w:ind w:left="235" w:right="613"/>
      </w:pPr>
      <w:r>
        <w:t>Table</w:t>
      </w:r>
      <w:r>
        <w:rPr>
          <w:spacing w:val="-3"/>
        </w:rPr>
        <w:t xml:space="preserve"> </w:t>
      </w:r>
      <w:r>
        <w:t>4-3</w:t>
      </w:r>
      <w:r>
        <w:rPr>
          <w:spacing w:val="-3"/>
        </w:rPr>
        <w:t xml:space="preserve"> </w:t>
      </w:r>
      <w:r>
        <w:t>illustrates</w:t>
      </w:r>
      <w:r>
        <w:rPr>
          <w:spacing w:val="-3"/>
        </w:rPr>
        <w:t xml:space="preserve"> </w:t>
      </w:r>
      <w:r>
        <w:t>that</w:t>
      </w:r>
      <w:r>
        <w:rPr>
          <w:spacing w:val="-3"/>
        </w:rPr>
        <w:t xml:space="preserve"> </w:t>
      </w:r>
      <w:r>
        <w:t>maintenance</w:t>
      </w:r>
      <w:r>
        <w:rPr>
          <w:spacing w:val="-3"/>
        </w:rPr>
        <w:t xml:space="preserve"> </w:t>
      </w:r>
      <w:r>
        <w:t>activities</w:t>
      </w:r>
      <w:r>
        <w:rPr>
          <w:spacing w:val="-2"/>
        </w:rPr>
        <w:t xml:space="preserve"> </w:t>
      </w:r>
      <w:r>
        <w:t>regarding</w:t>
      </w:r>
      <w:r>
        <w:rPr>
          <w:spacing w:val="-3"/>
        </w:rPr>
        <w:t xml:space="preserve"> </w:t>
      </w:r>
      <w:r>
        <w:t>the</w:t>
      </w:r>
      <w:r>
        <w:rPr>
          <w:spacing w:val="-3"/>
        </w:rPr>
        <w:t xml:space="preserve"> </w:t>
      </w:r>
      <w:r>
        <w:t>lubrication</w:t>
      </w:r>
      <w:r>
        <w:rPr>
          <w:spacing w:val="-3"/>
        </w:rPr>
        <w:t xml:space="preserve"> </w:t>
      </w:r>
      <w:r>
        <w:t xml:space="preserve">system are performed at various intervals, some of which are </w:t>
      </w:r>
      <w:proofErr w:type="gramStart"/>
      <w:r>
        <w:t>on a daily basis</w:t>
      </w:r>
      <w:proofErr w:type="gramEnd"/>
      <w:r>
        <w:t>.</w:t>
      </w:r>
    </w:p>
    <w:p w14:paraId="45BE9D47" w14:textId="77777777" w:rsidR="00A65306" w:rsidRDefault="00F87068">
      <w:pPr>
        <w:spacing w:before="248"/>
        <w:ind w:left="235"/>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3</w:t>
      </w:r>
    </w:p>
    <w:p w14:paraId="45BE9D48" w14:textId="77777777" w:rsidR="00A65306" w:rsidRDefault="00F87068">
      <w:pPr>
        <w:spacing w:before="15" w:line="256" w:lineRule="auto"/>
        <w:ind w:left="235" w:right="3743"/>
        <w:rPr>
          <w:rFonts w:ascii="Calibri"/>
          <w:i/>
          <w:sz w:val="20"/>
        </w:rPr>
      </w:pPr>
      <w:r>
        <w:rPr>
          <w:noProof/>
        </w:rPr>
        <mc:AlternateContent>
          <mc:Choice Requires="wps">
            <w:drawing>
              <wp:anchor distT="0" distB="0" distL="0" distR="0" simplePos="0" relativeHeight="15747584" behindDoc="0" locked="0" layoutInCell="1" allowOverlap="1" wp14:anchorId="45BEA5C4" wp14:editId="45BEA5C5">
                <wp:simplePos x="0" y="0"/>
                <wp:positionH relativeFrom="page">
                  <wp:posOffset>2249423</wp:posOffset>
                </wp:positionH>
                <wp:positionV relativeFrom="paragraph">
                  <wp:posOffset>409356</wp:posOffset>
                </wp:positionV>
                <wp:extent cx="4650105" cy="222631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0105" cy="2226310"/>
                        </a:xfrm>
                        <a:prstGeom prst="rect">
                          <a:avLst/>
                        </a:prstGeom>
                      </wps:spPr>
                      <wps:txbx>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333"/>
                              <w:gridCol w:w="4860"/>
                            </w:tblGrid>
                            <w:tr w:rsidR="00A65306" w14:paraId="45BEA643" w14:textId="77777777">
                              <w:trPr>
                                <w:trHeight w:val="340"/>
                              </w:trPr>
                              <w:tc>
                                <w:tcPr>
                                  <w:tcW w:w="2333" w:type="dxa"/>
                                  <w:shd w:val="clear" w:color="auto" w:fill="999999"/>
                                </w:tcPr>
                                <w:p w14:paraId="45BEA641" w14:textId="77777777" w:rsidR="00A65306" w:rsidRDefault="00F87068">
                                  <w:pPr>
                                    <w:pStyle w:val="TableParagraph"/>
                                    <w:spacing w:before="46"/>
                                    <w:ind w:left="629"/>
                                    <w:rPr>
                                      <w:rFonts w:ascii="Verdana"/>
                                      <w:b/>
                                      <w:sz w:val="20"/>
                                    </w:rPr>
                                  </w:pPr>
                                  <w:r>
                                    <w:rPr>
                                      <w:rFonts w:ascii="Verdana"/>
                                      <w:b/>
                                      <w:spacing w:val="-2"/>
                                      <w:sz w:val="20"/>
                                    </w:rPr>
                                    <w:t>Frequency</w:t>
                                  </w:r>
                                </w:p>
                              </w:tc>
                              <w:tc>
                                <w:tcPr>
                                  <w:tcW w:w="4860" w:type="dxa"/>
                                  <w:shd w:val="clear" w:color="auto" w:fill="999999"/>
                                </w:tcPr>
                                <w:p w14:paraId="45BEA642" w14:textId="77777777" w:rsidR="00A65306" w:rsidRDefault="00F87068">
                                  <w:pPr>
                                    <w:pStyle w:val="TableParagraph"/>
                                    <w:spacing w:before="46"/>
                                    <w:ind w:left="9"/>
                                    <w:jc w:val="center"/>
                                    <w:rPr>
                                      <w:rFonts w:ascii="Verdana"/>
                                      <w:b/>
                                      <w:sz w:val="20"/>
                                    </w:rPr>
                                  </w:pPr>
                                  <w:r>
                                    <w:rPr>
                                      <w:rFonts w:ascii="Verdana"/>
                                      <w:b/>
                                      <w:sz w:val="20"/>
                                    </w:rPr>
                                    <w:t>PM</w:t>
                                  </w:r>
                                  <w:r>
                                    <w:rPr>
                                      <w:rFonts w:ascii="Verdana"/>
                                      <w:b/>
                                      <w:spacing w:val="-9"/>
                                      <w:sz w:val="20"/>
                                    </w:rPr>
                                    <w:t xml:space="preserve"> </w:t>
                                  </w:r>
                                  <w:r>
                                    <w:rPr>
                                      <w:rFonts w:ascii="Verdana"/>
                                      <w:b/>
                                      <w:spacing w:val="-2"/>
                                      <w:sz w:val="20"/>
                                    </w:rPr>
                                    <w:t>Activities</w:t>
                                  </w:r>
                                </w:p>
                              </w:tc>
                            </w:tr>
                            <w:tr w:rsidR="00A65306" w14:paraId="45BEA646" w14:textId="77777777">
                              <w:trPr>
                                <w:trHeight w:val="340"/>
                              </w:trPr>
                              <w:tc>
                                <w:tcPr>
                                  <w:tcW w:w="2333" w:type="dxa"/>
                                  <w:vMerge w:val="restart"/>
                                </w:tcPr>
                                <w:p w14:paraId="45BEA644" w14:textId="77777777" w:rsidR="00A65306" w:rsidRDefault="00F87068">
                                  <w:pPr>
                                    <w:pStyle w:val="TableParagraph"/>
                                    <w:rPr>
                                      <w:sz w:val="20"/>
                                    </w:rPr>
                                  </w:pPr>
                                  <w:r>
                                    <w:rPr>
                                      <w:spacing w:val="-2"/>
                                      <w:w w:val="110"/>
                                      <w:sz w:val="20"/>
                                    </w:rPr>
                                    <w:t>Daily</w:t>
                                  </w:r>
                                </w:p>
                              </w:tc>
                              <w:tc>
                                <w:tcPr>
                                  <w:tcW w:w="4860" w:type="dxa"/>
                                </w:tcPr>
                                <w:p w14:paraId="45BEA645" w14:textId="77777777" w:rsidR="00A65306" w:rsidRDefault="00F87068">
                                  <w:pPr>
                                    <w:pStyle w:val="TableParagraph"/>
                                    <w:rPr>
                                      <w:sz w:val="20"/>
                                    </w:rPr>
                                  </w:pPr>
                                  <w:r>
                                    <w:rPr>
                                      <w:w w:val="105"/>
                                      <w:sz w:val="20"/>
                                    </w:rPr>
                                    <w:t>Check</w:t>
                                  </w:r>
                                  <w:r>
                                    <w:rPr>
                                      <w:spacing w:val="29"/>
                                      <w:w w:val="105"/>
                                      <w:sz w:val="20"/>
                                    </w:rPr>
                                    <w:t xml:space="preserve"> </w:t>
                                  </w:r>
                                  <w:r>
                                    <w:rPr>
                                      <w:w w:val="105"/>
                                      <w:sz w:val="20"/>
                                    </w:rPr>
                                    <w:t>oil</w:t>
                                  </w:r>
                                  <w:r>
                                    <w:rPr>
                                      <w:spacing w:val="29"/>
                                      <w:w w:val="105"/>
                                      <w:sz w:val="20"/>
                                    </w:rPr>
                                    <w:t xml:space="preserve"> </w:t>
                                  </w:r>
                                  <w:r>
                                    <w:rPr>
                                      <w:spacing w:val="-2"/>
                                      <w:w w:val="105"/>
                                      <w:sz w:val="20"/>
                                    </w:rPr>
                                    <w:t>temperature.</w:t>
                                  </w:r>
                                </w:p>
                              </w:tc>
                            </w:tr>
                            <w:tr w:rsidR="00A65306" w14:paraId="45BEA649" w14:textId="77777777">
                              <w:trPr>
                                <w:trHeight w:val="339"/>
                              </w:trPr>
                              <w:tc>
                                <w:tcPr>
                                  <w:tcW w:w="2333" w:type="dxa"/>
                                  <w:vMerge/>
                                  <w:tcBorders>
                                    <w:top w:val="nil"/>
                                  </w:tcBorders>
                                </w:tcPr>
                                <w:p w14:paraId="45BEA647" w14:textId="77777777" w:rsidR="00A65306" w:rsidRDefault="00A65306">
                                  <w:pPr>
                                    <w:rPr>
                                      <w:sz w:val="2"/>
                                      <w:szCs w:val="2"/>
                                    </w:rPr>
                                  </w:pPr>
                                </w:p>
                              </w:tc>
                              <w:tc>
                                <w:tcPr>
                                  <w:tcW w:w="4860" w:type="dxa"/>
                                  <w:shd w:val="clear" w:color="auto" w:fill="E6E6E6"/>
                                </w:tcPr>
                                <w:p w14:paraId="45BEA648" w14:textId="77777777" w:rsidR="00A65306" w:rsidRDefault="00F87068">
                                  <w:pPr>
                                    <w:pStyle w:val="TableParagraph"/>
                                    <w:rPr>
                                      <w:sz w:val="20"/>
                                    </w:rPr>
                                  </w:pPr>
                                  <w:r>
                                    <w:rPr>
                                      <w:w w:val="105"/>
                                      <w:sz w:val="20"/>
                                    </w:rPr>
                                    <w:t>Check</w:t>
                                  </w:r>
                                  <w:r>
                                    <w:rPr>
                                      <w:spacing w:val="25"/>
                                      <w:w w:val="105"/>
                                      <w:sz w:val="20"/>
                                    </w:rPr>
                                    <w:t xml:space="preserve"> </w:t>
                                  </w:r>
                                  <w:r>
                                    <w:rPr>
                                      <w:w w:val="105"/>
                                      <w:sz w:val="20"/>
                                    </w:rPr>
                                    <w:t>oil</w:t>
                                  </w:r>
                                  <w:r>
                                    <w:rPr>
                                      <w:spacing w:val="25"/>
                                      <w:w w:val="105"/>
                                      <w:sz w:val="20"/>
                                    </w:rPr>
                                    <w:t xml:space="preserve"> </w:t>
                                  </w:r>
                                  <w:r>
                                    <w:rPr>
                                      <w:spacing w:val="-2"/>
                                      <w:w w:val="105"/>
                                      <w:sz w:val="20"/>
                                    </w:rPr>
                                    <w:t>pressure.</w:t>
                                  </w:r>
                                </w:p>
                              </w:tc>
                            </w:tr>
                            <w:tr w:rsidR="00A65306" w14:paraId="45BEA64C" w14:textId="77777777">
                              <w:trPr>
                                <w:trHeight w:val="340"/>
                              </w:trPr>
                              <w:tc>
                                <w:tcPr>
                                  <w:tcW w:w="2333" w:type="dxa"/>
                                  <w:vMerge/>
                                  <w:tcBorders>
                                    <w:top w:val="nil"/>
                                  </w:tcBorders>
                                </w:tcPr>
                                <w:p w14:paraId="45BEA64A" w14:textId="77777777" w:rsidR="00A65306" w:rsidRDefault="00A65306">
                                  <w:pPr>
                                    <w:rPr>
                                      <w:sz w:val="2"/>
                                      <w:szCs w:val="2"/>
                                    </w:rPr>
                                  </w:pPr>
                                </w:p>
                              </w:tc>
                              <w:tc>
                                <w:tcPr>
                                  <w:tcW w:w="4860" w:type="dxa"/>
                                </w:tcPr>
                                <w:p w14:paraId="45BEA64B" w14:textId="77777777" w:rsidR="00A65306" w:rsidRDefault="00F87068">
                                  <w:pPr>
                                    <w:pStyle w:val="TableParagraph"/>
                                    <w:rPr>
                                      <w:sz w:val="20"/>
                                    </w:rPr>
                                  </w:pPr>
                                  <w:r>
                                    <w:rPr>
                                      <w:w w:val="105"/>
                                      <w:sz w:val="20"/>
                                    </w:rPr>
                                    <w:t>Check</w:t>
                                  </w:r>
                                  <w:r>
                                    <w:rPr>
                                      <w:spacing w:val="17"/>
                                      <w:w w:val="105"/>
                                      <w:sz w:val="20"/>
                                    </w:rPr>
                                    <w:t xml:space="preserve"> </w:t>
                                  </w:r>
                                  <w:r>
                                    <w:rPr>
                                      <w:w w:val="105"/>
                                      <w:sz w:val="20"/>
                                    </w:rPr>
                                    <w:t>for</w:t>
                                  </w:r>
                                  <w:r>
                                    <w:rPr>
                                      <w:spacing w:val="17"/>
                                      <w:w w:val="105"/>
                                      <w:sz w:val="20"/>
                                    </w:rPr>
                                    <w:t xml:space="preserve"> </w:t>
                                  </w:r>
                                  <w:r>
                                    <w:rPr>
                                      <w:spacing w:val="-2"/>
                                      <w:w w:val="105"/>
                                      <w:sz w:val="20"/>
                                    </w:rPr>
                                    <w:t>vibration.</w:t>
                                  </w:r>
                                </w:p>
                              </w:tc>
                            </w:tr>
                            <w:tr w:rsidR="00A65306" w14:paraId="45BEA64F" w14:textId="77777777">
                              <w:trPr>
                                <w:trHeight w:val="339"/>
                              </w:trPr>
                              <w:tc>
                                <w:tcPr>
                                  <w:tcW w:w="2333" w:type="dxa"/>
                                  <w:vMerge/>
                                  <w:tcBorders>
                                    <w:top w:val="nil"/>
                                  </w:tcBorders>
                                </w:tcPr>
                                <w:p w14:paraId="45BEA64D" w14:textId="77777777" w:rsidR="00A65306" w:rsidRDefault="00A65306">
                                  <w:pPr>
                                    <w:rPr>
                                      <w:sz w:val="2"/>
                                      <w:szCs w:val="2"/>
                                    </w:rPr>
                                  </w:pPr>
                                </w:p>
                              </w:tc>
                              <w:tc>
                                <w:tcPr>
                                  <w:tcW w:w="4860" w:type="dxa"/>
                                  <w:shd w:val="clear" w:color="auto" w:fill="E6E6E6"/>
                                </w:tcPr>
                                <w:p w14:paraId="45BEA64E" w14:textId="77777777" w:rsidR="00A65306" w:rsidRDefault="00F87068">
                                  <w:pPr>
                                    <w:pStyle w:val="TableParagraph"/>
                                    <w:rPr>
                                      <w:sz w:val="20"/>
                                    </w:rPr>
                                  </w:pPr>
                                  <w:r>
                                    <w:rPr>
                                      <w:w w:val="105"/>
                                      <w:sz w:val="20"/>
                                    </w:rPr>
                                    <w:t>Check</w:t>
                                  </w:r>
                                  <w:r>
                                    <w:rPr>
                                      <w:spacing w:val="20"/>
                                      <w:w w:val="105"/>
                                      <w:sz w:val="20"/>
                                    </w:rPr>
                                    <w:t xml:space="preserve"> </w:t>
                                  </w:r>
                                  <w:r>
                                    <w:rPr>
                                      <w:w w:val="105"/>
                                      <w:sz w:val="20"/>
                                    </w:rPr>
                                    <w:t>for</w:t>
                                  </w:r>
                                  <w:r>
                                    <w:rPr>
                                      <w:spacing w:val="20"/>
                                      <w:w w:val="105"/>
                                      <w:sz w:val="20"/>
                                    </w:rPr>
                                    <w:t xml:space="preserve"> </w:t>
                                  </w:r>
                                  <w:r>
                                    <w:rPr>
                                      <w:w w:val="105"/>
                                      <w:sz w:val="20"/>
                                    </w:rPr>
                                    <w:t>excessive</w:t>
                                  </w:r>
                                  <w:r>
                                    <w:rPr>
                                      <w:spacing w:val="21"/>
                                      <w:w w:val="105"/>
                                      <w:sz w:val="20"/>
                                    </w:rPr>
                                    <w:t xml:space="preserve"> </w:t>
                                  </w:r>
                                  <w:r>
                                    <w:rPr>
                                      <w:spacing w:val="-2"/>
                                      <w:w w:val="105"/>
                                      <w:sz w:val="20"/>
                                    </w:rPr>
                                    <w:t>noise.</w:t>
                                  </w:r>
                                </w:p>
                              </w:tc>
                            </w:tr>
                            <w:tr w:rsidR="00A65306" w14:paraId="45BEA652" w14:textId="77777777">
                              <w:trPr>
                                <w:trHeight w:val="340"/>
                              </w:trPr>
                              <w:tc>
                                <w:tcPr>
                                  <w:tcW w:w="2333" w:type="dxa"/>
                                  <w:vMerge/>
                                  <w:tcBorders>
                                    <w:top w:val="nil"/>
                                  </w:tcBorders>
                                </w:tcPr>
                                <w:p w14:paraId="45BEA650" w14:textId="77777777" w:rsidR="00A65306" w:rsidRDefault="00A65306">
                                  <w:pPr>
                                    <w:rPr>
                                      <w:sz w:val="2"/>
                                      <w:szCs w:val="2"/>
                                    </w:rPr>
                                  </w:pPr>
                                </w:p>
                              </w:tc>
                              <w:tc>
                                <w:tcPr>
                                  <w:tcW w:w="4860" w:type="dxa"/>
                                </w:tcPr>
                                <w:p w14:paraId="45BEA651" w14:textId="77777777" w:rsidR="00A65306" w:rsidRDefault="00F87068">
                                  <w:pPr>
                                    <w:pStyle w:val="TableParagraph"/>
                                    <w:rPr>
                                      <w:sz w:val="20"/>
                                    </w:rPr>
                                  </w:pPr>
                                  <w:r>
                                    <w:rPr>
                                      <w:w w:val="110"/>
                                      <w:sz w:val="20"/>
                                    </w:rPr>
                                    <w:t>Check</w:t>
                                  </w:r>
                                  <w:r>
                                    <w:rPr>
                                      <w:spacing w:val="-2"/>
                                      <w:w w:val="110"/>
                                      <w:sz w:val="20"/>
                                    </w:rPr>
                                    <w:t xml:space="preserve"> </w:t>
                                  </w:r>
                                  <w:r>
                                    <w:rPr>
                                      <w:w w:val="110"/>
                                      <w:sz w:val="20"/>
                                    </w:rPr>
                                    <w:t>for</w:t>
                                  </w:r>
                                  <w:r>
                                    <w:rPr>
                                      <w:spacing w:val="-2"/>
                                      <w:w w:val="110"/>
                                      <w:sz w:val="20"/>
                                    </w:rPr>
                                    <w:t xml:space="preserve"> </w:t>
                                  </w:r>
                                  <w:r>
                                    <w:rPr>
                                      <w:w w:val="110"/>
                                      <w:sz w:val="20"/>
                                    </w:rPr>
                                    <w:t>oil</w:t>
                                  </w:r>
                                  <w:r>
                                    <w:rPr>
                                      <w:spacing w:val="-2"/>
                                      <w:w w:val="110"/>
                                      <w:sz w:val="20"/>
                                    </w:rPr>
                                    <w:t xml:space="preserve"> leaks.</w:t>
                                  </w:r>
                                </w:p>
                              </w:tc>
                            </w:tr>
                            <w:tr w:rsidR="00A65306" w14:paraId="45BEA655" w14:textId="77777777">
                              <w:trPr>
                                <w:trHeight w:val="339"/>
                              </w:trPr>
                              <w:tc>
                                <w:tcPr>
                                  <w:tcW w:w="2333" w:type="dxa"/>
                                  <w:tcBorders>
                                    <w:bottom w:val="nil"/>
                                  </w:tcBorders>
                                  <w:shd w:val="clear" w:color="auto" w:fill="E6E6E6"/>
                                </w:tcPr>
                                <w:p w14:paraId="45BEA653" w14:textId="77777777" w:rsidR="00A65306" w:rsidRDefault="00F87068">
                                  <w:pPr>
                                    <w:pStyle w:val="TableParagraph"/>
                                    <w:rPr>
                                      <w:sz w:val="20"/>
                                    </w:rPr>
                                  </w:pPr>
                                  <w:r>
                                    <w:rPr>
                                      <w:spacing w:val="-2"/>
                                      <w:sz w:val="20"/>
                                    </w:rPr>
                                    <w:t>Monthly</w:t>
                                  </w:r>
                                </w:p>
                              </w:tc>
                              <w:tc>
                                <w:tcPr>
                                  <w:tcW w:w="4860" w:type="dxa"/>
                                  <w:shd w:val="clear" w:color="auto" w:fill="E6E6E6"/>
                                </w:tcPr>
                                <w:p w14:paraId="45BEA654" w14:textId="77777777" w:rsidR="00A65306" w:rsidRDefault="00F87068">
                                  <w:pPr>
                                    <w:pStyle w:val="TableParagraph"/>
                                    <w:rPr>
                                      <w:sz w:val="20"/>
                                    </w:rPr>
                                  </w:pPr>
                                  <w:r>
                                    <w:rPr>
                                      <w:w w:val="105"/>
                                      <w:sz w:val="20"/>
                                    </w:rPr>
                                    <w:t>Check</w:t>
                                  </w:r>
                                  <w:r>
                                    <w:rPr>
                                      <w:spacing w:val="18"/>
                                      <w:w w:val="105"/>
                                      <w:sz w:val="20"/>
                                    </w:rPr>
                                    <w:t xml:space="preserve"> </w:t>
                                  </w:r>
                                  <w:r>
                                    <w:rPr>
                                      <w:w w:val="105"/>
                                      <w:sz w:val="20"/>
                                    </w:rPr>
                                    <w:t>operation</w:t>
                                  </w:r>
                                  <w:r>
                                    <w:rPr>
                                      <w:spacing w:val="18"/>
                                      <w:w w:val="105"/>
                                      <w:sz w:val="20"/>
                                    </w:rPr>
                                    <w:t xml:space="preserve"> </w:t>
                                  </w:r>
                                  <w:r>
                                    <w:rPr>
                                      <w:w w:val="105"/>
                                      <w:sz w:val="20"/>
                                    </w:rPr>
                                    <w:t>of</w:t>
                                  </w:r>
                                  <w:r>
                                    <w:rPr>
                                      <w:spacing w:val="18"/>
                                      <w:w w:val="105"/>
                                      <w:sz w:val="20"/>
                                    </w:rPr>
                                    <w:t xml:space="preserve"> </w:t>
                                  </w:r>
                                  <w:r>
                                    <w:rPr>
                                      <w:w w:val="105"/>
                                      <w:sz w:val="20"/>
                                    </w:rPr>
                                    <w:t>auxiliary</w:t>
                                  </w:r>
                                  <w:r>
                                    <w:rPr>
                                      <w:spacing w:val="18"/>
                                      <w:w w:val="105"/>
                                      <w:sz w:val="20"/>
                                    </w:rPr>
                                    <w:t xml:space="preserve"> </w:t>
                                  </w:r>
                                  <w:r>
                                    <w:rPr>
                                      <w:spacing w:val="-2"/>
                                      <w:w w:val="105"/>
                                      <w:sz w:val="20"/>
                                    </w:rPr>
                                    <w:t>equipment.</w:t>
                                  </w:r>
                                </w:p>
                              </w:tc>
                            </w:tr>
                            <w:tr w:rsidR="00A65306" w14:paraId="45BEA658" w14:textId="77777777">
                              <w:trPr>
                                <w:trHeight w:val="340"/>
                              </w:trPr>
                              <w:tc>
                                <w:tcPr>
                                  <w:tcW w:w="2333" w:type="dxa"/>
                                  <w:vMerge w:val="restart"/>
                                  <w:tcBorders>
                                    <w:top w:val="nil"/>
                                  </w:tcBorders>
                                  <w:shd w:val="clear" w:color="auto" w:fill="E6E6E6"/>
                                </w:tcPr>
                                <w:p w14:paraId="45BEA656" w14:textId="77777777" w:rsidR="00A65306" w:rsidRDefault="00A65306">
                                  <w:pPr>
                                    <w:pStyle w:val="TableParagraph"/>
                                    <w:spacing w:before="0"/>
                                    <w:ind w:left="0"/>
                                    <w:rPr>
                                      <w:rFonts w:ascii="Times New Roman"/>
                                      <w:sz w:val="20"/>
                                    </w:rPr>
                                  </w:pPr>
                                </w:p>
                              </w:tc>
                              <w:tc>
                                <w:tcPr>
                                  <w:tcW w:w="4860" w:type="dxa"/>
                                </w:tcPr>
                                <w:p w14:paraId="45BEA657" w14:textId="77777777" w:rsidR="00A65306" w:rsidRDefault="00F87068">
                                  <w:pPr>
                                    <w:pStyle w:val="TableParagraph"/>
                                    <w:rPr>
                                      <w:sz w:val="20"/>
                                    </w:rPr>
                                  </w:pPr>
                                  <w:r>
                                    <w:rPr>
                                      <w:w w:val="105"/>
                                      <w:sz w:val="20"/>
                                    </w:rPr>
                                    <w:t>Check</w:t>
                                  </w:r>
                                  <w:r>
                                    <w:rPr>
                                      <w:spacing w:val="12"/>
                                      <w:w w:val="105"/>
                                      <w:sz w:val="20"/>
                                    </w:rPr>
                                    <w:t xml:space="preserve"> </w:t>
                                  </w:r>
                                  <w:r>
                                    <w:rPr>
                                      <w:w w:val="105"/>
                                      <w:sz w:val="20"/>
                                    </w:rPr>
                                    <w:t>operation</w:t>
                                  </w:r>
                                  <w:r>
                                    <w:rPr>
                                      <w:spacing w:val="12"/>
                                      <w:w w:val="105"/>
                                      <w:sz w:val="20"/>
                                    </w:rPr>
                                    <w:t xml:space="preserve"> </w:t>
                                  </w:r>
                                  <w:r>
                                    <w:rPr>
                                      <w:w w:val="105"/>
                                      <w:sz w:val="20"/>
                                    </w:rPr>
                                    <w:t>of</w:t>
                                  </w:r>
                                  <w:r>
                                    <w:rPr>
                                      <w:spacing w:val="13"/>
                                      <w:w w:val="105"/>
                                      <w:sz w:val="20"/>
                                    </w:rPr>
                                    <w:t xml:space="preserve"> </w:t>
                                  </w:r>
                                  <w:r>
                                    <w:rPr>
                                      <w:spacing w:val="-2"/>
                                      <w:w w:val="105"/>
                                      <w:sz w:val="20"/>
                                    </w:rPr>
                                    <w:t>alarms.</w:t>
                                  </w:r>
                                </w:p>
                              </w:tc>
                            </w:tr>
                            <w:tr w:rsidR="00A65306" w14:paraId="45BEA65B" w14:textId="77777777">
                              <w:trPr>
                                <w:trHeight w:val="339"/>
                              </w:trPr>
                              <w:tc>
                                <w:tcPr>
                                  <w:tcW w:w="2333" w:type="dxa"/>
                                  <w:vMerge/>
                                  <w:tcBorders>
                                    <w:top w:val="nil"/>
                                  </w:tcBorders>
                                  <w:shd w:val="clear" w:color="auto" w:fill="E6E6E6"/>
                                </w:tcPr>
                                <w:p w14:paraId="45BEA659" w14:textId="77777777" w:rsidR="00A65306" w:rsidRDefault="00A65306">
                                  <w:pPr>
                                    <w:rPr>
                                      <w:sz w:val="2"/>
                                      <w:szCs w:val="2"/>
                                    </w:rPr>
                                  </w:pPr>
                                </w:p>
                              </w:tc>
                              <w:tc>
                                <w:tcPr>
                                  <w:tcW w:w="4860" w:type="dxa"/>
                                  <w:shd w:val="clear" w:color="auto" w:fill="E6E6E6"/>
                                </w:tcPr>
                                <w:p w14:paraId="45BEA65A" w14:textId="77777777" w:rsidR="00A65306" w:rsidRDefault="00F87068">
                                  <w:pPr>
                                    <w:pStyle w:val="TableParagraph"/>
                                    <w:rPr>
                                      <w:sz w:val="20"/>
                                    </w:rPr>
                                  </w:pPr>
                                  <w:r>
                                    <w:rPr>
                                      <w:w w:val="105"/>
                                      <w:sz w:val="20"/>
                                    </w:rPr>
                                    <w:t>Check</w:t>
                                  </w:r>
                                  <w:r>
                                    <w:rPr>
                                      <w:spacing w:val="15"/>
                                      <w:w w:val="105"/>
                                      <w:sz w:val="20"/>
                                    </w:rPr>
                                    <w:t xml:space="preserve"> </w:t>
                                  </w:r>
                                  <w:r>
                                    <w:rPr>
                                      <w:w w:val="105"/>
                                      <w:sz w:val="20"/>
                                    </w:rPr>
                                    <w:t>for</w:t>
                                  </w:r>
                                  <w:r>
                                    <w:rPr>
                                      <w:spacing w:val="16"/>
                                      <w:w w:val="105"/>
                                      <w:sz w:val="20"/>
                                    </w:rPr>
                                    <w:t xml:space="preserve"> </w:t>
                                  </w:r>
                                  <w:r>
                                    <w:rPr>
                                      <w:w w:val="105"/>
                                      <w:sz w:val="20"/>
                                    </w:rPr>
                                    <w:t>oil</w:t>
                                  </w:r>
                                  <w:r>
                                    <w:rPr>
                                      <w:spacing w:val="15"/>
                                      <w:w w:val="105"/>
                                      <w:sz w:val="20"/>
                                    </w:rPr>
                                    <w:t xml:space="preserve"> </w:t>
                                  </w:r>
                                  <w:r>
                                    <w:rPr>
                                      <w:spacing w:val="-2"/>
                                      <w:w w:val="105"/>
                                      <w:sz w:val="20"/>
                                    </w:rPr>
                                    <w:t>contamination.</w:t>
                                  </w:r>
                                </w:p>
                              </w:tc>
                            </w:tr>
                            <w:tr w:rsidR="00A65306" w14:paraId="45BEA65E" w14:textId="77777777">
                              <w:trPr>
                                <w:trHeight w:val="340"/>
                              </w:trPr>
                              <w:tc>
                                <w:tcPr>
                                  <w:tcW w:w="2333" w:type="dxa"/>
                                </w:tcPr>
                                <w:p w14:paraId="45BEA65C" w14:textId="77777777" w:rsidR="00A65306" w:rsidRDefault="00F87068">
                                  <w:pPr>
                                    <w:pStyle w:val="TableParagraph"/>
                                    <w:rPr>
                                      <w:sz w:val="20"/>
                                    </w:rPr>
                                  </w:pPr>
                                  <w:r>
                                    <w:rPr>
                                      <w:spacing w:val="-2"/>
                                      <w:w w:val="105"/>
                                      <w:sz w:val="20"/>
                                    </w:rPr>
                                    <w:t>Quarterly</w:t>
                                  </w:r>
                                </w:p>
                              </w:tc>
                              <w:tc>
                                <w:tcPr>
                                  <w:tcW w:w="4860" w:type="dxa"/>
                                </w:tcPr>
                                <w:p w14:paraId="45BEA65D" w14:textId="77777777" w:rsidR="00A65306" w:rsidRDefault="00F87068">
                                  <w:pPr>
                                    <w:pStyle w:val="TableParagraph"/>
                                    <w:rPr>
                                      <w:sz w:val="20"/>
                                    </w:rPr>
                                  </w:pPr>
                                  <w:r>
                                    <w:rPr>
                                      <w:w w:val="110"/>
                                      <w:sz w:val="20"/>
                                    </w:rPr>
                                    <w:t>Analyze</w:t>
                                  </w:r>
                                  <w:r>
                                    <w:rPr>
                                      <w:spacing w:val="12"/>
                                      <w:w w:val="110"/>
                                      <w:sz w:val="20"/>
                                    </w:rPr>
                                    <w:t xml:space="preserve"> </w:t>
                                  </w:r>
                                  <w:r>
                                    <w:rPr>
                                      <w:w w:val="110"/>
                                      <w:sz w:val="20"/>
                                    </w:rPr>
                                    <w:t>oil</w:t>
                                  </w:r>
                                  <w:r>
                                    <w:rPr>
                                      <w:spacing w:val="12"/>
                                      <w:w w:val="110"/>
                                      <w:sz w:val="20"/>
                                    </w:rPr>
                                    <w:t xml:space="preserve"> </w:t>
                                  </w:r>
                                  <w:r>
                                    <w:rPr>
                                      <w:spacing w:val="-2"/>
                                      <w:w w:val="110"/>
                                      <w:sz w:val="20"/>
                                    </w:rPr>
                                    <w:t>sample.</w:t>
                                  </w:r>
                                </w:p>
                              </w:tc>
                            </w:tr>
                          </w:tbl>
                          <w:p w14:paraId="45BEA65F" w14:textId="77777777" w:rsidR="00A65306" w:rsidRDefault="00A65306">
                            <w:pPr>
                              <w:pStyle w:val="BodyText"/>
                            </w:pPr>
                          </w:p>
                        </w:txbxContent>
                      </wps:txbx>
                      <wps:bodyPr wrap="square" lIns="0" tIns="0" rIns="0" bIns="0" rtlCol="0">
                        <a:noAutofit/>
                      </wps:bodyPr>
                    </wps:wsp>
                  </a:graphicData>
                </a:graphic>
              </wp:anchor>
            </w:drawing>
          </mc:Choice>
          <mc:Fallback>
            <w:pict>
              <v:shapetype w14:anchorId="45BEA5C4" id="_x0000_t202" coordsize="21600,21600" o:spt="202" path="m,l,21600r21600,l21600,xe">
                <v:stroke joinstyle="miter"/>
                <v:path gradientshapeok="t" o:connecttype="rect"/>
              </v:shapetype>
              <v:shape id="Textbox 111" o:spid="_x0000_s1026" type="#_x0000_t202" style="position:absolute;left:0;text-align:left;margin-left:177.1pt;margin-top:32.25pt;width:366.15pt;height:175.3pt;z-index:15747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" filled="f" stroked="f">
                <v:textbox inset="0,0,0,0">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333"/>
                        <w:gridCol w:w="4860"/>
                      </w:tblGrid>
                      <w:tr w:rsidR="00A65306" w14:paraId="45BEA643" w14:textId="77777777">
                        <w:trPr>
                          <w:trHeight w:val="340"/>
                        </w:trPr>
                        <w:tc>
                          <w:tcPr>
                            <w:tcW w:w="2333" w:type="dxa"/>
                            <w:shd w:val="clear" w:color="auto" w:fill="999999"/>
                          </w:tcPr>
                          <w:p w14:paraId="45BEA641" w14:textId="77777777" w:rsidR="00A65306" w:rsidRDefault="00F87068">
                            <w:pPr>
                              <w:pStyle w:val="TableParagraph"/>
                              <w:spacing w:before="46"/>
                              <w:ind w:left="629"/>
                              <w:rPr>
                                <w:rFonts w:ascii="Verdana"/>
                                <w:b/>
                                <w:sz w:val="20"/>
                              </w:rPr>
                            </w:pPr>
                            <w:r>
                              <w:rPr>
                                <w:rFonts w:ascii="Verdana"/>
                                <w:b/>
                                <w:spacing w:val="-2"/>
                                <w:sz w:val="20"/>
                              </w:rPr>
                              <w:t>Frequency</w:t>
                            </w:r>
                          </w:p>
                        </w:tc>
                        <w:tc>
                          <w:tcPr>
                            <w:tcW w:w="4860" w:type="dxa"/>
                            <w:shd w:val="clear" w:color="auto" w:fill="999999"/>
                          </w:tcPr>
                          <w:p w14:paraId="45BEA642" w14:textId="77777777" w:rsidR="00A65306" w:rsidRDefault="00F87068">
                            <w:pPr>
                              <w:pStyle w:val="TableParagraph"/>
                              <w:spacing w:before="46"/>
                              <w:ind w:left="9"/>
                              <w:jc w:val="center"/>
                              <w:rPr>
                                <w:rFonts w:ascii="Verdana"/>
                                <w:b/>
                                <w:sz w:val="20"/>
                              </w:rPr>
                            </w:pPr>
                            <w:r>
                              <w:rPr>
                                <w:rFonts w:ascii="Verdana"/>
                                <w:b/>
                                <w:sz w:val="20"/>
                              </w:rPr>
                              <w:t>PM</w:t>
                            </w:r>
                            <w:r>
                              <w:rPr>
                                <w:rFonts w:ascii="Verdana"/>
                                <w:b/>
                                <w:spacing w:val="-9"/>
                                <w:sz w:val="20"/>
                              </w:rPr>
                              <w:t xml:space="preserve"> </w:t>
                            </w:r>
                            <w:r>
                              <w:rPr>
                                <w:rFonts w:ascii="Verdana"/>
                                <w:b/>
                                <w:spacing w:val="-2"/>
                                <w:sz w:val="20"/>
                              </w:rPr>
                              <w:t>Activities</w:t>
                            </w:r>
                          </w:p>
                        </w:tc>
                      </w:tr>
                      <w:tr w:rsidR="00A65306" w14:paraId="45BEA646" w14:textId="77777777">
                        <w:trPr>
                          <w:trHeight w:val="340"/>
                        </w:trPr>
                        <w:tc>
                          <w:tcPr>
                            <w:tcW w:w="2333" w:type="dxa"/>
                            <w:vMerge w:val="restart"/>
                          </w:tcPr>
                          <w:p w14:paraId="45BEA644" w14:textId="77777777" w:rsidR="00A65306" w:rsidRDefault="00F87068">
                            <w:pPr>
                              <w:pStyle w:val="TableParagraph"/>
                              <w:rPr>
                                <w:sz w:val="20"/>
                              </w:rPr>
                            </w:pPr>
                            <w:r>
                              <w:rPr>
                                <w:spacing w:val="-2"/>
                                <w:w w:val="110"/>
                                <w:sz w:val="20"/>
                              </w:rPr>
                              <w:t>Daily</w:t>
                            </w:r>
                          </w:p>
                        </w:tc>
                        <w:tc>
                          <w:tcPr>
                            <w:tcW w:w="4860" w:type="dxa"/>
                          </w:tcPr>
                          <w:p w14:paraId="45BEA645" w14:textId="77777777" w:rsidR="00A65306" w:rsidRDefault="00F87068">
                            <w:pPr>
                              <w:pStyle w:val="TableParagraph"/>
                              <w:rPr>
                                <w:sz w:val="20"/>
                              </w:rPr>
                            </w:pPr>
                            <w:r>
                              <w:rPr>
                                <w:w w:val="105"/>
                                <w:sz w:val="20"/>
                              </w:rPr>
                              <w:t>Check</w:t>
                            </w:r>
                            <w:r>
                              <w:rPr>
                                <w:spacing w:val="29"/>
                                <w:w w:val="105"/>
                                <w:sz w:val="20"/>
                              </w:rPr>
                              <w:t xml:space="preserve"> </w:t>
                            </w:r>
                            <w:r>
                              <w:rPr>
                                <w:w w:val="105"/>
                                <w:sz w:val="20"/>
                              </w:rPr>
                              <w:t>oil</w:t>
                            </w:r>
                            <w:r>
                              <w:rPr>
                                <w:spacing w:val="29"/>
                                <w:w w:val="105"/>
                                <w:sz w:val="20"/>
                              </w:rPr>
                              <w:t xml:space="preserve"> </w:t>
                            </w:r>
                            <w:r>
                              <w:rPr>
                                <w:spacing w:val="-2"/>
                                <w:w w:val="105"/>
                                <w:sz w:val="20"/>
                              </w:rPr>
                              <w:t>temperature.</w:t>
                            </w:r>
                          </w:p>
                        </w:tc>
                      </w:tr>
                      <w:tr w:rsidR="00A65306" w14:paraId="45BEA649" w14:textId="77777777">
                        <w:trPr>
                          <w:trHeight w:val="339"/>
                        </w:trPr>
                        <w:tc>
                          <w:tcPr>
                            <w:tcW w:w="2333" w:type="dxa"/>
                            <w:vMerge/>
                            <w:tcBorders>
                              <w:top w:val="nil"/>
                            </w:tcBorders>
                          </w:tcPr>
                          <w:p w14:paraId="45BEA647" w14:textId="77777777" w:rsidR="00A65306" w:rsidRDefault="00A65306">
                            <w:pPr>
                              <w:rPr>
                                <w:sz w:val="2"/>
                                <w:szCs w:val="2"/>
                              </w:rPr>
                            </w:pPr>
                          </w:p>
                        </w:tc>
                        <w:tc>
                          <w:tcPr>
                            <w:tcW w:w="4860" w:type="dxa"/>
                            <w:shd w:val="clear" w:color="auto" w:fill="E6E6E6"/>
                          </w:tcPr>
                          <w:p w14:paraId="45BEA648" w14:textId="77777777" w:rsidR="00A65306" w:rsidRDefault="00F87068">
                            <w:pPr>
                              <w:pStyle w:val="TableParagraph"/>
                              <w:rPr>
                                <w:sz w:val="20"/>
                              </w:rPr>
                            </w:pPr>
                            <w:r>
                              <w:rPr>
                                <w:w w:val="105"/>
                                <w:sz w:val="20"/>
                              </w:rPr>
                              <w:t>Check</w:t>
                            </w:r>
                            <w:r>
                              <w:rPr>
                                <w:spacing w:val="25"/>
                                <w:w w:val="105"/>
                                <w:sz w:val="20"/>
                              </w:rPr>
                              <w:t xml:space="preserve"> </w:t>
                            </w:r>
                            <w:r>
                              <w:rPr>
                                <w:w w:val="105"/>
                                <w:sz w:val="20"/>
                              </w:rPr>
                              <w:t>oil</w:t>
                            </w:r>
                            <w:r>
                              <w:rPr>
                                <w:spacing w:val="25"/>
                                <w:w w:val="105"/>
                                <w:sz w:val="20"/>
                              </w:rPr>
                              <w:t xml:space="preserve"> </w:t>
                            </w:r>
                            <w:r>
                              <w:rPr>
                                <w:spacing w:val="-2"/>
                                <w:w w:val="105"/>
                                <w:sz w:val="20"/>
                              </w:rPr>
                              <w:t>pressure.</w:t>
                            </w:r>
                          </w:p>
                        </w:tc>
                      </w:tr>
                      <w:tr w:rsidR="00A65306" w14:paraId="45BEA64C" w14:textId="77777777">
                        <w:trPr>
                          <w:trHeight w:val="340"/>
                        </w:trPr>
                        <w:tc>
                          <w:tcPr>
                            <w:tcW w:w="2333" w:type="dxa"/>
                            <w:vMerge/>
                            <w:tcBorders>
                              <w:top w:val="nil"/>
                            </w:tcBorders>
                          </w:tcPr>
                          <w:p w14:paraId="45BEA64A" w14:textId="77777777" w:rsidR="00A65306" w:rsidRDefault="00A65306">
                            <w:pPr>
                              <w:rPr>
                                <w:sz w:val="2"/>
                                <w:szCs w:val="2"/>
                              </w:rPr>
                            </w:pPr>
                          </w:p>
                        </w:tc>
                        <w:tc>
                          <w:tcPr>
                            <w:tcW w:w="4860" w:type="dxa"/>
                          </w:tcPr>
                          <w:p w14:paraId="45BEA64B" w14:textId="77777777" w:rsidR="00A65306" w:rsidRDefault="00F87068">
                            <w:pPr>
                              <w:pStyle w:val="TableParagraph"/>
                              <w:rPr>
                                <w:sz w:val="20"/>
                              </w:rPr>
                            </w:pPr>
                            <w:r>
                              <w:rPr>
                                <w:w w:val="105"/>
                                <w:sz w:val="20"/>
                              </w:rPr>
                              <w:t>Check</w:t>
                            </w:r>
                            <w:r>
                              <w:rPr>
                                <w:spacing w:val="17"/>
                                <w:w w:val="105"/>
                                <w:sz w:val="20"/>
                              </w:rPr>
                              <w:t xml:space="preserve"> </w:t>
                            </w:r>
                            <w:r>
                              <w:rPr>
                                <w:w w:val="105"/>
                                <w:sz w:val="20"/>
                              </w:rPr>
                              <w:t>for</w:t>
                            </w:r>
                            <w:r>
                              <w:rPr>
                                <w:spacing w:val="17"/>
                                <w:w w:val="105"/>
                                <w:sz w:val="20"/>
                              </w:rPr>
                              <w:t xml:space="preserve"> </w:t>
                            </w:r>
                            <w:r>
                              <w:rPr>
                                <w:spacing w:val="-2"/>
                                <w:w w:val="105"/>
                                <w:sz w:val="20"/>
                              </w:rPr>
                              <w:t>vibration.</w:t>
                            </w:r>
                          </w:p>
                        </w:tc>
                      </w:tr>
                      <w:tr w:rsidR="00A65306" w14:paraId="45BEA64F" w14:textId="77777777">
                        <w:trPr>
                          <w:trHeight w:val="339"/>
                        </w:trPr>
                        <w:tc>
                          <w:tcPr>
                            <w:tcW w:w="2333" w:type="dxa"/>
                            <w:vMerge/>
                            <w:tcBorders>
                              <w:top w:val="nil"/>
                            </w:tcBorders>
                          </w:tcPr>
                          <w:p w14:paraId="45BEA64D" w14:textId="77777777" w:rsidR="00A65306" w:rsidRDefault="00A65306">
                            <w:pPr>
                              <w:rPr>
                                <w:sz w:val="2"/>
                                <w:szCs w:val="2"/>
                              </w:rPr>
                            </w:pPr>
                          </w:p>
                        </w:tc>
                        <w:tc>
                          <w:tcPr>
                            <w:tcW w:w="4860" w:type="dxa"/>
                            <w:shd w:val="clear" w:color="auto" w:fill="E6E6E6"/>
                          </w:tcPr>
                          <w:p w14:paraId="45BEA64E" w14:textId="77777777" w:rsidR="00A65306" w:rsidRDefault="00F87068">
                            <w:pPr>
                              <w:pStyle w:val="TableParagraph"/>
                              <w:rPr>
                                <w:sz w:val="20"/>
                              </w:rPr>
                            </w:pPr>
                            <w:r>
                              <w:rPr>
                                <w:w w:val="105"/>
                                <w:sz w:val="20"/>
                              </w:rPr>
                              <w:t>Check</w:t>
                            </w:r>
                            <w:r>
                              <w:rPr>
                                <w:spacing w:val="20"/>
                                <w:w w:val="105"/>
                                <w:sz w:val="20"/>
                              </w:rPr>
                              <w:t xml:space="preserve"> </w:t>
                            </w:r>
                            <w:r>
                              <w:rPr>
                                <w:w w:val="105"/>
                                <w:sz w:val="20"/>
                              </w:rPr>
                              <w:t>for</w:t>
                            </w:r>
                            <w:r>
                              <w:rPr>
                                <w:spacing w:val="20"/>
                                <w:w w:val="105"/>
                                <w:sz w:val="20"/>
                              </w:rPr>
                              <w:t xml:space="preserve"> </w:t>
                            </w:r>
                            <w:r>
                              <w:rPr>
                                <w:w w:val="105"/>
                                <w:sz w:val="20"/>
                              </w:rPr>
                              <w:t>excessive</w:t>
                            </w:r>
                            <w:r>
                              <w:rPr>
                                <w:spacing w:val="21"/>
                                <w:w w:val="105"/>
                                <w:sz w:val="20"/>
                              </w:rPr>
                              <w:t xml:space="preserve"> </w:t>
                            </w:r>
                            <w:r>
                              <w:rPr>
                                <w:spacing w:val="-2"/>
                                <w:w w:val="105"/>
                                <w:sz w:val="20"/>
                              </w:rPr>
                              <w:t>noise.</w:t>
                            </w:r>
                          </w:p>
                        </w:tc>
                      </w:tr>
                      <w:tr w:rsidR="00A65306" w14:paraId="45BEA652" w14:textId="77777777">
                        <w:trPr>
                          <w:trHeight w:val="340"/>
                        </w:trPr>
                        <w:tc>
                          <w:tcPr>
                            <w:tcW w:w="2333" w:type="dxa"/>
                            <w:vMerge/>
                            <w:tcBorders>
                              <w:top w:val="nil"/>
                            </w:tcBorders>
                          </w:tcPr>
                          <w:p w14:paraId="45BEA650" w14:textId="77777777" w:rsidR="00A65306" w:rsidRDefault="00A65306">
                            <w:pPr>
                              <w:rPr>
                                <w:sz w:val="2"/>
                                <w:szCs w:val="2"/>
                              </w:rPr>
                            </w:pPr>
                          </w:p>
                        </w:tc>
                        <w:tc>
                          <w:tcPr>
                            <w:tcW w:w="4860" w:type="dxa"/>
                          </w:tcPr>
                          <w:p w14:paraId="45BEA651" w14:textId="77777777" w:rsidR="00A65306" w:rsidRDefault="00F87068">
                            <w:pPr>
                              <w:pStyle w:val="TableParagraph"/>
                              <w:rPr>
                                <w:sz w:val="20"/>
                              </w:rPr>
                            </w:pPr>
                            <w:r>
                              <w:rPr>
                                <w:w w:val="110"/>
                                <w:sz w:val="20"/>
                              </w:rPr>
                              <w:t>Check</w:t>
                            </w:r>
                            <w:r>
                              <w:rPr>
                                <w:spacing w:val="-2"/>
                                <w:w w:val="110"/>
                                <w:sz w:val="20"/>
                              </w:rPr>
                              <w:t xml:space="preserve"> </w:t>
                            </w:r>
                            <w:r>
                              <w:rPr>
                                <w:w w:val="110"/>
                                <w:sz w:val="20"/>
                              </w:rPr>
                              <w:t>for</w:t>
                            </w:r>
                            <w:r>
                              <w:rPr>
                                <w:spacing w:val="-2"/>
                                <w:w w:val="110"/>
                                <w:sz w:val="20"/>
                              </w:rPr>
                              <w:t xml:space="preserve"> </w:t>
                            </w:r>
                            <w:r>
                              <w:rPr>
                                <w:w w:val="110"/>
                                <w:sz w:val="20"/>
                              </w:rPr>
                              <w:t>oil</w:t>
                            </w:r>
                            <w:r>
                              <w:rPr>
                                <w:spacing w:val="-2"/>
                                <w:w w:val="110"/>
                                <w:sz w:val="20"/>
                              </w:rPr>
                              <w:t xml:space="preserve"> leaks.</w:t>
                            </w:r>
                          </w:p>
                        </w:tc>
                      </w:tr>
                      <w:tr w:rsidR="00A65306" w14:paraId="45BEA655" w14:textId="77777777">
                        <w:trPr>
                          <w:trHeight w:val="339"/>
                        </w:trPr>
                        <w:tc>
                          <w:tcPr>
                            <w:tcW w:w="2333" w:type="dxa"/>
                            <w:tcBorders>
                              <w:bottom w:val="nil"/>
                            </w:tcBorders>
                            <w:shd w:val="clear" w:color="auto" w:fill="E6E6E6"/>
                          </w:tcPr>
                          <w:p w14:paraId="45BEA653" w14:textId="77777777" w:rsidR="00A65306" w:rsidRDefault="00F87068">
                            <w:pPr>
                              <w:pStyle w:val="TableParagraph"/>
                              <w:rPr>
                                <w:sz w:val="20"/>
                              </w:rPr>
                            </w:pPr>
                            <w:r>
                              <w:rPr>
                                <w:spacing w:val="-2"/>
                                <w:sz w:val="20"/>
                              </w:rPr>
                              <w:t>Monthly</w:t>
                            </w:r>
                          </w:p>
                        </w:tc>
                        <w:tc>
                          <w:tcPr>
                            <w:tcW w:w="4860" w:type="dxa"/>
                            <w:shd w:val="clear" w:color="auto" w:fill="E6E6E6"/>
                          </w:tcPr>
                          <w:p w14:paraId="45BEA654" w14:textId="77777777" w:rsidR="00A65306" w:rsidRDefault="00F87068">
                            <w:pPr>
                              <w:pStyle w:val="TableParagraph"/>
                              <w:rPr>
                                <w:sz w:val="20"/>
                              </w:rPr>
                            </w:pPr>
                            <w:r>
                              <w:rPr>
                                <w:w w:val="105"/>
                                <w:sz w:val="20"/>
                              </w:rPr>
                              <w:t>Check</w:t>
                            </w:r>
                            <w:r>
                              <w:rPr>
                                <w:spacing w:val="18"/>
                                <w:w w:val="105"/>
                                <w:sz w:val="20"/>
                              </w:rPr>
                              <w:t xml:space="preserve"> </w:t>
                            </w:r>
                            <w:r>
                              <w:rPr>
                                <w:w w:val="105"/>
                                <w:sz w:val="20"/>
                              </w:rPr>
                              <w:t>operation</w:t>
                            </w:r>
                            <w:r>
                              <w:rPr>
                                <w:spacing w:val="18"/>
                                <w:w w:val="105"/>
                                <w:sz w:val="20"/>
                              </w:rPr>
                              <w:t xml:space="preserve"> </w:t>
                            </w:r>
                            <w:r>
                              <w:rPr>
                                <w:w w:val="105"/>
                                <w:sz w:val="20"/>
                              </w:rPr>
                              <w:t>of</w:t>
                            </w:r>
                            <w:r>
                              <w:rPr>
                                <w:spacing w:val="18"/>
                                <w:w w:val="105"/>
                                <w:sz w:val="20"/>
                              </w:rPr>
                              <w:t xml:space="preserve"> </w:t>
                            </w:r>
                            <w:r>
                              <w:rPr>
                                <w:w w:val="105"/>
                                <w:sz w:val="20"/>
                              </w:rPr>
                              <w:t>auxiliary</w:t>
                            </w:r>
                            <w:r>
                              <w:rPr>
                                <w:spacing w:val="18"/>
                                <w:w w:val="105"/>
                                <w:sz w:val="20"/>
                              </w:rPr>
                              <w:t xml:space="preserve"> </w:t>
                            </w:r>
                            <w:r>
                              <w:rPr>
                                <w:spacing w:val="-2"/>
                                <w:w w:val="105"/>
                                <w:sz w:val="20"/>
                              </w:rPr>
                              <w:t>equipment.</w:t>
                            </w:r>
                          </w:p>
                        </w:tc>
                      </w:tr>
                      <w:tr w:rsidR="00A65306" w14:paraId="45BEA658" w14:textId="77777777">
                        <w:trPr>
                          <w:trHeight w:val="340"/>
                        </w:trPr>
                        <w:tc>
                          <w:tcPr>
                            <w:tcW w:w="2333" w:type="dxa"/>
                            <w:vMerge w:val="restart"/>
                            <w:tcBorders>
                              <w:top w:val="nil"/>
                            </w:tcBorders>
                            <w:shd w:val="clear" w:color="auto" w:fill="E6E6E6"/>
                          </w:tcPr>
                          <w:p w14:paraId="45BEA656" w14:textId="77777777" w:rsidR="00A65306" w:rsidRDefault="00A65306">
                            <w:pPr>
                              <w:pStyle w:val="TableParagraph"/>
                              <w:spacing w:before="0"/>
                              <w:ind w:left="0"/>
                              <w:rPr>
                                <w:rFonts w:ascii="Times New Roman"/>
                                <w:sz w:val="20"/>
                              </w:rPr>
                            </w:pPr>
                          </w:p>
                        </w:tc>
                        <w:tc>
                          <w:tcPr>
                            <w:tcW w:w="4860" w:type="dxa"/>
                          </w:tcPr>
                          <w:p w14:paraId="45BEA657" w14:textId="77777777" w:rsidR="00A65306" w:rsidRDefault="00F87068">
                            <w:pPr>
                              <w:pStyle w:val="TableParagraph"/>
                              <w:rPr>
                                <w:sz w:val="20"/>
                              </w:rPr>
                            </w:pPr>
                            <w:r>
                              <w:rPr>
                                <w:w w:val="105"/>
                                <w:sz w:val="20"/>
                              </w:rPr>
                              <w:t>Check</w:t>
                            </w:r>
                            <w:r>
                              <w:rPr>
                                <w:spacing w:val="12"/>
                                <w:w w:val="105"/>
                                <w:sz w:val="20"/>
                              </w:rPr>
                              <w:t xml:space="preserve"> </w:t>
                            </w:r>
                            <w:r>
                              <w:rPr>
                                <w:w w:val="105"/>
                                <w:sz w:val="20"/>
                              </w:rPr>
                              <w:t>operation</w:t>
                            </w:r>
                            <w:r>
                              <w:rPr>
                                <w:spacing w:val="12"/>
                                <w:w w:val="105"/>
                                <w:sz w:val="20"/>
                              </w:rPr>
                              <w:t xml:space="preserve"> </w:t>
                            </w:r>
                            <w:r>
                              <w:rPr>
                                <w:w w:val="105"/>
                                <w:sz w:val="20"/>
                              </w:rPr>
                              <w:t>of</w:t>
                            </w:r>
                            <w:r>
                              <w:rPr>
                                <w:spacing w:val="13"/>
                                <w:w w:val="105"/>
                                <w:sz w:val="20"/>
                              </w:rPr>
                              <w:t xml:space="preserve"> </w:t>
                            </w:r>
                            <w:r>
                              <w:rPr>
                                <w:spacing w:val="-2"/>
                                <w:w w:val="105"/>
                                <w:sz w:val="20"/>
                              </w:rPr>
                              <w:t>alarms.</w:t>
                            </w:r>
                          </w:p>
                        </w:tc>
                      </w:tr>
                      <w:tr w:rsidR="00A65306" w14:paraId="45BEA65B" w14:textId="77777777">
                        <w:trPr>
                          <w:trHeight w:val="339"/>
                        </w:trPr>
                        <w:tc>
                          <w:tcPr>
                            <w:tcW w:w="2333" w:type="dxa"/>
                            <w:vMerge/>
                            <w:tcBorders>
                              <w:top w:val="nil"/>
                            </w:tcBorders>
                            <w:shd w:val="clear" w:color="auto" w:fill="E6E6E6"/>
                          </w:tcPr>
                          <w:p w14:paraId="45BEA659" w14:textId="77777777" w:rsidR="00A65306" w:rsidRDefault="00A65306">
                            <w:pPr>
                              <w:rPr>
                                <w:sz w:val="2"/>
                                <w:szCs w:val="2"/>
                              </w:rPr>
                            </w:pPr>
                          </w:p>
                        </w:tc>
                        <w:tc>
                          <w:tcPr>
                            <w:tcW w:w="4860" w:type="dxa"/>
                            <w:shd w:val="clear" w:color="auto" w:fill="E6E6E6"/>
                          </w:tcPr>
                          <w:p w14:paraId="45BEA65A" w14:textId="77777777" w:rsidR="00A65306" w:rsidRDefault="00F87068">
                            <w:pPr>
                              <w:pStyle w:val="TableParagraph"/>
                              <w:rPr>
                                <w:sz w:val="20"/>
                              </w:rPr>
                            </w:pPr>
                            <w:r>
                              <w:rPr>
                                <w:w w:val="105"/>
                                <w:sz w:val="20"/>
                              </w:rPr>
                              <w:t>Check</w:t>
                            </w:r>
                            <w:r>
                              <w:rPr>
                                <w:spacing w:val="15"/>
                                <w:w w:val="105"/>
                                <w:sz w:val="20"/>
                              </w:rPr>
                              <w:t xml:space="preserve"> </w:t>
                            </w:r>
                            <w:r>
                              <w:rPr>
                                <w:w w:val="105"/>
                                <w:sz w:val="20"/>
                              </w:rPr>
                              <w:t>for</w:t>
                            </w:r>
                            <w:r>
                              <w:rPr>
                                <w:spacing w:val="16"/>
                                <w:w w:val="105"/>
                                <w:sz w:val="20"/>
                              </w:rPr>
                              <w:t xml:space="preserve"> </w:t>
                            </w:r>
                            <w:r>
                              <w:rPr>
                                <w:w w:val="105"/>
                                <w:sz w:val="20"/>
                              </w:rPr>
                              <w:t>oil</w:t>
                            </w:r>
                            <w:r>
                              <w:rPr>
                                <w:spacing w:val="15"/>
                                <w:w w:val="105"/>
                                <w:sz w:val="20"/>
                              </w:rPr>
                              <w:t xml:space="preserve"> </w:t>
                            </w:r>
                            <w:r>
                              <w:rPr>
                                <w:spacing w:val="-2"/>
                                <w:w w:val="105"/>
                                <w:sz w:val="20"/>
                              </w:rPr>
                              <w:t>contamination.</w:t>
                            </w:r>
                          </w:p>
                        </w:tc>
                      </w:tr>
                      <w:tr w:rsidR="00A65306" w14:paraId="45BEA65E" w14:textId="77777777">
                        <w:trPr>
                          <w:trHeight w:val="340"/>
                        </w:trPr>
                        <w:tc>
                          <w:tcPr>
                            <w:tcW w:w="2333" w:type="dxa"/>
                          </w:tcPr>
                          <w:p w14:paraId="45BEA65C" w14:textId="77777777" w:rsidR="00A65306" w:rsidRDefault="00F87068">
                            <w:pPr>
                              <w:pStyle w:val="TableParagraph"/>
                              <w:rPr>
                                <w:sz w:val="20"/>
                              </w:rPr>
                            </w:pPr>
                            <w:r>
                              <w:rPr>
                                <w:spacing w:val="-2"/>
                                <w:w w:val="105"/>
                                <w:sz w:val="20"/>
                              </w:rPr>
                              <w:t>Quarterly</w:t>
                            </w:r>
                          </w:p>
                        </w:tc>
                        <w:tc>
                          <w:tcPr>
                            <w:tcW w:w="4860" w:type="dxa"/>
                          </w:tcPr>
                          <w:p w14:paraId="45BEA65D" w14:textId="77777777" w:rsidR="00A65306" w:rsidRDefault="00F87068">
                            <w:pPr>
                              <w:pStyle w:val="TableParagraph"/>
                              <w:rPr>
                                <w:sz w:val="20"/>
                              </w:rPr>
                            </w:pPr>
                            <w:r>
                              <w:rPr>
                                <w:w w:val="110"/>
                                <w:sz w:val="20"/>
                              </w:rPr>
                              <w:t>Analyze</w:t>
                            </w:r>
                            <w:r>
                              <w:rPr>
                                <w:spacing w:val="12"/>
                                <w:w w:val="110"/>
                                <w:sz w:val="20"/>
                              </w:rPr>
                              <w:t xml:space="preserve"> </w:t>
                            </w:r>
                            <w:r>
                              <w:rPr>
                                <w:w w:val="110"/>
                                <w:sz w:val="20"/>
                              </w:rPr>
                              <w:t>oil</w:t>
                            </w:r>
                            <w:r>
                              <w:rPr>
                                <w:spacing w:val="12"/>
                                <w:w w:val="110"/>
                                <w:sz w:val="20"/>
                              </w:rPr>
                              <w:t xml:space="preserve"> </w:t>
                            </w:r>
                            <w:r>
                              <w:rPr>
                                <w:spacing w:val="-2"/>
                                <w:w w:val="110"/>
                                <w:sz w:val="20"/>
                              </w:rPr>
                              <w:t>sample.</w:t>
                            </w:r>
                          </w:p>
                        </w:tc>
                      </w:tr>
                    </w:tbl>
                    <w:p w14:paraId="45BEA65F" w14:textId="77777777" w:rsidR="00A65306" w:rsidRDefault="00A65306">
                      <w:pPr>
                        <w:pStyle w:val="BodyText"/>
                      </w:pPr>
                    </w:p>
                  </w:txbxContent>
                </v:textbox>
                <w10:wrap anchorx="page"/>
              </v:shape>
            </w:pict>
          </mc:Fallback>
        </mc:AlternateConten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3"/>
          <w:w w:val="105"/>
          <w:sz w:val="20"/>
        </w:rPr>
        <w:t xml:space="preserve"> </w:t>
      </w:r>
      <w:r>
        <w:rPr>
          <w:rFonts w:ascii="Calibri"/>
          <w:i/>
          <w:w w:val="105"/>
          <w:sz w:val="20"/>
        </w:rPr>
        <w:t>schedule</w:t>
      </w:r>
      <w:r>
        <w:rPr>
          <w:rFonts w:ascii="Calibri"/>
          <w:i/>
          <w:spacing w:val="-3"/>
          <w:w w:val="105"/>
          <w:sz w:val="20"/>
        </w:rPr>
        <w:t xml:space="preserve"> </w:t>
      </w:r>
      <w:r>
        <w:rPr>
          <w:rFonts w:ascii="Calibri"/>
          <w:i/>
          <w:w w:val="105"/>
          <w:sz w:val="20"/>
        </w:rPr>
        <w:t>overview (Used with permission from Lufkin, Inc.)</w:t>
      </w:r>
    </w:p>
    <w:p w14:paraId="45BE9D49" w14:textId="77777777" w:rsidR="00A65306" w:rsidRDefault="00A65306">
      <w:pPr>
        <w:spacing w:line="256" w:lineRule="auto"/>
        <w:rPr>
          <w:rFonts w:ascii="Calibri"/>
          <w:sz w:val="20"/>
        </w:rPr>
        <w:sectPr w:rsidR="00A65306">
          <w:type w:val="continuous"/>
          <w:pgSz w:w="12240" w:h="15840"/>
          <w:pgMar w:top="1820" w:right="780" w:bottom="280" w:left="340" w:header="0" w:footer="1266" w:gutter="0"/>
          <w:cols w:num="2" w:space="720" w:equalWidth="0">
            <w:col w:w="2985" w:space="40"/>
            <w:col w:w="8095"/>
          </w:cols>
        </w:sectPr>
      </w:pPr>
    </w:p>
    <w:p w14:paraId="45BE9D4A" w14:textId="77777777" w:rsidR="00A65306" w:rsidRDefault="00F87068">
      <w:pPr>
        <w:spacing w:before="90"/>
        <w:ind w:left="3259"/>
        <w:rPr>
          <w:rFonts w:ascii="Calibri"/>
          <w:i/>
          <w:sz w:val="20"/>
        </w:rPr>
      </w:pPr>
      <w:r>
        <w:rPr>
          <w:rFonts w:ascii="Calibri"/>
          <w:i/>
          <w:w w:val="105"/>
          <w:sz w:val="20"/>
        </w:rPr>
        <w:lastRenderedPageBreak/>
        <w:t>Table</w:t>
      </w:r>
      <w:r>
        <w:rPr>
          <w:rFonts w:ascii="Calibri"/>
          <w:i/>
          <w:spacing w:val="17"/>
          <w:w w:val="105"/>
          <w:sz w:val="20"/>
        </w:rPr>
        <w:t xml:space="preserve"> </w:t>
      </w:r>
      <w:r>
        <w:rPr>
          <w:rFonts w:ascii="Calibri"/>
          <w:i/>
          <w:w w:val="105"/>
          <w:sz w:val="20"/>
        </w:rPr>
        <w:t>4-3</w:t>
      </w:r>
      <w:r>
        <w:rPr>
          <w:rFonts w:ascii="Calibri"/>
          <w:i/>
          <w:spacing w:val="17"/>
          <w:w w:val="105"/>
          <w:sz w:val="20"/>
        </w:rPr>
        <w:t xml:space="preserve"> </w:t>
      </w:r>
      <w:r>
        <w:rPr>
          <w:rFonts w:ascii="Calibri"/>
          <w:i/>
          <w:spacing w:val="-2"/>
          <w:w w:val="105"/>
          <w:sz w:val="20"/>
        </w:rPr>
        <w:t>(continued)</w:t>
      </w:r>
    </w:p>
    <w:p w14:paraId="45BE9D4B" w14:textId="77777777" w:rsidR="00A65306" w:rsidRDefault="00F87068">
      <w:pPr>
        <w:spacing w:before="15" w:line="256" w:lineRule="auto"/>
        <w:ind w:left="3259" w:right="3744"/>
        <w:rPr>
          <w:rFonts w:ascii="Calibri"/>
          <w:i/>
          <w:sz w:val="20"/>
        </w:rPr>
      </w:pP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3"/>
          <w:w w:val="105"/>
          <w:sz w:val="20"/>
        </w:rPr>
        <w:t xml:space="preserve"> </w:t>
      </w:r>
      <w:r>
        <w:rPr>
          <w:rFonts w:ascii="Calibri"/>
          <w:i/>
          <w:w w:val="105"/>
          <w:sz w:val="20"/>
        </w:rPr>
        <w:t>schedule</w:t>
      </w:r>
      <w:r>
        <w:rPr>
          <w:rFonts w:ascii="Calibri"/>
          <w:i/>
          <w:spacing w:val="-3"/>
          <w:w w:val="105"/>
          <w:sz w:val="20"/>
        </w:rPr>
        <w:t xml:space="preserve"> </w:t>
      </w:r>
      <w:r>
        <w:rPr>
          <w:rFonts w:ascii="Calibri"/>
          <w:i/>
          <w:w w:val="105"/>
          <w:sz w:val="20"/>
        </w:rPr>
        <w:t>overview</w:t>
      </w:r>
      <w:r>
        <w:rPr>
          <w:rFonts w:ascii="Calibri"/>
          <w:i/>
          <w:w w:val="105"/>
          <w:sz w:val="20"/>
        </w:rPr>
        <w:t xml:space="preserve"> (Used with permission from Lufkin, Inc.)</w:t>
      </w:r>
    </w:p>
    <w:p w14:paraId="45BE9D4C" w14:textId="77777777" w:rsidR="00A65306" w:rsidRDefault="00A65306">
      <w:pPr>
        <w:pStyle w:val="BodyText"/>
        <w:spacing w:before="9"/>
        <w:rPr>
          <w:rFonts w:ascii="Calibri"/>
          <w:i/>
          <w:sz w:val="8"/>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2333"/>
        <w:gridCol w:w="4860"/>
      </w:tblGrid>
      <w:tr w:rsidR="00A65306" w14:paraId="45BE9D4F" w14:textId="77777777">
        <w:trPr>
          <w:trHeight w:val="341"/>
        </w:trPr>
        <w:tc>
          <w:tcPr>
            <w:tcW w:w="2333" w:type="dxa"/>
            <w:shd w:val="clear" w:color="auto" w:fill="999999"/>
          </w:tcPr>
          <w:p w14:paraId="45BE9D4D" w14:textId="77777777" w:rsidR="00A65306" w:rsidRDefault="00F87068">
            <w:pPr>
              <w:pStyle w:val="TableParagraph"/>
              <w:spacing w:before="46"/>
              <w:ind w:left="629"/>
              <w:rPr>
                <w:rFonts w:ascii="Verdana"/>
                <w:b/>
                <w:sz w:val="20"/>
              </w:rPr>
            </w:pPr>
            <w:r>
              <w:rPr>
                <w:rFonts w:ascii="Verdana"/>
                <w:b/>
                <w:spacing w:val="-2"/>
                <w:sz w:val="20"/>
              </w:rPr>
              <w:t>Frequency</w:t>
            </w:r>
          </w:p>
        </w:tc>
        <w:tc>
          <w:tcPr>
            <w:tcW w:w="4860" w:type="dxa"/>
            <w:shd w:val="clear" w:color="auto" w:fill="999999"/>
          </w:tcPr>
          <w:p w14:paraId="45BE9D4E" w14:textId="77777777" w:rsidR="00A65306" w:rsidRDefault="00F87068">
            <w:pPr>
              <w:pStyle w:val="TableParagraph"/>
              <w:spacing w:before="46"/>
              <w:ind w:left="9"/>
              <w:jc w:val="center"/>
              <w:rPr>
                <w:rFonts w:ascii="Verdana"/>
                <w:b/>
                <w:sz w:val="20"/>
              </w:rPr>
            </w:pPr>
            <w:r>
              <w:rPr>
                <w:rFonts w:ascii="Verdana"/>
                <w:b/>
                <w:sz w:val="20"/>
              </w:rPr>
              <w:t>PM</w:t>
            </w:r>
            <w:r>
              <w:rPr>
                <w:rFonts w:ascii="Verdana"/>
                <w:b/>
                <w:spacing w:val="-9"/>
                <w:sz w:val="20"/>
              </w:rPr>
              <w:t xml:space="preserve"> </w:t>
            </w:r>
            <w:r>
              <w:rPr>
                <w:rFonts w:ascii="Verdana"/>
                <w:b/>
                <w:spacing w:val="-2"/>
                <w:sz w:val="20"/>
              </w:rPr>
              <w:t>Activities</w:t>
            </w:r>
          </w:p>
        </w:tc>
      </w:tr>
      <w:tr w:rsidR="00A65306" w14:paraId="45BE9D52" w14:textId="77777777">
        <w:trPr>
          <w:trHeight w:val="339"/>
        </w:trPr>
        <w:tc>
          <w:tcPr>
            <w:tcW w:w="2333" w:type="dxa"/>
            <w:vMerge w:val="restart"/>
          </w:tcPr>
          <w:p w14:paraId="45BE9D50" w14:textId="77777777" w:rsidR="00A65306" w:rsidRDefault="00F87068">
            <w:pPr>
              <w:pStyle w:val="TableParagraph"/>
              <w:rPr>
                <w:sz w:val="20"/>
              </w:rPr>
            </w:pPr>
            <w:r>
              <w:rPr>
                <w:spacing w:val="-2"/>
                <w:w w:val="105"/>
                <w:sz w:val="20"/>
              </w:rPr>
              <w:t>Annually</w:t>
            </w:r>
          </w:p>
        </w:tc>
        <w:tc>
          <w:tcPr>
            <w:tcW w:w="4860" w:type="dxa"/>
          </w:tcPr>
          <w:p w14:paraId="45BE9D51" w14:textId="77777777" w:rsidR="00A65306" w:rsidRDefault="00F87068">
            <w:pPr>
              <w:pStyle w:val="TableParagraph"/>
              <w:rPr>
                <w:sz w:val="20"/>
              </w:rPr>
            </w:pPr>
            <w:r>
              <w:rPr>
                <w:w w:val="110"/>
                <w:sz w:val="20"/>
              </w:rPr>
              <w:t>Check bearing</w:t>
            </w:r>
            <w:r>
              <w:rPr>
                <w:spacing w:val="1"/>
                <w:w w:val="110"/>
                <w:sz w:val="20"/>
              </w:rPr>
              <w:t xml:space="preserve"> </w:t>
            </w:r>
            <w:r>
              <w:rPr>
                <w:w w:val="110"/>
                <w:sz w:val="20"/>
              </w:rPr>
              <w:t>clearance</w:t>
            </w:r>
            <w:r>
              <w:rPr>
                <w:spacing w:val="1"/>
                <w:w w:val="110"/>
                <w:sz w:val="20"/>
              </w:rPr>
              <w:t xml:space="preserve"> </w:t>
            </w:r>
            <w:r>
              <w:rPr>
                <w:w w:val="110"/>
                <w:sz w:val="20"/>
              </w:rPr>
              <w:t>and</w:t>
            </w:r>
            <w:r>
              <w:rPr>
                <w:spacing w:val="1"/>
                <w:w w:val="110"/>
                <w:sz w:val="20"/>
              </w:rPr>
              <w:t xml:space="preserve"> </w:t>
            </w:r>
            <w:r>
              <w:rPr>
                <w:w w:val="110"/>
                <w:sz w:val="20"/>
              </w:rPr>
              <w:t>end</w:t>
            </w:r>
            <w:r>
              <w:rPr>
                <w:spacing w:val="1"/>
                <w:w w:val="110"/>
                <w:sz w:val="20"/>
              </w:rPr>
              <w:t xml:space="preserve"> </w:t>
            </w:r>
            <w:r>
              <w:rPr>
                <w:spacing w:val="-2"/>
                <w:w w:val="110"/>
                <w:sz w:val="20"/>
              </w:rPr>
              <w:t>play.</w:t>
            </w:r>
          </w:p>
        </w:tc>
      </w:tr>
      <w:tr w:rsidR="00A65306" w14:paraId="45BE9D55" w14:textId="77777777">
        <w:trPr>
          <w:trHeight w:val="340"/>
        </w:trPr>
        <w:tc>
          <w:tcPr>
            <w:tcW w:w="2333" w:type="dxa"/>
            <w:vMerge/>
            <w:tcBorders>
              <w:top w:val="nil"/>
            </w:tcBorders>
          </w:tcPr>
          <w:p w14:paraId="45BE9D53" w14:textId="77777777" w:rsidR="00A65306" w:rsidRDefault="00A65306">
            <w:pPr>
              <w:rPr>
                <w:sz w:val="2"/>
                <w:szCs w:val="2"/>
              </w:rPr>
            </w:pPr>
          </w:p>
        </w:tc>
        <w:tc>
          <w:tcPr>
            <w:tcW w:w="4860" w:type="dxa"/>
            <w:shd w:val="clear" w:color="auto" w:fill="E6E6E6"/>
          </w:tcPr>
          <w:p w14:paraId="45BE9D54" w14:textId="77777777" w:rsidR="00A65306" w:rsidRDefault="00F87068">
            <w:pPr>
              <w:pStyle w:val="TableParagraph"/>
              <w:rPr>
                <w:sz w:val="20"/>
              </w:rPr>
            </w:pPr>
            <w:r>
              <w:rPr>
                <w:sz w:val="20"/>
              </w:rPr>
              <w:t>Check</w:t>
            </w:r>
            <w:r>
              <w:rPr>
                <w:spacing w:val="21"/>
                <w:sz w:val="20"/>
              </w:rPr>
              <w:t xml:space="preserve"> </w:t>
            </w:r>
            <w:r>
              <w:rPr>
                <w:sz w:val="20"/>
              </w:rPr>
              <w:t>tooth</w:t>
            </w:r>
            <w:r>
              <w:rPr>
                <w:spacing w:val="21"/>
                <w:sz w:val="20"/>
              </w:rPr>
              <w:t xml:space="preserve"> </w:t>
            </w:r>
            <w:r>
              <w:rPr>
                <w:sz w:val="20"/>
              </w:rPr>
              <w:t>contact</w:t>
            </w:r>
            <w:r>
              <w:rPr>
                <w:spacing w:val="21"/>
                <w:sz w:val="20"/>
              </w:rPr>
              <w:t xml:space="preserve"> </w:t>
            </w:r>
            <w:r>
              <w:rPr>
                <w:spacing w:val="-2"/>
                <w:sz w:val="20"/>
              </w:rPr>
              <w:t>pattern.</w:t>
            </w:r>
          </w:p>
        </w:tc>
      </w:tr>
      <w:tr w:rsidR="00A65306" w14:paraId="45BE9D58" w14:textId="77777777">
        <w:trPr>
          <w:trHeight w:val="339"/>
        </w:trPr>
        <w:tc>
          <w:tcPr>
            <w:tcW w:w="2333" w:type="dxa"/>
            <w:vMerge/>
            <w:tcBorders>
              <w:top w:val="nil"/>
            </w:tcBorders>
          </w:tcPr>
          <w:p w14:paraId="45BE9D56" w14:textId="77777777" w:rsidR="00A65306" w:rsidRDefault="00A65306">
            <w:pPr>
              <w:rPr>
                <w:sz w:val="2"/>
                <w:szCs w:val="2"/>
              </w:rPr>
            </w:pPr>
          </w:p>
        </w:tc>
        <w:tc>
          <w:tcPr>
            <w:tcW w:w="4860" w:type="dxa"/>
          </w:tcPr>
          <w:p w14:paraId="45BE9D57" w14:textId="77777777" w:rsidR="00A65306" w:rsidRDefault="00F87068">
            <w:pPr>
              <w:pStyle w:val="TableParagraph"/>
              <w:rPr>
                <w:sz w:val="20"/>
              </w:rPr>
            </w:pPr>
            <w:r>
              <w:rPr>
                <w:w w:val="105"/>
                <w:sz w:val="20"/>
              </w:rPr>
              <w:t>Visually</w:t>
            </w:r>
            <w:r>
              <w:rPr>
                <w:spacing w:val="14"/>
                <w:w w:val="105"/>
                <w:sz w:val="20"/>
              </w:rPr>
              <w:t xml:space="preserve"> </w:t>
            </w:r>
            <w:r>
              <w:rPr>
                <w:w w:val="105"/>
                <w:sz w:val="20"/>
              </w:rPr>
              <w:t>inspect</w:t>
            </w:r>
            <w:r>
              <w:rPr>
                <w:spacing w:val="14"/>
                <w:w w:val="105"/>
                <w:sz w:val="20"/>
              </w:rPr>
              <w:t xml:space="preserve"> </w:t>
            </w:r>
            <w:r>
              <w:rPr>
                <w:w w:val="105"/>
                <w:sz w:val="20"/>
              </w:rPr>
              <w:t>couplings</w:t>
            </w:r>
            <w:r>
              <w:rPr>
                <w:spacing w:val="15"/>
                <w:w w:val="105"/>
                <w:sz w:val="20"/>
              </w:rPr>
              <w:t xml:space="preserve"> </w:t>
            </w:r>
            <w:r>
              <w:rPr>
                <w:w w:val="105"/>
                <w:sz w:val="20"/>
              </w:rPr>
              <w:t>and</w:t>
            </w:r>
            <w:r>
              <w:rPr>
                <w:spacing w:val="14"/>
                <w:w w:val="105"/>
                <w:sz w:val="20"/>
              </w:rPr>
              <w:t xml:space="preserve"> </w:t>
            </w:r>
            <w:r>
              <w:rPr>
                <w:w w:val="105"/>
                <w:sz w:val="20"/>
              </w:rPr>
              <w:t>check</w:t>
            </w:r>
            <w:r>
              <w:rPr>
                <w:spacing w:val="14"/>
                <w:w w:val="105"/>
                <w:sz w:val="20"/>
              </w:rPr>
              <w:t xml:space="preserve"> </w:t>
            </w:r>
            <w:r>
              <w:rPr>
                <w:spacing w:val="-2"/>
                <w:w w:val="105"/>
                <w:sz w:val="20"/>
              </w:rPr>
              <w:t>alignment.</w:t>
            </w:r>
          </w:p>
        </w:tc>
      </w:tr>
      <w:tr w:rsidR="00A65306" w14:paraId="45BE9D5B" w14:textId="77777777">
        <w:trPr>
          <w:trHeight w:val="599"/>
        </w:trPr>
        <w:tc>
          <w:tcPr>
            <w:tcW w:w="2333" w:type="dxa"/>
            <w:vMerge/>
            <w:tcBorders>
              <w:top w:val="nil"/>
            </w:tcBorders>
          </w:tcPr>
          <w:p w14:paraId="45BE9D59" w14:textId="77777777" w:rsidR="00A65306" w:rsidRDefault="00A65306">
            <w:pPr>
              <w:rPr>
                <w:sz w:val="2"/>
                <w:szCs w:val="2"/>
              </w:rPr>
            </w:pPr>
          </w:p>
        </w:tc>
        <w:tc>
          <w:tcPr>
            <w:tcW w:w="4860" w:type="dxa"/>
            <w:shd w:val="clear" w:color="auto" w:fill="E6E6E6"/>
          </w:tcPr>
          <w:p w14:paraId="45BE9D5A" w14:textId="77777777" w:rsidR="00A65306" w:rsidRDefault="00F87068">
            <w:pPr>
              <w:pStyle w:val="TableParagraph"/>
              <w:spacing w:before="49" w:line="256" w:lineRule="auto"/>
              <w:rPr>
                <w:sz w:val="20"/>
              </w:rPr>
            </w:pPr>
            <w:r>
              <w:rPr>
                <w:w w:val="105"/>
                <w:sz w:val="20"/>
              </w:rPr>
              <w:t xml:space="preserve">Inspect tags and labels showing replacement part </w:t>
            </w:r>
            <w:r>
              <w:rPr>
                <w:spacing w:val="-2"/>
                <w:w w:val="105"/>
                <w:sz w:val="20"/>
              </w:rPr>
              <w:t>numbers.</w:t>
            </w:r>
          </w:p>
        </w:tc>
      </w:tr>
      <w:tr w:rsidR="00A65306" w14:paraId="45BE9D5E" w14:textId="77777777">
        <w:trPr>
          <w:trHeight w:val="340"/>
        </w:trPr>
        <w:tc>
          <w:tcPr>
            <w:tcW w:w="2333" w:type="dxa"/>
            <w:vMerge/>
            <w:tcBorders>
              <w:top w:val="nil"/>
            </w:tcBorders>
          </w:tcPr>
          <w:p w14:paraId="45BE9D5C" w14:textId="77777777" w:rsidR="00A65306" w:rsidRDefault="00A65306">
            <w:pPr>
              <w:rPr>
                <w:sz w:val="2"/>
                <w:szCs w:val="2"/>
              </w:rPr>
            </w:pPr>
          </w:p>
        </w:tc>
        <w:tc>
          <w:tcPr>
            <w:tcW w:w="4860" w:type="dxa"/>
          </w:tcPr>
          <w:p w14:paraId="45BE9D5D" w14:textId="77777777" w:rsidR="00A65306" w:rsidRDefault="00F87068">
            <w:pPr>
              <w:pStyle w:val="TableParagraph"/>
              <w:rPr>
                <w:sz w:val="20"/>
              </w:rPr>
            </w:pPr>
            <w:r>
              <w:rPr>
                <w:w w:val="105"/>
                <w:sz w:val="20"/>
              </w:rPr>
              <w:t>Inspect</w:t>
            </w:r>
            <w:r>
              <w:rPr>
                <w:spacing w:val="7"/>
                <w:w w:val="105"/>
                <w:sz w:val="20"/>
              </w:rPr>
              <w:t xml:space="preserve"> </w:t>
            </w:r>
            <w:r>
              <w:rPr>
                <w:w w:val="105"/>
                <w:sz w:val="20"/>
              </w:rPr>
              <w:t>safety</w:t>
            </w:r>
            <w:r>
              <w:rPr>
                <w:spacing w:val="7"/>
                <w:w w:val="105"/>
                <w:sz w:val="20"/>
              </w:rPr>
              <w:t xml:space="preserve"> </w:t>
            </w:r>
            <w:r>
              <w:rPr>
                <w:w w:val="105"/>
                <w:sz w:val="20"/>
              </w:rPr>
              <w:t>warning</w:t>
            </w:r>
            <w:r>
              <w:rPr>
                <w:spacing w:val="8"/>
                <w:w w:val="105"/>
                <w:sz w:val="20"/>
              </w:rPr>
              <w:t xml:space="preserve"> </w:t>
            </w:r>
            <w:r>
              <w:rPr>
                <w:w w:val="105"/>
                <w:sz w:val="20"/>
              </w:rPr>
              <w:t>signs</w:t>
            </w:r>
            <w:r>
              <w:rPr>
                <w:spacing w:val="7"/>
                <w:w w:val="105"/>
                <w:sz w:val="20"/>
              </w:rPr>
              <w:t xml:space="preserve"> </w:t>
            </w:r>
            <w:r>
              <w:rPr>
                <w:w w:val="105"/>
                <w:sz w:val="20"/>
              </w:rPr>
              <w:t>and</w:t>
            </w:r>
            <w:r>
              <w:rPr>
                <w:spacing w:val="7"/>
                <w:w w:val="105"/>
                <w:sz w:val="20"/>
              </w:rPr>
              <w:t xml:space="preserve"> </w:t>
            </w:r>
            <w:r>
              <w:rPr>
                <w:w w:val="105"/>
                <w:sz w:val="20"/>
              </w:rPr>
              <w:t>caution</w:t>
            </w:r>
            <w:r>
              <w:rPr>
                <w:spacing w:val="8"/>
                <w:w w:val="105"/>
                <w:sz w:val="20"/>
              </w:rPr>
              <w:t xml:space="preserve"> </w:t>
            </w:r>
            <w:r>
              <w:rPr>
                <w:spacing w:val="-2"/>
                <w:w w:val="105"/>
                <w:sz w:val="20"/>
              </w:rPr>
              <w:t>labels.</w:t>
            </w:r>
          </w:p>
        </w:tc>
      </w:tr>
    </w:tbl>
    <w:p w14:paraId="45BE9D5F" w14:textId="77777777" w:rsidR="00A65306" w:rsidRDefault="00A65306">
      <w:pPr>
        <w:pStyle w:val="BodyText"/>
        <w:rPr>
          <w:rFonts w:ascii="Calibri"/>
          <w:i/>
          <w:sz w:val="20"/>
        </w:rPr>
      </w:pPr>
    </w:p>
    <w:p w14:paraId="45BE9D60" w14:textId="77777777" w:rsidR="00A65306" w:rsidRDefault="00A65306">
      <w:pPr>
        <w:pStyle w:val="BodyText"/>
        <w:spacing w:before="16"/>
        <w:rPr>
          <w:rFonts w:ascii="Calibri"/>
          <w:i/>
          <w:sz w:val="20"/>
        </w:rPr>
      </w:pPr>
    </w:p>
    <w:p w14:paraId="45BE9D61" w14:textId="77777777" w:rsidR="00A65306" w:rsidRDefault="00F87068">
      <w:pPr>
        <w:pStyle w:val="BodyText"/>
        <w:ind w:left="3260"/>
      </w:pPr>
      <w:r>
        <w:t>General information</w:t>
      </w:r>
      <w:r>
        <w:rPr>
          <w:spacing w:val="-1"/>
        </w:rPr>
        <w:t xml:space="preserve"> </w:t>
      </w:r>
      <w:r>
        <w:t>on</w:t>
      </w:r>
      <w:r>
        <w:rPr>
          <w:spacing w:val="-1"/>
        </w:rPr>
        <w:t xml:space="preserve"> </w:t>
      </w:r>
      <w:r>
        <w:t>lubrication</w:t>
      </w:r>
      <w:r>
        <w:rPr>
          <w:spacing w:val="-1"/>
        </w:rPr>
        <w:t xml:space="preserve"> </w:t>
      </w:r>
      <w:r>
        <w:t>is</w:t>
      </w:r>
      <w:r>
        <w:rPr>
          <w:spacing w:val="-1"/>
        </w:rPr>
        <w:t xml:space="preserve"> </w:t>
      </w:r>
      <w:r>
        <w:t>as</w:t>
      </w:r>
      <w:r>
        <w:rPr>
          <w:spacing w:val="-1"/>
        </w:rPr>
        <w:t xml:space="preserve"> </w:t>
      </w:r>
      <w:proofErr w:type="gramStart"/>
      <w:r>
        <w:rPr>
          <w:spacing w:val="-2"/>
        </w:rPr>
        <w:t>follows;</w:t>
      </w:r>
      <w:proofErr w:type="gramEnd"/>
    </w:p>
    <w:p w14:paraId="45BE9D62" w14:textId="77777777" w:rsidR="00A65306" w:rsidRDefault="00F87068" w:rsidP="0059231E">
      <w:pPr>
        <w:pStyle w:val="ListParagraph"/>
        <w:numPr>
          <w:ilvl w:val="0"/>
          <w:numId w:val="23"/>
        </w:numPr>
        <w:tabs>
          <w:tab w:val="left" w:pos="3619"/>
        </w:tabs>
        <w:spacing w:before="126" w:line="247" w:lineRule="auto"/>
        <w:ind w:right="704"/>
      </w:pPr>
      <w:r>
        <w:rPr>
          <w:rFonts w:ascii="Georgia" w:hAnsi="Georgia"/>
        </w:rPr>
        <w:t xml:space="preserve">Initial lubricant change period </w:t>
      </w:r>
      <w:r>
        <w:t>– The initial startup and operating oil of a new gear drive should be thoroughly drained after a period of 500 operating hours or four weeks, whichever occurs first. The importance of a thorough gear case cleaning</w:t>
      </w:r>
      <w:r>
        <w:rPr>
          <w:spacing w:val="-1"/>
        </w:rPr>
        <w:t xml:space="preserve"> </w:t>
      </w:r>
      <w:r>
        <w:t>with</w:t>
      </w:r>
      <w:r>
        <w:rPr>
          <w:spacing w:val="-1"/>
        </w:rPr>
        <w:t xml:space="preserve"> </w:t>
      </w:r>
      <w:r>
        <w:t>flushing</w:t>
      </w:r>
      <w:r>
        <w:rPr>
          <w:spacing w:val="-1"/>
        </w:rPr>
        <w:t xml:space="preserve"> </w:t>
      </w:r>
      <w:r>
        <w:t>oil to remove</w:t>
      </w:r>
      <w:r>
        <w:rPr>
          <w:spacing w:val="-1"/>
        </w:rPr>
        <w:t xml:space="preserve"> </w:t>
      </w:r>
      <w:r>
        <w:t>particle matter</w:t>
      </w:r>
      <w:r>
        <w:rPr>
          <w:spacing w:val="-1"/>
        </w:rPr>
        <w:t xml:space="preserve"> </w:t>
      </w:r>
      <w:r>
        <w:t>during</w:t>
      </w:r>
      <w:r>
        <w:rPr>
          <w:spacing w:val="-1"/>
        </w:rPr>
        <w:t xml:space="preserve"> </w:t>
      </w:r>
      <w:r>
        <w:t>the</w:t>
      </w:r>
      <w:r>
        <w:rPr>
          <w:spacing w:val="-1"/>
        </w:rPr>
        <w:t xml:space="preserve"> </w:t>
      </w:r>
      <w:r>
        <w:t>first lubricant</w:t>
      </w:r>
      <w:r>
        <w:rPr>
          <w:spacing w:val="-1"/>
        </w:rPr>
        <w:t xml:space="preserve"> </w:t>
      </w:r>
      <w:r>
        <w:t>change</w:t>
      </w:r>
      <w:r>
        <w:rPr>
          <w:spacing w:val="-1"/>
        </w:rPr>
        <w:t xml:space="preserve"> </w:t>
      </w:r>
      <w:r>
        <w:t>cannot</w:t>
      </w:r>
      <w:r>
        <w:rPr>
          <w:spacing w:val="-1"/>
        </w:rPr>
        <w:t xml:space="preserve"> </w:t>
      </w:r>
      <w:r>
        <w:t>be</w:t>
      </w:r>
      <w:r>
        <w:rPr>
          <w:spacing w:val="-1"/>
        </w:rPr>
        <w:t xml:space="preserve"> </w:t>
      </w:r>
      <w:r>
        <w:t>overemphasized.</w:t>
      </w:r>
      <w:r>
        <w:rPr>
          <w:spacing w:val="-1"/>
        </w:rPr>
        <w:t xml:space="preserve"> </w:t>
      </w:r>
      <w:r>
        <w:t>Consult</w:t>
      </w:r>
      <w:r>
        <w:rPr>
          <w:spacing w:val="-1"/>
        </w:rPr>
        <w:t xml:space="preserve"> </w:t>
      </w:r>
      <w:r>
        <w:t>the manufacturer</w:t>
      </w:r>
      <w:r>
        <w:rPr>
          <w:spacing w:val="-1"/>
        </w:rPr>
        <w:t xml:space="preserve"> </w:t>
      </w:r>
      <w:r>
        <w:t>if this is intended to be a fill-for-life application.</w:t>
      </w:r>
    </w:p>
    <w:p w14:paraId="45BE9D63" w14:textId="77777777" w:rsidR="00A65306" w:rsidRDefault="00F87068" w:rsidP="0059231E">
      <w:pPr>
        <w:pStyle w:val="ListParagraph"/>
        <w:numPr>
          <w:ilvl w:val="0"/>
          <w:numId w:val="23"/>
        </w:numPr>
        <w:tabs>
          <w:tab w:val="left" w:pos="3619"/>
        </w:tabs>
        <w:spacing w:before="116" w:line="247" w:lineRule="auto"/>
        <w:ind w:right="666"/>
      </w:pPr>
      <w:r>
        <w:rPr>
          <w:rFonts w:ascii="Georgia" w:hAnsi="Georgia"/>
        </w:rPr>
        <w:t xml:space="preserve">Subsequent lubricant change interval </w:t>
      </w:r>
      <w:r>
        <w:t>–</w:t>
      </w:r>
      <w:r>
        <w:rPr>
          <w:spacing w:val="-4"/>
        </w:rPr>
        <w:t xml:space="preserve"> </w:t>
      </w:r>
      <w:r>
        <w:t>Under</w:t>
      </w:r>
      <w:r>
        <w:rPr>
          <w:spacing w:val="-3"/>
        </w:rPr>
        <w:t xml:space="preserve"> </w:t>
      </w:r>
      <w:r>
        <w:t>normal</w:t>
      </w:r>
      <w:r>
        <w:rPr>
          <w:spacing w:val="-3"/>
        </w:rPr>
        <w:t xml:space="preserve"> </w:t>
      </w:r>
      <w:r>
        <w:t>operating conditions,</w:t>
      </w:r>
      <w:r>
        <w:rPr>
          <w:spacing w:val="-5"/>
        </w:rPr>
        <w:t xml:space="preserve"> </w:t>
      </w:r>
      <w:r>
        <w:t>the</w:t>
      </w:r>
      <w:r>
        <w:rPr>
          <w:spacing w:val="-5"/>
        </w:rPr>
        <w:t xml:space="preserve"> </w:t>
      </w:r>
      <w:r>
        <w:t>lubricant</w:t>
      </w:r>
      <w:r>
        <w:rPr>
          <w:spacing w:val="-3"/>
        </w:rPr>
        <w:t xml:space="preserve"> </w:t>
      </w:r>
      <w:r>
        <w:t>should</w:t>
      </w:r>
      <w:r>
        <w:rPr>
          <w:spacing w:val="-5"/>
        </w:rPr>
        <w:t xml:space="preserve"> </w:t>
      </w:r>
      <w:r>
        <w:t>be</w:t>
      </w:r>
      <w:r>
        <w:rPr>
          <w:spacing w:val="-5"/>
        </w:rPr>
        <w:t xml:space="preserve"> </w:t>
      </w:r>
      <w:r>
        <w:t>changed</w:t>
      </w:r>
      <w:r>
        <w:rPr>
          <w:spacing w:val="-5"/>
        </w:rPr>
        <w:t xml:space="preserve"> </w:t>
      </w:r>
      <w:r>
        <w:t>every</w:t>
      </w:r>
      <w:r>
        <w:rPr>
          <w:spacing w:val="-6"/>
        </w:rPr>
        <w:t xml:space="preserve"> </w:t>
      </w:r>
      <w:r>
        <w:t>2500</w:t>
      </w:r>
      <w:r>
        <w:rPr>
          <w:spacing w:val="-5"/>
        </w:rPr>
        <w:t xml:space="preserve"> </w:t>
      </w:r>
      <w:r>
        <w:t>operating</w:t>
      </w:r>
      <w:r>
        <w:rPr>
          <w:spacing w:val="-5"/>
        </w:rPr>
        <w:t xml:space="preserve"> </w:t>
      </w:r>
      <w:r>
        <w:t>hours</w:t>
      </w:r>
      <w:r>
        <w:rPr>
          <w:spacing w:val="-4"/>
        </w:rPr>
        <w:t xml:space="preserve"> </w:t>
      </w:r>
      <w:r>
        <w:t>or</w:t>
      </w:r>
      <w:r>
        <w:rPr>
          <w:spacing w:val="-5"/>
        </w:rPr>
        <w:t xml:space="preserve"> </w:t>
      </w:r>
      <w:r>
        <w:t>six months, whichever occurs first. Extending the change period may be acceptable based on the type of lubricant, amount of lubricant, system down time, or environmental consideration of the used lubricant. This can be done by proper implementation of a comprehensive monitoring program. Such a program may include examining for any of the following parameters:</w:t>
      </w:r>
    </w:p>
    <w:p w14:paraId="45BE9D64" w14:textId="77777777" w:rsidR="00A65306" w:rsidRDefault="00F87068" w:rsidP="0059231E">
      <w:pPr>
        <w:pStyle w:val="ListParagraph"/>
        <w:numPr>
          <w:ilvl w:val="1"/>
          <w:numId w:val="23"/>
        </w:numPr>
        <w:tabs>
          <w:tab w:val="left" w:pos="3979"/>
        </w:tabs>
        <w:spacing w:before="116" w:line="247" w:lineRule="auto"/>
        <w:ind w:right="716"/>
      </w:pPr>
      <w:r>
        <w:t>Lubricant</w:t>
      </w:r>
      <w:r>
        <w:rPr>
          <w:spacing w:val="-4"/>
        </w:rPr>
        <w:t xml:space="preserve"> </w:t>
      </w:r>
      <w:r>
        <w:t>viscosity</w:t>
      </w:r>
      <w:r>
        <w:rPr>
          <w:spacing w:val="-4"/>
        </w:rPr>
        <w:t xml:space="preserve"> </w:t>
      </w:r>
      <w:r>
        <w:t>–</w:t>
      </w:r>
      <w:r>
        <w:rPr>
          <w:spacing w:val="-4"/>
        </w:rPr>
        <w:t xml:space="preserve"> </w:t>
      </w:r>
      <w:r>
        <w:t>A</w:t>
      </w:r>
      <w:r>
        <w:rPr>
          <w:spacing w:val="-4"/>
        </w:rPr>
        <w:t xml:space="preserve"> </w:t>
      </w:r>
      <w:r>
        <w:t>rapid</w:t>
      </w:r>
      <w:r>
        <w:rPr>
          <w:spacing w:val="-4"/>
        </w:rPr>
        <w:t xml:space="preserve"> </w:t>
      </w:r>
      <w:r>
        <w:t>change</w:t>
      </w:r>
      <w:r>
        <w:rPr>
          <w:spacing w:val="-4"/>
        </w:rPr>
        <w:t xml:space="preserve"> </w:t>
      </w:r>
      <w:r>
        <w:t>in</w:t>
      </w:r>
      <w:r>
        <w:rPr>
          <w:spacing w:val="-4"/>
        </w:rPr>
        <w:t xml:space="preserve"> </w:t>
      </w:r>
      <w:r>
        <w:t>viscosity</w:t>
      </w:r>
      <w:r>
        <w:rPr>
          <w:spacing w:val="-4"/>
        </w:rPr>
        <w:t xml:space="preserve"> </w:t>
      </w:r>
      <w:r>
        <w:t>may</w:t>
      </w:r>
      <w:r>
        <w:rPr>
          <w:spacing w:val="-3"/>
        </w:rPr>
        <w:t xml:space="preserve"> </w:t>
      </w:r>
      <w:r>
        <w:t>be</w:t>
      </w:r>
      <w:r>
        <w:rPr>
          <w:spacing w:val="-4"/>
        </w:rPr>
        <w:t xml:space="preserve"> </w:t>
      </w:r>
      <w:r>
        <w:t>caused</w:t>
      </w:r>
      <w:r>
        <w:rPr>
          <w:spacing w:val="-4"/>
        </w:rPr>
        <w:t xml:space="preserve"> </w:t>
      </w:r>
      <w:r>
        <w:t>because gear</w:t>
      </w:r>
      <w:r>
        <w:rPr>
          <w:spacing w:val="-6"/>
        </w:rPr>
        <w:t xml:space="preserve"> </w:t>
      </w:r>
      <w:r>
        <w:t>oil</w:t>
      </w:r>
      <w:r>
        <w:rPr>
          <w:spacing w:val="-7"/>
        </w:rPr>
        <w:t xml:space="preserve"> </w:t>
      </w:r>
      <w:r>
        <w:t>is</w:t>
      </w:r>
      <w:r>
        <w:rPr>
          <w:spacing w:val="-7"/>
        </w:rPr>
        <w:t xml:space="preserve"> </w:t>
      </w:r>
      <w:r>
        <w:t>“sheared”</w:t>
      </w:r>
      <w:r>
        <w:rPr>
          <w:spacing w:val="-6"/>
        </w:rPr>
        <w:t xml:space="preserve"> </w:t>
      </w:r>
      <w:r>
        <w:t>as</w:t>
      </w:r>
      <w:r>
        <w:rPr>
          <w:spacing w:val="-7"/>
        </w:rPr>
        <w:t xml:space="preserve"> </w:t>
      </w:r>
      <w:r>
        <w:t>it</w:t>
      </w:r>
      <w:r>
        <w:rPr>
          <w:spacing w:val="-8"/>
        </w:rPr>
        <w:t xml:space="preserve"> </w:t>
      </w:r>
      <w:r>
        <w:t>lubricates</w:t>
      </w:r>
      <w:r>
        <w:rPr>
          <w:spacing w:val="-6"/>
        </w:rPr>
        <w:t xml:space="preserve"> </w:t>
      </w:r>
      <w:r>
        <w:t>the</w:t>
      </w:r>
      <w:r>
        <w:rPr>
          <w:spacing w:val="-5"/>
        </w:rPr>
        <w:t xml:space="preserve"> </w:t>
      </w:r>
      <w:r>
        <w:t>meshing</w:t>
      </w:r>
      <w:r>
        <w:rPr>
          <w:spacing w:val="-6"/>
        </w:rPr>
        <w:t xml:space="preserve"> </w:t>
      </w:r>
      <w:r>
        <w:t>gear</w:t>
      </w:r>
      <w:r>
        <w:rPr>
          <w:spacing w:val="-6"/>
        </w:rPr>
        <w:t xml:space="preserve"> </w:t>
      </w:r>
      <w:r>
        <w:t>teeth.</w:t>
      </w:r>
      <w:r>
        <w:rPr>
          <w:spacing w:val="-7"/>
        </w:rPr>
        <w:t xml:space="preserve"> </w:t>
      </w:r>
      <w:r>
        <w:t>This</w:t>
      </w:r>
      <w:r>
        <w:rPr>
          <w:spacing w:val="-6"/>
        </w:rPr>
        <w:t xml:space="preserve"> </w:t>
      </w:r>
      <w:r>
        <w:t>shearing eventually causes the oil to thin out and lose its film thickness. A rapid decrease</w:t>
      </w:r>
      <w:r>
        <w:rPr>
          <w:spacing w:val="-2"/>
        </w:rPr>
        <w:t xml:space="preserve"> </w:t>
      </w:r>
      <w:r>
        <w:t>could</w:t>
      </w:r>
      <w:r>
        <w:rPr>
          <w:spacing w:val="-2"/>
        </w:rPr>
        <w:t xml:space="preserve"> </w:t>
      </w:r>
      <w:r>
        <w:t>mean</w:t>
      </w:r>
      <w:r>
        <w:rPr>
          <w:spacing w:val="-3"/>
        </w:rPr>
        <w:t xml:space="preserve"> </w:t>
      </w:r>
      <w:r>
        <w:t>oxidation.</w:t>
      </w:r>
      <w:r>
        <w:rPr>
          <w:spacing w:val="-2"/>
        </w:rPr>
        <w:t xml:space="preserve"> </w:t>
      </w:r>
      <w:r>
        <w:t>A</w:t>
      </w:r>
      <w:r>
        <w:rPr>
          <w:spacing w:val="-2"/>
        </w:rPr>
        <w:t xml:space="preserve"> </w:t>
      </w:r>
      <w:r>
        <w:t>decrease</w:t>
      </w:r>
      <w:r>
        <w:rPr>
          <w:spacing w:val="-3"/>
        </w:rPr>
        <w:t xml:space="preserve"> </w:t>
      </w:r>
      <w:r>
        <w:t>of</w:t>
      </w:r>
      <w:r>
        <w:rPr>
          <w:spacing w:val="-2"/>
        </w:rPr>
        <w:t xml:space="preserve"> </w:t>
      </w:r>
      <w:r>
        <w:t>10%</w:t>
      </w:r>
      <w:r>
        <w:rPr>
          <w:spacing w:val="-3"/>
        </w:rPr>
        <w:t xml:space="preserve"> </w:t>
      </w:r>
      <w:r>
        <w:t>is</w:t>
      </w:r>
      <w:r>
        <w:rPr>
          <w:spacing w:val="-1"/>
        </w:rPr>
        <w:t xml:space="preserve"> </w:t>
      </w:r>
      <w:r>
        <w:t>excessive.</w:t>
      </w:r>
    </w:p>
    <w:p w14:paraId="45BE9D65" w14:textId="77777777" w:rsidR="00A65306" w:rsidRDefault="00F87068" w:rsidP="0059231E">
      <w:pPr>
        <w:pStyle w:val="ListParagraph"/>
        <w:numPr>
          <w:ilvl w:val="1"/>
          <w:numId w:val="23"/>
        </w:numPr>
        <w:tabs>
          <w:tab w:val="left" w:pos="3979"/>
        </w:tabs>
        <w:spacing w:before="118" w:line="247" w:lineRule="auto"/>
        <w:ind w:right="709"/>
      </w:pPr>
      <w:r>
        <w:t>Lubricant oxidation, (for example, total acid number) – Check if the</w:t>
      </w:r>
      <w:r>
        <w:rPr>
          <w:spacing w:val="40"/>
        </w:rPr>
        <w:t xml:space="preserve"> </w:t>
      </w:r>
      <w:r>
        <w:t>total</w:t>
      </w:r>
      <w:r>
        <w:rPr>
          <w:spacing w:val="-6"/>
        </w:rPr>
        <w:t xml:space="preserve"> </w:t>
      </w:r>
      <w:r>
        <w:t>acid</w:t>
      </w:r>
      <w:r>
        <w:rPr>
          <w:spacing w:val="-6"/>
        </w:rPr>
        <w:t xml:space="preserve"> </w:t>
      </w:r>
      <w:r>
        <w:t>number</w:t>
      </w:r>
      <w:r>
        <w:rPr>
          <w:spacing w:val="-7"/>
        </w:rPr>
        <w:t xml:space="preserve"> </w:t>
      </w:r>
      <w:r>
        <w:t>increases</w:t>
      </w:r>
      <w:r>
        <w:rPr>
          <w:spacing w:val="-6"/>
        </w:rPr>
        <w:t xml:space="preserve"> </w:t>
      </w:r>
      <w:r>
        <w:t>by</w:t>
      </w:r>
      <w:r>
        <w:rPr>
          <w:spacing w:val="-5"/>
        </w:rPr>
        <w:t xml:space="preserve"> </w:t>
      </w:r>
      <w:r>
        <w:t>2.</w:t>
      </w:r>
      <w:r>
        <w:rPr>
          <w:spacing w:val="-6"/>
        </w:rPr>
        <w:t xml:space="preserve"> </w:t>
      </w:r>
      <w:r>
        <w:t>For</w:t>
      </w:r>
      <w:r>
        <w:rPr>
          <w:spacing w:val="-6"/>
        </w:rPr>
        <w:t xml:space="preserve"> </w:t>
      </w:r>
      <w:r>
        <w:t>example:</w:t>
      </w:r>
      <w:r>
        <w:rPr>
          <w:spacing w:val="-6"/>
        </w:rPr>
        <w:t xml:space="preserve"> </w:t>
      </w:r>
      <w:r>
        <w:t>new</w:t>
      </w:r>
      <w:r>
        <w:rPr>
          <w:spacing w:val="-5"/>
        </w:rPr>
        <w:t xml:space="preserve"> </w:t>
      </w:r>
      <w:r>
        <w:t>oil</w:t>
      </w:r>
      <w:r>
        <w:rPr>
          <w:spacing w:val="-6"/>
        </w:rPr>
        <w:t xml:space="preserve"> </w:t>
      </w:r>
      <w:r>
        <w:t>might</w:t>
      </w:r>
      <w:r>
        <w:rPr>
          <w:spacing w:val="-6"/>
        </w:rPr>
        <w:t xml:space="preserve"> </w:t>
      </w:r>
      <w:r>
        <w:t>have</w:t>
      </w:r>
      <w:r>
        <w:rPr>
          <w:spacing w:val="-4"/>
        </w:rPr>
        <w:t xml:space="preserve"> </w:t>
      </w:r>
      <w:r>
        <w:t>a</w:t>
      </w:r>
      <w:r>
        <w:rPr>
          <w:spacing w:val="-6"/>
        </w:rPr>
        <w:t xml:space="preserve"> </w:t>
      </w:r>
      <w:r>
        <w:t>total acid number of 0.4. When this number increases to 2.4 or above, the oil should be changed. This acid number increase is associated with oxidation of the oil, which results in oil breakdown.</w:t>
      </w:r>
    </w:p>
    <w:p w14:paraId="45BE9D66" w14:textId="77777777" w:rsidR="00A65306" w:rsidRDefault="00F87068" w:rsidP="0059231E">
      <w:pPr>
        <w:pStyle w:val="ListParagraph"/>
        <w:numPr>
          <w:ilvl w:val="1"/>
          <w:numId w:val="23"/>
        </w:numPr>
        <w:tabs>
          <w:tab w:val="left" w:pos="3979"/>
        </w:tabs>
        <w:spacing w:before="117" w:line="247" w:lineRule="auto"/>
        <w:ind w:right="1068"/>
        <w:jc w:val="both"/>
      </w:pPr>
      <w:r>
        <w:t>Water concentration – Water concentration should not exceed 0.1%. Water</w:t>
      </w:r>
      <w:r>
        <w:rPr>
          <w:spacing w:val="-5"/>
        </w:rPr>
        <w:t xml:space="preserve"> </w:t>
      </w:r>
      <w:r>
        <w:t>in</w:t>
      </w:r>
      <w:r>
        <w:rPr>
          <w:spacing w:val="-6"/>
        </w:rPr>
        <w:t xml:space="preserve"> </w:t>
      </w:r>
      <w:r>
        <w:t>oil</w:t>
      </w:r>
      <w:r>
        <w:rPr>
          <w:spacing w:val="-5"/>
        </w:rPr>
        <w:t xml:space="preserve"> </w:t>
      </w:r>
      <w:r>
        <w:t>causes</w:t>
      </w:r>
      <w:r>
        <w:rPr>
          <w:spacing w:val="-5"/>
        </w:rPr>
        <w:t xml:space="preserve"> </w:t>
      </w:r>
      <w:r>
        <w:t>the</w:t>
      </w:r>
      <w:r>
        <w:rPr>
          <w:spacing w:val="-5"/>
        </w:rPr>
        <w:t xml:space="preserve"> </w:t>
      </w:r>
      <w:r>
        <w:t>oil</w:t>
      </w:r>
      <w:r>
        <w:rPr>
          <w:spacing w:val="-5"/>
        </w:rPr>
        <w:t xml:space="preserve"> </w:t>
      </w:r>
      <w:r>
        <w:t>to</w:t>
      </w:r>
      <w:r>
        <w:rPr>
          <w:spacing w:val="-5"/>
        </w:rPr>
        <w:t xml:space="preserve"> </w:t>
      </w:r>
      <w:r>
        <w:t>lose</w:t>
      </w:r>
      <w:r>
        <w:rPr>
          <w:spacing w:val="-5"/>
        </w:rPr>
        <w:t xml:space="preserve"> </w:t>
      </w:r>
      <w:r>
        <w:t>its</w:t>
      </w:r>
      <w:r>
        <w:rPr>
          <w:spacing w:val="-5"/>
        </w:rPr>
        <w:t xml:space="preserve"> </w:t>
      </w:r>
      <w:r>
        <w:t>film</w:t>
      </w:r>
      <w:r>
        <w:rPr>
          <w:spacing w:val="-6"/>
        </w:rPr>
        <w:t xml:space="preserve"> </w:t>
      </w:r>
      <w:r>
        <w:t>strength</w:t>
      </w:r>
      <w:r>
        <w:rPr>
          <w:spacing w:val="-5"/>
        </w:rPr>
        <w:t xml:space="preserve"> </w:t>
      </w:r>
      <w:proofErr w:type="gramStart"/>
      <w:r>
        <w:t>and</w:t>
      </w:r>
      <w:r>
        <w:rPr>
          <w:spacing w:val="-5"/>
        </w:rPr>
        <w:t xml:space="preserve"> </w:t>
      </w:r>
      <w:r>
        <w:t>also</w:t>
      </w:r>
      <w:proofErr w:type="gramEnd"/>
      <w:r>
        <w:rPr>
          <w:spacing w:val="-5"/>
        </w:rPr>
        <w:t xml:space="preserve"> </w:t>
      </w:r>
      <w:r>
        <w:t>will</w:t>
      </w:r>
      <w:r>
        <w:rPr>
          <w:spacing w:val="-5"/>
        </w:rPr>
        <w:t xml:space="preserve"> </w:t>
      </w:r>
      <w:r>
        <w:t>cause corrosion to gear elements and bearings.</w:t>
      </w:r>
    </w:p>
    <w:p w14:paraId="45BE9D67" w14:textId="77777777" w:rsidR="00A65306" w:rsidRDefault="00F87068" w:rsidP="0059231E">
      <w:pPr>
        <w:pStyle w:val="ListParagraph"/>
        <w:numPr>
          <w:ilvl w:val="1"/>
          <w:numId w:val="23"/>
        </w:numPr>
        <w:tabs>
          <w:tab w:val="left" w:pos="3979"/>
        </w:tabs>
        <w:spacing w:before="118" w:line="247" w:lineRule="auto"/>
        <w:ind w:right="546"/>
      </w:pPr>
      <w:r>
        <w:t>Contaminants concentration – Contaminant concentration limits are typically established based on plant-specific operating experience. For example,</w:t>
      </w:r>
      <w:r>
        <w:rPr>
          <w:spacing w:val="-8"/>
        </w:rPr>
        <w:t xml:space="preserve"> </w:t>
      </w:r>
      <w:r>
        <w:t>based</w:t>
      </w:r>
      <w:r>
        <w:rPr>
          <w:spacing w:val="-8"/>
        </w:rPr>
        <w:t xml:space="preserve"> </w:t>
      </w:r>
      <w:r>
        <w:t>on</w:t>
      </w:r>
      <w:r>
        <w:rPr>
          <w:spacing w:val="-7"/>
        </w:rPr>
        <w:t xml:space="preserve"> </w:t>
      </w:r>
      <w:r>
        <w:t>the</w:t>
      </w:r>
      <w:r>
        <w:rPr>
          <w:spacing w:val="-8"/>
        </w:rPr>
        <w:t xml:space="preserve"> </w:t>
      </w:r>
      <w:r>
        <w:t>experience</w:t>
      </w:r>
      <w:r>
        <w:rPr>
          <w:spacing w:val="-8"/>
        </w:rPr>
        <w:t xml:space="preserve"> </w:t>
      </w:r>
      <w:r>
        <w:t>at</w:t>
      </w:r>
      <w:r>
        <w:rPr>
          <w:spacing w:val="-7"/>
        </w:rPr>
        <w:t xml:space="preserve"> </w:t>
      </w:r>
      <w:r>
        <w:t>one</w:t>
      </w:r>
      <w:r>
        <w:rPr>
          <w:spacing w:val="-6"/>
        </w:rPr>
        <w:t xml:space="preserve"> </w:t>
      </w:r>
      <w:r>
        <w:t>site,</w:t>
      </w:r>
      <w:r>
        <w:rPr>
          <w:spacing w:val="-7"/>
        </w:rPr>
        <w:t xml:space="preserve"> </w:t>
      </w:r>
      <w:r>
        <w:t>the</w:t>
      </w:r>
      <w:r>
        <w:rPr>
          <w:spacing w:val="-7"/>
        </w:rPr>
        <w:t xml:space="preserve"> </w:t>
      </w:r>
      <w:r>
        <w:t>oil</w:t>
      </w:r>
      <w:r>
        <w:rPr>
          <w:spacing w:val="-7"/>
        </w:rPr>
        <w:t xml:space="preserve"> </w:t>
      </w:r>
      <w:r>
        <w:t>was</w:t>
      </w:r>
      <w:r>
        <w:rPr>
          <w:spacing w:val="-8"/>
        </w:rPr>
        <w:t xml:space="preserve"> </w:t>
      </w:r>
      <w:r>
        <w:t>considered</w:t>
      </w:r>
      <w:r>
        <w:rPr>
          <w:spacing w:val="-8"/>
        </w:rPr>
        <w:t xml:space="preserve"> </w:t>
      </w:r>
      <w:r>
        <w:t>dirty</w:t>
      </w:r>
      <w:r>
        <w:rPr>
          <w:spacing w:val="-7"/>
        </w:rPr>
        <w:t xml:space="preserve"> </w:t>
      </w:r>
      <w:r>
        <w:t>if the silicon content is above 50 ppm. Similarly, contaminant concentration of iron content above 200 ppm was considered unacceptable.</w:t>
      </w:r>
    </w:p>
    <w:p w14:paraId="45BE9D68" w14:textId="77777777" w:rsidR="00A65306" w:rsidRDefault="00A65306">
      <w:pPr>
        <w:spacing w:line="247" w:lineRule="auto"/>
        <w:sectPr w:rsidR="00A65306">
          <w:pgSz w:w="12240" w:h="15840"/>
          <w:pgMar w:top="1360" w:right="780" w:bottom="1460" w:left="340" w:header="0" w:footer="1266" w:gutter="0"/>
          <w:cols w:space="720"/>
        </w:sectPr>
      </w:pPr>
    </w:p>
    <w:p w14:paraId="45BE9D69" w14:textId="6447F9ED" w:rsidR="00A65306" w:rsidRDefault="00F87068" w:rsidP="0059231E">
      <w:pPr>
        <w:pStyle w:val="ListParagraph"/>
        <w:numPr>
          <w:ilvl w:val="1"/>
          <w:numId w:val="23"/>
        </w:numPr>
        <w:tabs>
          <w:tab w:val="left" w:pos="3979"/>
        </w:tabs>
        <w:spacing w:before="42"/>
        <w:ind w:hanging="359"/>
      </w:pPr>
      <w:r>
        <w:lastRenderedPageBreak/>
        <w:t xml:space="preserve">Percentage sediment and </w:t>
      </w:r>
      <w:r>
        <w:rPr>
          <w:spacing w:val="-2"/>
        </w:rPr>
        <w:t>sludge</w:t>
      </w:r>
    </w:p>
    <w:p w14:paraId="45BE9D6A" w14:textId="77777777" w:rsidR="00A65306" w:rsidRDefault="00F87068" w:rsidP="0059231E">
      <w:pPr>
        <w:pStyle w:val="ListParagraph"/>
        <w:numPr>
          <w:ilvl w:val="1"/>
          <w:numId w:val="23"/>
        </w:numPr>
        <w:tabs>
          <w:tab w:val="left" w:pos="3979"/>
        </w:tabs>
        <w:ind w:hanging="359"/>
      </w:pPr>
      <w:r>
        <w:t>Additive</w:t>
      </w:r>
      <w:r>
        <w:rPr>
          <w:spacing w:val="-9"/>
        </w:rPr>
        <w:t xml:space="preserve"> </w:t>
      </w:r>
      <w:r>
        <w:rPr>
          <w:spacing w:val="-2"/>
        </w:rPr>
        <w:t>depletion</w:t>
      </w:r>
    </w:p>
    <w:p w14:paraId="45BE9D6B" w14:textId="77777777" w:rsidR="00A65306" w:rsidRDefault="00F87068" w:rsidP="0059231E">
      <w:pPr>
        <w:pStyle w:val="ListParagraph"/>
        <w:numPr>
          <w:ilvl w:val="1"/>
          <w:numId w:val="23"/>
        </w:numPr>
        <w:tabs>
          <w:tab w:val="left" w:pos="3979"/>
        </w:tabs>
        <w:ind w:hanging="359"/>
      </w:pPr>
      <w:r>
        <w:t>Change in</w:t>
      </w:r>
      <w:r>
        <w:rPr>
          <w:spacing w:val="1"/>
        </w:rPr>
        <w:t xml:space="preserve"> </w:t>
      </w:r>
      <w:r>
        <w:t>appearance</w:t>
      </w:r>
      <w:r>
        <w:rPr>
          <w:spacing w:val="2"/>
        </w:rPr>
        <w:t xml:space="preserve"> </w:t>
      </w:r>
      <w:r>
        <w:t>and</w:t>
      </w:r>
      <w:r>
        <w:rPr>
          <w:spacing w:val="1"/>
        </w:rPr>
        <w:t xml:space="preserve"> </w:t>
      </w:r>
      <w:r>
        <w:rPr>
          <w:spacing w:val="-4"/>
        </w:rPr>
        <w:t>odor</w:t>
      </w:r>
    </w:p>
    <w:p w14:paraId="45BE9D6C" w14:textId="77777777" w:rsidR="00A65306" w:rsidRDefault="00A65306">
      <w:pPr>
        <w:pStyle w:val="BodyText"/>
        <w:spacing w:before="4"/>
        <w:rPr>
          <w:sz w:val="16"/>
        </w:rPr>
      </w:pPr>
    </w:p>
    <w:p w14:paraId="45BE9D6D" w14:textId="77777777" w:rsidR="00A65306" w:rsidRDefault="00A65306">
      <w:pPr>
        <w:rPr>
          <w:sz w:val="16"/>
        </w:rPr>
        <w:sectPr w:rsidR="00A65306">
          <w:pgSz w:w="12240" w:h="15840"/>
          <w:pgMar w:top="1400" w:right="780" w:bottom="1460" w:left="340" w:header="0" w:footer="1266" w:gutter="0"/>
          <w:cols w:space="720"/>
        </w:sectPr>
      </w:pPr>
    </w:p>
    <w:p w14:paraId="45BE9D6E" w14:textId="77777777" w:rsidR="00A65306" w:rsidRDefault="00A65306">
      <w:pPr>
        <w:pStyle w:val="BodyText"/>
        <w:spacing w:before="84"/>
        <w:rPr>
          <w:sz w:val="20"/>
        </w:rPr>
      </w:pPr>
    </w:p>
    <w:p w14:paraId="45BE9D70" w14:textId="77777777" w:rsidR="00A65306" w:rsidRDefault="00F87068">
      <w:pPr>
        <w:pStyle w:val="BodyText"/>
        <w:spacing w:before="59" w:line="247" w:lineRule="auto"/>
        <w:ind w:left="164" w:right="647"/>
      </w:pPr>
      <w:r>
        <w:br w:type="column"/>
      </w:r>
      <w:r>
        <w:t>An alternative method of establishing change-out periods that is gaining acceptance is to change oil only when change is needed based on tests. This means</w:t>
      </w:r>
      <w:r>
        <w:rPr>
          <w:spacing w:val="-9"/>
        </w:rPr>
        <w:t xml:space="preserve"> </w:t>
      </w:r>
      <w:r>
        <w:t>reliance</w:t>
      </w:r>
      <w:r>
        <w:rPr>
          <w:spacing w:val="-10"/>
        </w:rPr>
        <w:t xml:space="preserve"> </w:t>
      </w:r>
      <w:r>
        <w:t>on</w:t>
      </w:r>
      <w:r>
        <w:rPr>
          <w:spacing w:val="-9"/>
        </w:rPr>
        <w:t xml:space="preserve"> </w:t>
      </w:r>
      <w:r>
        <w:t>“leading”</w:t>
      </w:r>
      <w:r>
        <w:rPr>
          <w:spacing w:val="-10"/>
        </w:rPr>
        <w:t xml:space="preserve"> </w:t>
      </w:r>
      <w:r>
        <w:t>indicators</w:t>
      </w:r>
      <w:r>
        <w:rPr>
          <w:spacing w:val="-9"/>
        </w:rPr>
        <w:t xml:space="preserve"> </w:t>
      </w:r>
      <w:r>
        <w:t>of</w:t>
      </w:r>
      <w:r>
        <w:rPr>
          <w:spacing w:val="-11"/>
        </w:rPr>
        <w:t xml:space="preserve"> </w:t>
      </w:r>
      <w:r>
        <w:t>change,</w:t>
      </w:r>
      <w:r>
        <w:rPr>
          <w:spacing w:val="-9"/>
        </w:rPr>
        <w:t xml:space="preserve"> </w:t>
      </w:r>
      <w:r>
        <w:t>such</w:t>
      </w:r>
      <w:r>
        <w:rPr>
          <w:spacing w:val="-10"/>
        </w:rPr>
        <w:t xml:space="preserve"> </w:t>
      </w:r>
      <w:r>
        <w:t>as</w:t>
      </w:r>
      <w:r>
        <w:rPr>
          <w:spacing w:val="-9"/>
        </w:rPr>
        <w:t xml:space="preserve"> </w:t>
      </w:r>
      <w:r>
        <w:t>additive</w:t>
      </w:r>
      <w:r>
        <w:rPr>
          <w:spacing w:val="-9"/>
        </w:rPr>
        <w:t xml:space="preserve"> </w:t>
      </w:r>
      <w:r>
        <w:t>depletion</w:t>
      </w:r>
      <w:r>
        <w:rPr>
          <w:spacing w:val="-10"/>
        </w:rPr>
        <w:t xml:space="preserve"> </w:t>
      </w:r>
      <w:r>
        <w:t>and contaminant concentration. When “following” indicators, such as viscosity and oxidation, are used, and significant change is observed, it is already too late to save the oil.</w:t>
      </w:r>
    </w:p>
    <w:p w14:paraId="45BE9D71" w14:textId="77777777" w:rsidR="00A65306" w:rsidRDefault="00F87068">
      <w:pPr>
        <w:pStyle w:val="BodyText"/>
        <w:spacing w:before="237" w:line="247" w:lineRule="auto"/>
        <w:ind w:left="164" w:right="647"/>
      </w:pPr>
      <w:r>
        <w:t xml:space="preserve">New lubricant specifications should be used to establish a baseline for comparison. Follow unit </w:t>
      </w:r>
      <w:proofErr w:type="gramStart"/>
      <w:r>
        <w:t>manufacturer’s</w:t>
      </w:r>
      <w:proofErr w:type="gramEnd"/>
      <w:r>
        <w:t xml:space="preserve"> and lubricant supplier’s recommendations for appropriate subsequent testing intervals. General recommendations</w:t>
      </w:r>
      <w:r>
        <w:rPr>
          <w:spacing w:val="-8"/>
        </w:rPr>
        <w:t xml:space="preserve"> </w:t>
      </w:r>
      <w:r>
        <w:t>and</w:t>
      </w:r>
      <w:r>
        <w:rPr>
          <w:spacing w:val="-8"/>
        </w:rPr>
        <w:t xml:space="preserve"> </w:t>
      </w:r>
      <w:r>
        <w:t>actions</w:t>
      </w:r>
      <w:r>
        <w:rPr>
          <w:spacing w:val="-8"/>
        </w:rPr>
        <w:t xml:space="preserve"> </w:t>
      </w:r>
      <w:r>
        <w:t>concerning</w:t>
      </w:r>
      <w:r>
        <w:rPr>
          <w:spacing w:val="-8"/>
        </w:rPr>
        <w:t xml:space="preserve"> </w:t>
      </w:r>
      <w:r>
        <w:t>lubrication</w:t>
      </w:r>
      <w:r>
        <w:rPr>
          <w:spacing w:val="-9"/>
        </w:rPr>
        <w:t xml:space="preserve"> </w:t>
      </w:r>
      <w:r>
        <w:t>systems</w:t>
      </w:r>
      <w:r>
        <w:rPr>
          <w:spacing w:val="-8"/>
        </w:rPr>
        <w:t xml:space="preserve"> </w:t>
      </w:r>
      <w:r>
        <w:t>are</w:t>
      </w:r>
      <w:r>
        <w:rPr>
          <w:spacing w:val="-8"/>
        </w:rPr>
        <w:t xml:space="preserve"> </w:t>
      </w:r>
      <w:r>
        <w:t>the</w:t>
      </w:r>
      <w:r>
        <w:rPr>
          <w:spacing w:val="-9"/>
        </w:rPr>
        <w:t xml:space="preserve"> </w:t>
      </w:r>
      <w:r>
        <w:t>following:</w:t>
      </w:r>
    </w:p>
    <w:p w14:paraId="45BE9D72" w14:textId="77777777" w:rsidR="00A65306" w:rsidRDefault="00F87068" w:rsidP="0059231E">
      <w:pPr>
        <w:pStyle w:val="ListParagraph"/>
        <w:numPr>
          <w:ilvl w:val="4"/>
          <w:numId w:val="29"/>
        </w:numPr>
        <w:tabs>
          <w:tab w:val="left" w:pos="524"/>
        </w:tabs>
        <w:spacing w:before="118" w:line="247" w:lineRule="auto"/>
        <w:ind w:left="524" w:right="765"/>
      </w:pPr>
      <w:r>
        <w:rPr>
          <w:rFonts w:ascii="Georgia" w:hAnsi="Georgia"/>
        </w:rPr>
        <w:t xml:space="preserve">Cleaning and flushing </w:t>
      </w:r>
      <w:r>
        <w:t>– When the gear drive reaches normal operating temperature, the lubricant should be drained immediately after shutdown. The drive should be cleaned with a flushing oil. Flushing oil must be clean and</w:t>
      </w:r>
      <w:r>
        <w:rPr>
          <w:spacing w:val="-5"/>
        </w:rPr>
        <w:t xml:space="preserve"> </w:t>
      </w:r>
      <w:r>
        <w:t>compatible</w:t>
      </w:r>
      <w:r>
        <w:rPr>
          <w:spacing w:val="-5"/>
        </w:rPr>
        <w:t xml:space="preserve"> </w:t>
      </w:r>
      <w:r>
        <w:t>with</w:t>
      </w:r>
      <w:r>
        <w:rPr>
          <w:spacing w:val="-4"/>
        </w:rPr>
        <w:t xml:space="preserve"> </w:t>
      </w:r>
      <w:r>
        <w:t>the</w:t>
      </w:r>
      <w:r>
        <w:rPr>
          <w:spacing w:val="-5"/>
        </w:rPr>
        <w:t xml:space="preserve"> </w:t>
      </w:r>
      <w:r>
        <w:t>operating</w:t>
      </w:r>
      <w:r>
        <w:rPr>
          <w:spacing w:val="-4"/>
        </w:rPr>
        <w:t xml:space="preserve"> </w:t>
      </w:r>
      <w:r>
        <w:t>oil.</w:t>
      </w:r>
      <w:r>
        <w:rPr>
          <w:spacing w:val="-5"/>
        </w:rPr>
        <w:t xml:space="preserve"> </w:t>
      </w:r>
      <w:r>
        <w:t>Oils</w:t>
      </w:r>
      <w:r>
        <w:rPr>
          <w:spacing w:val="-5"/>
        </w:rPr>
        <w:t xml:space="preserve"> </w:t>
      </w:r>
      <w:r>
        <w:t>specially</w:t>
      </w:r>
      <w:r>
        <w:rPr>
          <w:spacing w:val="-4"/>
        </w:rPr>
        <w:t xml:space="preserve"> </w:t>
      </w:r>
      <w:r>
        <w:t>blended</w:t>
      </w:r>
      <w:r>
        <w:rPr>
          <w:spacing w:val="-5"/>
        </w:rPr>
        <w:t xml:space="preserve"> </w:t>
      </w:r>
      <w:r>
        <w:t>for</w:t>
      </w:r>
      <w:r>
        <w:rPr>
          <w:spacing w:val="-5"/>
        </w:rPr>
        <w:t xml:space="preserve"> </w:t>
      </w:r>
      <w:r>
        <w:t>flushing,</w:t>
      </w:r>
      <w:r>
        <w:rPr>
          <w:spacing w:val="-4"/>
        </w:rPr>
        <w:t xml:space="preserve"> </w:t>
      </w:r>
      <w:r>
        <w:t>or clean operating oil is commonly used for flushing.</w:t>
      </w:r>
    </w:p>
    <w:p w14:paraId="45BE9D73" w14:textId="77777777" w:rsidR="00A65306" w:rsidRDefault="00F87068" w:rsidP="0059231E">
      <w:pPr>
        <w:pStyle w:val="ListParagraph"/>
        <w:numPr>
          <w:ilvl w:val="5"/>
          <w:numId w:val="29"/>
        </w:numPr>
        <w:tabs>
          <w:tab w:val="left" w:pos="884"/>
        </w:tabs>
        <w:spacing w:before="116" w:line="247" w:lineRule="auto"/>
        <w:ind w:right="670"/>
      </w:pPr>
      <w:r>
        <w:t>Cleaning with solvents – The use of a solvent should be avoided unless the gear drive contains deposits of oxidized or contaminated lubricant that cannot be removed with a flushing oil. When persistent deposits necessitate the use of a solvent, a flushing oil should then be used to remove all traces of solvent from the system. CAUTION: When solvents are used, consult the unit manufacturer to ensure compatibility with</w:t>
      </w:r>
      <w:r>
        <w:rPr>
          <w:spacing w:val="40"/>
        </w:rPr>
        <w:t xml:space="preserve"> </w:t>
      </w:r>
      <w:r>
        <w:t>paint, seals, sealant, and other components.</w:t>
      </w:r>
    </w:p>
    <w:p w14:paraId="45BE9D74" w14:textId="77777777" w:rsidR="00A65306" w:rsidRDefault="00F87068" w:rsidP="0059231E">
      <w:pPr>
        <w:pStyle w:val="ListParagraph"/>
        <w:numPr>
          <w:ilvl w:val="5"/>
          <w:numId w:val="29"/>
        </w:numPr>
        <w:tabs>
          <w:tab w:val="left" w:pos="884"/>
        </w:tabs>
        <w:spacing w:before="116" w:line="247" w:lineRule="auto"/>
        <w:ind w:right="831"/>
      </w:pPr>
      <w:r>
        <w:t>Used</w:t>
      </w:r>
      <w:r>
        <w:rPr>
          <w:spacing w:val="-8"/>
        </w:rPr>
        <w:t xml:space="preserve"> </w:t>
      </w:r>
      <w:r>
        <w:t>lubricants</w:t>
      </w:r>
      <w:r>
        <w:rPr>
          <w:spacing w:val="-8"/>
        </w:rPr>
        <w:t xml:space="preserve"> </w:t>
      </w:r>
      <w:r>
        <w:t>–</w:t>
      </w:r>
      <w:r>
        <w:rPr>
          <w:spacing w:val="-6"/>
        </w:rPr>
        <w:t xml:space="preserve"> </w:t>
      </w:r>
      <w:r>
        <w:t>Used</w:t>
      </w:r>
      <w:r>
        <w:rPr>
          <w:spacing w:val="-8"/>
        </w:rPr>
        <w:t xml:space="preserve"> </w:t>
      </w:r>
      <w:r>
        <w:t>lubricant</w:t>
      </w:r>
      <w:r>
        <w:rPr>
          <w:spacing w:val="-8"/>
        </w:rPr>
        <w:t xml:space="preserve"> </w:t>
      </w:r>
      <w:r>
        <w:t>and</w:t>
      </w:r>
      <w:r>
        <w:rPr>
          <w:spacing w:val="-8"/>
        </w:rPr>
        <w:t xml:space="preserve"> </w:t>
      </w:r>
      <w:r>
        <w:t>flushing</w:t>
      </w:r>
      <w:r>
        <w:rPr>
          <w:spacing w:val="-8"/>
        </w:rPr>
        <w:t xml:space="preserve"> </w:t>
      </w:r>
      <w:r>
        <w:t>oils</w:t>
      </w:r>
      <w:r>
        <w:rPr>
          <w:spacing w:val="-8"/>
        </w:rPr>
        <w:t xml:space="preserve"> </w:t>
      </w:r>
      <w:r>
        <w:t>should</w:t>
      </w:r>
      <w:r>
        <w:rPr>
          <w:spacing w:val="-8"/>
        </w:rPr>
        <w:t xml:space="preserve"> </w:t>
      </w:r>
      <w:r>
        <w:t>be</w:t>
      </w:r>
      <w:r>
        <w:rPr>
          <w:spacing w:val="-8"/>
        </w:rPr>
        <w:t xml:space="preserve"> </w:t>
      </w:r>
      <w:r>
        <w:t>completely removed from the system to avoid contaminating the new charge and properly disposed of. CAUTION: Care must be exercised not to mix lubricants with different additive chemistry.</w:t>
      </w:r>
    </w:p>
    <w:p w14:paraId="45BE9D75" w14:textId="77777777" w:rsidR="00A65306" w:rsidRDefault="00F87068" w:rsidP="0059231E">
      <w:pPr>
        <w:pStyle w:val="ListParagraph"/>
        <w:numPr>
          <w:ilvl w:val="4"/>
          <w:numId w:val="29"/>
        </w:numPr>
        <w:tabs>
          <w:tab w:val="left" w:pos="524"/>
        </w:tabs>
        <w:spacing w:before="117" w:line="247" w:lineRule="auto"/>
        <w:ind w:left="524" w:right="752"/>
      </w:pPr>
      <w:r>
        <w:rPr>
          <w:rFonts w:ascii="Georgia" w:hAnsi="Georgia"/>
        </w:rPr>
        <w:t xml:space="preserve">Protective coatings </w:t>
      </w:r>
      <w:r>
        <w:t>– For gearing that may be subjected to extended shipment or storage periods, consideration should be given to applying a protective coating that is formulated to</w:t>
      </w:r>
      <w:r>
        <w:rPr>
          <w:spacing w:val="-1"/>
        </w:rPr>
        <w:t xml:space="preserve"> </w:t>
      </w:r>
      <w:r>
        <w:t>prevent rusting. These coatings must be compatible with the lubricant to be used in service and all other components. CAUTION: Some lubricants may foam due to reaction with rust preventives. If necessary, flush residues from the unit.</w:t>
      </w:r>
    </w:p>
    <w:p w14:paraId="45BE9D76" w14:textId="77777777" w:rsidR="00A65306" w:rsidRDefault="00F87068" w:rsidP="0059231E">
      <w:pPr>
        <w:pStyle w:val="ListParagraph"/>
        <w:numPr>
          <w:ilvl w:val="4"/>
          <w:numId w:val="29"/>
        </w:numPr>
        <w:tabs>
          <w:tab w:val="left" w:pos="523"/>
        </w:tabs>
        <w:spacing w:before="116" w:line="247" w:lineRule="auto"/>
        <w:ind w:left="523" w:right="487"/>
      </w:pPr>
      <w:r>
        <w:rPr>
          <w:rFonts w:ascii="Georgia" w:hAnsi="Georgia"/>
        </w:rPr>
        <w:t>Filtration</w:t>
      </w:r>
      <w:r>
        <w:rPr>
          <w:rFonts w:ascii="Georgia" w:hAnsi="Georgia"/>
          <w:spacing w:val="-1"/>
        </w:rPr>
        <w:t xml:space="preserve"> </w:t>
      </w:r>
      <w:r>
        <w:t>–</w:t>
      </w:r>
      <w:r>
        <w:rPr>
          <w:spacing w:val="-6"/>
        </w:rPr>
        <w:t xml:space="preserve"> </w:t>
      </w:r>
      <w:r>
        <w:t>Gear</w:t>
      </w:r>
      <w:r>
        <w:rPr>
          <w:spacing w:val="-6"/>
        </w:rPr>
        <w:t xml:space="preserve"> </w:t>
      </w:r>
      <w:r>
        <w:t>drives</w:t>
      </w:r>
      <w:r>
        <w:rPr>
          <w:spacing w:val="-6"/>
        </w:rPr>
        <w:t xml:space="preserve"> </w:t>
      </w:r>
      <w:r>
        <w:t>with</w:t>
      </w:r>
      <w:r>
        <w:rPr>
          <w:spacing w:val="-7"/>
        </w:rPr>
        <w:t xml:space="preserve"> </w:t>
      </w:r>
      <w:r>
        <w:t>pressurized</w:t>
      </w:r>
      <w:r>
        <w:rPr>
          <w:spacing w:val="-7"/>
        </w:rPr>
        <w:t xml:space="preserve"> </w:t>
      </w:r>
      <w:r>
        <w:t>oil</w:t>
      </w:r>
      <w:r>
        <w:rPr>
          <w:spacing w:val="-6"/>
        </w:rPr>
        <w:t xml:space="preserve"> </w:t>
      </w:r>
      <w:r>
        <w:t>systems</w:t>
      </w:r>
      <w:r>
        <w:rPr>
          <w:spacing w:val="-6"/>
        </w:rPr>
        <w:t xml:space="preserve"> </w:t>
      </w:r>
      <w:r>
        <w:t>should</w:t>
      </w:r>
      <w:r>
        <w:rPr>
          <w:spacing w:val="-7"/>
        </w:rPr>
        <w:t xml:space="preserve"> </w:t>
      </w:r>
      <w:r>
        <w:t>have</w:t>
      </w:r>
      <w:r>
        <w:rPr>
          <w:spacing w:val="-6"/>
        </w:rPr>
        <w:t xml:space="preserve"> </w:t>
      </w:r>
      <w:r>
        <w:t>a</w:t>
      </w:r>
      <w:r>
        <w:rPr>
          <w:spacing w:val="-6"/>
        </w:rPr>
        <w:t xml:space="preserve"> </w:t>
      </w:r>
      <w:r>
        <w:t>filter</w:t>
      </w:r>
      <w:r>
        <w:rPr>
          <w:spacing w:val="-7"/>
        </w:rPr>
        <w:t xml:space="preserve"> </w:t>
      </w:r>
      <w:r>
        <w:t>on</w:t>
      </w:r>
      <w:r>
        <w:rPr>
          <w:spacing w:val="-7"/>
        </w:rPr>
        <w:t xml:space="preserve"> </w:t>
      </w:r>
      <w:r>
        <w:t>the pressure side of the system to remove contamination particles. As a guideline, in</w:t>
      </w:r>
      <w:r>
        <w:rPr>
          <w:spacing w:val="-2"/>
        </w:rPr>
        <w:t xml:space="preserve"> </w:t>
      </w:r>
      <w:r>
        <w:t>the</w:t>
      </w:r>
      <w:r>
        <w:rPr>
          <w:spacing w:val="-3"/>
        </w:rPr>
        <w:t xml:space="preserve"> </w:t>
      </w:r>
      <w:r>
        <w:t>absence</w:t>
      </w:r>
      <w:r>
        <w:rPr>
          <w:spacing w:val="-3"/>
        </w:rPr>
        <w:t xml:space="preserve"> </w:t>
      </w:r>
      <w:r>
        <w:t>of</w:t>
      </w:r>
      <w:r>
        <w:rPr>
          <w:spacing w:val="-2"/>
        </w:rPr>
        <w:t xml:space="preserve"> </w:t>
      </w:r>
      <w:r>
        <w:t>specific</w:t>
      </w:r>
      <w:r>
        <w:rPr>
          <w:spacing w:val="-2"/>
        </w:rPr>
        <w:t xml:space="preserve"> </w:t>
      </w:r>
      <w:r>
        <w:t>manufacturer’s</w:t>
      </w:r>
      <w:r>
        <w:rPr>
          <w:spacing w:val="-4"/>
        </w:rPr>
        <w:t xml:space="preserve"> </w:t>
      </w:r>
      <w:r>
        <w:t>recommendations,</w:t>
      </w:r>
      <w:r>
        <w:rPr>
          <w:spacing w:val="-3"/>
        </w:rPr>
        <w:t xml:space="preserve"> </w:t>
      </w:r>
      <w:r>
        <w:t>the</w:t>
      </w:r>
      <w:r>
        <w:rPr>
          <w:spacing w:val="-2"/>
        </w:rPr>
        <w:t xml:space="preserve"> </w:t>
      </w:r>
      <w:r>
        <w:t>filter</w:t>
      </w:r>
      <w:r>
        <w:rPr>
          <w:spacing w:val="-2"/>
        </w:rPr>
        <w:t xml:space="preserve"> </w:t>
      </w:r>
      <w:r>
        <w:t>should</w:t>
      </w:r>
      <w:r>
        <w:rPr>
          <w:spacing w:val="-2"/>
        </w:rPr>
        <w:t xml:space="preserve"> </w:t>
      </w:r>
      <w:r>
        <w:t xml:space="preserve">be no coarser than 50 </w:t>
      </w:r>
      <w:proofErr w:type="spellStart"/>
      <w:r>
        <w:t>μm</w:t>
      </w:r>
      <w:proofErr w:type="spellEnd"/>
      <w:r>
        <w:t xml:space="preserve"> (microns) absolute for gear drives with ball or roller bearings and 25 mm absolute for gear drives with</w:t>
      </w:r>
      <w:r>
        <w:rPr>
          <w:spacing w:val="-1"/>
        </w:rPr>
        <w:t xml:space="preserve"> </w:t>
      </w:r>
      <w:r>
        <w:t>journal bearings. In addition, a screen can be used on the suction side to protect the pump. This should be in combination</w:t>
      </w:r>
      <w:r>
        <w:rPr>
          <w:spacing w:val="-5"/>
        </w:rPr>
        <w:t xml:space="preserve"> </w:t>
      </w:r>
      <w:r>
        <w:t>with</w:t>
      </w:r>
      <w:r>
        <w:rPr>
          <w:spacing w:val="-5"/>
        </w:rPr>
        <w:t xml:space="preserve"> </w:t>
      </w:r>
      <w:r>
        <w:t>a</w:t>
      </w:r>
      <w:r>
        <w:rPr>
          <w:spacing w:val="-5"/>
        </w:rPr>
        <w:t xml:space="preserve"> </w:t>
      </w:r>
      <w:r>
        <w:t>filter</w:t>
      </w:r>
      <w:r>
        <w:rPr>
          <w:spacing w:val="-5"/>
        </w:rPr>
        <w:t xml:space="preserve"> </w:t>
      </w:r>
      <w:r>
        <w:t>and</w:t>
      </w:r>
      <w:r>
        <w:rPr>
          <w:spacing w:val="-5"/>
        </w:rPr>
        <w:t xml:space="preserve"> </w:t>
      </w:r>
      <w:r>
        <w:t>must</w:t>
      </w:r>
      <w:r>
        <w:rPr>
          <w:spacing w:val="-6"/>
        </w:rPr>
        <w:t xml:space="preserve"> </w:t>
      </w:r>
      <w:r>
        <w:t>have</w:t>
      </w:r>
      <w:r>
        <w:rPr>
          <w:spacing w:val="-4"/>
        </w:rPr>
        <w:t xml:space="preserve"> </w:t>
      </w:r>
      <w:r>
        <w:t>a</w:t>
      </w:r>
      <w:r>
        <w:rPr>
          <w:spacing w:val="-4"/>
        </w:rPr>
        <w:t xml:space="preserve"> </w:t>
      </w:r>
      <w:r>
        <w:t>co</w:t>
      </w:r>
      <w:r>
        <w:t>arse</w:t>
      </w:r>
      <w:r>
        <w:rPr>
          <w:spacing w:val="-3"/>
        </w:rPr>
        <w:t xml:space="preserve"> </w:t>
      </w:r>
      <w:r>
        <w:t>mesh</w:t>
      </w:r>
      <w:r>
        <w:rPr>
          <w:spacing w:val="-5"/>
        </w:rPr>
        <w:t xml:space="preserve"> </w:t>
      </w:r>
      <w:r>
        <w:t>to</w:t>
      </w:r>
      <w:r>
        <w:rPr>
          <w:spacing w:val="-4"/>
        </w:rPr>
        <w:t xml:space="preserve"> </w:t>
      </w:r>
      <w:r>
        <w:t>avoid</w:t>
      </w:r>
      <w:r>
        <w:rPr>
          <w:spacing w:val="-5"/>
        </w:rPr>
        <w:t xml:space="preserve"> </w:t>
      </w:r>
      <w:r>
        <w:t>flow</w:t>
      </w:r>
      <w:r>
        <w:rPr>
          <w:spacing w:val="-5"/>
        </w:rPr>
        <w:t xml:space="preserve"> </w:t>
      </w:r>
      <w:r>
        <w:t>restriction. CAUTION: Lubricants should not be filtered through fuller’s earth or other types of filters that could remove the additives of the original formulation.</w:t>
      </w:r>
    </w:p>
    <w:p w14:paraId="45BE9D77" w14:textId="77777777" w:rsidR="00A65306" w:rsidRDefault="00A65306">
      <w:pPr>
        <w:spacing w:line="247" w:lineRule="auto"/>
        <w:sectPr w:rsidR="00A65306">
          <w:type w:val="continuous"/>
          <w:pgSz w:w="12240" w:h="15840"/>
          <w:pgMar w:top="1820" w:right="780" w:bottom="280" w:left="340" w:header="0" w:footer="1266" w:gutter="0"/>
          <w:cols w:num="2" w:space="720" w:equalWidth="0">
            <w:col w:w="2767" w:space="328"/>
            <w:col w:w="8025"/>
          </w:cols>
        </w:sectPr>
      </w:pPr>
    </w:p>
    <w:p w14:paraId="45BE9D78" w14:textId="77777777" w:rsidR="00A65306" w:rsidRDefault="00F87068" w:rsidP="0059231E">
      <w:pPr>
        <w:pStyle w:val="ListParagraph"/>
        <w:numPr>
          <w:ilvl w:val="0"/>
          <w:numId w:val="22"/>
        </w:numPr>
        <w:tabs>
          <w:tab w:val="left" w:pos="3619"/>
        </w:tabs>
        <w:spacing w:before="62" w:line="247" w:lineRule="auto"/>
        <w:ind w:right="695"/>
      </w:pPr>
      <w:r>
        <w:rPr>
          <w:rFonts w:ascii="Georgia" w:hAnsi="Georgia"/>
        </w:rPr>
        <w:lastRenderedPageBreak/>
        <w:t xml:space="preserve">Gear tooth wear </w:t>
      </w:r>
      <w:r>
        <w:t>– There are numerous modes of damage associated with gear teeth. Proper selection, application, and maintenance of lubricants are, therefore, essential to avoiding premature wear. If premature wear occurs, lubricant</w:t>
      </w:r>
      <w:r>
        <w:rPr>
          <w:spacing w:val="-11"/>
        </w:rPr>
        <w:t xml:space="preserve"> </w:t>
      </w:r>
      <w:r>
        <w:t>selection</w:t>
      </w:r>
      <w:r>
        <w:rPr>
          <w:spacing w:val="-11"/>
        </w:rPr>
        <w:t xml:space="preserve"> </w:t>
      </w:r>
      <w:r>
        <w:t>should</w:t>
      </w:r>
      <w:r>
        <w:rPr>
          <w:spacing w:val="-11"/>
        </w:rPr>
        <w:t xml:space="preserve"> </w:t>
      </w:r>
      <w:r>
        <w:t>be</w:t>
      </w:r>
      <w:r>
        <w:rPr>
          <w:spacing w:val="-10"/>
        </w:rPr>
        <w:t xml:space="preserve"> </w:t>
      </w:r>
      <w:r>
        <w:t>reviewed.</w:t>
      </w:r>
      <w:r>
        <w:rPr>
          <w:spacing w:val="-10"/>
        </w:rPr>
        <w:t xml:space="preserve"> </w:t>
      </w:r>
      <w:r>
        <w:t>As</w:t>
      </w:r>
      <w:r>
        <w:rPr>
          <w:spacing w:val="-12"/>
        </w:rPr>
        <w:t xml:space="preserve"> </w:t>
      </w:r>
      <w:r>
        <w:t>a</w:t>
      </w:r>
      <w:r>
        <w:rPr>
          <w:spacing w:val="-10"/>
        </w:rPr>
        <w:t xml:space="preserve"> </w:t>
      </w:r>
      <w:r>
        <w:t>guide,</w:t>
      </w:r>
      <w:r>
        <w:rPr>
          <w:spacing w:val="-12"/>
        </w:rPr>
        <w:t xml:space="preserve"> </w:t>
      </w:r>
      <w:r>
        <w:t>if</w:t>
      </w:r>
      <w:r>
        <w:rPr>
          <w:spacing w:val="-9"/>
        </w:rPr>
        <w:t xml:space="preserve"> </w:t>
      </w:r>
      <w:r>
        <w:t>rapid</w:t>
      </w:r>
      <w:r>
        <w:rPr>
          <w:spacing w:val="-11"/>
        </w:rPr>
        <w:t xml:space="preserve"> </w:t>
      </w:r>
      <w:r>
        <w:t>increases</w:t>
      </w:r>
      <w:r>
        <w:rPr>
          <w:spacing w:val="-11"/>
        </w:rPr>
        <w:t xml:space="preserve"> </w:t>
      </w:r>
      <w:r>
        <w:t>of</w:t>
      </w:r>
      <w:r>
        <w:rPr>
          <w:spacing w:val="-10"/>
        </w:rPr>
        <w:t xml:space="preserve"> </w:t>
      </w:r>
      <w:r>
        <w:t>any</w:t>
      </w:r>
      <w:r>
        <w:rPr>
          <w:spacing w:val="-10"/>
        </w:rPr>
        <w:t xml:space="preserve"> </w:t>
      </w:r>
      <w:r>
        <w:t>of the following materials are detected, the probable origins of that material are listed below:</w:t>
      </w:r>
    </w:p>
    <w:p w14:paraId="45BE9D79" w14:textId="77777777" w:rsidR="00A65306" w:rsidRDefault="00F87068" w:rsidP="0059231E">
      <w:pPr>
        <w:pStyle w:val="ListParagraph"/>
        <w:numPr>
          <w:ilvl w:val="1"/>
          <w:numId w:val="22"/>
        </w:numPr>
        <w:tabs>
          <w:tab w:val="left" w:pos="3979"/>
        </w:tabs>
        <w:spacing w:before="116"/>
      </w:pPr>
      <w:r>
        <w:t>Alloy</w:t>
      </w:r>
      <w:r>
        <w:rPr>
          <w:spacing w:val="-3"/>
        </w:rPr>
        <w:t xml:space="preserve"> </w:t>
      </w:r>
      <w:r>
        <w:t>steel</w:t>
      </w:r>
      <w:r>
        <w:rPr>
          <w:spacing w:val="-2"/>
        </w:rPr>
        <w:t xml:space="preserve"> </w:t>
      </w:r>
      <w:r>
        <w:t>–</w:t>
      </w:r>
      <w:r>
        <w:rPr>
          <w:spacing w:val="1"/>
        </w:rPr>
        <w:t xml:space="preserve"> </w:t>
      </w:r>
      <w:r>
        <w:t>Gear</w:t>
      </w:r>
      <w:r>
        <w:rPr>
          <w:spacing w:val="-1"/>
        </w:rPr>
        <w:t xml:space="preserve"> </w:t>
      </w:r>
      <w:r>
        <w:t>teeth,</w:t>
      </w:r>
      <w:r>
        <w:rPr>
          <w:spacing w:val="-1"/>
        </w:rPr>
        <w:t xml:space="preserve"> </w:t>
      </w:r>
      <w:r>
        <w:rPr>
          <w:spacing w:val="-2"/>
        </w:rPr>
        <w:t>bearings</w:t>
      </w:r>
    </w:p>
    <w:p w14:paraId="45BE9D7A" w14:textId="77777777" w:rsidR="00A65306" w:rsidRDefault="00F87068" w:rsidP="0059231E">
      <w:pPr>
        <w:pStyle w:val="ListParagraph"/>
        <w:numPr>
          <w:ilvl w:val="1"/>
          <w:numId w:val="22"/>
        </w:numPr>
        <w:tabs>
          <w:tab w:val="left" w:pos="3979"/>
        </w:tabs>
      </w:pPr>
      <w:r>
        <w:t>Mild</w:t>
      </w:r>
      <w:r>
        <w:rPr>
          <w:spacing w:val="-4"/>
        </w:rPr>
        <w:t xml:space="preserve"> </w:t>
      </w:r>
      <w:r>
        <w:t>steel</w:t>
      </w:r>
      <w:r>
        <w:rPr>
          <w:spacing w:val="-3"/>
        </w:rPr>
        <w:t xml:space="preserve"> </w:t>
      </w:r>
      <w:r>
        <w:t>–</w:t>
      </w:r>
      <w:r>
        <w:rPr>
          <w:spacing w:val="-2"/>
        </w:rPr>
        <w:t xml:space="preserve"> </w:t>
      </w:r>
      <w:r>
        <w:t>Oil</w:t>
      </w:r>
      <w:r>
        <w:rPr>
          <w:spacing w:val="-3"/>
        </w:rPr>
        <w:t xml:space="preserve"> </w:t>
      </w:r>
      <w:r>
        <w:t>pump,</w:t>
      </w:r>
      <w:r>
        <w:rPr>
          <w:spacing w:val="-3"/>
        </w:rPr>
        <w:t xml:space="preserve"> </w:t>
      </w:r>
      <w:r>
        <w:t>slinger,</w:t>
      </w:r>
      <w:r>
        <w:rPr>
          <w:spacing w:val="-4"/>
        </w:rPr>
        <w:t xml:space="preserve"> </w:t>
      </w:r>
      <w:r>
        <w:t>or</w:t>
      </w:r>
      <w:r>
        <w:rPr>
          <w:spacing w:val="-3"/>
        </w:rPr>
        <w:t xml:space="preserve"> </w:t>
      </w:r>
      <w:r>
        <w:t>baffle</w:t>
      </w:r>
      <w:r>
        <w:rPr>
          <w:spacing w:val="-3"/>
        </w:rPr>
        <w:t xml:space="preserve"> </w:t>
      </w:r>
      <w:r>
        <w:t>rubbing</w:t>
      </w:r>
      <w:r>
        <w:rPr>
          <w:spacing w:val="-2"/>
        </w:rPr>
        <w:t xml:space="preserve"> </w:t>
      </w:r>
      <w:r>
        <w:t>gear</w:t>
      </w:r>
      <w:r>
        <w:rPr>
          <w:spacing w:val="-3"/>
        </w:rPr>
        <w:t xml:space="preserve"> </w:t>
      </w:r>
      <w:r>
        <w:rPr>
          <w:spacing w:val="-4"/>
        </w:rPr>
        <w:t>case</w:t>
      </w:r>
    </w:p>
    <w:p w14:paraId="45BE9D7B" w14:textId="77777777" w:rsidR="00A65306" w:rsidRDefault="00F87068" w:rsidP="0059231E">
      <w:pPr>
        <w:pStyle w:val="ListParagraph"/>
        <w:numPr>
          <w:ilvl w:val="1"/>
          <w:numId w:val="22"/>
        </w:numPr>
        <w:tabs>
          <w:tab w:val="left" w:pos="3979"/>
        </w:tabs>
        <w:spacing w:before="126"/>
      </w:pPr>
      <w:r>
        <w:t>Cast</w:t>
      </w:r>
      <w:r>
        <w:rPr>
          <w:spacing w:val="6"/>
        </w:rPr>
        <w:t xml:space="preserve"> </w:t>
      </w:r>
      <w:r>
        <w:t>iron</w:t>
      </w:r>
      <w:r>
        <w:rPr>
          <w:spacing w:val="5"/>
        </w:rPr>
        <w:t xml:space="preserve"> </w:t>
      </w:r>
      <w:r>
        <w:t>–</w:t>
      </w:r>
      <w:r>
        <w:rPr>
          <w:spacing w:val="8"/>
        </w:rPr>
        <w:t xml:space="preserve"> </w:t>
      </w:r>
      <w:r>
        <w:t>Oil</w:t>
      </w:r>
      <w:r>
        <w:rPr>
          <w:spacing w:val="6"/>
        </w:rPr>
        <w:t xml:space="preserve"> </w:t>
      </w:r>
      <w:r>
        <w:rPr>
          <w:spacing w:val="-4"/>
        </w:rPr>
        <w:t>pump</w:t>
      </w:r>
    </w:p>
    <w:p w14:paraId="45BE9D7C" w14:textId="77777777" w:rsidR="00A65306" w:rsidRDefault="00F87068" w:rsidP="0059231E">
      <w:pPr>
        <w:pStyle w:val="ListParagraph"/>
        <w:numPr>
          <w:ilvl w:val="1"/>
          <w:numId w:val="22"/>
        </w:numPr>
        <w:tabs>
          <w:tab w:val="left" w:pos="3979"/>
        </w:tabs>
        <w:spacing w:before="128"/>
      </w:pPr>
      <w:r>
        <w:t>Aluminum</w:t>
      </w:r>
      <w:r>
        <w:rPr>
          <w:spacing w:val="-8"/>
        </w:rPr>
        <w:t xml:space="preserve"> </w:t>
      </w:r>
      <w:r>
        <w:t>–</w:t>
      </w:r>
      <w:r>
        <w:rPr>
          <w:spacing w:val="-6"/>
        </w:rPr>
        <w:t xml:space="preserve"> </w:t>
      </w:r>
      <w:r>
        <w:t>Oil</w:t>
      </w:r>
      <w:r>
        <w:rPr>
          <w:spacing w:val="-6"/>
        </w:rPr>
        <w:t xml:space="preserve"> </w:t>
      </w:r>
      <w:r>
        <w:t>seal,</w:t>
      </w:r>
      <w:r>
        <w:rPr>
          <w:spacing w:val="-7"/>
        </w:rPr>
        <w:t xml:space="preserve"> </w:t>
      </w:r>
      <w:r>
        <w:t>seal</w:t>
      </w:r>
      <w:r>
        <w:rPr>
          <w:spacing w:val="-5"/>
        </w:rPr>
        <w:t xml:space="preserve"> </w:t>
      </w:r>
      <w:r>
        <w:t>guards,</w:t>
      </w:r>
      <w:r>
        <w:rPr>
          <w:spacing w:val="-6"/>
        </w:rPr>
        <w:t xml:space="preserve"> </w:t>
      </w:r>
      <w:r>
        <w:t>or</w:t>
      </w:r>
      <w:r>
        <w:rPr>
          <w:spacing w:val="-6"/>
        </w:rPr>
        <w:t xml:space="preserve"> </w:t>
      </w:r>
      <w:r>
        <w:rPr>
          <w:spacing w:val="-2"/>
        </w:rPr>
        <w:t>carriers</w:t>
      </w:r>
    </w:p>
    <w:p w14:paraId="45BE9D7D" w14:textId="77777777" w:rsidR="00A65306" w:rsidRDefault="00F87068" w:rsidP="0059231E">
      <w:pPr>
        <w:pStyle w:val="ListParagraph"/>
        <w:numPr>
          <w:ilvl w:val="1"/>
          <w:numId w:val="22"/>
        </w:numPr>
        <w:tabs>
          <w:tab w:val="left" w:pos="3979"/>
        </w:tabs>
      </w:pPr>
      <w:r>
        <w:t>Babbitt</w:t>
      </w:r>
      <w:r>
        <w:rPr>
          <w:spacing w:val="-4"/>
        </w:rPr>
        <w:t xml:space="preserve"> </w:t>
      </w:r>
      <w:r>
        <w:t>–</w:t>
      </w:r>
      <w:r>
        <w:rPr>
          <w:spacing w:val="-4"/>
        </w:rPr>
        <w:t xml:space="preserve"> </w:t>
      </w:r>
      <w:r>
        <w:t>Journal</w:t>
      </w:r>
      <w:r>
        <w:rPr>
          <w:spacing w:val="-3"/>
        </w:rPr>
        <w:t xml:space="preserve"> </w:t>
      </w:r>
      <w:r>
        <w:rPr>
          <w:spacing w:val="-2"/>
        </w:rPr>
        <w:t>bearings</w:t>
      </w:r>
    </w:p>
    <w:p w14:paraId="45BE9D7E" w14:textId="77777777" w:rsidR="00A65306" w:rsidRDefault="00A65306">
      <w:pPr>
        <w:pStyle w:val="BodyText"/>
        <w:spacing w:before="2"/>
      </w:pPr>
    </w:p>
    <w:p w14:paraId="45BE9D7F" w14:textId="77777777" w:rsidR="00A65306" w:rsidRDefault="00F87068" w:rsidP="0059231E">
      <w:pPr>
        <w:pStyle w:val="ListParagraph"/>
        <w:numPr>
          <w:ilvl w:val="3"/>
          <w:numId w:val="29"/>
        </w:numPr>
        <w:tabs>
          <w:tab w:val="left" w:pos="4070"/>
        </w:tabs>
        <w:spacing w:before="0"/>
        <w:ind w:left="4070" w:hanging="811"/>
        <w:jc w:val="left"/>
        <w:rPr>
          <w:rFonts w:ascii="Calibri"/>
        </w:rPr>
      </w:pPr>
      <w:r>
        <w:rPr>
          <w:rFonts w:ascii="Calibri"/>
          <w:w w:val="105"/>
        </w:rPr>
        <w:t>Preventive</w:t>
      </w:r>
      <w:r>
        <w:rPr>
          <w:rFonts w:ascii="Calibri"/>
          <w:spacing w:val="7"/>
          <w:w w:val="105"/>
        </w:rPr>
        <w:t xml:space="preserve"> </w:t>
      </w:r>
      <w:r>
        <w:rPr>
          <w:rFonts w:ascii="Calibri"/>
          <w:w w:val="105"/>
        </w:rPr>
        <w:t>Maintenance</w:t>
      </w:r>
      <w:r>
        <w:rPr>
          <w:rFonts w:ascii="Calibri"/>
          <w:spacing w:val="7"/>
          <w:w w:val="105"/>
        </w:rPr>
        <w:t xml:space="preserve"> </w:t>
      </w:r>
      <w:r>
        <w:rPr>
          <w:rFonts w:ascii="Calibri"/>
          <w:w w:val="105"/>
        </w:rPr>
        <w:t>for</w:t>
      </w:r>
      <w:r>
        <w:rPr>
          <w:rFonts w:ascii="Calibri"/>
          <w:spacing w:val="8"/>
          <w:w w:val="105"/>
        </w:rPr>
        <w:t xml:space="preserve"> </w:t>
      </w:r>
      <w:r>
        <w:rPr>
          <w:rFonts w:ascii="Calibri"/>
          <w:w w:val="105"/>
        </w:rPr>
        <w:t>Gearbox</w:t>
      </w:r>
      <w:r>
        <w:rPr>
          <w:rFonts w:ascii="Calibri"/>
          <w:spacing w:val="8"/>
          <w:w w:val="105"/>
        </w:rPr>
        <w:t xml:space="preserve"> </w:t>
      </w:r>
      <w:r>
        <w:rPr>
          <w:rFonts w:ascii="Calibri"/>
          <w:spacing w:val="-2"/>
          <w:w w:val="105"/>
        </w:rPr>
        <w:t>Couplings</w:t>
      </w:r>
    </w:p>
    <w:p w14:paraId="45BE9D80" w14:textId="77777777" w:rsidR="00A65306" w:rsidRDefault="00F87068">
      <w:pPr>
        <w:pStyle w:val="BodyText"/>
        <w:spacing w:before="248" w:line="247" w:lineRule="auto"/>
        <w:ind w:left="3259" w:right="716"/>
      </w:pPr>
      <w:r>
        <w:t>In many cases, the coupling gets neglected during corrective maintenance activities on the adjoining machines. Once the coupling and all its parts are removed, its component parts may be placed in appropriate packaging (bag or box</w:t>
      </w:r>
      <w:proofErr w:type="gramStart"/>
      <w:r>
        <w:t>),</w:t>
      </w:r>
      <w:r>
        <w:rPr>
          <w:spacing w:val="-5"/>
        </w:rPr>
        <w:t xml:space="preserve"> </w:t>
      </w:r>
      <w:r>
        <w:t>and</w:t>
      </w:r>
      <w:proofErr w:type="gramEnd"/>
      <w:r>
        <w:rPr>
          <w:spacing w:val="-4"/>
        </w:rPr>
        <w:t xml:space="preserve"> </w:t>
      </w:r>
      <w:r>
        <w:t>set</w:t>
      </w:r>
      <w:r>
        <w:rPr>
          <w:spacing w:val="-4"/>
        </w:rPr>
        <w:t xml:space="preserve"> </w:t>
      </w:r>
      <w:r>
        <w:t>in</w:t>
      </w:r>
      <w:r>
        <w:rPr>
          <w:spacing w:val="-5"/>
        </w:rPr>
        <w:t xml:space="preserve"> </w:t>
      </w:r>
      <w:r>
        <w:t>a</w:t>
      </w:r>
      <w:r>
        <w:rPr>
          <w:spacing w:val="-4"/>
        </w:rPr>
        <w:t xml:space="preserve"> </w:t>
      </w:r>
      <w:r>
        <w:t>corner</w:t>
      </w:r>
      <w:r>
        <w:rPr>
          <w:spacing w:val="-5"/>
        </w:rPr>
        <w:t xml:space="preserve"> </w:t>
      </w:r>
      <w:r>
        <w:t>somewhere</w:t>
      </w:r>
      <w:r>
        <w:rPr>
          <w:spacing w:val="-4"/>
        </w:rPr>
        <w:t xml:space="preserve"> </w:t>
      </w:r>
      <w:r>
        <w:t>until</w:t>
      </w:r>
      <w:r>
        <w:rPr>
          <w:spacing w:val="-5"/>
        </w:rPr>
        <w:t xml:space="preserve"> </w:t>
      </w:r>
      <w:r>
        <w:t>the</w:t>
      </w:r>
      <w:r>
        <w:rPr>
          <w:spacing w:val="-4"/>
        </w:rPr>
        <w:t xml:space="preserve"> </w:t>
      </w:r>
      <w:r>
        <w:t>machines</w:t>
      </w:r>
      <w:r>
        <w:rPr>
          <w:spacing w:val="-5"/>
        </w:rPr>
        <w:t xml:space="preserve"> </w:t>
      </w:r>
      <w:r>
        <w:t>are</w:t>
      </w:r>
      <w:r>
        <w:rPr>
          <w:spacing w:val="-4"/>
        </w:rPr>
        <w:t xml:space="preserve"> </w:t>
      </w:r>
      <w:r>
        <w:t>reassembled.</w:t>
      </w:r>
      <w:r>
        <w:rPr>
          <w:spacing w:val="-5"/>
        </w:rPr>
        <w:t xml:space="preserve"> </w:t>
      </w:r>
      <w:r>
        <w:t>It</w:t>
      </w:r>
      <w:r>
        <w:rPr>
          <w:spacing w:val="-5"/>
        </w:rPr>
        <w:t xml:space="preserve"> </w:t>
      </w:r>
      <w:r>
        <w:t>may then be taken out of temporary storage, possibly cleaned without much observation to the condition, and reinstalled.</w:t>
      </w:r>
    </w:p>
    <w:p w14:paraId="45BE9D81" w14:textId="77777777" w:rsidR="00A65306" w:rsidRDefault="00F87068">
      <w:pPr>
        <w:pStyle w:val="BodyText"/>
        <w:spacing w:before="237" w:line="247" w:lineRule="auto"/>
        <w:ind w:left="3259" w:right="716"/>
      </w:pPr>
      <w:r>
        <w:t>To</w:t>
      </w:r>
      <w:r>
        <w:rPr>
          <w:spacing w:val="-2"/>
        </w:rPr>
        <w:t xml:space="preserve"> </w:t>
      </w:r>
      <w:r>
        <w:t>ensure</w:t>
      </w:r>
      <w:r>
        <w:rPr>
          <w:spacing w:val="-1"/>
        </w:rPr>
        <w:t xml:space="preserve"> </w:t>
      </w:r>
      <w:r>
        <w:t>optimum</w:t>
      </w:r>
      <w:r>
        <w:rPr>
          <w:spacing w:val="-2"/>
        </w:rPr>
        <w:t xml:space="preserve"> </w:t>
      </w:r>
      <w:r>
        <w:t>performance</w:t>
      </w:r>
      <w:r>
        <w:rPr>
          <w:spacing w:val="-2"/>
        </w:rPr>
        <w:t xml:space="preserve"> </w:t>
      </w:r>
      <w:r>
        <w:t>and</w:t>
      </w:r>
      <w:r>
        <w:rPr>
          <w:spacing w:val="-1"/>
        </w:rPr>
        <w:t xml:space="preserve"> </w:t>
      </w:r>
      <w:r>
        <w:t>reliability,</w:t>
      </w:r>
      <w:r>
        <w:rPr>
          <w:spacing w:val="-2"/>
        </w:rPr>
        <w:t xml:space="preserve"> </w:t>
      </w:r>
      <w:r>
        <w:t>the</w:t>
      </w:r>
      <w:r>
        <w:rPr>
          <w:spacing w:val="-2"/>
        </w:rPr>
        <w:t xml:space="preserve"> </w:t>
      </w:r>
      <w:r>
        <w:t>coupling</w:t>
      </w:r>
      <w:r>
        <w:rPr>
          <w:spacing w:val="-2"/>
        </w:rPr>
        <w:t xml:space="preserve"> </w:t>
      </w:r>
      <w:r>
        <w:t>should</w:t>
      </w:r>
      <w:r>
        <w:rPr>
          <w:spacing w:val="-3"/>
        </w:rPr>
        <w:t xml:space="preserve"> </w:t>
      </w:r>
      <w:r>
        <w:t>be</w:t>
      </w:r>
      <w:r>
        <w:rPr>
          <w:spacing w:val="-2"/>
        </w:rPr>
        <w:t xml:space="preserve"> </w:t>
      </w:r>
      <w:r>
        <w:t>checked thoroughly during maintenance activities. Placing a worn or damaged coupling back in service leaves one open not only for operational problems, but also machine problems and the potential for catastrophic damage or personal injury.</w:t>
      </w:r>
    </w:p>
    <w:p w14:paraId="45BE9D82" w14:textId="77777777" w:rsidR="00A65306" w:rsidRDefault="00F87068">
      <w:pPr>
        <w:spacing w:before="238"/>
        <w:ind w:left="3259" w:right="716"/>
      </w:pPr>
      <w:r>
        <w:t>Comprehensive</w:t>
      </w:r>
      <w:r>
        <w:rPr>
          <w:spacing w:val="-14"/>
        </w:rPr>
        <w:t xml:space="preserve"> </w:t>
      </w:r>
      <w:r>
        <w:t>guidance</w:t>
      </w:r>
      <w:r>
        <w:rPr>
          <w:spacing w:val="-14"/>
        </w:rPr>
        <w:t xml:space="preserve"> </w:t>
      </w:r>
      <w:r>
        <w:t>regarding</w:t>
      </w:r>
      <w:r>
        <w:rPr>
          <w:spacing w:val="-14"/>
        </w:rPr>
        <w:t xml:space="preserve"> </w:t>
      </w:r>
      <w:r>
        <w:t>preventive</w:t>
      </w:r>
      <w:r>
        <w:rPr>
          <w:spacing w:val="-13"/>
        </w:rPr>
        <w:t xml:space="preserve"> </w:t>
      </w:r>
      <w:r>
        <w:t>maintenance</w:t>
      </w:r>
      <w:r>
        <w:rPr>
          <w:spacing w:val="-14"/>
        </w:rPr>
        <w:t xml:space="preserve"> </w:t>
      </w:r>
      <w:r>
        <w:t>activities</w:t>
      </w:r>
      <w:r>
        <w:rPr>
          <w:spacing w:val="-14"/>
        </w:rPr>
        <w:t xml:space="preserve"> </w:t>
      </w:r>
      <w:r>
        <w:t>for</w:t>
      </w:r>
      <w:r>
        <w:rPr>
          <w:spacing w:val="-14"/>
        </w:rPr>
        <w:t xml:space="preserve"> </w:t>
      </w:r>
      <w:r>
        <w:t>flexible shaft</w:t>
      </w:r>
      <w:r>
        <w:rPr>
          <w:spacing w:val="-14"/>
        </w:rPr>
        <w:t xml:space="preserve"> </w:t>
      </w:r>
      <w:r>
        <w:t>couplings</w:t>
      </w:r>
      <w:r>
        <w:rPr>
          <w:spacing w:val="-13"/>
        </w:rPr>
        <w:t xml:space="preserve"> </w:t>
      </w:r>
      <w:r>
        <w:t>is</w:t>
      </w:r>
      <w:r>
        <w:rPr>
          <w:spacing w:val="-12"/>
        </w:rPr>
        <w:t xml:space="preserve"> </w:t>
      </w:r>
      <w:r>
        <w:t>provided</w:t>
      </w:r>
      <w:r>
        <w:rPr>
          <w:spacing w:val="-12"/>
        </w:rPr>
        <w:t xml:space="preserve"> </w:t>
      </w:r>
      <w:r>
        <w:t>in</w:t>
      </w:r>
      <w:r>
        <w:rPr>
          <w:spacing w:val="-12"/>
        </w:rPr>
        <w:t xml:space="preserve"> </w:t>
      </w:r>
      <w:r>
        <w:t>EPRI</w:t>
      </w:r>
      <w:r>
        <w:rPr>
          <w:spacing w:val="-11"/>
        </w:rPr>
        <w:t xml:space="preserve"> </w:t>
      </w:r>
      <w:r>
        <w:t>report</w:t>
      </w:r>
      <w:r>
        <w:rPr>
          <w:spacing w:val="-10"/>
        </w:rPr>
        <w:t xml:space="preserve"> </w:t>
      </w:r>
      <w:r>
        <w:rPr>
          <w:rFonts w:ascii="Book Antiqua"/>
          <w:i/>
        </w:rPr>
        <w:t>Flexible</w:t>
      </w:r>
      <w:r>
        <w:rPr>
          <w:rFonts w:ascii="Book Antiqua"/>
          <w:i/>
          <w:spacing w:val="-14"/>
        </w:rPr>
        <w:t xml:space="preserve"> </w:t>
      </w:r>
      <w:r>
        <w:rPr>
          <w:rFonts w:ascii="Book Antiqua"/>
          <w:i/>
        </w:rPr>
        <w:t>Shaft</w:t>
      </w:r>
      <w:r>
        <w:rPr>
          <w:rFonts w:ascii="Book Antiqua"/>
          <w:i/>
          <w:spacing w:val="-14"/>
        </w:rPr>
        <w:t xml:space="preserve"> </w:t>
      </w:r>
      <w:r>
        <w:rPr>
          <w:rFonts w:ascii="Book Antiqua"/>
          <w:i/>
        </w:rPr>
        <w:t>Couplings</w:t>
      </w:r>
      <w:r>
        <w:rPr>
          <w:rFonts w:ascii="Book Antiqua"/>
          <w:i/>
          <w:spacing w:val="-14"/>
        </w:rPr>
        <w:t xml:space="preserve"> </w:t>
      </w:r>
      <w:r>
        <w:rPr>
          <w:rFonts w:ascii="Book Antiqua"/>
          <w:i/>
        </w:rPr>
        <w:t xml:space="preserve">Maintenance Guide </w:t>
      </w:r>
      <w:r>
        <w:t>(1007910).</w:t>
      </w:r>
    </w:p>
    <w:p w14:paraId="45BE9D83" w14:textId="77777777" w:rsidR="00A65306" w:rsidRDefault="00F87068" w:rsidP="0059231E">
      <w:pPr>
        <w:pStyle w:val="ListParagraph"/>
        <w:numPr>
          <w:ilvl w:val="3"/>
          <w:numId w:val="29"/>
        </w:numPr>
        <w:tabs>
          <w:tab w:val="left" w:pos="4071"/>
        </w:tabs>
        <w:spacing w:before="242"/>
        <w:ind w:left="4071" w:hanging="812"/>
        <w:jc w:val="left"/>
        <w:rPr>
          <w:rFonts w:ascii="Calibri"/>
        </w:rPr>
      </w:pPr>
      <w:r>
        <w:rPr>
          <w:rFonts w:ascii="Calibri"/>
        </w:rPr>
        <w:t>Protecting</w:t>
      </w:r>
      <w:r>
        <w:rPr>
          <w:rFonts w:ascii="Calibri"/>
          <w:spacing w:val="44"/>
        </w:rPr>
        <w:t xml:space="preserve"> </w:t>
      </w:r>
      <w:r>
        <w:rPr>
          <w:rFonts w:ascii="Calibri"/>
        </w:rPr>
        <w:t>Gearboxes</w:t>
      </w:r>
      <w:r>
        <w:rPr>
          <w:rFonts w:ascii="Calibri"/>
          <w:spacing w:val="45"/>
        </w:rPr>
        <w:t xml:space="preserve"> </w:t>
      </w:r>
      <w:r>
        <w:rPr>
          <w:rFonts w:ascii="Calibri"/>
        </w:rPr>
        <w:t>from</w:t>
      </w:r>
      <w:r>
        <w:rPr>
          <w:rFonts w:ascii="Calibri"/>
          <w:spacing w:val="47"/>
        </w:rPr>
        <w:t xml:space="preserve"> </w:t>
      </w:r>
      <w:r>
        <w:rPr>
          <w:rFonts w:ascii="Calibri"/>
          <w:spacing w:val="-2"/>
        </w:rPr>
        <w:t>Moisture</w:t>
      </w:r>
    </w:p>
    <w:p w14:paraId="45BE9D84" w14:textId="77777777" w:rsidR="00A65306" w:rsidRDefault="00F87068">
      <w:pPr>
        <w:pStyle w:val="BodyText"/>
        <w:spacing w:before="248" w:line="247" w:lineRule="auto"/>
        <w:ind w:left="3259" w:right="716"/>
      </w:pPr>
      <w:r>
        <w:t>In some cases, gearboxes might operate in a humid, moist environment. The following</w:t>
      </w:r>
      <w:r>
        <w:rPr>
          <w:spacing w:val="-14"/>
        </w:rPr>
        <w:t xml:space="preserve"> </w:t>
      </w:r>
      <w:proofErr w:type="gramStart"/>
      <w:r>
        <w:t>common</w:t>
      </w:r>
      <w:r>
        <w:rPr>
          <w:spacing w:val="-14"/>
        </w:rPr>
        <w:t xml:space="preserve"> </w:t>
      </w:r>
      <w:r>
        <w:t>sense</w:t>
      </w:r>
      <w:proofErr w:type="gramEnd"/>
      <w:r>
        <w:rPr>
          <w:spacing w:val="-13"/>
        </w:rPr>
        <w:t xml:space="preserve"> </w:t>
      </w:r>
      <w:r>
        <w:t>approach</w:t>
      </w:r>
      <w:r>
        <w:rPr>
          <w:spacing w:val="-13"/>
        </w:rPr>
        <w:t xml:space="preserve"> </w:t>
      </w:r>
      <w:r>
        <w:t>can</w:t>
      </w:r>
      <w:r>
        <w:rPr>
          <w:spacing w:val="-14"/>
        </w:rPr>
        <w:t xml:space="preserve"> </w:t>
      </w:r>
      <w:r>
        <w:t>effectively</w:t>
      </w:r>
      <w:r>
        <w:rPr>
          <w:spacing w:val="-13"/>
        </w:rPr>
        <w:t xml:space="preserve"> </w:t>
      </w:r>
      <w:r>
        <w:t>protect</w:t>
      </w:r>
      <w:r>
        <w:rPr>
          <w:spacing w:val="-14"/>
        </w:rPr>
        <w:t xml:space="preserve"> </w:t>
      </w:r>
      <w:r>
        <w:t>gearbox</w:t>
      </w:r>
      <w:r>
        <w:rPr>
          <w:spacing w:val="-13"/>
        </w:rPr>
        <w:t xml:space="preserve"> </w:t>
      </w:r>
      <w:r>
        <w:t>internals</w:t>
      </w:r>
      <w:r>
        <w:rPr>
          <w:spacing w:val="-14"/>
        </w:rPr>
        <w:t xml:space="preserve"> </w:t>
      </w:r>
      <w:r>
        <w:t>from excessive moisture and subsequent corrosion:</w:t>
      </w:r>
    </w:p>
    <w:p w14:paraId="45BE9D85" w14:textId="77777777" w:rsidR="00A65306" w:rsidRDefault="00F87068" w:rsidP="0059231E">
      <w:pPr>
        <w:pStyle w:val="ListParagraph"/>
        <w:numPr>
          <w:ilvl w:val="4"/>
          <w:numId w:val="29"/>
        </w:numPr>
        <w:tabs>
          <w:tab w:val="left" w:pos="3619"/>
        </w:tabs>
        <w:spacing w:before="119" w:line="247" w:lineRule="auto"/>
        <w:ind w:left="3619" w:right="1268"/>
      </w:pPr>
      <w:r>
        <w:t>Educate</w:t>
      </w:r>
      <w:r>
        <w:rPr>
          <w:spacing w:val="-3"/>
        </w:rPr>
        <w:t xml:space="preserve"> </w:t>
      </w:r>
      <w:r>
        <w:t>maintenance</w:t>
      </w:r>
      <w:r>
        <w:rPr>
          <w:spacing w:val="-2"/>
        </w:rPr>
        <w:t xml:space="preserve"> </w:t>
      </w:r>
      <w:r>
        <w:t>staff</w:t>
      </w:r>
      <w:r>
        <w:rPr>
          <w:spacing w:val="-3"/>
        </w:rPr>
        <w:t xml:space="preserve"> </w:t>
      </w:r>
      <w:r>
        <w:t>to</w:t>
      </w:r>
      <w:r>
        <w:rPr>
          <w:spacing w:val="-3"/>
        </w:rPr>
        <w:t xml:space="preserve"> </w:t>
      </w:r>
      <w:r>
        <w:t>avoid</w:t>
      </w:r>
      <w:r>
        <w:rPr>
          <w:spacing w:val="-3"/>
        </w:rPr>
        <w:t xml:space="preserve"> </w:t>
      </w:r>
      <w:r>
        <w:t>direct</w:t>
      </w:r>
      <w:r>
        <w:rPr>
          <w:spacing w:val="-5"/>
        </w:rPr>
        <w:t xml:space="preserve"> </w:t>
      </w:r>
      <w:r>
        <w:t>jetting</w:t>
      </w:r>
      <w:r>
        <w:rPr>
          <w:spacing w:val="-2"/>
        </w:rPr>
        <w:t xml:space="preserve"> </w:t>
      </w:r>
      <w:r>
        <w:t>of</w:t>
      </w:r>
      <w:r>
        <w:rPr>
          <w:spacing w:val="-4"/>
        </w:rPr>
        <w:t xml:space="preserve"> </w:t>
      </w:r>
      <w:r>
        <w:t>water</w:t>
      </w:r>
      <w:r>
        <w:rPr>
          <w:spacing w:val="-3"/>
        </w:rPr>
        <w:t xml:space="preserve"> </w:t>
      </w:r>
      <w:r>
        <w:t>at</w:t>
      </w:r>
      <w:r>
        <w:rPr>
          <w:spacing w:val="-5"/>
        </w:rPr>
        <w:t xml:space="preserve"> </w:t>
      </w:r>
      <w:r>
        <w:t>ingression points, such as shaft seals, breathers, and others.</w:t>
      </w:r>
    </w:p>
    <w:p w14:paraId="45BE9D86" w14:textId="77777777" w:rsidR="00A65306" w:rsidRDefault="00F87068" w:rsidP="0059231E">
      <w:pPr>
        <w:pStyle w:val="ListParagraph"/>
        <w:numPr>
          <w:ilvl w:val="4"/>
          <w:numId w:val="29"/>
        </w:numPr>
        <w:tabs>
          <w:tab w:val="left" w:pos="3619"/>
        </w:tabs>
        <w:spacing w:before="119" w:line="244" w:lineRule="auto"/>
        <w:ind w:left="3619" w:right="873"/>
      </w:pPr>
      <w:r>
        <w:t>If</w:t>
      </w:r>
      <w:r>
        <w:rPr>
          <w:spacing w:val="-13"/>
        </w:rPr>
        <w:t xml:space="preserve"> </w:t>
      </w:r>
      <w:r>
        <w:t>water</w:t>
      </w:r>
      <w:r>
        <w:rPr>
          <w:spacing w:val="-13"/>
        </w:rPr>
        <w:t xml:space="preserve"> </w:t>
      </w:r>
      <w:r>
        <w:t>spray</w:t>
      </w:r>
      <w:r>
        <w:rPr>
          <w:spacing w:val="-13"/>
        </w:rPr>
        <w:t xml:space="preserve"> </w:t>
      </w:r>
      <w:r>
        <w:t>is</w:t>
      </w:r>
      <w:r>
        <w:rPr>
          <w:spacing w:val="-13"/>
        </w:rPr>
        <w:t xml:space="preserve"> </w:t>
      </w:r>
      <w:r>
        <w:t>inevitable,</w:t>
      </w:r>
      <w:r>
        <w:rPr>
          <w:spacing w:val="-13"/>
        </w:rPr>
        <w:t xml:space="preserve"> </w:t>
      </w:r>
      <w:r>
        <w:t>use</w:t>
      </w:r>
      <w:r>
        <w:rPr>
          <w:spacing w:val="-13"/>
        </w:rPr>
        <w:t xml:space="preserve"> </w:t>
      </w:r>
      <w:r>
        <w:t>passive</w:t>
      </w:r>
      <w:r>
        <w:rPr>
          <w:spacing w:val="-13"/>
        </w:rPr>
        <w:t xml:space="preserve"> </w:t>
      </w:r>
      <w:r>
        <w:t>shields</w:t>
      </w:r>
      <w:r>
        <w:rPr>
          <w:spacing w:val="-13"/>
        </w:rPr>
        <w:t xml:space="preserve"> </w:t>
      </w:r>
      <w:r>
        <w:t>and</w:t>
      </w:r>
      <w:r>
        <w:rPr>
          <w:spacing w:val="-13"/>
        </w:rPr>
        <w:t xml:space="preserve"> </w:t>
      </w:r>
      <w:r>
        <w:t>deflectors</w:t>
      </w:r>
      <w:r>
        <w:rPr>
          <w:spacing w:val="-13"/>
        </w:rPr>
        <w:t xml:space="preserve"> </w:t>
      </w:r>
      <w:r>
        <w:t>to</w:t>
      </w:r>
      <w:r>
        <w:rPr>
          <w:spacing w:val="-13"/>
        </w:rPr>
        <w:t xml:space="preserve"> </w:t>
      </w:r>
      <w:r>
        <w:t>avoid</w:t>
      </w:r>
      <w:r>
        <w:rPr>
          <w:spacing w:val="-13"/>
        </w:rPr>
        <w:t xml:space="preserve"> </w:t>
      </w:r>
      <w:r>
        <w:t>direct water spray on shafts, dipsticks, fill-caps, breathers, and others.</w:t>
      </w:r>
    </w:p>
    <w:p w14:paraId="45BE9D87" w14:textId="77777777" w:rsidR="00A65306" w:rsidRDefault="00F87068" w:rsidP="0059231E">
      <w:pPr>
        <w:pStyle w:val="ListParagraph"/>
        <w:numPr>
          <w:ilvl w:val="4"/>
          <w:numId w:val="29"/>
        </w:numPr>
        <w:tabs>
          <w:tab w:val="left" w:pos="3619"/>
        </w:tabs>
        <w:spacing w:before="124" w:line="247" w:lineRule="auto"/>
        <w:ind w:left="3619" w:right="877"/>
      </w:pPr>
      <w:r>
        <w:t>Use</w:t>
      </w:r>
      <w:r>
        <w:rPr>
          <w:spacing w:val="-6"/>
        </w:rPr>
        <w:t xml:space="preserve"> </w:t>
      </w:r>
      <w:r>
        <w:t>high-performance</w:t>
      </w:r>
      <w:r>
        <w:rPr>
          <w:spacing w:val="-6"/>
        </w:rPr>
        <w:t xml:space="preserve"> </w:t>
      </w:r>
      <w:r>
        <w:t>seals</w:t>
      </w:r>
      <w:r>
        <w:rPr>
          <w:spacing w:val="-6"/>
        </w:rPr>
        <w:t xml:space="preserve"> </w:t>
      </w:r>
      <w:r>
        <w:t>that</w:t>
      </w:r>
      <w:r>
        <w:rPr>
          <w:spacing w:val="-6"/>
        </w:rPr>
        <w:t xml:space="preserve"> </w:t>
      </w:r>
      <w:r>
        <w:t>suffer</w:t>
      </w:r>
      <w:r>
        <w:rPr>
          <w:spacing w:val="-5"/>
        </w:rPr>
        <w:t xml:space="preserve"> </w:t>
      </w:r>
      <w:r>
        <w:t>less</w:t>
      </w:r>
      <w:r>
        <w:rPr>
          <w:spacing w:val="-6"/>
        </w:rPr>
        <w:t xml:space="preserve"> </w:t>
      </w:r>
      <w:r>
        <w:t>wear</w:t>
      </w:r>
      <w:r>
        <w:rPr>
          <w:spacing w:val="-6"/>
        </w:rPr>
        <w:t xml:space="preserve"> </w:t>
      </w:r>
      <w:r>
        <w:t>and</w:t>
      </w:r>
      <w:r>
        <w:rPr>
          <w:spacing w:val="-5"/>
        </w:rPr>
        <w:t xml:space="preserve"> </w:t>
      </w:r>
      <w:r>
        <w:t>offer</w:t>
      </w:r>
      <w:r>
        <w:rPr>
          <w:spacing w:val="-5"/>
        </w:rPr>
        <w:t xml:space="preserve"> </w:t>
      </w:r>
      <w:r>
        <w:t>better</w:t>
      </w:r>
      <w:r>
        <w:rPr>
          <w:spacing w:val="-6"/>
        </w:rPr>
        <w:t xml:space="preserve"> </w:t>
      </w:r>
      <w:r>
        <w:t>protection against contaminants.</w:t>
      </w:r>
    </w:p>
    <w:p w14:paraId="45BE9D88" w14:textId="77777777" w:rsidR="00A65306" w:rsidRDefault="00F87068" w:rsidP="0059231E">
      <w:pPr>
        <w:pStyle w:val="ListParagraph"/>
        <w:numPr>
          <w:ilvl w:val="4"/>
          <w:numId w:val="29"/>
        </w:numPr>
        <w:tabs>
          <w:tab w:val="left" w:pos="3619"/>
        </w:tabs>
        <w:spacing w:before="118"/>
        <w:ind w:left="3619"/>
      </w:pPr>
      <w:r>
        <w:t>Regularly</w:t>
      </w:r>
      <w:r>
        <w:rPr>
          <w:spacing w:val="-7"/>
        </w:rPr>
        <w:t xml:space="preserve"> </w:t>
      </w:r>
      <w:r>
        <w:t>inspect</w:t>
      </w:r>
      <w:r>
        <w:rPr>
          <w:spacing w:val="-6"/>
        </w:rPr>
        <w:t xml:space="preserve"> </w:t>
      </w:r>
      <w:r>
        <w:t>and</w:t>
      </w:r>
      <w:r>
        <w:rPr>
          <w:spacing w:val="-7"/>
        </w:rPr>
        <w:t xml:space="preserve"> </w:t>
      </w:r>
      <w:r>
        <w:t>maintain</w:t>
      </w:r>
      <w:r>
        <w:rPr>
          <w:spacing w:val="-7"/>
        </w:rPr>
        <w:t xml:space="preserve"> </w:t>
      </w:r>
      <w:r>
        <w:t>gaskets</w:t>
      </w:r>
      <w:r>
        <w:rPr>
          <w:spacing w:val="-6"/>
        </w:rPr>
        <w:t xml:space="preserve"> </w:t>
      </w:r>
      <w:r>
        <w:t>on</w:t>
      </w:r>
      <w:r>
        <w:rPr>
          <w:spacing w:val="-6"/>
        </w:rPr>
        <w:t xml:space="preserve"> </w:t>
      </w:r>
      <w:r>
        <w:t>fill-caps,</w:t>
      </w:r>
      <w:r>
        <w:rPr>
          <w:spacing w:val="-7"/>
        </w:rPr>
        <w:t xml:space="preserve"> </w:t>
      </w:r>
      <w:r>
        <w:t>hatches,</w:t>
      </w:r>
      <w:r>
        <w:rPr>
          <w:spacing w:val="-6"/>
        </w:rPr>
        <w:t xml:space="preserve"> </w:t>
      </w:r>
      <w:r>
        <w:t>and</w:t>
      </w:r>
      <w:r>
        <w:rPr>
          <w:spacing w:val="-5"/>
        </w:rPr>
        <w:t xml:space="preserve"> </w:t>
      </w:r>
      <w:r>
        <w:t>so</w:t>
      </w:r>
      <w:r>
        <w:rPr>
          <w:spacing w:val="-7"/>
        </w:rPr>
        <w:t xml:space="preserve"> </w:t>
      </w:r>
      <w:r>
        <w:rPr>
          <w:spacing w:val="-5"/>
        </w:rPr>
        <w:t>on.</w:t>
      </w:r>
    </w:p>
    <w:p w14:paraId="45BE9D89" w14:textId="77777777" w:rsidR="00A65306" w:rsidRDefault="00A65306">
      <w:pPr>
        <w:sectPr w:rsidR="00A65306">
          <w:pgSz w:w="12240" w:h="15840"/>
          <w:pgMar w:top="1380" w:right="780" w:bottom="1460" w:left="340" w:header="0" w:footer="1266" w:gutter="0"/>
          <w:cols w:space="720"/>
        </w:sectPr>
      </w:pPr>
    </w:p>
    <w:p w14:paraId="45BE9D8A" w14:textId="77777777" w:rsidR="00A65306" w:rsidRDefault="00F87068" w:rsidP="0059231E">
      <w:pPr>
        <w:pStyle w:val="ListParagraph"/>
        <w:numPr>
          <w:ilvl w:val="4"/>
          <w:numId w:val="29"/>
        </w:numPr>
        <w:tabs>
          <w:tab w:val="left" w:pos="3619"/>
        </w:tabs>
        <w:spacing w:before="62"/>
        <w:ind w:left="3619" w:hanging="359"/>
      </w:pPr>
      <w:bookmarkStart w:id="73" w:name="4.4_Generator"/>
      <w:bookmarkStart w:id="74" w:name="4.4.1_Offline_Electrical_and_Tests"/>
      <w:bookmarkEnd w:id="73"/>
      <w:bookmarkEnd w:id="74"/>
      <w:r>
        <w:rPr>
          <w:spacing w:val="-2"/>
        </w:rPr>
        <w:lastRenderedPageBreak/>
        <w:t>Replace</w:t>
      </w:r>
      <w:r>
        <w:rPr>
          <w:spacing w:val="-4"/>
        </w:rPr>
        <w:t xml:space="preserve"> </w:t>
      </w:r>
      <w:r>
        <w:rPr>
          <w:spacing w:val="-2"/>
        </w:rPr>
        <w:t>dipsticks</w:t>
      </w:r>
      <w:r>
        <w:rPr>
          <w:spacing w:val="-4"/>
        </w:rPr>
        <w:t xml:space="preserve"> </w:t>
      </w:r>
      <w:r>
        <w:rPr>
          <w:spacing w:val="-2"/>
        </w:rPr>
        <w:t>with</w:t>
      </w:r>
      <w:r>
        <w:rPr>
          <w:spacing w:val="-3"/>
        </w:rPr>
        <w:t xml:space="preserve"> </w:t>
      </w:r>
      <w:r>
        <w:rPr>
          <w:spacing w:val="-2"/>
        </w:rPr>
        <w:t>level</w:t>
      </w:r>
      <w:r>
        <w:rPr>
          <w:spacing w:val="-5"/>
        </w:rPr>
        <w:t xml:space="preserve"> </w:t>
      </w:r>
      <w:r>
        <w:rPr>
          <w:spacing w:val="-2"/>
        </w:rPr>
        <w:t>indicators.</w:t>
      </w:r>
    </w:p>
    <w:p w14:paraId="45BE9D8B" w14:textId="77777777" w:rsidR="00A65306" w:rsidRDefault="00F87068" w:rsidP="0059231E">
      <w:pPr>
        <w:pStyle w:val="ListParagraph"/>
        <w:numPr>
          <w:ilvl w:val="4"/>
          <w:numId w:val="29"/>
        </w:numPr>
        <w:tabs>
          <w:tab w:val="left" w:pos="3619"/>
        </w:tabs>
        <w:ind w:left="3619" w:hanging="359"/>
      </w:pPr>
      <w:r>
        <w:t>Keep</w:t>
      </w:r>
      <w:r>
        <w:rPr>
          <w:spacing w:val="-11"/>
        </w:rPr>
        <w:t xml:space="preserve"> </w:t>
      </w:r>
      <w:r>
        <w:t>hatches</w:t>
      </w:r>
      <w:r>
        <w:rPr>
          <w:spacing w:val="-11"/>
        </w:rPr>
        <w:t xml:space="preserve"> </w:t>
      </w:r>
      <w:r>
        <w:t>closed</w:t>
      </w:r>
      <w:r>
        <w:rPr>
          <w:spacing w:val="-10"/>
        </w:rPr>
        <w:t xml:space="preserve"> </w:t>
      </w:r>
      <w:r>
        <w:rPr>
          <w:spacing w:val="-2"/>
        </w:rPr>
        <w:t>tight.</w:t>
      </w:r>
    </w:p>
    <w:p w14:paraId="45BE9D8C" w14:textId="77777777" w:rsidR="00A65306" w:rsidRDefault="00F87068" w:rsidP="0059231E">
      <w:pPr>
        <w:pStyle w:val="ListParagraph"/>
        <w:numPr>
          <w:ilvl w:val="4"/>
          <w:numId w:val="29"/>
        </w:numPr>
        <w:tabs>
          <w:tab w:val="left" w:pos="3619"/>
        </w:tabs>
        <w:spacing w:line="247" w:lineRule="auto"/>
        <w:ind w:left="3619" w:right="879"/>
      </w:pPr>
      <w:r>
        <w:t>Replace a basic vent breather with a desiccant breather, which dehydrates incoming</w:t>
      </w:r>
      <w:r>
        <w:rPr>
          <w:spacing w:val="-4"/>
        </w:rPr>
        <w:t xml:space="preserve"> </w:t>
      </w:r>
      <w:r>
        <w:t>air,</w:t>
      </w:r>
      <w:r>
        <w:rPr>
          <w:spacing w:val="-6"/>
        </w:rPr>
        <w:t xml:space="preserve"> </w:t>
      </w:r>
      <w:r>
        <w:t>or</w:t>
      </w:r>
      <w:r>
        <w:rPr>
          <w:spacing w:val="-5"/>
        </w:rPr>
        <w:t xml:space="preserve"> </w:t>
      </w:r>
      <w:r>
        <w:t>an</w:t>
      </w:r>
      <w:r>
        <w:rPr>
          <w:spacing w:val="-6"/>
        </w:rPr>
        <w:t xml:space="preserve"> </w:t>
      </w:r>
      <w:r>
        <w:t>expansion</w:t>
      </w:r>
      <w:r>
        <w:rPr>
          <w:spacing w:val="-4"/>
        </w:rPr>
        <w:t xml:space="preserve"> </w:t>
      </w:r>
      <w:r>
        <w:t>chamber,</w:t>
      </w:r>
      <w:r>
        <w:rPr>
          <w:spacing w:val="-2"/>
        </w:rPr>
        <w:t xml:space="preserve"> </w:t>
      </w:r>
      <w:r>
        <w:t>which</w:t>
      </w:r>
      <w:r>
        <w:rPr>
          <w:spacing w:val="-5"/>
        </w:rPr>
        <w:t xml:space="preserve"> </w:t>
      </w:r>
      <w:r>
        <w:t>allows</w:t>
      </w:r>
      <w:r>
        <w:rPr>
          <w:spacing w:val="-4"/>
        </w:rPr>
        <w:t xml:space="preserve"> </w:t>
      </w:r>
      <w:r>
        <w:t>the</w:t>
      </w:r>
      <w:r>
        <w:rPr>
          <w:spacing w:val="-5"/>
        </w:rPr>
        <w:t xml:space="preserve"> </w:t>
      </w:r>
      <w:r>
        <w:t>system</w:t>
      </w:r>
      <w:r>
        <w:rPr>
          <w:spacing w:val="-5"/>
        </w:rPr>
        <w:t xml:space="preserve"> </w:t>
      </w:r>
      <w:r>
        <w:t>to</w:t>
      </w:r>
      <w:r>
        <w:rPr>
          <w:spacing w:val="-4"/>
        </w:rPr>
        <w:t xml:space="preserve"> </w:t>
      </w:r>
      <w:r>
        <w:t>breathe without ingesting external air.</w:t>
      </w:r>
    </w:p>
    <w:p w14:paraId="45BE9D8D" w14:textId="77777777" w:rsidR="00A65306" w:rsidRDefault="00F87068" w:rsidP="0059231E">
      <w:pPr>
        <w:pStyle w:val="Heading2"/>
        <w:numPr>
          <w:ilvl w:val="1"/>
          <w:numId w:val="29"/>
        </w:numPr>
        <w:tabs>
          <w:tab w:val="left" w:pos="3710"/>
        </w:tabs>
        <w:spacing w:before="244"/>
        <w:ind w:left="3710" w:hanging="451"/>
        <w:jc w:val="left"/>
      </w:pPr>
      <w:bookmarkStart w:id="75" w:name="_TOC_250074"/>
      <w:bookmarkEnd w:id="75"/>
      <w:r>
        <w:rPr>
          <w:spacing w:val="-2"/>
        </w:rPr>
        <w:t>Generator</w:t>
      </w:r>
    </w:p>
    <w:p w14:paraId="45BE9D8E" w14:textId="77777777" w:rsidR="00A65306" w:rsidRDefault="00F87068">
      <w:pPr>
        <w:pStyle w:val="BodyText"/>
        <w:spacing w:before="254" w:line="247" w:lineRule="auto"/>
        <w:ind w:left="3259" w:right="716"/>
      </w:pPr>
      <w:r>
        <w:t>Predictive and preventive maintenance provides the means to ascertain a rotor’s material condition and affords an opportunity to take prompt early action, if needed, to forestall major rotor and field problems. Obviously, properly maintaining the generator rotor will extend the service life of the generator and minimize</w:t>
      </w:r>
      <w:r>
        <w:rPr>
          <w:spacing w:val="-1"/>
        </w:rPr>
        <w:t xml:space="preserve"> </w:t>
      </w:r>
      <w:r>
        <w:t>power</w:t>
      </w:r>
      <w:r>
        <w:rPr>
          <w:spacing w:val="-1"/>
        </w:rPr>
        <w:t xml:space="preserve"> </w:t>
      </w:r>
      <w:r>
        <w:t>degradation and outages. An</w:t>
      </w:r>
      <w:r>
        <w:rPr>
          <w:spacing w:val="-1"/>
        </w:rPr>
        <w:t xml:space="preserve"> </w:t>
      </w:r>
      <w:r>
        <w:t>improperly maintained</w:t>
      </w:r>
      <w:r>
        <w:rPr>
          <w:spacing w:val="-1"/>
        </w:rPr>
        <w:t xml:space="preserve"> </w:t>
      </w:r>
      <w:r>
        <w:t>rotor could be subject to minor flaws that will worsen over time if neglected.</w:t>
      </w:r>
    </w:p>
    <w:p w14:paraId="45BE9D8F" w14:textId="77777777" w:rsidR="00A65306" w:rsidRDefault="00F87068">
      <w:pPr>
        <w:pStyle w:val="BodyText"/>
        <w:spacing w:before="236" w:line="247" w:lineRule="auto"/>
        <w:ind w:left="3259" w:right="665"/>
      </w:pPr>
      <w:r>
        <w:t>Although tests, inspections,</w:t>
      </w:r>
      <w:r>
        <w:rPr>
          <w:spacing w:val="-1"/>
        </w:rPr>
        <w:t xml:space="preserve"> </w:t>
      </w:r>
      <w:r>
        <w:t>and periodic maintenance cannot guarantee extended rotor and field life, they do provide assurance of continued generator operation for the next operational cycle. Some even say that a reliable estimation of remaining life is not possible; however, the predictive and preventive tests, inspections, and tasks are essential for preventing major—or even catastrophic— failures from developing. Analyzing and assessing information from past inspections and tests, operating events and data, industry experience wit</w:t>
      </w:r>
      <w:r>
        <w:t>h similar units,</w:t>
      </w:r>
      <w:r>
        <w:rPr>
          <w:spacing w:val="23"/>
        </w:rPr>
        <w:t xml:space="preserve"> </w:t>
      </w:r>
      <w:r>
        <w:t>recommendations</w:t>
      </w:r>
      <w:r>
        <w:rPr>
          <w:spacing w:val="23"/>
        </w:rPr>
        <w:t xml:space="preserve"> </w:t>
      </w:r>
      <w:r>
        <w:t>from</w:t>
      </w:r>
      <w:r>
        <w:rPr>
          <w:spacing w:val="23"/>
        </w:rPr>
        <w:t xml:space="preserve"> </w:t>
      </w:r>
      <w:r>
        <w:t>the</w:t>
      </w:r>
      <w:r>
        <w:rPr>
          <w:spacing w:val="26"/>
        </w:rPr>
        <w:t xml:space="preserve"> </w:t>
      </w:r>
      <w:r>
        <w:t>OEM,</w:t>
      </w:r>
      <w:r>
        <w:rPr>
          <w:spacing w:val="21"/>
        </w:rPr>
        <w:t xml:space="preserve"> </w:t>
      </w:r>
      <w:r>
        <w:t>and</w:t>
      </w:r>
      <w:r>
        <w:rPr>
          <w:spacing w:val="23"/>
        </w:rPr>
        <w:t xml:space="preserve"> </w:t>
      </w:r>
      <w:r>
        <w:t>any</w:t>
      </w:r>
      <w:r>
        <w:rPr>
          <w:spacing w:val="23"/>
        </w:rPr>
        <w:t xml:space="preserve"> </w:t>
      </w:r>
      <w:r>
        <w:t>current</w:t>
      </w:r>
      <w:r>
        <w:rPr>
          <w:spacing w:val="21"/>
        </w:rPr>
        <w:t xml:space="preserve"> </w:t>
      </w:r>
      <w:r>
        <w:t>inspections</w:t>
      </w:r>
      <w:r>
        <w:rPr>
          <w:spacing w:val="23"/>
        </w:rPr>
        <w:t xml:space="preserve"> </w:t>
      </w:r>
      <w:r>
        <w:t>and</w:t>
      </w:r>
      <w:r>
        <w:rPr>
          <w:spacing w:val="23"/>
        </w:rPr>
        <w:t xml:space="preserve"> </w:t>
      </w:r>
      <w:r>
        <w:t>tests are critical for ensuring the reliability of the generator rotor during the next operational cycle. For further detailed information on rotor maintenance, review EPRI</w:t>
      </w:r>
      <w:r>
        <w:rPr>
          <w:spacing w:val="-3"/>
        </w:rPr>
        <w:t xml:space="preserve"> </w:t>
      </w:r>
      <w:r>
        <w:t>report</w:t>
      </w:r>
      <w:r>
        <w:rPr>
          <w:spacing w:val="-3"/>
        </w:rPr>
        <w:t xml:space="preserve"> </w:t>
      </w:r>
      <w:r>
        <w:rPr>
          <w:rFonts w:ascii="Book Antiqua" w:hAnsi="Book Antiqua"/>
          <w:i/>
        </w:rPr>
        <w:t>Optimized</w:t>
      </w:r>
      <w:r>
        <w:rPr>
          <w:rFonts w:ascii="Book Antiqua" w:hAnsi="Book Antiqua"/>
          <w:i/>
          <w:spacing w:val="-8"/>
        </w:rPr>
        <w:t xml:space="preserve"> </w:t>
      </w:r>
      <w:r>
        <w:rPr>
          <w:rFonts w:ascii="Book Antiqua" w:hAnsi="Book Antiqua"/>
          <w:i/>
        </w:rPr>
        <w:t>Maintenance</w:t>
      </w:r>
      <w:r>
        <w:rPr>
          <w:rFonts w:ascii="Book Antiqua" w:hAnsi="Book Antiqua"/>
          <w:i/>
          <w:spacing w:val="-8"/>
        </w:rPr>
        <w:t xml:space="preserve"> </w:t>
      </w:r>
      <w:r>
        <w:rPr>
          <w:rFonts w:ascii="Book Antiqua" w:hAnsi="Book Antiqua"/>
          <w:i/>
        </w:rPr>
        <w:t>of</w:t>
      </w:r>
      <w:r>
        <w:rPr>
          <w:rFonts w:ascii="Book Antiqua" w:hAnsi="Book Antiqua"/>
          <w:i/>
          <w:spacing w:val="-7"/>
        </w:rPr>
        <w:t xml:space="preserve"> </w:t>
      </w:r>
      <w:r>
        <w:rPr>
          <w:rFonts w:ascii="Book Antiqua" w:hAnsi="Book Antiqua"/>
          <w:i/>
        </w:rPr>
        <w:t>Generator</w:t>
      </w:r>
      <w:r>
        <w:rPr>
          <w:rFonts w:ascii="Book Antiqua" w:hAnsi="Book Antiqua"/>
          <w:i/>
          <w:spacing w:val="-7"/>
        </w:rPr>
        <w:t xml:space="preserve"> </w:t>
      </w:r>
      <w:r>
        <w:rPr>
          <w:rFonts w:ascii="Book Antiqua" w:hAnsi="Book Antiqua"/>
          <w:i/>
        </w:rPr>
        <w:t>Rotor</w:t>
      </w:r>
      <w:r>
        <w:rPr>
          <w:rFonts w:ascii="Book Antiqua" w:hAnsi="Book Antiqua"/>
          <w:i/>
          <w:spacing w:val="-4"/>
        </w:rPr>
        <w:t xml:space="preserve"> </w:t>
      </w:r>
      <w:r>
        <w:t>(1004951).</w:t>
      </w:r>
    </w:p>
    <w:p w14:paraId="45BE9D90" w14:textId="77777777" w:rsidR="00A65306" w:rsidRDefault="00F87068" w:rsidP="0059231E">
      <w:pPr>
        <w:pStyle w:val="Heading3"/>
        <w:numPr>
          <w:ilvl w:val="2"/>
          <w:numId w:val="29"/>
        </w:numPr>
        <w:tabs>
          <w:tab w:val="left" w:pos="3937"/>
        </w:tabs>
        <w:spacing w:before="226"/>
        <w:ind w:left="3937" w:hanging="678"/>
        <w:jc w:val="left"/>
      </w:pPr>
      <w:bookmarkStart w:id="76" w:name="_TOC_250073"/>
      <w:r>
        <w:t>Offline</w:t>
      </w:r>
      <w:r>
        <w:rPr>
          <w:spacing w:val="54"/>
        </w:rPr>
        <w:t xml:space="preserve"> </w:t>
      </w:r>
      <w:r>
        <w:t>Electrical</w:t>
      </w:r>
      <w:r>
        <w:rPr>
          <w:spacing w:val="54"/>
        </w:rPr>
        <w:t xml:space="preserve"> </w:t>
      </w:r>
      <w:r>
        <w:t>and</w:t>
      </w:r>
      <w:r>
        <w:rPr>
          <w:spacing w:val="54"/>
        </w:rPr>
        <w:t xml:space="preserve"> </w:t>
      </w:r>
      <w:bookmarkEnd w:id="76"/>
      <w:r>
        <w:rPr>
          <w:spacing w:val="-2"/>
        </w:rPr>
        <w:t>Tests</w:t>
      </w:r>
    </w:p>
    <w:p w14:paraId="45BE9D91" w14:textId="77777777" w:rsidR="00A65306" w:rsidRDefault="00F87068">
      <w:pPr>
        <w:pStyle w:val="BodyText"/>
        <w:spacing w:before="252" w:line="247" w:lineRule="auto"/>
        <w:ind w:left="3259" w:right="501"/>
      </w:pPr>
      <w:r>
        <w:t>Field winding problems include shorts, grounds, and bad connections. Most winding problems can be detected by periodic electrical testing, although some conditions</w:t>
      </w:r>
      <w:r>
        <w:rPr>
          <w:spacing w:val="-8"/>
        </w:rPr>
        <w:t xml:space="preserve"> </w:t>
      </w:r>
      <w:r>
        <w:t>may</w:t>
      </w:r>
      <w:r>
        <w:rPr>
          <w:spacing w:val="-8"/>
        </w:rPr>
        <w:t xml:space="preserve"> </w:t>
      </w:r>
      <w:r>
        <w:t>require</w:t>
      </w:r>
      <w:r>
        <w:rPr>
          <w:spacing w:val="-7"/>
        </w:rPr>
        <w:t xml:space="preserve"> </w:t>
      </w:r>
      <w:r>
        <w:t>that</w:t>
      </w:r>
      <w:r>
        <w:rPr>
          <w:spacing w:val="-8"/>
        </w:rPr>
        <w:t xml:space="preserve"> </w:t>
      </w:r>
      <w:r>
        <w:t>some</w:t>
      </w:r>
      <w:r>
        <w:rPr>
          <w:spacing w:val="-7"/>
        </w:rPr>
        <w:t xml:space="preserve"> </w:t>
      </w:r>
      <w:r>
        <w:t>severity</w:t>
      </w:r>
      <w:r>
        <w:rPr>
          <w:spacing w:val="-8"/>
        </w:rPr>
        <w:t xml:space="preserve"> </w:t>
      </w:r>
      <w:r>
        <w:t>develops</w:t>
      </w:r>
      <w:r>
        <w:rPr>
          <w:spacing w:val="-7"/>
        </w:rPr>
        <w:t xml:space="preserve"> </w:t>
      </w:r>
      <w:r>
        <w:t>before</w:t>
      </w:r>
      <w:r>
        <w:rPr>
          <w:spacing w:val="-7"/>
        </w:rPr>
        <w:t xml:space="preserve"> </w:t>
      </w:r>
      <w:r>
        <w:t>they</w:t>
      </w:r>
      <w:r>
        <w:rPr>
          <w:spacing w:val="-7"/>
        </w:rPr>
        <w:t xml:space="preserve"> </w:t>
      </w:r>
      <w:r>
        <w:t>can</w:t>
      </w:r>
      <w:r>
        <w:rPr>
          <w:spacing w:val="-7"/>
        </w:rPr>
        <w:t xml:space="preserve"> </w:t>
      </w:r>
      <w:r>
        <w:t>be</w:t>
      </w:r>
      <w:r>
        <w:rPr>
          <w:spacing w:val="-7"/>
        </w:rPr>
        <w:t xml:space="preserve"> </w:t>
      </w:r>
      <w:r>
        <w:t>detected.</w:t>
      </w:r>
      <w:r>
        <w:rPr>
          <w:spacing w:val="-7"/>
        </w:rPr>
        <w:t xml:space="preserve"> </w:t>
      </w:r>
      <w:r>
        <w:t>For example, a shorted winding turn might not be detected because the short is often a high-resistance connection that might not significantly change the total measured winding resistance. Additionally, most electrical testing has the limitation that it can be performed only during an outage. Consequently, degradations that occur during operation cannot be detected and assessed by electrical testing until an outage. Complicating matters m</w:t>
      </w:r>
      <w:r>
        <w:t>ore is that some grounds and shorts can occur only at speed. Centrifugal forces and thermal expansion may cause a fault that clears when the generator is shut down and cooled.</w:t>
      </w:r>
    </w:p>
    <w:p w14:paraId="45BE9D92" w14:textId="77777777" w:rsidR="00A65306" w:rsidRDefault="00F87068">
      <w:pPr>
        <w:pStyle w:val="BodyText"/>
        <w:spacing w:before="233" w:line="247" w:lineRule="auto"/>
        <w:ind w:left="3259" w:right="716"/>
      </w:pPr>
      <w:r>
        <w:t>However, this observation is not intended to indicate that electrical testing is not beneficial. The relatively low cost of the testing versus the high cost of the problems of which it can forewarn, provides a high benefit-to-cost ratio. While continuing to perform periodic generator electrical testing, plants need to be aware of testing limitations and adopt other technologies to augment the</w:t>
      </w:r>
    </w:p>
    <w:p w14:paraId="45BE9D93" w14:textId="77777777" w:rsidR="00A65306" w:rsidRDefault="00A65306">
      <w:pPr>
        <w:spacing w:line="247" w:lineRule="auto"/>
        <w:sectPr w:rsidR="00A65306">
          <w:pgSz w:w="12240" w:h="15840"/>
          <w:pgMar w:top="1380" w:right="780" w:bottom="1460" w:left="340" w:header="0" w:footer="1266" w:gutter="0"/>
          <w:cols w:space="720"/>
        </w:sectPr>
      </w:pPr>
    </w:p>
    <w:p w14:paraId="45BE9D94" w14:textId="77777777" w:rsidR="00A65306" w:rsidRDefault="00F87068">
      <w:pPr>
        <w:pStyle w:val="BodyText"/>
        <w:spacing w:before="42" w:line="247" w:lineRule="auto"/>
        <w:ind w:left="3260" w:right="702"/>
        <w:jc w:val="both"/>
      </w:pPr>
      <w:r>
        <w:lastRenderedPageBreak/>
        <w:t>electrical testing. Heat sensitive paint or tags, air-gap flux monitoring, and field- ground</w:t>
      </w:r>
      <w:r>
        <w:rPr>
          <w:spacing w:val="-2"/>
        </w:rPr>
        <w:t xml:space="preserve"> </w:t>
      </w:r>
      <w:r>
        <w:t>detection</w:t>
      </w:r>
      <w:r>
        <w:rPr>
          <w:spacing w:val="-2"/>
        </w:rPr>
        <w:t xml:space="preserve"> </w:t>
      </w:r>
      <w:r>
        <w:t>relays</w:t>
      </w:r>
      <w:r>
        <w:rPr>
          <w:spacing w:val="-3"/>
        </w:rPr>
        <w:t xml:space="preserve"> </w:t>
      </w:r>
      <w:r>
        <w:t>are</w:t>
      </w:r>
      <w:r>
        <w:rPr>
          <w:spacing w:val="-2"/>
        </w:rPr>
        <w:t xml:space="preserve"> </w:t>
      </w:r>
      <w:r>
        <w:t>all</w:t>
      </w:r>
      <w:r>
        <w:rPr>
          <w:spacing w:val="-3"/>
        </w:rPr>
        <w:t xml:space="preserve"> </w:t>
      </w:r>
      <w:r>
        <w:t>methods</w:t>
      </w:r>
      <w:r>
        <w:rPr>
          <w:spacing w:val="-2"/>
        </w:rPr>
        <w:t xml:space="preserve"> </w:t>
      </w:r>
      <w:r>
        <w:t>that</w:t>
      </w:r>
      <w:r>
        <w:rPr>
          <w:spacing w:val="-3"/>
        </w:rPr>
        <w:t xml:space="preserve"> </w:t>
      </w:r>
      <w:r>
        <w:t>can</w:t>
      </w:r>
      <w:r>
        <w:rPr>
          <w:spacing w:val="-3"/>
        </w:rPr>
        <w:t xml:space="preserve"> </w:t>
      </w:r>
      <w:r>
        <w:t>be</w:t>
      </w:r>
      <w:r>
        <w:rPr>
          <w:spacing w:val="-2"/>
        </w:rPr>
        <w:t xml:space="preserve"> </w:t>
      </w:r>
      <w:r>
        <w:t>employed</w:t>
      </w:r>
      <w:r>
        <w:rPr>
          <w:spacing w:val="-3"/>
        </w:rPr>
        <w:t xml:space="preserve"> </w:t>
      </w:r>
      <w:r>
        <w:t>while</w:t>
      </w:r>
      <w:r>
        <w:rPr>
          <w:spacing w:val="-2"/>
        </w:rPr>
        <w:t xml:space="preserve"> </w:t>
      </w:r>
      <w:r>
        <w:t>the</w:t>
      </w:r>
      <w:r>
        <w:rPr>
          <w:spacing w:val="-3"/>
        </w:rPr>
        <w:t xml:space="preserve"> </w:t>
      </w:r>
      <w:r>
        <w:t>generator is running and can provide additional critical information on the condition of</w:t>
      </w:r>
    </w:p>
    <w:p w14:paraId="45BE9D95" w14:textId="77777777" w:rsidR="00A65306" w:rsidRDefault="00F87068">
      <w:pPr>
        <w:pStyle w:val="BodyText"/>
        <w:spacing w:line="251" w:lineRule="exact"/>
        <w:ind w:left="3260"/>
        <w:jc w:val="both"/>
      </w:pPr>
      <w:r>
        <w:t>the</w:t>
      </w:r>
      <w:r>
        <w:rPr>
          <w:spacing w:val="10"/>
        </w:rPr>
        <w:t xml:space="preserve"> </w:t>
      </w:r>
      <w:r>
        <w:rPr>
          <w:spacing w:val="-2"/>
        </w:rPr>
        <w:t>field.</w:t>
      </w:r>
    </w:p>
    <w:p w14:paraId="45BE9D96" w14:textId="77777777" w:rsidR="00A65306" w:rsidRDefault="00F87068">
      <w:pPr>
        <w:spacing w:before="247"/>
        <w:ind w:left="3259" w:right="716"/>
      </w:pPr>
      <w:r>
        <w:rPr>
          <w:spacing w:val="-2"/>
        </w:rPr>
        <w:t xml:space="preserve">EPRI report, </w:t>
      </w:r>
      <w:r>
        <w:rPr>
          <w:rFonts w:ascii="Book Antiqua"/>
          <w:i/>
          <w:spacing w:val="-2"/>
        </w:rPr>
        <w:t>Tools</w:t>
      </w:r>
      <w:r>
        <w:rPr>
          <w:rFonts w:ascii="Book Antiqua"/>
          <w:i/>
          <w:spacing w:val="-7"/>
        </w:rPr>
        <w:t xml:space="preserve"> </w:t>
      </w:r>
      <w:r>
        <w:rPr>
          <w:rFonts w:ascii="Book Antiqua"/>
          <w:i/>
          <w:spacing w:val="-2"/>
        </w:rPr>
        <w:t>to</w:t>
      </w:r>
      <w:r>
        <w:rPr>
          <w:rFonts w:ascii="Book Antiqua"/>
          <w:i/>
          <w:spacing w:val="-7"/>
        </w:rPr>
        <w:t xml:space="preserve"> </w:t>
      </w:r>
      <w:r>
        <w:rPr>
          <w:rFonts w:ascii="Book Antiqua"/>
          <w:i/>
          <w:spacing w:val="-2"/>
        </w:rPr>
        <w:t>Optimize</w:t>
      </w:r>
      <w:r>
        <w:rPr>
          <w:rFonts w:ascii="Book Antiqua"/>
          <w:i/>
          <w:spacing w:val="-7"/>
        </w:rPr>
        <w:t xml:space="preserve"> </w:t>
      </w:r>
      <w:r>
        <w:rPr>
          <w:rFonts w:ascii="Book Antiqua"/>
          <w:i/>
          <w:spacing w:val="-2"/>
        </w:rPr>
        <w:t>Maintenance</w:t>
      </w:r>
      <w:r>
        <w:rPr>
          <w:rFonts w:ascii="Book Antiqua"/>
          <w:i/>
          <w:spacing w:val="-7"/>
        </w:rPr>
        <w:t xml:space="preserve"> </w:t>
      </w:r>
      <w:r>
        <w:rPr>
          <w:rFonts w:ascii="Book Antiqua"/>
          <w:i/>
          <w:spacing w:val="-2"/>
        </w:rPr>
        <w:t>of</w:t>
      </w:r>
      <w:r>
        <w:rPr>
          <w:rFonts w:ascii="Book Antiqua"/>
          <w:i/>
          <w:spacing w:val="-7"/>
        </w:rPr>
        <w:t xml:space="preserve"> </w:t>
      </w:r>
      <w:r>
        <w:rPr>
          <w:rFonts w:ascii="Book Antiqua"/>
          <w:i/>
          <w:spacing w:val="-2"/>
        </w:rPr>
        <w:t>Generator-Excitation</w:t>
      </w:r>
      <w:r>
        <w:rPr>
          <w:rFonts w:ascii="Book Antiqua"/>
          <w:i/>
          <w:spacing w:val="-7"/>
        </w:rPr>
        <w:t xml:space="preserve"> </w:t>
      </w:r>
      <w:r>
        <w:rPr>
          <w:rFonts w:ascii="Book Antiqua"/>
          <w:i/>
          <w:spacing w:val="-2"/>
        </w:rPr>
        <w:t xml:space="preserve">System, </w:t>
      </w:r>
      <w:r>
        <w:rPr>
          <w:rFonts w:ascii="Book Antiqua"/>
          <w:i/>
          <w:spacing w:val="-4"/>
        </w:rPr>
        <w:t>Voltage</w:t>
      </w:r>
      <w:r>
        <w:rPr>
          <w:rFonts w:ascii="Book Antiqua"/>
          <w:i/>
          <w:spacing w:val="-10"/>
        </w:rPr>
        <w:t xml:space="preserve"> </w:t>
      </w:r>
      <w:r>
        <w:rPr>
          <w:rFonts w:ascii="Book Antiqua"/>
          <w:i/>
          <w:spacing w:val="-4"/>
        </w:rPr>
        <w:t>Regulator,</w:t>
      </w:r>
      <w:r>
        <w:rPr>
          <w:rFonts w:ascii="Book Antiqua"/>
          <w:i/>
          <w:spacing w:val="-9"/>
        </w:rPr>
        <w:t xml:space="preserve"> </w:t>
      </w:r>
      <w:r>
        <w:rPr>
          <w:rFonts w:ascii="Book Antiqua"/>
          <w:i/>
          <w:spacing w:val="-4"/>
        </w:rPr>
        <w:t>and</w:t>
      </w:r>
      <w:r>
        <w:rPr>
          <w:rFonts w:ascii="Book Antiqua"/>
          <w:i/>
          <w:spacing w:val="-9"/>
        </w:rPr>
        <w:t xml:space="preserve"> </w:t>
      </w:r>
      <w:r>
        <w:rPr>
          <w:rFonts w:ascii="Book Antiqua"/>
          <w:i/>
          <w:spacing w:val="-4"/>
        </w:rPr>
        <w:t>Field</w:t>
      </w:r>
      <w:r>
        <w:rPr>
          <w:rFonts w:ascii="Book Antiqua"/>
          <w:i/>
          <w:spacing w:val="-10"/>
        </w:rPr>
        <w:t xml:space="preserve"> </w:t>
      </w:r>
      <w:r>
        <w:rPr>
          <w:rFonts w:ascii="Book Antiqua"/>
          <w:i/>
          <w:spacing w:val="-4"/>
        </w:rPr>
        <w:t>Ground</w:t>
      </w:r>
      <w:r>
        <w:rPr>
          <w:rFonts w:ascii="Book Antiqua"/>
          <w:i/>
          <w:spacing w:val="-9"/>
        </w:rPr>
        <w:t xml:space="preserve"> </w:t>
      </w:r>
      <w:r>
        <w:rPr>
          <w:rFonts w:ascii="Book Antiqua"/>
          <w:i/>
          <w:spacing w:val="-4"/>
        </w:rPr>
        <w:t xml:space="preserve">Protection </w:t>
      </w:r>
      <w:r>
        <w:rPr>
          <w:spacing w:val="-4"/>
        </w:rPr>
        <w:t>(1004556)</w:t>
      </w:r>
      <w:r>
        <w:rPr>
          <w:spacing w:val="-5"/>
        </w:rPr>
        <w:t xml:space="preserve"> </w:t>
      </w:r>
      <w:r>
        <w:rPr>
          <w:spacing w:val="-4"/>
        </w:rPr>
        <w:t>provides</w:t>
      </w:r>
      <w:r>
        <w:rPr>
          <w:spacing w:val="-6"/>
        </w:rPr>
        <w:t xml:space="preserve"> </w:t>
      </w:r>
      <w:r>
        <w:rPr>
          <w:spacing w:val="-4"/>
        </w:rPr>
        <w:t xml:space="preserve">more detailed </w:t>
      </w:r>
      <w:r>
        <w:t>information on electrical testing. Consult that report for further information on field</w:t>
      </w:r>
      <w:r>
        <w:rPr>
          <w:spacing w:val="-5"/>
        </w:rPr>
        <w:t xml:space="preserve"> </w:t>
      </w:r>
      <w:r>
        <w:t>testing</w:t>
      </w:r>
      <w:r>
        <w:rPr>
          <w:spacing w:val="-5"/>
        </w:rPr>
        <w:t xml:space="preserve"> </w:t>
      </w:r>
      <w:r>
        <w:t>and</w:t>
      </w:r>
      <w:r>
        <w:rPr>
          <w:spacing w:val="-5"/>
        </w:rPr>
        <w:t xml:space="preserve"> </w:t>
      </w:r>
      <w:r>
        <w:t>maintenance.</w:t>
      </w:r>
      <w:r>
        <w:rPr>
          <w:spacing w:val="-5"/>
        </w:rPr>
        <w:t xml:space="preserve"> </w:t>
      </w:r>
      <w:r>
        <w:t>The</w:t>
      </w:r>
      <w:r>
        <w:rPr>
          <w:spacing w:val="-5"/>
        </w:rPr>
        <w:t xml:space="preserve"> </w:t>
      </w:r>
      <w:r>
        <w:t>following</w:t>
      </w:r>
      <w:r>
        <w:rPr>
          <w:spacing w:val="-5"/>
        </w:rPr>
        <w:t xml:space="preserve"> </w:t>
      </w:r>
      <w:r>
        <w:t>is</w:t>
      </w:r>
      <w:r>
        <w:rPr>
          <w:spacing w:val="-4"/>
        </w:rPr>
        <w:t xml:space="preserve"> </w:t>
      </w:r>
      <w:r>
        <w:t>a</w:t>
      </w:r>
      <w:r>
        <w:rPr>
          <w:spacing w:val="-4"/>
        </w:rPr>
        <w:t xml:space="preserve"> </w:t>
      </w:r>
      <w:r>
        <w:t>brief</w:t>
      </w:r>
      <w:r>
        <w:rPr>
          <w:spacing w:val="-5"/>
        </w:rPr>
        <w:t xml:space="preserve"> </w:t>
      </w:r>
      <w:r>
        <w:t>overview</w:t>
      </w:r>
      <w:r>
        <w:rPr>
          <w:spacing w:val="-4"/>
        </w:rPr>
        <w:t xml:space="preserve"> </w:t>
      </w:r>
      <w:r>
        <w:t>of</w:t>
      </w:r>
      <w:r>
        <w:rPr>
          <w:spacing w:val="-4"/>
        </w:rPr>
        <w:t xml:space="preserve"> </w:t>
      </w:r>
      <w:r>
        <w:t>the</w:t>
      </w:r>
      <w:r>
        <w:rPr>
          <w:spacing w:val="-5"/>
        </w:rPr>
        <w:t xml:space="preserve"> </w:t>
      </w:r>
      <w:r>
        <w:t>common field electrical tests typically performed at each maintenance outage.</w:t>
      </w:r>
    </w:p>
    <w:p w14:paraId="45BE9D97" w14:textId="77777777" w:rsidR="00A65306" w:rsidRDefault="00A65306">
      <w:pPr>
        <w:pStyle w:val="BodyText"/>
        <w:spacing w:before="3"/>
      </w:pPr>
    </w:p>
    <w:p w14:paraId="45BE9D98" w14:textId="77777777" w:rsidR="00A65306" w:rsidRDefault="00F87068" w:rsidP="0059231E">
      <w:pPr>
        <w:pStyle w:val="ListParagraph"/>
        <w:numPr>
          <w:ilvl w:val="3"/>
          <w:numId w:val="29"/>
        </w:numPr>
        <w:tabs>
          <w:tab w:val="left" w:pos="4070"/>
        </w:tabs>
        <w:spacing w:before="0"/>
        <w:ind w:left="4070" w:hanging="811"/>
        <w:jc w:val="left"/>
        <w:rPr>
          <w:rFonts w:ascii="Calibri"/>
        </w:rPr>
      </w:pPr>
      <w:r>
        <w:rPr>
          <w:rFonts w:ascii="Calibri"/>
        </w:rPr>
        <w:t>Insulation</w:t>
      </w:r>
      <w:r>
        <w:rPr>
          <w:rFonts w:ascii="Calibri"/>
          <w:spacing w:val="25"/>
        </w:rPr>
        <w:t xml:space="preserve"> </w:t>
      </w:r>
      <w:r>
        <w:rPr>
          <w:rFonts w:ascii="Calibri"/>
          <w:spacing w:val="-2"/>
        </w:rPr>
        <w:t>Resistance</w:t>
      </w:r>
    </w:p>
    <w:p w14:paraId="45BE9D99" w14:textId="77777777" w:rsidR="00A65306" w:rsidRDefault="00F87068">
      <w:pPr>
        <w:pStyle w:val="BodyText"/>
        <w:spacing w:before="248" w:line="244" w:lineRule="auto"/>
        <w:ind w:left="3259" w:right="665"/>
      </w:pPr>
      <w:r>
        <w:rPr>
          <w:rFonts w:ascii="Book Antiqua" w:hAnsi="Book Antiqua"/>
          <w:i/>
          <w:spacing w:val="-2"/>
        </w:rPr>
        <w:t>Insulation</w:t>
      </w:r>
      <w:r>
        <w:rPr>
          <w:rFonts w:ascii="Book Antiqua" w:hAnsi="Book Antiqua"/>
          <w:i/>
          <w:spacing w:val="-11"/>
        </w:rPr>
        <w:t xml:space="preserve"> </w:t>
      </w:r>
      <w:r>
        <w:rPr>
          <w:rFonts w:ascii="Book Antiqua" w:hAnsi="Book Antiqua"/>
          <w:i/>
          <w:spacing w:val="-2"/>
        </w:rPr>
        <w:t>resistance</w:t>
      </w:r>
      <w:r>
        <w:rPr>
          <w:rFonts w:ascii="Book Antiqua" w:hAnsi="Book Antiqua"/>
          <w:i/>
          <w:spacing w:val="-6"/>
        </w:rPr>
        <w:t xml:space="preserve"> </w:t>
      </w:r>
      <w:r>
        <w:rPr>
          <w:spacing w:val="-2"/>
        </w:rPr>
        <w:t>(commonly</w:t>
      </w:r>
      <w:r>
        <w:rPr>
          <w:spacing w:val="-6"/>
        </w:rPr>
        <w:t xml:space="preserve"> </w:t>
      </w:r>
      <w:r>
        <w:rPr>
          <w:spacing w:val="-2"/>
        </w:rPr>
        <w:t>referred</w:t>
      </w:r>
      <w:r>
        <w:rPr>
          <w:spacing w:val="-5"/>
        </w:rPr>
        <w:t xml:space="preserve"> </w:t>
      </w:r>
      <w:r>
        <w:rPr>
          <w:spacing w:val="-2"/>
        </w:rPr>
        <w:t>to</w:t>
      </w:r>
      <w:r>
        <w:rPr>
          <w:spacing w:val="-6"/>
        </w:rPr>
        <w:t xml:space="preserve"> </w:t>
      </w:r>
      <w:r>
        <w:rPr>
          <w:spacing w:val="-2"/>
        </w:rPr>
        <w:t>by</w:t>
      </w:r>
      <w:r>
        <w:rPr>
          <w:spacing w:val="-6"/>
        </w:rPr>
        <w:t xml:space="preserve"> </w:t>
      </w:r>
      <w:r>
        <w:rPr>
          <w:spacing w:val="-2"/>
        </w:rPr>
        <w:t>the</w:t>
      </w:r>
      <w:r>
        <w:rPr>
          <w:spacing w:val="-6"/>
        </w:rPr>
        <w:t xml:space="preserve"> </w:t>
      </w:r>
      <w:r>
        <w:rPr>
          <w:spacing w:val="-2"/>
        </w:rPr>
        <w:t>trade</w:t>
      </w:r>
      <w:r>
        <w:rPr>
          <w:spacing w:val="-7"/>
        </w:rPr>
        <w:t xml:space="preserve"> </w:t>
      </w:r>
      <w:r>
        <w:rPr>
          <w:spacing w:val="-2"/>
        </w:rPr>
        <w:t>name</w:t>
      </w:r>
      <w:r>
        <w:rPr>
          <w:spacing w:val="-7"/>
        </w:rPr>
        <w:t xml:space="preserve"> </w:t>
      </w:r>
      <w:r>
        <w:rPr>
          <w:rFonts w:ascii="Book Antiqua" w:hAnsi="Book Antiqua"/>
          <w:i/>
          <w:spacing w:val="-2"/>
        </w:rPr>
        <w:t>Megger</w:t>
      </w:r>
      <w:r>
        <w:rPr>
          <w:spacing w:val="-2"/>
        </w:rPr>
        <w:t>)</w:t>
      </w:r>
      <w:r>
        <w:rPr>
          <w:spacing w:val="-6"/>
        </w:rPr>
        <w:t xml:space="preserve"> </w:t>
      </w:r>
      <w:r>
        <w:rPr>
          <w:spacing w:val="-2"/>
        </w:rPr>
        <w:t>consists</w:t>
      </w:r>
      <w:r>
        <w:rPr>
          <w:spacing w:val="-6"/>
        </w:rPr>
        <w:t xml:space="preserve"> </w:t>
      </w:r>
      <w:r>
        <w:rPr>
          <w:spacing w:val="-2"/>
        </w:rPr>
        <w:t xml:space="preserve">of </w:t>
      </w:r>
      <w:r>
        <w:t>applying a fixed dc voltage between the field winding and rotor forging. The applied</w:t>
      </w:r>
      <w:r>
        <w:rPr>
          <w:spacing w:val="-2"/>
        </w:rPr>
        <w:t xml:space="preserve"> </w:t>
      </w:r>
      <w:r>
        <w:t>voltage</w:t>
      </w:r>
      <w:r>
        <w:rPr>
          <w:spacing w:val="-2"/>
        </w:rPr>
        <w:t xml:space="preserve"> </w:t>
      </w:r>
      <w:r>
        <w:t>produces</w:t>
      </w:r>
      <w:r>
        <w:rPr>
          <w:spacing w:val="-3"/>
        </w:rPr>
        <w:t xml:space="preserve"> </w:t>
      </w:r>
      <w:r>
        <w:t>a</w:t>
      </w:r>
      <w:r>
        <w:rPr>
          <w:spacing w:val="-2"/>
        </w:rPr>
        <w:t xml:space="preserve"> </w:t>
      </w:r>
      <w:r>
        <w:t>small</w:t>
      </w:r>
      <w:r>
        <w:rPr>
          <w:spacing w:val="-1"/>
        </w:rPr>
        <w:t xml:space="preserve"> </w:t>
      </w:r>
      <w:r>
        <w:t>current</w:t>
      </w:r>
      <w:r>
        <w:rPr>
          <w:spacing w:val="-2"/>
        </w:rPr>
        <w:t xml:space="preserve"> </w:t>
      </w:r>
      <w:r>
        <w:t>through</w:t>
      </w:r>
      <w:r>
        <w:rPr>
          <w:spacing w:val="-2"/>
        </w:rPr>
        <w:t xml:space="preserve"> </w:t>
      </w:r>
      <w:r>
        <w:t>the</w:t>
      </w:r>
      <w:r>
        <w:rPr>
          <w:spacing w:val="-1"/>
        </w:rPr>
        <w:t xml:space="preserve"> </w:t>
      </w:r>
      <w:r>
        <w:t>winding's</w:t>
      </w:r>
      <w:r>
        <w:rPr>
          <w:spacing w:val="-2"/>
        </w:rPr>
        <w:t xml:space="preserve"> </w:t>
      </w:r>
      <w:r>
        <w:t>ground</w:t>
      </w:r>
      <w:r>
        <w:rPr>
          <w:spacing w:val="-3"/>
        </w:rPr>
        <w:t xml:space="preserve"> </w:t>
      </w:r>
      <w:r>
        <w:t>insulation that is proportional to the insulation resistance by Ohm’s Law. Typically, insulation</w:t>
      </w:r>
      <w:r>
        <w:rPr>
          <w:spacing w:val="-1"/>
        </w:rPr>
        <w:t xml:space="preserve"> </w:t>
      </w:r>
      <w:r>
        <w:t>resistance</w:t>
      </w:r>
      <w:r>
        <w:rPr>
          <w:spacing w:val="-1"/>
        </w:rPr>
        <w:t xml:space="preserve"> </w:t>
      </w:r>
      <w:r>
        <w:t>meters</w:t>
      </w:r>
      <w:r>
        <w:rPr>
          <w:spacing w:val="-2"/>
        </w:rPr>
        <w:t xml:space="preserve"> </w:t>
      </w:r>
      <w:r>
        <w:t>are</w:t>
      </w:r>
      <w:r>
        <w:rPr>
          <w:spacing w:val="-1"/>
        </w:rPr>
        <w:t xml:space="preserve"> </w:t>
      </w:r>
      <w:r>
        <w:t>scaled</w:t>
      </w:r>
      <w:r>
        <w:rPr>
          <w:spacing w:val="-2"/>
        </w:rPr>
        <w:t xml:space="preserve"> </w:t>
      </w:r>
      <w:r>
        <w:t>to</w:t>
      </w:r>
      <w:r>
        <w:rPr>
          <w:spacing w:val="-1"/>
        </w:rPr>
        <w:t xml:space="preserve"> </w:t>
      </w:r>
      <w:r>
        <w:t>read</w:t>
      </w:r>
      <w:r>
        <w:rPr>
          <w:spacing w:val="-1"/>
        </w:rPr>
        <w:t xml:space="preserve"> </w:t>
      </w:r>
      <w:r>
        <w:t>resistance</w:t>
      </w:r>
      <w:r>
        <w:rPr>
          <w:spacing w:val="-3"/>
        </w:rPr>
        <w:t xml:space="preserve"> </w:t>
      </w:r>
      <w:r>
        <w:t>instead</w:t>
      </w:r>
      <w:r>
        <w:rPr>
          <w:spacing w:val="-1"/>
        </w:rPr>
        <w:t xml:space="preserve"> </w:t>
      </w:r>
      <w:r>
        <w:t>of</w:t>
      </w:r>
      <w:r>
        <w:rPr>
          <w:spacing w:val="-1"/>
        </w:rPr>
        <w:t xml:space="preserve"> </w:t>
      </w:r>
      <w:r>
        <w:t>current.</w:t>
      </w:r>
      <w:r>
        <w:rPr>
          <w:spacing w:val="-3"/>
        </w:rPr>
        <w:t xml:space="preserve"> </w:t>
      </w:r>
      <w:r>
        <w:t>IEEE Standard 43-2000 provides recommendations for testing insulation resistance, including test voltage levels and acceptance criteria.</w:t>
      </w:r>
    </w:p>
    <w:p w14:paraId="45BE9D9A" w14:textId="77777777" w:rsidR="00A65306" w:rsidRDefault="00F87068">
      <w:pPr>
        <w:pStyle w:val="BodyText"/>
        <w:spacing w:before="240" w:line="247" w:lineRule="auto"/>
        <w:ind w:left="3259" w:right="665"/>
      </w:pPr>
      <w:r>
        <w:t>Low insulation resistance indicates possible insulation trouble. Moisture and contamination</w:t>
      </w:r>
      <w:r>
        <w:rPr>
          <w:spacing w:val="-7"/>
        </w:rPr>
        <w:t xml:space="preserve"> </w:t>
      </w:r>
      <w:r>
        <w:t>are</w:t>
      </w:r>
      <w:r>
        <w:rPr>
          <w:spacing w:val="-7"/>
        </w:rPr>
        <w:t xml:space="preserve"> </w:t>
      </w:r>
      <w:r>
        <w:t>often</w:t>
      </w:r>
      <w:r>
        <w:rPr>
          <w:spacing w:val="-7"/>
        </w:rPr>
        <w:t xml:space="preserve"> </w:t>
      </w:r>
      <w:r>
        <w:t>causes</w:t>
      </w:r>
      <w:r>
        <w:rPr>
          <w:spacing w:val="-7"/>
        </w:rPr>
        <w:t xml:space="preserve"> </w:t>
      </w:r>
      <w:r>
        <w:t>of</w:t>
      </w:r>
      <w:r>
        <w:rPr>
          <w:spacing w:val="-6"/>
        </w:rPr>
        <w:t xml:space="preserve"> </w:t>
      </w:r>
      <w:r>
        <w:t>low</w:t>
      </w:r>
      <w:r>
        <w:rPr>
          <w:spacing w:val="-7"/>
        </w:rPr>
        <w:t xml:space="preserve"> </w:t>
      </w:r>
      <w:r>
        <w:t>insulation</w:t>
      </w:r>
      <w:r>
        <w:rPr>
          <w:spacing w:val="-6"/>
        </w:rPr>
        <w:t xml:space="preserve"> </w:t>
      </w:r>
      <w:r>
        <w:t>resistance.</w:t>
      </w:r>
      <w:r>
        <w:rPr>
          <w:spacing w:val="-7"/>
        </w:rPr>
        <w:t xml:space="preserve"> </w:t>
      </w:r>
      <w:r>
        <w:t>Cleaning</w:t>
      </w:r>
      <w:r>
        <w:rPr>
          <w:spacing w:val="-7"/>
        </w:rPr>
        <w:t xml:space="preserve"> </w:t>
      </w:r>
      <w:r>
        <w:t>the</w:t>
      </w:r>
      <w:r>
        <w:rPr>
          <w:spacing w:val="-6"/>
        </w:rPr>
        <w:t xml:space="preserve"> </w:t>
      </w:r>
      <w:r>
        <w:t>exposed windings along with the rest of the field circuit, such as collector rings if applicable, can help improve the resistance reading. Additionally, for windings where moisture is causing low readings, applying a low heat, blowing dry air, or applying a dc current to the windings should dry the windings and improve the resistance measurement. Any applied current to dry the winding must be limited to well under the winding’s ampere rating.</w:t>
      </w:r>
    </w:p>
    <w:p w14:paraId="45BE9D9B" w14:textId="77777777" w:rsidR="00A65306" w:rsidRDefault="00F87068">
      <w:pPr>
        <w:pStyle w:val="BodyText"/>
        <w:spacing w:before="235" w:line="247" w:lineRule="auto"/>
        <w:ind w:left="3259" w:right="1057"/>
      </w:pPr>
      <w:r>
        <w:t>In addition to problems with moisture and contamination, the insulation resistance test</w:t>
      </w:r>
      <w:r>
        <w:rPr>
          <w:spacing w:val="-1"/>
        </w:rPr>
        <w:t xml:space="preserve"> </w:t>
      </w:r>
      <w:r>
        <w:t>is</w:t>
      </w:r>
      <w:r>
        <w:rPr>
          <w:spacing w:val="-1"/>
        </w:rPr>
        <w:t xml:space="preserve"> </w:t>
      </w:r>
      <w:r>
        <w:t>useful for detecting other</w:t>
      </w:r>
      <w:r>
        <w:rPr>
          <w:spacing w:val="-1"/>
        </w:rPr>
        <w:t xml:space="preserve"> </w:t>
      </w:r>
      <w:r>
        <w:t>problems</w:t>
      </w:r>
      <w:r>
        <w:rPr>
          <w:spacing w:val="-1"/>
        </w:rPr>
        <w:t xml:space="preserve"> </w:t>
      </w:r>
      <w:r>
        <w:t>including</w:t>
      </w:r>
      <w:r>
        <w:rPr>
          <w:spacing w:val="-1"/>
        </w:rPr>
        <w:t xml:space="preserve"> </w:t>
      </w:r>
      <w:r>
        <w:t>insulation degradation, such as abrasion wear and cracking; copper dusting, where applicable; and shifted or displaced insulation.</w:t>
      </w:r>
    </w:p>
    <w:p w14:paraId="45BE9D9C" w14:textId="77777777" w:rsidR="00A65306" w:rsidRDefault="00F87068" w:rsidP="0059231E">
      <w:pPr>
        <w:pStyle w:val="ListParagraph"/>
        <w:numPr>
          <w:ilvl w:val="3"/>
          <w:numId w:val="29"/>
        </w:numPr>
        <w:tabs>
          <w:tab w:val="left" w:pos="4071"/>
        </w:tabs>
        <w:spacing w:before="248"/>
        <w:ind w:left="4071" w:hanging="812"/>
        <w:jc w:val="left"/>
        <w:rPr>
          <w:rFonts w:ascii="Calibri"/>
        </w:rPr>
      </w:pPr>
      <w:r>
        <w:rPr>
          <w:rFonts w:ascii="Calibri"/>
          <w:w w:val="105"/>
        </w:rPr>
        <w:t>Polarization</w:t>
      </w:r>
      <w:r>
        <w:rPr>
          <w:rFonts w:ascii="Calibri"/>
          <w:spacing w:val="25"/>
          <w:w w:val="105"/>
        </w:rPr>
        <w:t xml:space="preserve"> </w:t>
      </w:r>
      <w:r>
        <w:rPr>
          <w:rFonts w:ascii="Calibri"/>
          <w:spacing w:val="-2"/>
          <w:w w:val="105"/>
        </w:rPr>
        <w:t>Index</w:t>
      </w:r>
    </w:p>
    <w:p w14:paraId="45BE9D9D" w14:textId="77777777" w:rsidR="00A65306" w:rsidRDefault="00F87068">
      <w:pPr>
        <w:pStyle w:val="BodyText"/>
        <w:spacing w:before="247" w:line="247" w:lineRule="auto"/>
        <w:ind w:left="3259" w:right="665"/>
      </w:pPr>
      <w:r>
        <w:t xml:space="preserve">The polarization index or PI test is often performed in conjunction with the insulation resistance test. A PI test performed by applying the insulation resistance test voltage for 10 minutes and taking insulation resistance measurements at 1 minute and 10 minutes. The PI is equal to the ratio of the </w:t>
      </w:r>
      <w:proofErr w:type="gramStart"/>
      <w:r>
        <w:t>10 minute</w:t>
      </w:r>
      <w:proofErr w:type="gramEnd"/>
      <w:r>
        <w:t xml:space="preserve"> reading over the 1 minute reading. Unless the leakage current is abnormally large, the PI should be greater than 1. For most windings, the value should</w:t>
      </w:r>
      <w:r>
        <w:rPr>
          <w:spacing w:val="-6"/>
        </w:rPr>
        <w:t xml:space="preserve"> </w:t>
      </w:r>
      <w:r>
        <w:t>be</w:t>
      </w:r>
      <w:r>
        <w:rPr>
          <w:spacing w:val="-7"/>
        </w:rPr>
        <w:t xml:space="preserve"> </w:t>
      </w:r>
      <w:r>
        <w:t>greater</w:t>
      </w:r>
      <w:r>
        <w:rPr>
          <w:spacing w:val="-7"/>
        </w:rPr>
        <w:t xml:space="preserve"> </w:t>
      </w:r>
      <w:r>
        <w:t>than</w:t>
      </w:r>
      <w:r>
        <w:rPr>
          <w:spacing w:val="-7"/>
        </w:rPr>
        <w:t xml:space="preserve"> </w:t>
      </w:r>
      <w:r>
        <w:t>2.</w:t>
      </w:r>
      <w:r>
        <w:rPr>
          <w:spacing w:val="-6"/>
        </w:rPr>
        <w:t xml:space="preserve"> </w:t>
      </w:r>
      <w:r>
        <w:t>However,</w:t>
      </w:r>
      <w:r>
        <w:rPr>
          <w:spacing w:val="-7"/>
        </w:rPr>
        <w:t xml:space="preserve"> </w:t>
      </w:r>
      <w:r>
        <w:t>in</w:t>
      </w:r>
      <w:r>
        <w:rPr>
          <w:spacing w:val="-6"/>
        </w:rPr>
        <w:t xml:space="preserve"> </w:t>
      </w:r>
      <w:r>
        <w:t>cases</w:t>
      </w:r>
      <w:r>
        <w:rPr>
          <w:spacing w:val="-6"/>
        </w:rPr>
        <w:t xml:space="preserve"> </w:t>
      </w:r>
      <w:r>
        <w:t>where</w:t>
      </w:r>
      <w:r>
        <w:rPr>
          <w:spacing w:val="-6"/>
        </w:rPr>
        <w:t xml:space="preserve"> </w:t>
      </w:r>
      <w:r>
        <w:t>the</w:t>
      </w:r>
      <w:r>
        <w:rPr>
          <w:spacing w:val="-7"/>
        </w:rPr>
        <w:t xml:space="preserve"> </w:t>
      </w:r>
      <w:r>
        <w:t>insulation</w:t>
      </w:r>
      <w:r>
        <w:rPr>
          <w:spacing w:val="-6"/>
        </w:rPr>
        <w:t xml:space="preserve"> </w:t>
      </w:r>
      <w:r>
        <w:t>resistance</w:t>
      </w:r>
      <w:r>
        <w:rPr>
          <w:spacing w:val="-7"/>
        </w:rPr>
        <w:t xml:space="preserve"> </w:t>
      </w:r>
      <w:r>
        <w:t>is</w:t>
      </w:r>
      <w:r>
        <w:rPr>
          <w:spacing w:val="-6"/>
        </w:rPr>
        <w:t xml:space="preserve"> </w:t>
      </w:r>
      <w:r>
        <w:t>very high,</w:t>
      </w:r>
      <w:r>
        <w:rPr>
          <w:spacing w:val="17"/>
        </w:rPr>
        <w:t xml:space="preserve"> </w:t>
      </w:r>
      <w:r>
        <w:t>more</w:t>
      </w:r>
      <w:r>
        <w:rPr>
          <w:spacing w:val="18"/>
        </w:rPr>
        <w:t xml:space="preserve"> </w:t>
      </w:r>
      <w:r>
        <w:t>than</w:t>
      </w:r>
      <w:r>
        <w:rPr>
          <w:spacing w:val="18"/>
        </w:rPr>
        <w:t xml:space="preserve"> </w:t>
      </w:r>
      <w:r>
        <w:t>5,000</w:t>
      </w:r>
      <w:r>
        <w:rPr>
          <w:spacing w:val="18"/>
        </w:rPr>
        <w:t xml:space="preserve"> </w:t>
      </w:r>
      <w:r>
        <w:t>megohms,</w:t>
      </w:r>
      <w:r>
        <w:rPr>
          <w:spacing w:val="18"/>
        </w:rPr>
        <w:t xml:space="preserve"> </w:t>
      </w:r>
      <w:r>
        <w:t>the</w:t>
      </w:r>
      <w:r>
        <w:rPr>
          <w:spacing w:val="18"/>
        </w:rPr>
        <w:t xml:space="preserve"> </w:t>
      </w:r>
      <w:r>
        <w:t>PI</w:t>
      </w:r>
      <w:r>
        <w:rPr>
          <w:spacing w:val="19"/>
        </w:rPr>
        <w:t xml:space="preserve"> </w:t>
      </w:r>
      <w:r>
        <w:t>reading</w:t>
      </w:r>
      <w:r>
        <w:rPr>
          <w:spacing w:val="18"/>
        </w:rPr>
        <w:t xml:space="preserve"> </w:t>
      </w:r>
      <w:r>
        <w:t>is</w:t>
      </w:r>
      <w:r>
        <w:rPr>
          <w:spacing w:val="18"/>
        </w:rPr>
        <w:t xml:space="preserve"> </w:t>
      </w:r>
      <w:r>
        <w:t>considered</w:t>
      </w:r>
      <w:r>
        <w:rPr>
          <w:spacing w:val="15"/>
        </w:rPr>
        <w:t xml:space="preserve"> </w:t>
      </w:r>
      <w:r>
        <w:t>unimportant,</w:t>
      </w:r>
      <w:r>
        <w:rPr>
          <w:spacing w:val="18"/>
        </w:rPr>
        <w:t xml:space="preserve"> </w:t>
      </w:r>
      <w:r>
        <w:t>and a low PI reading with high insulation resistance is acceptable. IEEE Standard</w:t>
      </w:r>
    </w:p>
    <w:p w14:paraId="45BE9D9E" w14:textId="77777777" w:rsidR="00A65306" w:rsidRDefault="00F87068">
      <w:pPr>
        <w:pStyle w:val="BodyText"/>
        <w:spacing w:line="247" w:lineRule="auto"/>
        <w:ind w:left="3259" w:right="1159"/>
        <w:jc w:val="both"/>
      </w:pPr>
      <w:r>
        <w:t>43-2000</w:t>
      </w:r>
      <w:r>
        <w:rPr>
          <w:spacing w:val="-5"/>
        </w:rPr>
        <w:t xml:space="preserve"> </w:t>
      </w:r>
      <w:r>
        <w:t>also</w:t>
      </w:r>
      <w:r>
        <w:rPr>
          <w:spacing w:val="-4"/>
        </w:rPr>
        <w:t xml:space="preserve"> </w:t>
      </w:r>
      <w:r>
        <w:t>provides</w:t>
      </w:r>
      <w:r>
        <w:rPr>
          <w:spacing w:val="-5"/>
        </w:rPr>
        <w:t xml:space="preserve"> </w:t>
      </w:r>
      <w:r>
        <w:t>guidance</w:t>
      </w:r>
      <w:r>
        <w:rPr>
          <w:spacing w:val="-4"/>
        </w:rPr>
        <w:t xml:space="preserve"> </w:t>
      </w:r>
      <w:r>
        <w:t>on</w:t>
      </w:r>
      <w:r>
        <w:rPr>
          <w:spacing w:val="-6"/>
        </w:rPr>
        <w:t xml:space="preserve"> </w:t>
      </w:r>
      <w:r>
        <w:t>performing</w:t>
      </w:r>
      <w:r>
        <w:rPr>
          <w:spacing w:val="-5"/>
        </w:rPr>
        <w:t xml:space="preserve"> </w:t>
      </w:r>
      <w:r>
        <w:t>and</w:t>
      </w:r>
      <w:r>
        <w:rPr>
          <w:spacing w:val="-6"/>
        </w:rPr>
        <w:t xml:space="preserve"> </w:t>
      </w:r>
      <w:r>
        <w:t>analyzing</w:t>
      </w:r>
      <w:r>
        <w:rPr>
          <w:spacing w:val="-5"/>
        </w:rPr>
        <w:t xml:space="preserve"> </w:t>
      </w:r>
      <w:r>
        <w:t>PI</w:t>
      </w:r>
      <w:r>
        <w:rPr>
          <w:spacing w:val="-4"/>
        </w:rPr>
        <w:t xml:space="preserve"> </w:t>
      </w:r>
      <w:r>
        <w:t>test</w:t>
      </w:r>
      <w:r>
        <w:rPr>
          <w:spacing w:val="-5"/>
        </w:rPr>
        <w:t xml:space="preserve"> </w:t>
      </w:r>
      <w:r>
        <w:t>results. Changes to insulation resistance and test current over time are illustrated in Figure 4-2.</w:t>
      </w:r>
    </w:p>
    <w:p w14:paraId="45BE9D9F" w14:textId="77777777" w:rsidR="00A65306" w:rsidRDefault="00A65306">
      <w:pPr>
        <w:spacing w:line="247" w:lineRule="auto"/>
        <w:jc w:val="both"/>
        <w:sectPr w:rsidR="00A65306">
          <w:pgSz w:w="12240" w:h="15840"/>
          <w:pgMar w:top="1400" w:right="780" w:bottom="1460" w:left="340" w:header="0" w:footer="1266" w:gutter="0"/>
          <w:cols w:space="720"/>
        </w:sectPr>
      </w:pPr>
    </w:p>
    <w:p w14:paraId="45BE9DA0" w14:textId="77777777" w:rsidR="00A65306" w:rsidRDefault="00F87068">
      <w:pPr>
        <w:pStyle w:val="BodyText"/>
        <w:ind w:left="3269"/>
        <w:rPr>
          <w:sz w:val="20"/>
        </w:rPr>
      </w:pPr>
      <w:r>
        <w:rPr>
          <w:noProof/>
          <w:sz w:val="20"/>
        </w:rPr>
        <w:lastRenderedPageBreak/>
        <w:drawing>
          <wp:inline distT="0" distB="0" distL="0" distR="0" wp14:anchorId="45BEA5C8" wp14:editId="45BEA5C9">
            <wp:extent cx="4563103" cy="347167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20" cstate="print"/>
                    <a:stretch>
                      <a:fillRect/>
                    </a:stretch>
                  </pic:blipFill>
                  <pic:spPr>
                    <a:xfrm>
                      <a:off x="0" y="0"/>
                      <a:ext cx="4563103" cy="3471672"/>
                    </a:xfrm>
                    <a:prstGeom prst="rect">
                      <a:avLst/>
                    </a:prstGeom>
                  </pic:spPr>
                </pic:pic>
              </a:graphicData>
            </a:graphic>
          </wp:inline>
        </w:drawing>
      </w:r>
    </w:p>
    <w:p w14:paraId="45BE9DA1" w14:textId="77777777" w:rsidR="00A65306" w:rsidRDefault="00A65306">
      <w:pPr>
        <w:pStyle w:val="BodyText"/>
        <w:spacing w:before="99"/>
        <w:rPr>
          <w:sz w:val="20"/>
        </w:rPr>
      </w:pPr>
    </w:p>
    <w:p w14:paraId="45BE9DA2" w14:textId="77777777" w:rsidR="00A65306" w:rsidRDefault="00F87068">
      <w:pPr>
        <w:ind w:left="326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4-</w:t>
      </w:r>
      <w:r>
        <w:rPr>
          <w:rFonts w:ascii="Calibri"/>
          <w:i/>
          <w:spacing w:val="-10"/>
          <w:w w:val="105"/>
          <w:sz w:val="20"/>
        </w:rPr>
        <w:t>2</w:t>
      </w:r>
    </w:p>
    <w:p w14:paraId="45BE9DA3" w14:textId="77777777" w:rsidR="00A65306" w:rsidRDefault="00F87068">
      <w:pPr>
        <w:spacing w:before="15"/>
        <w:ind w:left="3260"/>
        <w:rPr>
          <w:rFonts w:ascii="Calibri"/>
          <w:i/>
          <w:sz w:val="20"/>
        </w:rPr>
      </w:pPr>
      <w:r>
        <w:rPr>
          <w:rFonts w:ascii="Calibri"/>
          <w:i/>
          <w:sz w:val="20"/>
        </w:rPr>
        <w:t>Insulation</w:t>
      </w:r>
      <w:r>
        <w:rPr>
          <w:rFonts w:ascii="Calibri"/>
          <w:i/>
          <w:spacing w:val="33"/>
          <w:sz w:val="20"/>
        </w:rPr>
        <w:t xml:space="preserve"> </w:t>
      </w:r>
      <w:r>
        <w:rPr>
          <w:rFonts w:ascii="Calibri"/>
          <w:i/>
          <w:sz w:val="20"/>
        </w:rPr>
        <w:t>resistance</w:t>
      </w:r>
      <w:r>
        <w:rPr>
          <w:rFonts w:ascii="Calibri"/>
          <w:i/>
          <w:spacing w:val="34"/>
          <w:sz w:val="20"/>
        </w:rPr>
        <w:t xml:space="preserve"> </w:t>
      </w:r>
      <w:r>
        <w:rPr>
          <w:rFonts w:ascii="Calibri"/>
          <w:i/>
          <w:sz w:val="20"/>
        </w:rPr>
        <w:t>over</w:t>
      </w:r>
      <w:r>
        <w:rPr>
          <w:rFonts w:ascii="Calibri"/>
          <w:i/>
          <w:spacing w:val="33"/>
          <w:sz w:val="20"/>
        </w:rPr>
        <w:t xml:space="preserve"> </w:t>
      </w:r>
      <w:r>
        <w:rPr>
          <w:rFonts w:ascii="Calibri"/>
          <w:i/>
          <w:spacing w:val="-4"/>
          <w:sz w:val="20"/>
        </w:rPr>
        <w:t>time</w:t>
      </w:r>
    </w:p>
    <w:p w14:paraId="45BE9DA4" w14:textId="77777777" w:rsidR="00A65306" w:rsidRDefault="00A65306">
      <w:pPr>
        <w:pStyle w:val="BodyText"/>
        <w:spacing w:before="13"/>
        <w:rPr>
          <w:rFonts w:ascii="Calibri"/>
          <w:i/>
          <w:sz w:val="20"/>
        </w:rPr>
      </w:pPr>
    </w:p>
    <w:p w14:paraId="45BE9DA5" w14:textId="77777777" w:rsidR="00A65306" w:rsidRDefault="00F87068" w:rsidP="0059231E">
      <w:pPr>
        <w:pStyle w:val="ListParagraph"/>
        <w:numPr>
          <w:ilvl w:val="3"/>
          <w:numId w:val="29"/>
        </w:numPr>
        <w:tabs>
          <w:tab w:val="left" w:pos="4072"/>
        </w:tabs>
        <w:spacing w:before="0"/>
        <w:ind w:left="4072" w:hanging="812"/>
        <w:jc w:val="left"/>
        <w:rPr>
          <w:rFonts w:ascii="Calibri"/>
        </w:rPr>
      </w:pPr>
      <w:r>
        <w:rPr>
          <w:rFonts w:ascii="Calibri"/>
          <w:w w:val="105"/>
        </w:rPr>
        <w:t>Winding</w:t>
      </w:r>
      <w:r>
        <w:rPr>
          <w:rFonts w:ascii="Calibri"/>
          <w:spacing w:val="66"/>
          <w:w w:val="105"/>
        </w:rPr>
        <w:t xml:space="preserve"> </w:t>
      </w:r>
      <w:r>
        <w:rPr>
          <w:rFonts w:ascii="Calibri"/>
          <w:spacing w:val="-2"/>
          <w:w w:val="105"/>
        </w:rPr>
        <w:t>Resistance</w:t>
      </w:r>
    </w:p>
    <w:p w14:paraId="45BE9DA6" w14:textId="77777777" w:rsidR="00A65306" w:rsidRDefault="00F87068">
      <w:pPr>
        <w:pStyle w:val="BodyText"/>
        <w:spacing w:before="248" w:line="247" w:lineRule="auto"/>
        <w:ind w:left="3260" w:right="665"/>
      </w:pPr>
      <w:r>
        <w:t xml:space="preserve">The total field winding resistance measure from one polarity to the other should stay </w:t>
      </w:r>
      <w:proofErr w:type="gramStart"/>
      <w:r>
        <w:t>fairly consistent</w:t>
      </w:r>
      <w:proofErr w:type="gramEnd"/>
      <w:r>
        <w:t xml:space="preserve"> from one testing cycle to another. Some variation in resistance due to winding temperature will occur and </w:t>
      </w:r>
      <w:proofErr w:type="gramStart"/>
      <w:r>
        <w:t>have to</w:t>
      </w:r>
      <w:proofErr w:type="gramEnd"/>
      <w:r>
        <w:t xml:space="preserve"> be accounted for in analyzing the test results. Standard formulas exist to correlate winding resistance readings to resistance values at a standard temperature. The winding resistance measurement</w:t>
      </w:r>
      <w:r>
        <w:rPr>
          <w:spacing w:val="-10"/>
        </w:rPr>
        <w:t xml:space="preserve"> </w:t>
      </w:r>
      <w:r>
        <w:t>verifies</w:t>
      </w:r>
      <w:r>
        <w:rPr>
          <w:spacing w:val="-10"/>
        </w:rPr>
        <w:t xml:space="preserve"> </w:t>
      </w:r>
      <w:r>
        <w:t>winding</w:t>
      </w:r>
      <w:r>
        <w:rPr>
          <w:spacing w:val="-10"/>
        </w:rPr>
        <w:t xml:space="preserve"> </w:t>
      </w:r>
      <w:r>
        <w:t>continuity,</w:t>
      </w:r>
      <w:r>
        <w:rPr>
          <w:spacing w:val="-10"/>
        </w:rPr>
        <w:t xml:space="preserve"> </w:t>
      </w:r>
      <w:r>
        <w:t>identifies</w:t>
      </w:r>
      <w:r>
        <w:rPr>
          <w:spacing w:val="-10"/>
        </w:rPr>
        <w:t xml:space="preserve"> </w:t>
      </w:r>
      <w:r>
        <w:t>possible</w:t>
      </w:r>
      <w:r>
        <w:rPr>
          <w:spacing w:val="-9"/>
        </w:rPr>
        <w:t xml:space="preserve"> </w:t>
      </w:r>
      <w:r>
        <w:t>bad</w:t>
      </w:r>
      <w:r>
        <w:rPr>
          <w:spacing w:val="-9"/>
        </w:rPr>
        <w:t xml:space="preserve"> </w:t>
      </w:r>
      <w:r>
        <w:t>connections,</w:t>
      </w:r>
      <w:r>
        <w:rPr>
          <w:spacing w:val="-10"/>
        </w:rPr>
        <w:t xml:space="preserve"> </w:t>
      </w:r>
      <w:r>
        <w:t>and possibly detects short turns. IEEE Standard 115 provides recommendations for resistance measurements.</w:t>
      </w:r>
    </w:p>
    <w:p w14:paraId="45BE9DA7" w14:textId="77777777" w:rsidR="00A65306" w:rsidRDefault="00F87068" w:rsidP="0059231E">
      <w:pPr>
        <w:pStyle w:val="ListParagraph"/>
        <w:numPr>
          <w:ilvl w:val="3"/>
          <w:numId w:val="29"/>
        </w:numPr>
        <w:tabs>
          <w:tab w:val="left" w:pos="4071"/>
        </w:tabs>
        <w:spacing w:before="244"/>
        <w:ind w:left="4071" w:hanging="811"/>
        <w:jc w:val="left"/>
        <w:rPr>
          <w:rFonts w:ascii="Calibri"/>
        </w:rPr>
      </w:pPr>
      <w:r>
        <w:rPr>
          <w:rFonts w:ascii="Calibri"/>
          <w:w w:val="105"/>
        </w:rPr>
        <w:t>Winding</w:t>
      </w:r>
      <w:r>
        <w:rPr>
          <w:rFonts w:ascii="Calibri"/>
          <w:spacing w:val="40"/>
          <w:w w:val="105"/>
        </w:rPr>
        <w:t xml:space="preserve"> </w:t>
      </w:r>
      <w:r>
        <w:rPr>
          <w:rFonts w:ascii="Calibri"/>
          <w:w w:val="105"/>
        </w:rPr>
        <w:t>Impedance</w:t>
      </w:r>
      <w:r>
        <w:rPr>
          <w:rFonts w:ascii="Calibri"/>
          <w:spacing w:val="41"/>
          <w:w w:val="105"/>
        </w:rPr>
        <w:t xml:space="preserve"> </w:t>
      </w:r>
      <w:r>
        <w:rPr>
          <w:rFonts w:ascii="Calibri"/>
          <w:spacing w:val="-4"/>
          <w:w w:val="105"/>
        </w:rPr>
        <w:t>Test</w:t>
      </w:r>
    </w:p>
    <w:p w14:paraId="45BE9DA8" w14:textId="77777777" w:rsidR="00A65306" w:rsidRDefault="00F87068">
      <w:pPr>
        <w:pStyle w:val="BodyText"/>
        <w:spacing w:before="248" w:line="247" w:lineRule="auto"/>
        <w:ind w:left="3260" w:right="716"/>
      </w:pPr>
      <w:r>
        <w:t>The winding impedance test is typically better than a winding resistance test for detecting shorted turns. With the impedance test, an ac test voltage is applied to the winding in incremental steps. The test voltage is applied in four or five incremental steps, up to a final test voltage of 120–150 volts. The current is measured after it stabilizes at each step. The theory of the test</w:t>
      </w:r>
      <w:r>
        <w:rPr>
          <w:spacing w:val="-1"/>
        </w:rPr>
        <w:t xml:space="preserve"> </w:t>
      </w:r>
      <w:r>
        <w:t>is that at the lower voltage values, current will not flow through a short between turns, as typically the shorts are not solid electrical connections. However, at the higher test voltages, the turn-to-turn voltage can be significant enough to bridge the short.</w:t>
      </w:r>
    </w:p>
    <w:p w14:paraId="45BE9DA9" w14:textId="77777777" w:rsidR="00A65306" w:rsidRDefault="00A65306">
      <w:pPr>
        <w:spacing w:line="247" w:lineRule="auto"/>
        <w:sectPr w:rsidR="00A65306">
          <w:pgSz w:w="12240" w:h="15840"/>
          <w:pgMar w:top="1600" w:right="780" w:bottom="1460" w:left="340" w:header="0" w:footer="1266" w:gutter="0"/>
          <w:cols w:space="720"/>
        </w:sectPr>
      </w:pPr>
    </w:p>
    <w:p w14:paraId="45BE9DAA" w14:textId="77777777" w:rsidR="00A65306" w:rsidRDefault="00F87068">
      <w:pPr>
        <w:pStyle w:val="BodyText"/>
        <w:spacing w:before="42" w:line="247" w:lineRule="auto"/>
        <w:ind w:left="3259" w:right="687"/>
      </w:pPr>
      <w:bookmarkStart w:id="77" w:name="4.4.2_Online_Rotor_Monitoring"/>
      <w:bookmarkEnd w:id="77"/>
      <w:r>
        <w:lastRenderedPageBreak/>
        <w:t>Once the short is bridged, the turn is effectively removed from the winding, and the</w:t>
      </w:r>
      <w:r>
        <w:rPr>
          <w:spacing w:val="-4"/>
        </w:rPr>
        <w:t xml:space="preserve"> </w:t>
      </w:r>
      <w:r>
        <w:t>winding</w:t>
      </w:r>
      <w:r>
        <w:rPr>
          <w:spacing w:val="-3"/>
        </w:rPr>
        <w:t xml:space="preserve"> </w:t>
      </w:r>
      <w:r>
        <w:t>impedance</w:t>
      </w:r>
      <w:r>
        <w:rPr>
          <w:spacing w:val="-3"/>
        </w:rPr>
        <w:t xml:space="preserve"> </w:t>
      </w:r>
      <w:r>
        <w:t>decreases,</w:t>
      </w:r>
      <w:r>
        <w:rPr>
          <w:spacing w:val="-4"/>
        </w:rPr>
        <w:t xml:space="preserve"> </w:t>
      </w:r>
      <w:r>
        <w:t>allowing</w:t>
      </w:r>
      <w:r>
        <w:rPr>
          <w:spacing w:val="-3"/>
        </w:rPr>
        <w:t xml:space="preserve"> </w:t>
      </w:r>
      <w:r>
        <w:t>more</w:t>
      </w:r>
      <w:r>
        <w:rPr>
          <w:spacing w:val="-3"/>
        </w:rPr>
        <w:t xml:space="preserve"> </w:t>
      </w:r>
      <w:r>
        <w:t>current</w:t>
      </w:r>
      <w:r>
        <w:rPr>
          <w:spacing w:val="-4"/>
        </w:rPr>
        <w:t xml:space="preserve"> </w:t>
      </w:r>
      <w:r>
        <w:t>to</w:t>
      </w:r>
      <w:r>
        <w:rPr>
          <w:spacing w:val="-3"/>
        </w:rPr>
        <w:t xml:space="preserve"> </w:t>
      </w:r>
      <w:r>
        <w:t>flow.</w:t>
      </w:r>
      <w:r>
        <w:rPr>
          <w:spacing w:val="-3"/>
        </w:rPr>
        <w:t xml:space="preserve"> </w:t>
      </w:r>
      <w:r>
        <w:t>Although</w:t>
      </w:r>
      <w:r>
        <w:rPr>
          <w:spacing w:val="-4"/>
        </w:rPr>
        <w:t xml:space="preserve"> </w:t>
      </w:r>
      <w:r>
        <w:t>a</w:t>
      </w:r>
      <w:r>
        <w:rPr>
          <w:spacing w:val="-3"/>
        </w:rPr>
        <w:t xml:space="preserve"> </w:t>
      </w:r>
      <w:r>
        <w:t>plot of the test voltage versus current may not be strictly linear, any abrupt change in the plot, indicating an abrupt impedance change, is an indication of a turn-to-</w:t>
      </w:r>
      <w:r>
        <w:rPr>
          <w:spacing w:val="40"/>
        </w:rPr>
        <w:t xml:space="preserve"> </w:t>
      </w:r>
      <w:r>
        <w:t>turn short. Figure 4-3 illustrates a simplified impedance test diagram.</w:t>
      </w:r>
    </w:p>
    <w:p w14:paraId="45BE9DAB" w14:textId="77777777" w:rsidR="00A65306" w:rsidRDefault="00F87068">
      <w:pPr>
        <w:pStyle w:val="BodyText"/>
        <w:spacing w:before="9"/>
        <w:rPr>
          <w:sz w:val="20"/>
        </w:rPr>
      </w:pPr>
      <w:r>
        <w:rPr>
          <w:noProof/>
        </w:rPr>
        <w:drawing>
          <wp:anchor distT="0" distB="0" distL="0" distR="0" simplePos="0" relativeHeight="487607808" behindDoc="1" locked="0" layoutInCell="1" allowOverlap="1" wp14:anchorId="45BEA5CA" wp14:editId="45BEA5CB">
            <wp:simplePos x="0" y="0"/>
            <wp:positionH relativeFrom="page">
              <wp:posOffset>2304270</wp:posOffset>
            </wp:positionH>
            <wp:positionV relativeFrom="paragraph">
              <wp:posOffset>167301</wp:posOffset>
            </wp:positionV>
            <wp:extent cx="3272035" cy="91440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21" cstate="print"/>
                    <a:stretch>
                      <a:fillRect/>
                    </a:stretch>
                  </pic:blipFill>
                  <pic:spPr>
                    <a:xfrm>
                      <a:off x="0" y="0"/>
                      <a:ext cx="3272035" cy="914400"/>
                    </a:xfrm>
                    <a:prstGeom prst="rect">
                      <a:avLst/>
                    </a:prstGeom>
                  </pic:spPr>
                </pic:pic>
              </a:graphicData>
            </a:graphic>
          </wp:anchor>
        </w:drawing>
      </w:r>
    </w:p>
    <w:p w14:paraId="45BE9DAC" w14:textId="77777777" w:rsidR="00A65306" w:rsidRDefault="00A65306">
      <w:pPr>
        <w:pStyle w:val="BodyText"/>
        <w:spacing w:before="3"/>
      </w:pPr>
    </w:p>
    <w:p w14:paraId="45BE9DAD" w14:textId="77777777" w:rsidR="00A65306" w:rsidRDefault="00F87068">
      <w:pPr>
        <w:ind w:left="326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4-</w:t>
      </w:r>
      <w:r>
        <w:rPr>
          <w:rFonts w:ascii="Calibri"/>
          <w:i/>
          <w:spacing w:val="-10"/>
          <w:w w:val="105"/>
          <w:sz w:val="20"/>
        </w:rPr>
        <w:t>3</w:t>
      </w:r>
    </w:p>
    <w:p w14:paraId="45BE9DAE" w14:textId="77777777" w:rsidR="00A65306" w:rsidRDefault="00F87068">
      <w:pPr>
        <w:spacing w:before="15"/>
        <w:ind w:left="3260"/>
        <w:rPr>
          <w:rFonts w:ascii="Calibri"/>
          <w:i/>
          <w:sz w:val="20"/>
        </w:rPr>
      </w:pPr>
      <w:r>
        <w:rPr>
          <w:rFonts w:ascii="Calibri"/>
          <w:i/>
          <w:w w:val="105"/>
          <w:sz w:val="20"/>
        </w:rPr>
        <w:t>Simplified</w:t>
      </w:r>
      <w:r>
        <w:rPr>
          <w:rFonts w:ascii="Calibri"/>
          <w:i/>
          <w:spacing w:val="8"/>
          <w:w w:val="105"/>
          <w:sz w:val="20"/>
        </w:rPr>
        <w:t xml:space="preserve"> </w:t>
      </w:r>
      <w:r>
        <w:rPr>
          <w:rFonts w:ascii="Calibri"/>
          <w:i/>
          <w:w w:val="105"/>
          <w:sz w:val="20"/>
        </w:rPr>
        <w:t>impedance</w:t>
      </w:r>
      <w:r>
        <w:rPr>
          <w:rFonts w:ascii="Calibri"/>
          <w:i/>
          <w:spacing w:val="8"/>
          <w:w w:val="105"/>
          <w:sz w:val="20"/>
        </w:rPr>
        <w:t xml:space="preserve"> </w:t>
      </w:r>
      <w:r>
        <w:rPr>
          <w:rFonts w:ascii="Calibri"/>
          <w:i/>
          <w:w w:val="105"/>
          <w:sz w:val="20"/>
        </w:rPr>
        <w:t>test</w:t>
      </w:r>
      <w:r>
        <w:rPr>
          <w:rFonts w:ascii="Calibri"/>
          <w:i/>
          <w:spacing w:val="7"/>
          <w:w w:val="105"/>
          <w:sz w:val="20"/>
        </w:rPr>
        <w:t xml:space="preserve"> </w:t>
      </w:r>
      <w:r>
        <w:rPr>
          <w:rFonts w:ascii="Calibri"/>
          <w:i/>
          <w:spacing w:val="-2"/>
          <w:w w:val="105"/>
          <w:sz w:val="20"/>
        </w:rPr>
        <w:t>diagram</w:t>
      </w:r>
    </w:p>
    <w:p w14:paraId="45BE9DAF" w14:textId="77777777" w:rsidR="00A65306" w:rsidRDefault="00A65306">
      <w:pPr>
        <w:pStyle w:val="BodyText"/>
        <w:spacing w:before="13"/>
        <w:rPr>
          <w:rFonts w:ascii="Calibri"/>
          <w:i/>
          <w:sz w:val="20"/>
        </w:rPr>
      </w:pPr>
    </w:p>
    <w:p w14:paraId="45BE9DB0" w14:textId="77777777" w:rsidR="00A65306" w:rsidRDefault="00F87068" w:rsidP="0059231E">
      <w:pPr>
        <w:pStyle w:val="ListParagraph"/>
        <w:numPr>
          <w:ilvl w:val="3"/>
          <w:numId w:val="29"/>
        </w:numPr>
        <w:tabs>
          <w:tab w:val="left" w:pos="4071"/>
        </w:tabs>
        <w:spacing w:before="0"/>
        <w:ind w:left="4071" w:hanging="811"/>
        <w:jc w:val="left"/>
        <w:rPr>
          <w:rFonts w:ascii="Calibri"/>
        </w:rPr>
      </w:pPr>
      <w:r>
        <w:rPr>
          <w:rFonts w:ascii="Calibri"/>
        </w:rPr>
        <w:t>Recurrent</w:t>
      </w:r>
      <w:r>
        <w:rPr>
          <w:rFonts w:ascii="Calibri"/>
          <w:spacing w:val="29"/>
        </w:rPr>
        <w:t xml:space="preserve"> </w:t>
      </w:r>
      <w:r>
        <w:rPr>
          <w:rFonts w:ascii="Calibri"/>
        </w:rPr>
        <w:t>Surge</w:t>
      </w:r>
      <w:r>
        <w:rPr>
          <w:rFonts w:ascii="Calibri"/>
          <w:spacing w:val="28"/>
        </w:rPr>
        <w:t xml:space="preserve"> </w:t>
      </w:r>
      <w:r>
        <w:rPr>
          <w:rFonts w:ascii="Calibri"/>
          <w:spacing w:val="-2"/>
        </w:rPr>
        <w:t>Oscillography</w:t>
      </w:r>
    </w:p>
    <w:p w14:paraId="45BE9DB1" w14:textId="77777777" w:rsidR="00A65306" w:rsidRDefault="00F87068">
      <w:pPr>
        <w:pStyle w:val="BodyText"/>
        <w:spacing w:before="248" w:line="247" w:lineRule="auto"/>
        <w:ind w:left="3260" w:right="716"/>
      </w:pPr>
      <w:r>
        <w:t xml:space="preserve">Recurrent surge oscillography (RSO) can be used to identify and locate faults in the field windings. RSO is a variation of the time domain reflectometry (TDR) method to locate faults in cables. The field must be isolated from the rest of the excitation circuit </w:t>
      </w:r>
      <w:proofErr w:type="gramStart"/>
      <w:r>
        <w:t>in order to</w:t>
      </w:r>
      <w:proofErr w:type="gramEnd"/>
      <w:r>
        <w:t xml:space="preserve"> perform an RSO test. The RSO test set is connected to the winding ends, and identical pulses are injected into the field from both ends. If the field winding and its connections are in good condition, the reflections from both pulses should be identical. A ground condition or an interturn short causes a partial pulse reflection from that location that can be detected by the test set. The timing of the reflection indicates how far into the field winding the fault is located.</w:t>
      </w:r>
    </w:p>
    <w:p w14:paraId="45BE9DB2" w14:textId="77777777" w:rsidR="00A65306" w:rsidRDefault="00F87068">
      <w:pPr>
        <w:pStyle w:val="BodyText"/>
        <w:spacing w:before="234" w:line="247" w:lineRule="auto"/>
        <w:ind w:left="3259" w:right="944"/>
      </w:pPr>
      <w:r>
        <w:t>Special</w:t>
      </w:r>
      <w:r>
        <w:rPr>
          <w:spacing w:val="-1"/>
        </w:rPr>
        <w:t xml:space="preserve"> </w:t>
      </w:r>
      <w:r>
        <w:t>RSO</w:t>
      </w:r>
      <w:r>
        <w:rPr>
          <w:spacing w:val="-1"/>
        </w:rPr>
        <w:t xml:space="preserve"> </w:t>
      </w:r>
      <w:r>
        <w:t>test</w:t>
      </w:r>
      <w:r>
        <w:rPr>
          <w:spacing w:val="-2"/>
        </w:rPr>
        <w:t xml:space="preserve"> </w:t>
      </w:r>
      <w:r>
        <w:t>equipment</w:t>
      </w:r>
      <w:r>
        <w:rPr>
          <w:spacing w:val="-2"/>
        </w:rPr>
        <w:t xml:space="preserve"> </w:t>
      </w:r>
      <w:r>
        <w:t>is</w:t>
      </w:r>
      <w:r>
        <w:rPr>
          <w:spacing w:val="-1"/>
        </w:rPr>
        <w:t xml:space="preserve"> </w:t>
      </w:r>
      <w:r>
        <w:t>required</w:t>
      </w:r>
      <w:r>
        <w:rPr>
          <w:spacing w:val="-2"/>
        </w:rPr>
        <w:t xml:space="preserve"> </w:t>
      </w:r>
      <w:r>
        <w:t>to perform</w:t>
      </w:r>
      <w:r>
        <w:rPr>
          <w:spacing w:val="-1"/>
        </w:rPr>
        <w:t xml:space="preserve"> </w:t>
      </w:r>
      <w:r>
        <w:t>this</w:t>
      </w:r>
      <w:r>
        <w:rPr>
          <w:spacing w:val="-3"/>
        </w:rPr>
        <w:t xml:space="preserve"> </w:t>
      </w:r>
      <w:r>
        <w:t>test,</w:t>
      </w:r>
      <w:r>
        <w:rPr>
          <w:spacing w:val="-3"/>
        </w:rPr>
        <w:t xml:space="preserve"> </w:t>
      </w:r>
      <w:r>
        <w:t>as</w:t>
      </w:r>
      <w:r>
        <w:rPr>
          <w:spacing w:val="-3"/>
        </w:rPr>
        <w:t xml:space="preserve"> </w:t>
      </w:r>
      <w:r>
        <w:t>well</w:t>
      </w:r>
      <w:r>
        <w:rPr>
          <w:spacing w:val="-1"/>
        </w:rPr>
        <w:t xml:space="preserve"> </w:t>
      </w:r>
      <w:r>
        <w:t>as</w:t>
      </w:r>
      <w:r>
        <w:rPr>
          <w:spacing w:val="-1"/>
        </w:rPr>
        <w:t xml:space="preserve"> </w:t>
      </w:r>
      <w:r>
        <w:t>training for the technician who will conduct and interpret the test results. Many plants may not have the equipment or in-house expertise for this test. However, a service shop or a testing company with the equipment and expertise can be brought in during an outage to perform the RSO test, along with other tests and services.</w:t>
      </w:r>
    </w:p>
    <w:p w14:paraId="45BE9DB3" w14:textId="77777777" w:rsidR="00A65306" w:rsidRDefault="00F87068" w:rsidP="0059231E">
      <w:pPr>
        <w:pStyle w:val="Heading3"/>
        <w:numPr>
          <w:ilvl w:val="2"/>
          <w:numId w:val="29"/>
        </w:numPr>
        <w:tabs>
          <w:tab w:val="left" w:pos="3937"/>
        </w:tabs>
        <w:spacing w:before="242"/>
        <w:ind w:left="3937" w:hanging="678"/>
        <w:jc w:val="left"/>
      </w:pPr>
      <w:bookmarkStart w:id="78" w:name="_TOC_250072"/>
      <w:r>
        <w:rPr>
          <w:w w:val="110"/>
        </w:rPr>
        <w:t>Online</w:t>
      </w:r>
      <w:r>
        <w:rPr>
          <w:spacing w:val="9"/>
          <w:w w:val="110"/>
        </w:rPr>
        <w:t xml:space="preserve"> </w:t>
      </w:r>
      <w:r>
        <w:rPr>
          <w:w w:val="110"/>
        </w:rPr>
        <w:t>Rotor</w:t>
      </w:r>
      <w:r>
        <w:rPr>
          <w:spacing w:val="10"/>
          <w:w w:val="110"/>
        </w:rPr>
        <w:t xml:space="preserve"> </w:t>
      </w:r>
      <w:bookmarkEnd w:id="78"/>
      <w:r>
        <w:rPr>
          <w:spacing w:val="-2"/>
          <w:w w:val="110"/>
        </w:rPr>
        <w:t>Monitoring</w:t>
      </w:r>
    </w:p>
    <w:p w14:paraId="45BE9DB4" w14:textId="77777777" w:rsidR="00A65306" w:rsidRDefault="00F87068">
      <w:pPr>
        <w:pStyle w:val="BodyText"/>
        <w:spacing w:before="253" w:line="247" w:lineRule="auto"/>
        <w:ind w:left="3259" w:right="716"/>
      </w:pPr>
      <w:r>
        <w:t>Various online monitoring techniques that provide an indication of rotor condition</w:t>
      </w:r>
      <w:r>
        <w:rPr>
          <w:spacing w:val="-6"/>
        </w:rPr>
        <w:t xml:space="preserve"> </w:t>
      </w:r>
      <w:r>
        <w:t>are</w:t>
      </w:r>
      <w:r>
        <w:rPr>
          <w:spacing w:val="-5"/>
        </w:rPr>
        <w:t xml:space="preserve"> </w:t>
      </w:r>
      <w:r>
        <w:t>available</w:t>
      </w:r>
      <w:r>
        <w:rPr>
          <w:spacing w:val="-6"/>
        </w:rPr>
        <w:t xml:space="preserve"> </w:t>
      </w:r>
      <w:r>
        <w:t>to</w:t>
      </w:r>
      <w:r>
        <w:rPr>
          <w:spacing w:val="-6"/>
        </w:rPr>
        <w:t xml:space="preserve"> </w:t>
      </w:r>
      <w:r>
        <w:t>plants.</w:t>
      </w:r>
      <w:r>
        <w:rPr>
          <w:spacing w:val="-7"/>
        </w:rPr>
        <w:t xml:space="preserve"> </w:t>
      </w:r>
      <w:r>
        <w:t>Some</w:t>
      </w:r>
      <w:r>
        <w:rPr>
          <w:spacing w:val="-6"/>
        </w:rPr>
        <w:t xml:space="preserve"> </w:t>
      </w:r>
      <w:r>
        <w:t>are</w:t>
      </w:r>
      <w:r>
        <w:rPr>
          <w:spacing w:val="-7"/>
        </w:rPr>
        <w:t xml:space="preserve"> </w:t>
      </w:r>
      <w:r>
        <w:t>common</w:t>
      </w:r>
      <w:r>
        <w:rPr>
          <w:spacing w:val="-8"/>
        </w:rPr>
        <w:t xml:space="preserve"> </w:t>
      </w:r>
      <w:r>
        <w:t>in</w:t>
      </w:r>
      <w:r>
        <w:rPr>
          <w:spacing w:val="-7"/>
        </w:rPr>
        <w:t xml:space="preserve"> </w:t>
      </w:r>
      <w:r>
        <w:t>plants</w:t>
      </w:r>
      <w:r>
        <w:rPr>
          <w:spacing w:val="-6"/>
        </w:rPr>
        <w:t xml:space="preserve"> </w:t>
      </w:r>
      <w:r>
        <w:t>and</w:t>
      </w:r>
      <w:r>
        <w:rPr>
          <w:spacing w:val="-7"/>
        </w:rPr>
        <w:t xml:space="preserve"> </w:t>
      </w:r>
      <w:r>
        <w:t>are</w:t>
      </w:r>
      <w:r>
        <w:rPr>
          <w:spacing w:val="-7"/>
        </w:rPr>
        <w:t xml:space="preserve"> </w:t>
      </w:r>
      <w:r>
        <w:t>typically utilized; while others, though beneficial, are not yet regularly employed.</w:t>
      </w:r>
    </w:p>
    <w:p w14:paraId="45BE9DB5" w14:textId="77777777" w:rsidR="00A65306" w:rsidRDefault="00F87068">
      <w:pPr>
        <w:pStyle w:val="BodyText"/>
        <w:spacing w:line="251" w:lineRule="exact"/>
        <w:ind w:left="3259"/>
      </w:pPr>
      <w:r>
        <w:t>Commonly</w:t>
      </w:r>
      <w:r>
        <w:rPr>
          <w:spacing w:val="1"/>
        </w:rPr>
        <w:t xml:space="preserve"> </w:t>
      </w:r>
      <w:r>
        <w:t>used</w:t>
      </w:r>
      <w:r>
        <w:rPr>
          <w:spacing w:val="2"/>
        </w:rPr>
        <w:t xml:space="preserve"> </w:t>
      </w:r>
      <w:r>
        <w:t>online</w:t>
      </w:r>
      <w:r>
        <w:rPr>
          <w:spacing w:val="1"/>
        </w:rPr>
        <w:t xml:space="preserve"> </w:t>
      </w:r>
      <w:r>
        <w:t>methods</w:t>
      </w:r>
      <w:r>
        <w:rPr>
          <w:spacing w:val="2"/>
        </w:rPr>
        <w:t xml:space="preserve"> </w:t>
      </w:r>
      <w:r>
        <w:t>to</w:t>
      </w:r>
      <w:r>
        <w:rPr>
          <w:spacing w:val="2"/>
        </w:rPr>
        <w:t xml:space="preserve"> </w:t>
      </w:r>
      <w:r>
        <w:t>monitor</w:t>
      </w:r>
      <w:r>
        <w:rPr>
          <w:spacing w:val="1"/>
        </w:rPr>
        <w:t xml:space="preserve"> </w:t>
      </w:r>
      <w:r>
        <w:t>rotor</w:t>
      </w:r>
      <w:r>
        <w:rPr>
          <w:spacing w:val="2"/>
        </w:rPr>
        <w:t xml:space="preserve"> </w:t>
      </w:r>
      <w:r>
        <w:t>and</w:t>
      </w:r>
      <w:r>
        <w:rPr>
          <w:spacing w:val="2"/>
        </w:rPr>
        <w:t xml:space="preserve"> </w:t>
      </w:r>
      <w:r>
        <w:t>field</w:t>
      </w:r>
      <w:r>
        <w:rPr>
          <w:spacing w:val="1"/>
        </w:rPr>
        <w:t xml:space="preserve"> </w:t>
      </w:r>
      <w:r>
        <w:t>conditions</w:t>
      </w:r>
      <w:r>
        <w:rPr>
          <w:spacing w:val="2"/>
        </w:rPr>
        <w:t xml:space="preserve"> </w:t>
      </w:r>
      <w:r>
        <w:rPr>
          <w:spacing w:val="-2"/>
        </w:rPr>
        <w:t>include:</w:t>
      </w:r>
    </w:p>
    <w:p w14:paraId="45BE9DB6" w14:textId="77777777" w:rsidR="00A65306" w:rsidRDefault="00F87068" w:rsidP="0059231E">
      <w:pPr>
        <w:pStyle w:val="ListParagraph"/>
        <w:numPr>
          <w:ilvl w:val="0"/>
          <w:numId w:val="21"/>
        </w:numPr>
        <w:tabs>
          <w:tab w:val="left" w:pos="3619"/>
        </w:tabs>
        <w:spacing w:before="126"/>
      </w:pPr>
      <w:r>
        <w:t>Ground</w:t>
      </w:r>
      <w:r>
        <w:rPr>
          <w:spacing w:val="16"/>
        </w:rPr>
        <w:t xml:space="preserve"> </w:t>
      </w:r>
      <w:r>
        <w:t>detection</w:t>
      </w:r>
      <w:r>
        <w:rPr>
          <w:spacing w:val="16"/>
        </w:rPr>
        <w:t xml:space="preserve"> </w:t>
      </w:r>
      <w:r>
        <w:rPr>
          <w:spacing w:val="-2"/>
        </w:rPr>
        <w:t>relays</w:t>
      </w:r>
    </w:p>
    <w:p w14:paraId="45BE9DB7" w14:textId="77777777" w:rsidR="00A65306" w:rsidRDefault="00F87068" w:rsidP="0059231E">
      <w:pPr>
        <w:pStyle w:val="ListParagraph"/>
        <w:numPr>
          <w:ilvl w:val="0"/>
          <w:numId w:val="21"/>
        </w:numPr>
        <w:tabs>
          <w:tab w:val="left" w:pos="3619"/>
        </w:tabs>
      </w:pPr>
      <w:r>
        <w:t>Vibration</w:t>
      </w:r>
      <w:r>
        <w:rPr>
          <w:spacing w:val="-2"/>
        </w:rPr>
        <w:t xml:space="preserve"> monitoring</w:t>
      </w:r>
    </w:p>
    <w:p w14:paraId="45BE9DB8" w14:textId="77777777" w:rsidR="00A65306" w:rsidRDefault="00F87068" w:rsidP="0059231E">
      <w:pPr>
        <w:pStyle w:val="ListParagraph"/>
        <w:numPr>
          <w:ilvl w:val="0"/>
          <w:numId w:val="21"/>
        </w:numPr>
        <w:tabs>
          <w:tab w:val="left" w:pos="3619"/>
        </w:tabs>
        <w:spacing w:before="128"/>
      </w:pPr>
      <w:r>
        <w:t>Field</w:t>
      </w:r>
      <w:r>
        <w:rPr>
          <w:spacing w:val="5"/>
        </w:rPr>
        <w:t xml:space="preserve"> </w:t>
      </w:r>
      <w:r>
        <w:t>temperature</w:t>
      </w:r>
      <w:r>
        <w:rPr>
          <w:spacing w:val="7"/>
        </w:rPr>
        <w:t xml:space="preserve"> </w:t>
      </w:r>
      <w:r>
        <w:rPr>
          <w:spacing w:val="-2"/>
        </w:rPr>
        <w:t>monitoring</w:t>
      </w:r>
    </w:p>
    <w:p w14:paraId="45BE9DB9" w14:textId="77777777" w:rsidR="00A65306" w:rsidRDefault="00F87068" w:rsidP="0059231E">
      <w:pPr>
        <w:pStyle w:val="ListParagraph"/>
        <w:numPr>
          <w:ilvl w:val="0"/>
          <w:numId w:val="21"/>
        </w:numPr>
        <w:tabs>
          <w:tab w:val="left" w:pos="3619"/>
        </w:tabs>
        <w:spacing w:before="126"/>
      </w:pPr>
      <w:r>
        <w:t>Field</w:t>
      </w:r>
      <w:r>
        <w:rPr>
          <w:spacing w:val="-6"/>
        </w:rPr>
        <w:t xml:space="preserve"> </w:t>
      </w:r>
      <w:r>
        <w:t>voltage</w:t>
      </w:r>
      <w:r>
        <w:rPr>
          <w:spacing w:val="-5"/>
        </w:rPr>
        <w:t xml:space="preserve"> </w:t>
      </w:r>
      <w:r>
        <w:t>and</w:t>
      </w:r>
      <w:r>
        <w:rPr>
          <w:spacing w:val="-6"/>
        </w:rPr>
        <w:t xml:space="preserve"> </w:t>
      </w:r>
      <w:r>
        <w:t>current</w:t>
      </w:r>
      <w:r>
        <w:rPr>
          <w:spacing w:val="-6"/>
        </w:rPr>
        <w:t xml:space="preserve"> </w:t>
      </w:r>
      <w:r>
        <w:rPr>
          <w:spacing w:val="-2"/>
        </w:rPr>
        <w:t>monitoring</w:t>
      </w:r>
    </w:p>
    <w:p w14:paraId="45BE9DBA" w14:textId="77777777" w:rsidR="00A65306" w:rsidRDefault="00A65306">
      <w:pPr>
        <w:sectPr w:rsidR="00A65306">
          <w:pgSz w:w="12240" w:h="15840"/>
          <w:pgMar w:top="1400" w:right="780" w:bottom="1460" w:left="340" w:header="0" w:footer="1266" w:gutter="0"/>
          <w:cols w:space="720"/>
        </w:sectPr>
      </w:pPr>
    </w:p>
    <w:p w14:paraId="45BE9DBB" w14:textId="77777777" w:rsidR="00A65306" w:rsidRDefault="00F87068" w:rsidP="0059231E">
      <w:pPr>
        <w:pStyle w:val="ListParagraph"/>
        <w:numPr>
          <w:ilvl w:val="3"/>
          <w:numId w:val="29"/>
        </w:numPr>
        <w:tabs>
          <w:tab w:val="left" w:pos="4071"/>
        </w:tabs>
        <w:spacing w:before="91"/>
        <w:ind w:left="4071" w:hanging="811"/>
        <w:jc w:val="left"/>
        <w:rPr>
          <w:rFonts w:ascii="Calibri"/>
        </w:rPr>
      </w:pPr>
      <w:r>
        <w:rPr>
          <w:rFonts w:ascii="Calibri"/>
          <w:w w:val="105"/>
        </w:rPr>
        <w:lastRenderedPageBreak/>
        <w:t>Field</w:t>
      </w:r>
      <w:r>
        <w:rPr>
          <w:rFonts w:ascii="Calibri"/>
          <w:spacing w:val="22"/>
          <w:w w:val="105"/>
        </w:rPr>
        <w:t xml:space="preserve"> </w:t>
      </w:r>
      <w:r>
        <w:rPr>
          <w:rFonts w:ascii="Calibri"/>
          <w:w w:val="105"/>
        </w:rPr>
        <w:t>Ground</w:t>
      </w:r>
      <w:r>
        <w:rPr>
          <w:rFonts w:ascii="Calibri"/>
          <w:spacing w:val="23"/>
          <w:w w:val="105"/>
        </w:rPr>
        <w:t xml:space="preserve"> </w:t>
      </w:r>
      <w:r>
        <w:rPr>
          <w:rFonts w:ascii="Calibri"/>
          <w:spacing w:val="-2"/>
          <w:w w:val="105"/>
        </w:rPr>
        <w:t>Detection</w:t>
      </w:r>
    </w:p>
    <w:p w14:paraId="45BE9DBC" w14:textId="77777777" w:rsidR="00A65306" w:rsidRDefault="00F87068">
      <w:pPr>
        <w:pStyle w:val="BodyText"/>
        <w:spacing w:before="248" w:line="247" w:lineRule="auto"/>
        <w:ind w:left="3260" w:right="493"/>
      </w:pPr>
      <w:r>
        <w:t xml:space="preserve">The field ground detection system is </w:t>
      </w:r>
      <w:proofErr w:type="gramStart"/>
      <w:r>
        <w:t>pretty straightforward</w:t>
      </w:r>
      <w:proofErr w:type="gramEnd"/>
      <w:r>
        <w:t>. The detector, usually a ground</w:t>
      </w:r>
      <w:r>
        <w:rPr>
          <w:spacing w:val="-1"/>
        </w:rPr>
        <w:t xml:space="preserve"> </w:t>
      </w:r>
      <w:r>
        <w:t>detection</w:t>
      </w:r>
      <w:r>
        <w:rPr>
          <w:spacing w:val="-1"/>
        </w:rPr>
        <w:t xml:space="preserve"> </w:t>
      </w:r>
      <w:r>
        <w:t>relay,</w:t>
      </w:r>
      <w:r>
        <w:rPr>
          <w:spacing w:val="-3"/>
        </w:rPr>
        <w:t xml:space="preserve"> </w:t>
      </w:r>
      <w:r>
        <w:t>applies</w:t>
      </w:r>
      <w:r>
        <w:rPr>
          <w:spacing w:val="-2"/>
        </w:rPr>
        <w:t xml:space="preserve"> </w:t>
      </w:r>
      <w:r>
        <w:t>a</w:t>
      </w:r>
      <w:r>
        <w:rPr>
          <w:spacing w:val="-2"/>
        </w:rPr>
        <w:t xml:space="preserve"> </w:t>
      </w:r>
      <w:r>
        <w:t>small</w:t>
      </w:r>
      <w:r>
        <w:rPr>
          <w:spacing w:val="-1"/>
        </w:rPr>
        <w:t xml:space="preserve"> </w:t>
      </w:r>
      <w:r>
        <w:t>voltage</w:t>
      </w:r>
      <w:r>
        <w:rPr>
          <w:spacing w:val="-1"/>
        </w:rPr>
        <w:t xml:space="preserve"> </w:t>
      </w:r>
      <w:r>
        <w:t>between</w:t>
      </w:r>
      <w:r>
        <w:rPr>
          <w:spacing w:val="-2"/>
        </w:rPr>
        <w:t xml:space="preserve"> </w:t>
      </w:r>
      <w:r>
        <w:t>the</w:t>
      </w:r>
      <w:r>
        <w:rPr>
          <w:spacing w:val="-1"/>
        </w:rPr>
        <w:t xml:space="preserve"> </w:t>
      </w:r>
      <w:r>
        <w:t>field</w:t>
      </w:r>
      <w:r>
        <w:rPr>
          <w:spacing w:val="-1"/>
        </w:rPr>
        <w:t xml:space="preserve"> </w:t>
      </w:r>
      <w:r>
        <w:t>circuit</w:t>
      </w:r>
      <w:r>
        <w:rPr>
          <w:spacing w:val="-2"/>
        </w:rPr>
        <w:t xml:space="preserve"> </w:t>
      </w:r>
      <w:r>
        <w:t>and</w:t>
      </w:r>
      <w:r>
        <w:rPr>
          <w:spacing w:val="-2"/>
        </w:rPr>
        <w:t xml:space="preserve"> </w:t>
      </w:r>
      <w:r>
        <w:t>ground and senses the current produced by this voltage. If the ground insulation of the</w:t>
      </w:r>
      <w:r>
        <w:rPr>
          <w:spacing w:val="80"/>
        </w:rPr>
        <w:t xml:space="preserve"> </w:t>
      </w:r>
      <w:r>
        <w:t>field circuit is good, a negligible amount of leakage current flows. Deterioration of the ground field insulation allows more current. If the current exceeds a certain calibrated value, the detector actuates to alert the plant operators of a possible grounded</w:t>
      </w:r>
      <w:r>
        <w:rPr>
          <w:spacing w:val="-3"/>
        </w:rPr>
        <w:t xml:space="preserve"> </w:t>
      </w:r>
      <w:r>
        <w:t>field</w:t>
      </w:r>
      <w:r>
        <w:rPr>
          <w:spacing w:val="-3"/>
        </w:rPr>
        <w:t xml:space="preserve"> </w:t>
      </w:r>
      <w:r>
        <w:t>circuit.</w:t>
      </w:r>
      <w:r>
        <w:rPr>
          <w:spacing w:val="-3"/>
        </w:rPr>
        <w:t xml:space="preserve"> </w:t>
      </w:r>
      <w:r>
        <w:t>Many</w:t>
      </w:r>
      <w:r>
        <w:rPr>
          <w:spacing w:val="-3"/>
        </w:rPr>
        <w:t xml:space="preserve"> </w:t>
      </w:r>
      <w:r>
        <w:t>generators</w:t>
      </w:r>
      <w:r>
        <w:rPr>
          <w:spacing w:val="-2"/>
        </w:rPr>
        <w:t xml:space="preserve"> </w:t>
      </w:r>
      <w:r>
        <w:t>have</w:t>
      </w:r>
      <w:r>
        <w:rPr>
          <w:spacing w:val="-2"/>
        </w:rPr>
        <w:t xml:space="preserve"> </w:t>
      </w:r>
      <w:r>
        <w:t>a</w:t>
      </w:r>
      <w:r>
        <w:rPr>
          <w:spacing w:val="-2"/>
        </w:rPr>
        <w:t xml:space="preserve"> </w:t>
      </w:r>
      <w:r>
        <w:t>continuous</w:t>
      </w:r>
      <w:r>
        <w:rPr>
          <w:spacing w:val="-3"/>
        </w:rPr>
        <w:t xml:space="preserve"> </w:t>
      </w:r>
      <w:r>
        <w:t>ground</w:t>
      </w:r>
      <w:r>
        <w:rPr>
          <w:spacing w:val="-1"/>
        </w:rPr>
        <w:t xml:space="preserve"> </w:t>
      </w:r>
      <w:r>
        <w:t>detection</w:t>
      </w:r>
      <w:r>
        <w:rPr>
          <w:spacing w:val="-2"/>
        </w:rPr>
        <w:t xml:space="preserve"> </w:t>
      </w:r>
      <w:r>
        <w:t>system wired directly to the field excitation circuit, upstream of the collector rings and brushes. Brushless generators may still employ a brush that is specifically installed to</w:t>
      </w:r>
      <w:r>
        <w:rPr>
          <w:spacing w:val="-3"/>
        </w:rPr>
        <w:t xml:space="preserve"> </w:t>
      </w:r>
      <w:r>
        <w:t>field</w:t>
      </w:r>
      <w:r>
        <w:rPr>
          <w:spacing w:val="-3"/>
        </w:rPr>
        <w:t xml:space="preserve"> </w:t>
      </w:r>
      <w:r>
        <w:t>ground</w:t>
      </w:r>
      <w:r>
        <w:rPr>
          <w:spacing w:val="-3"/>
        </w:rPr>
        <w:t xml:space="preserve"> </w:t>
      </w:r>
      <w:r>
        <w:t>mounting</w:t>
      </w:r>
      <w:r>
        <w:rPr>
          <w:spacing w:val="-2"/>
        </w:rPr>
        <w:t xml:space="preserve"> </w:t>
      </w:r>
      <w:r>
        <w:t>and</w:t>
      </w:r>
      <w:r>
        <w:rPr>
          <w:spacing w:val="-3"/>
        </w:rPr>
        <w:t xml:space="preserve"> </w:t>
      </w:r>
      <w:r>
        <w:t>that</w:t>
      </w:r>
      <w:r>
        <w:rPr>
          <w:spacing w:val="-4"/>
        </w:rPr>
        <w:t xml:space="preserve"> </w:t>
      </w:r>
      <w:r>
        <w:t>is</w:t>
      </w:r>
      <w:r>
        <w:rPr>
          <w:spacing w:val="-2"/>
        </w:rPr>
        <w:t xml:space="preserve"> </w:t>
      </w:r>
      <w:r>
        <w:t>periodically</w:t>
      </w:r>
      <w:r>
        <w:rPr>
          <w:spacing w:val="-2"/>
        </w:rPr>
        <w:t xml:space="preserve"> </w:t>
      </w:r>
      <w:r>
        <w:t>applied</w:t>
      </w:r>
      <w:r>
        <w:rPr>
          <w:spacing w:val="-2"/>
        </w:rPr>
        <w:t xml:space="preserve"> </w:t>
      </w:r>
      <w:r>
        <w:t>to</w:t>
      </w:r>
      <w:r>
        <w:rPr>
          <w:spacing w:val="-2"/>
        </w:rPr>
        <w:t xml:space="preserve"> </w:t>
      </w:r>
      <w:r>
        <w:t>check</w:t>
      </w:r>
      <w:r>
        <w:rPr>
          <w:spacing w:val="-2"/>
        </w:rPr>
        <w:t xml:space="preserve"> </w:t>
      </w:r>
      <w:r>
        <w:t>for</w:t>
      </w:r>
      <w:r>
        <w:rPr>
          <w:spacing w:val="-3"/>
        </w:rPr>
        <w:t xml:space="preserve"> </w:t>
      </w:r>
      <w:r>
        <w:t>field</w:t>
      </w:r>
      <w:r>
        <w:rPr>
          <w:spacing w:val="-3"/>
        </w:rPr>
        <w:t xml:space="preserve"> </w:t>
      </w:r>
      <w:r>
        <w:t>grounds. The ground detection system should be tested and verified periodically through the application of a test ground, typically designed and built into the detection circuit.</w:t>
      </w:r>
    </w:p>
    <w:p w14:paraId="45BE9DBD" w14:textId="77777777" w:rsidR="00A65306" w:rsidRDefault="00A65306">
      <w:pPr>
        <w:pStyle w:val="BodyText"/>
        <w:spacing w:before="1"/>
        <w:rPr>
          <w:sz w:val="15"/>
        </w:rPr>
      </w:pPr>
    </w:p>
    <w:p w14:paraId="45BE9DBE" w14:textId="77777777" w:rsidR="00A65306" w:rsidRDefault="00A65306">
      <w:pPr>
        <w:rPr>
          <w:sz w:val="15"/>
        </w:rPr>
        <w:sectPr w:rsidR="00A65306">
          <w:pgSz w:w="12240" w:h="15840"/>
          <w:pgMar w:top="1360" w:right="780" w:bottom="1460" w:left="340" w:header="0" w:footer="1266" w:gutter="0"/>
          <w:cols w:space="720"/>
        </w:sectPr>
      </w:pPr>
    </w:p>
    <w:p w14:paraId="45BE9DBF" w14:textId="77777777" w:rsidR="00A65306" w:rsidRDefault="00A65306">
      <w:pPr>
        <w:pStyle w:val="BodyText"/>
        <w:spacing w:before="5"/>
        <w:rPr>
          <w:sz w:val="16"/>
        </w:rPr>
      </w:pPr>
    </w:p>
    <w:p w14:paraId="45BE9DC2" w14:textId="77777777" w:rsidR="00A65306" w:rsidRDefault="00F87068">
      <w:pPr>
        <w:pStyle w:val="BodyText"/>
        <w:spacing w:before="60" w:line="247" w:lineRule="auto"/>
        <w:ind w:left="404" w:right="597"/>
      </w:pPr>
      <w:r>
        <w:br w:type="column"/>
      </w:r>
      <w:r>
        <w:t xml:space="preserve">A detected field ground can have </w:t>
      </w:r>
      <w:proofErr w:type="gramStart"/>
      <w:r>
        <w:t>a number of</w:t>
      </w:r>
      <w:proofErr w:type="gramEnd"/>
      <w:r>
        <w:t xml:space="preserve"> causes including degraded ground wall insulation, copper dusting,</w:t>
      </w:r>
      <w:r>
        <w:rPr>
          <w:spacing w:val="-1"/>
        </w:rPr>
        <w:t xml:space="preserve"> </w:t>
      </w:r>
      <w:r>
        <w:t>and contamination; it may even be due to trouble off the rotor, a ground on the excitation circuit leading the generator. A single ground</w:t>
      </w:r>
      <w:r>
        <w:rPr>
          <w:spacing w:val="-4"/>
        </w:rPr>
        <w:t xml:space="preserve"> </w:t>
      </w:r>
      <w:r>
        <w:t>by</w:t>
      </w:r>
      <w:r>
        <w:rPr>
          <w:spacing w:val="-3"/>
        </w:rPr>
        <w:t xml:space="preserve"> </w:t>
      </w:r>
      <w:r>
        <w:t>itself</w:t>
      </w:r>
      <w:r>
        <w:rPr>
          <w:spacing w:val="-4"/>
        </w:rPr>
        <w:t xml:space="preserve"> </w:t>
      </w:r>
      <w:r>
        <w:t>is</w:t>
      </w:r>
      <w:r>
        <w:rPr>
          <w:spacing w:val="-3"/>
        </w:rPr>
        <w:t xml:space="preserve"> </w:t>
      </w:r>
      <w:r>
        <w:t>not</w:t>
      </w:r>
      <w:r>
        <w:rPr>
          <w:spacing w:val="-4"/>
        </w:rPr>
        <w:t xml:space="preserve"> </w:t>
      </w:r>
      <w:r>
        <w:t>a</w:t>
      </w:r>
      <w:r>
        <w:rPr>
          <w:spacing w:val="-4"/>
        </w:rPr>
        <w:t xml:space="preserve"> </w:t>
      </w:r>
      <w:r>
        <w:t>significant</w:t>
      </w:r>
      <w:r>
        <w:rPr>
          <w:spacing w:val="-3"/>
        </w:rPr>
        <w:t xml:space="preserve"> </w:t>
      </w:r>
      <w:r>
        <w:t>problem</w:t>
      </w:r>
      <w:r>
        <w:rPr>
          <w:spacing w:val="-4"/>
        </w:rPr>
        <w:t xml:space="preserve"> </w:t>
      </w:r>
      <w:r>
        <w:t>in</w:t>
      </w:r>
      <w:r>
        <w:rPr>
          <w:spacing w:val="-4"/>
        </w:rPr>
        <w:t xml:space="preserve"> </w:t>
      </w:r>
      <w:r>
        <w:t>that</w:t>
      </w:r>
      <w:r>
        <w:rPr>
          <w:spacing w:val="-2"/>
        </w:rPr>
        <w:t xml:space="preserve"> </w:t>
      </w:r>
      <w:r>
        <w:t>the</w:t>
      </w:r>
      <w:r>
        <w:rPr>
          <w:spacing w:val="-4"/>
        </w:rPr>
        <w:t xml:space="preserve"> </w:t>
      </w:r>
      <w:r>
        <w:t>generator</w:t>
      </w:r>
      <w:r>
        <w:rPr>
          <w:spacing w:val="-3"/>
        </w:rPr>
        <w:t xml:space="preserve"> </w:t>
      </w:r>
      <w:r>
        <w:t>field</w:t>
      </w:r>
      <w:r>
        <w:rPr>
          <w:spacing w:val="-4"/>
        </w:rPr>
        <w:t xml:space="preserve"> </w:t>
      </w:r>
      <w:r>
        <w:t>is</w:t>
      </w:r>
      <w:r>
        <w:rPr>
          <w:spacing w:val="-3"/>
        </w:rPr>
        <w:t xml:space="preserve"> </w:t>
      </w:r>
      <w:r>
        <w:t>normally an ungrounded circuit. The single ground is not a completed path for the field voltage and, thus, does not produce a fault current. The concern with a field ground is the possibility o</w:t>
      </w:r>
      <w:r>
        <w:t>f a second ground that completes the fault path.</w:t>
      </w:r>
    </w:p>
    <w:p w14:paraId="45BE9DC3" w14:textId="77777777" w:rsidR="00A65306" w:rsidRDefault="00F87068">
      <w:pPr>
        <w:pStyle w:val="BodyText"/>
        <w:spacing w:line="244" w:lineRule="auto"/>
        <w:ind w:left="404" w:right="694"/>
      </w:pPr>
      <w:r>
        <w:t>Depending on</w:t>
      </w:r>
      <w:r>
        <w:rPr>
          <w:spacing w:val="-2"/>
        </w:rPr>
        <w:t xml:space="preserve"> </w:t>
      </w:r>
      <w:r>
        <w:t>where two or more grounds occur in the</w:t>
      </w:r>
      <w:r>
        <w:rPr>
          <w:spacing w:val="-1"/>
        </w:rPr>
        <w:t xml:space="preserve"> </w:t>
      </w:r>
      <w:r>
        <w:t>field</w:t>
      </w:r>
      <w:r>
        <w:rPr>
          <w:spacing w:val="-1"/>
        </w:rPr>
        <w:t xml:space="preserve"> </w:t>
      </w:r>
      <w:r>
        <w:t>winding,</w:t>
      </w:r>
      <w:r>
        <w:rPr>
          <w:spacing w:val="-1"/>
        </w:rPr>
        <w:t xml:space="preserve"> </w:t>
      </w:r>
      <w:r>
        <w:t>a significant and damaging fault current can flow.</w:t>
      </w:r>
    </w:p>
    <w:p w14:paraId="45BE9DC4" w14:textId="77777777" w:rsidR="00A65306" w:rsidRDefault="00F87068">
      <w:pPr>
        <w:pStyle w:val="BodyText"/>
        <w:spacing w:before="240" w:line="247" w:lineRule="auto"/>
        <w:ind w:left="404" w:right="484"/>
      </w:pPr>
      <w:r>
        <w:t>Utilities implement different procedures for response to the detection of a field ground. Some require taking the generator offline as soon as possible. Others require taking the generator offline during the next period of low load within a few days. Still others may permit continued operation for longer periods of time—until a convenient time for an outage is reached. All plants must have a careful risk assessment of their intended actions, balancing the risk of potential generator damage and lost generati</w:t>
      </w:r>
      <w:r>
        <w:t xml:space="preserve">on against lost revenues </w:t>
      </w:r>
      <w:proofErr w:type="gramStart"/>
      <w:r>
        <w:t>and also</w:t>
      </w:r>
      <w:proofErr w:type="gramEnd"/>
      <w:r>
        <w:t xml:space="preserve"> grid effects from an outage. As has been mentioned previously, the OEM’s and experienced service providers’</w:t>
      </w:r>
      <w:r>
        <w:rPr>
          <w:spacing w:val="-9"/>
        </w:rPr>
        <w:t xml:space="preserve"> </w:t>
      </w:r>
      <w:r>
        <w:t>recommendations,</w:t>
      </w:r>
      <w:r>
        <w:rPr>
          <w:spacing w:val="-10"/>
        </w:rPr>
        <w:t xml:space="preserve"> </w:t>
      </w:r>
      <w:r>
        <w:t>as</w:t>
      </w:r>
      <w:r>
        <w:rPr>
          <w:spacing w:val="-9"/>
        </w:rPr>
        <w:t xml:space="preserve"> </w:t>
      </w:r>
      <w:r>
        <w:t>well</w:t>
      </w:r>
      <w:r>
        <w:rPr>
          <w:spacing w:val="-9"/>
        </w:rPr>
        <w:t xml:space="preserve"> </w:t>
      </w:r>
      <w:r>
        <w:t>as</w:t>
      </w:r>
      <w:r>
        <w:rPr>
          <w:spacing w:val="-9"/>
        </w:rPr>
        <w:t xml:space="preserve"> </w:t>
      </w:r>
      <w:r>
        <w:t>that</w:t>
      </w:r>
      <w:r>
        <w:rPr>
          <w:spacing w:val="-9"/>
        </w:rPr>
        <w:t xml:space="preserve"> </w:t>
      </w:r>
      <w:r>
        <w:t>of</w:t>
      </w:r>
      <w:r>
        <w:rPr>
          <w:spacing w:val="-10"/>
        </w:rPr>
        <w:t xml:space="preserve"> </w:t>
      </w:r>
      <w:r>
        <w:t>experienced</w:t>
      </w:r>
      <w:r>
        <w:rPr>
          <w:spacing w:val="-10"/>
        </w:rPr>
        <w:t xml:space="preserve"> </w:t>
      </w:r>
      <w:r>
        <w:t>plant</w:t>
      </w:r>
      <w:r>
        <w:rPr>
          <w:spacing w:val="-10"/>
        </w:rPr>
        <w:t xml:space="preserve"> </w:t>
      </w:r>
      <w:r>
        <w:t>personnel,</w:t>
      </w:r>
      <w:r>
        <w:rPr>
          <w:spacing w:val="-10"/>
        </w:rPr>
        <w:t xml:space="preserve"> </w:t>
      </w:r>
      <w:r>
        <w:t>must</w:t>
      </w:r>
      <w:r>
        <w:rPr>
          <w:spacing w:val="-11"/>
        </w:rPr>
        <w:t xml:space="preserve"> </w:t>
      </w:r>
      <w:r>
        <w:t>be considered in determining the course of action. Additionally, insurers, grid operators, and regulatory entities may have requirements that need to be followed.</w:t>
      </w:r>
    </w:p>
    <w:p w14:paraId="45BE9DC5" w14:textId="77777777" w:rsidR="00A65306" w:rsidRDefault="00F87068">
      <w:pPr>
        <w:pStyle w:val="BodyText"/>
        <w:spacing w:before="233" w:line="247" w:lineRule="auto"/>
        <w:ind w:left="404" w:right="699"/>
      </w:pPr>
      <w:r>
        <w:t>Upon receipt of a field ground, plants should verify the presence of the ground and assess the nature of the ground. Typically, the ground detector circuit has a test point at which the detector's ground current can be measured. This test point might</w:t>
      </w:r>
      <w:r>
        <w:rPr>
          <w:spacing w:val="-4"/>
        </w:rPr>
        <w:t xml:space="preserve"> </w:t>
      </w:r>
      <w:r>
        <w:t>be</w:t>
      </w:r>
      <w:r>
        <w:rPr>
          <w:spacing w:val="-4"/>
        </w:rPr>
        <w:t xml:space="preserve"> </w:t>
      </w:r>
      <w:r>
        <w:t>designed</w:t>
      </w:r>
      <w:r>
        <w:rPr>
          <w:spacing w:val="-4"/>
        </w:rPr>
        <w:t xml:space="preserve"> </w:t>
      </w:r>
      <w:r>
        <w:t>into</w:t>
      </w:r>
      <w:r>
        <w:rPr>
          <w:spacing w:val="-4"/>
        </w:rPr>
        <w:t xml:space="preserve"> </w:t>
      </w:r>
      <w:r>
        <w:t>the</w:t>
      </w:r>
      <w:r>
        <w:rPr>
          <w:spacing w:val="-4"/>
        </w:rPr>
        <w:t xml:space="preserve"> </w:t>
      </w:r>
      <w:r>
        <w:t>circuit,</w:t>
      </w:r>
      <w:r>
        <w:rPr>
          <w:spacing w:val="-5"/>
        </w:rPr>
        <w:t xml:space="preserve"> </w:t>
      </w:r>
      <w:r>
        <w:t>or</w:t>
      </w:r>
      <w:r>
        <w:rPr>
          <w:spacing w:val="-6"/>
        </w:rPr>
        <w:t xml:space="preserve"> </w:t>
      </w:r>
      <w:r>
        <w:t>it</w:t>
      </w:r>
      <w:r>
        <w:rPr>
          <w:spacing w:val="-3"/>
        </w:rPr>
        <w:t xml:space="preserve"> </w:t>
      </w:r>
      <w:r>
        <w:t>may</w:t>
      </w:r>
      <w:r>
        <w:rPr>
          <w:spacing w:val="-4"/>
        </w:rPr>
        <w:t xml:space="preserve"> </w:t>
      </w:r>
      <w:r>
        <w:t>have</w:t>
      </w:r>
      <w:r>
        <w:rPr>
          <w:spacing w:val="-4"/>
        </w:rPr>
        <w:t xml:space="preserve"> </w:t>
      </w:r>
      <w:r>
        <w:t>been</w:t>
      </w:r>
      <w:r>
        <w:rPr>
          <w:spacing w:val="-5"/>
        </w:rPr>
        <w:t xml:space="preserve"> </w:t>
      </w:r>
      <w:r>
        <w:t>designated</w:t>
      </w:r>
      <w:r>
        <w:rPr>
          <w:spacing w:val="-5"/>
        </w:rPr>
        <w:t xml:space="preserve"> </w:t>
      </w:r>
      <w:r>
        <w:t>procedurally</w:t>
      </w:r>
      <w:r>
        <w:rPr>
          <w:spacing w:val="-4"/>
        </w:rPr>
        <w:t xml:space="preserve"> </w:t>
      </w:r>
      <w:r>
        <w:t xml:space="preserve">as a wire to be lifted. Either way, an ammeter measures the ground current, and technicians and engineers can determine the amount of ground current. This provides verification that the ground detector did operate properly </w:t>
      </w:r>
      <w:proofErr w:type="gramStart"/>
      <w:r>
        <w:t>and also</w:t>
      </w:r>
      <w:proofErr w:type="gramEnd"/>
      <w:r>
        <w:t xml:space="preserve"> verifies whether there is a weak or a strong ground present. Additionally, by measuring the voltage at the detector’s field wire to ground, it can be ascertained whether the ground is on the positive or ne</w:t>
      </w:r>
      <w:r>
        <w:t>gative side of the field. Some</w:t>
      </w:r>
      <w:r>
        <w:rPr>
          <w:spacing w:val="80"/>
        </w:rPr>
        <w:t xml:space="preserve"> </w:t>
      </w:r>
      <w:r>
        <w:t>detectors may have voltage and current instruments built in to aid in troubleshooting and assessing the ground.</w:t>
      </w:r>
    </w:p>
    <w:p w14:paraId="45BE9DC6" w14:textId="77777777" w:rsidR="00A65306" w:rsidRDefault="00A65306">
      <w:pPr>
        <w:spacing w:line="247" w:lineRule="auto"/>
        <w:sectPr w:rsidR="00A65306">
          <w:type w:val="continuous"/>
          <w:pgSz w:w="12240" w:h="15840"/>
          <w:pgMar w:top="1820" w:right="780" w:bottom="280" w:left="340" w:header="0" w:footer="1266" w:gutter="0"/>
          <w:cols w:num="2" w:space="720" w:equalWidth="0">
            <w:col w:w="2791" w:space="65"/>
            <w:col w:w="8264"/>
          </w:cols>
        </w:sectPr>
      </w:pPr>
    </w:p>
    <w:p w14:paraId="45BE9DC7" w14:textId="77777777" w:rsidR="00A65306" w:rsidRDefault="00F87068">
      <w:pPr>
        <w:pStyle w:val="BodyText"/>
        <w:spacing w:before="42" w:line="242" w:lineRule="auto"/>
        <w:ind w:left="3259" w:right="672"/>
      </w:pPr>
      <w:r>
        <w:lastRenderedPageBreak/>
        <w:t>Some visible inspection can be performed with the generator still online to determine if the ground is due to a fault external to the rotor, although personnel safety issues must limit the extent of the inspection. Where applicable and possible, switching off diode banks and other portions of the excitation circuit</w:t>
      </w:r>
      <w:r>
        <w:rPr>
          <w:spacing w:val="40"/>
        </w:rPr>
        <w:t xml:space="preserve"> </w:t>
      </w:r>
      <w:r>
        <w:t>can</w:t>
      </w:r>
      <w:r>
        <w:rPr>
          <w:spacing w:val="-2"/>
        </w:rPr>
        <w:t xml:space="preserve"> </w:t>
      </w:r>
      <w:r>
        <w:t>be</w:t>
      </w:r>
      <w:r>
        <w:rPr>
          <w:spacing w:val="-2"/>
        </w:rPr>
        <w:t xml:space="preserve"> </w:t>
      </w:r>
      <w:r>
        <w:t>done</w:t>
      </w:r>
      <w:r>
        <w:rPr>
          <w:spacing w:val="-2"/>
        </w:rPr>
        <w:t xml:space="preserve"> </w:t>
      </w:r>
      <w:r>
        <w:t>to</w:t>
      </w:r>
      <w:r>
        <w:rPr>
          <w:spacing w:val="-4"/>
        </w:rPr>
        <w:t xml:space="preserve"> </w:t>
      </w:r>
      <w:r>
        <w:t>try</w:t>
      </w:r>
      <w:r>
        <w:rPr>
          <w:spacing w:val="-2"/>
        </w:rPr>
        <w:t xml:space="preserve"> </w:t>
      </w:r>
      <w:r>
        <w:t>to</w:t>
      </w:r>
      <w:r>
        <w:rPr>
          <w:spacing w:val="-2"/>
        </w:rPr>
        <w:t xml:space="preserve"> </w:t>
      </w:r>
      <w:r>
        <w:t>locate</w:t>
      </w:r>
      <w:r>
        <w:rPr>
          <w:spacing w:val="-2"/>
        </w:rPr>
        <w:t xml:space="preserve"> </w:t>
      </w:r>
      <w:r>
        <w:t>and</w:t>
      </w:r>
      <w:r>
        <w:rPr>
          <w:spacing w:val="-4"/>
        </w:rPr>
        <w:t xml:space="preserve"> </w:t>
      </w:r>
      <w:r>
        <w:t>isolate</w:t>
      </w:r>
      <w:r>
        <w:rPr>
          <w:spacing w:val="-2"/>
        </w:rPr>
        <w:t xml:space="preserve"> </w:t>
      </w:r>
      <w:r>
        <w:t>the</w:t>
      </w:r>
      <w:r>
        <w:rPr>
          <w:spacing w:val="-4"/>
        </w:rPr>
        <w:t xml:space="preserve"> </w:t>
      </w:r>
      <w:r>
        <w:t>ground.</w:t>
      </w:r>
      <w:r>
        <w:rPr>
          <w:spacing w:val="-2"/>
        </w:rPr>
        <w:t xml:space="preserve"> </w:t>
      </w:r>
      <w:r>
        <w:t>EPRI</w:t>
      </w:r>
      <w:r>
        <w:rPr>
          <w:spacing w:val="-3"/>
        </w:rPr>
        <w:t xml:space="preserve"> </w:t>
      </w:r>
      <w:r>
        <w:t>report</w:t>
      </w:r>
      <w:r>
        <w:rPr>
          <w:spacing w:val="-1"/>
        </w:rPr>
        <w:t xml:space="preserve"> </w:t>
      </w:r>
      <w:r>
        <w:rPr>
          <w:rFonts w:ascii="Book Antiqua"/>
          <w:i/>
        </w:rPr>
        <w:t>Tools</w:t>
      </w:r>
      <w:r>
        <w:rPr>
          <w:rFonts w:ascii="Book Antiqua"/>
          <w:i/>
          <w:spacing w:val="-8"/>
        </w:rPr>
        <w:t xml:space="preserve"> </w:t>
      </w:r>
      <w:r>
        <w:rPr>
          <w:rFonts w:ascii="Book Antiqua"/>
          <w:i/>
        </w:rPr>
        <w:t>to</w:t>
      </w:r>
      <w:r>
        <w:rPr>
          <w:rFonts w:ascii="Book Antiqua"/>
          <w:i/>
          <w:spacing w:val="-8"/>
        </w:rPr>
        <w:t xml:space="preserve"> </w:t>
      </w:r>
      <w:r>
        <w:rPr>
          <w:rFonts w:ascii="Book Antiqua"/>
          <w:i/>
        </w:rPr>
        <w:t xml:space="preserve">Optimize </w:t>
      </w:r>
      <w:r>
        <w:rPr>
          <w:rFonts w:ascii="Book Antiqua"/>
          <w:i/>
          <w:spacing w:val="-4"/>
        </w:rPr>
        <w:t>Maintenance</w:t>
      </w:r>
      <w:r>
        <w:rPr>
          <w:rFonts w:ascii="Book Antiqua"/>
          <w:i/>
          <w:spacing w:val="-9"/>
        </w:rPr>
        <w:t xml:space="preserve"> </w:t>
      </w:r>
      <w:r>
        <w:rPr>
          <w:rFonts w:ascii="Book Antiqua"/>
          <w:i/>
          <w:spacing w:val="-4"/>
        </w:rPr>
        <w:t>of</w:t>
      </w:r>
      <w:r>
        <w:rPr>
          <w:rFonts w:ascii="Book Antiqua"/>
          <w:i/>
          <w:spacing w:val="-10"/>
        </w:rPr>
        <w:t xml:space="preserve"> </w:t>
      </w:r>
      <w:r>
        <w:rPr>
          <w:rFonts w:ascii="Book Antiqua"/>
          <w:i/>
          <w:spacing w:val="-4"/>
        </w:rPr>
        <w:t>Generator-Excitation</w:t>
      </w:r>
      <w:r>
        <w:rPr>
          <w:rFonts w:ascii="Book Antiqua"/>
          <w:i/>
          <w:spacing w:val="-8"/>
        </w:rPr>
        <w:t xml:space="preserve"> </w:t>
      </w:r>
      <w:r>
        <w:rPr>
          <w:rFonts w:ascii="Book Antiqua"/>
          <w:i/>
          <w:spacing w:val="-4"/>
        </w:rPr>
        <w:t>System,</w:t>
      </w:r>
      <w:r>
        <w:rPr>
          <w:rFonts w:ascii="Book Antiqua"/>
          <w:i/>
          <w:spacing w:val="-10"/>
        </w:rPr>
        <w:t xml:space="preserve"> </w:t>
      </w:r>
      <w:r>
        <w:rPr>
          <w:rFonts w:ascii="Book Antiqua"/>
          <w:i/>
          <w:spacing w:val="-4"/>
        </w:rPr>
        <w:t>Voltage</w:t>
      </w:r>
      <w:r>
        <w:rPr>
          <w:rFonts w:ascii="Book Antiqua"/>
          <w:i/>
          <w:spacing w:val="-8"/>
        </w:rPr>
        <w:t xml:space="preserve"> </w:t>
      </w:r>
      <w:r>
        <w:rPr>
          <w:rFonts w:ascii="Book Antiqua"/>
          <w:i/>
          <w:spacing w:val="-4"/>
        </w:rPr>
        <w:t>Regulator</w:t>
      </w:r>
      <w:r>
        <w:rPr>
          <w:rFonts w:ascii="Book Antiqua"/>
          <w:i/>
          <w:spacing w:val="-10"/>
        </w:rPr>
        <w:t xml:space="preserve"> </w:t>
      </w:r>
      <w:r>
        <w:rPr>
          <w:rFonts w:ascii="Book Antiqua"/>
          <w:i/>
          <w:spacing w:val="-4"/>
        </w:rPr>
        <w:t>and</w:t>
      </w:r>
      <w:r>
        <w:rPr>
          <w:rFonts w:ascii="Book Antiqua"/>
          <w:i/>
          <w:spacing w:val="-8"/>
        </w:rPr>
        <w:t xml:space="preserve"> </w:t>
      </w:r>
      <w:r>
        <w:rPr>
          <w:rFonts w:ascii="Book Antiqua"/>
          <w:i/>
          <w:spacing w:val="-4"/>
        </w:rPr>
        <w:t>Field</w:t>
      </w:r>
      <w:r>
        <w:rPr>
          <w:rFonts w:ascii="Book Antiqua"/>
          <w:i/>
          <w:spacing w:val="-10"/>
        </w:rPr>
        <w:t xml:space="preserve"> </w:t>
      </w:r>
      <w:r>
        <w:rPr>
          <w:rFonts w:ascii="Book Antiqua"/>
          <w:i/>
          <w:spacing w:val="-4"/>
        </w:rPr>
        <w:t xml:space="preserve">Ground </w:t>
      </w:r>
      <w:r>
        <w:rPr>
          <w:rFonts w:ascii="Book Antiqua"/>
          <w:i/>
        </w:rPr>
        <w:t xml:space="preserve">Protection </w:t>
      </w:r>
      <w:r>
        <w:t>(1004556) provides more detailed information on ground location.</w:t>
      </w:r>
    </w:p>
    <w:p w14:paraId="45BE9DC8" w14:textId="77777777" w:rsidR="00A65306" w:rsidRDefault="00F87068" w:rsidP="0059231E">
      <w:pPr>
        <w:pStyle w:val="ListParagraph"/>
        <w:numPr>
          <w:ilvl w:val="3"/>
          <w:numId w:val="29"/>
        </w:numPr>
        <w:tabs>
          <w:tab w:val="left" w:pos="4072"/>
        </w:tabs>
        <w:spacing w:before="240"/>
        <w:ind w:left="4072" w:hanging="812"/>
        <w:jc w:val="left"/>
        <w:rPr>
          <w:rFonts w:ascii="Calibri"/>
        </w:rPr>
      </w:pPr>
      <w:r>
        <w:rPr>
          <w:rFonts w:ascii="Calibri"/>
          <w:w w:val="105"/>
        </w:rPr>
        <w:t>Field</w:t>
      </w:r>
      <w:r>
        <w:rPr>
          <w:rFonts w:ascii="Calibri"/>
          <w:spacing w:val="22"/>
          <w:w w:val="105"/>
        </w:rPr>
        <w:t xml:space="preserve"> </w:t>
      </w:r>
      <w:r>
        <w:rPr>
          <w:rFonts w:ascii="Calibri"/>
          <w:w w:val="105"/>
        </w:rPr>
        <w:t>Voltage</w:t>
      </w:r>
      <w:r>
        <w:rPr>
          <w:rFonts w:ascii="Calibri"/>
          <w:spacing w:val="23"/>
          <w:w w:val="105"/>
        </w:rPr>
        <w:t xml:space="preserve"> </w:t>
      </w:r>
      <w:r>
        <w:rPr>
          <w:rFonts w:ascii="Calibri"/>
          <w:w w:val="105"/>
        </w:rPr>
        <w:t>and</w:t>
      </w:r>
      <w:r>
        <w:rPr>
          <w:rFonts w:ascii="Calibri"/>
          <w:spacing w:val="23"/>
          <w:w w:val="105"/>
        </w:rPr>
        <w:t xml:space="preserve"> </w:t>
      </w:r>
      <w:r>
        <w:rPr>
          <w:rFonts w:ascii="Calibri"/>
          <w:spacing w:val="-2"/>
          <w:w w:val="105"/>
        </w:rPr>
        <w:t>Current</w:t>
      </w:r>
    </w:p>
    <w:p w14:paraId="45BE9DC9" w14:textId="77777777" w:rsidR="00A65306" w:rsidRDefault="00F87068">
      <w:pPr>
        <w:pStyle w:val="BodyText"/>
        <w:spacing w:before="248" w:line="247" w:lineRule="auto"/>
        <w:ind w:left="3260" w:right="665"/>
      </w:pPr>
      <w:r>
        <w:t>The</w:t>
      </w:r>
      <w:r>
        <w:rPr>
          <w:spacing w:val="-7"/>
        </w:rPr>
        <w:t xml:space="preserve"> </w:t>
      </w:r>
      <w:r>
        <w:t>field’s</w:t>
      </w:r>
      <w:r>
        <w:rPr>
          <w:spacing w:val="-6"/>
        </w:rPr>
        <w:t xml:space="preserve"> </w:t>
      </w:r>
      <w:r>
        <w:t>voltage</w:t>
      </w:r>
      <w:r>
        <w:rPr>
          <w:spacing w:val="-6"/>
        </w:rPr>
        <w:t xml:space="preserve"> </w:t>
      </w:r>
      <w:r>
        <w:t>and</w:t>
      </w:r>
      <w:r>
        <w:rPr>
          <w:spacing w:val="-7"/>
        </w:rPr>
        <w:t xml:space="preserve"> </w:t>
      </w:r>
      <w:r>
        <w:t>current</w:t>
      </w:r>
      <w:r>
        <w:rPr>
          <w:spacing w:val="-7"/>
        </w:rPr>
        <w:t xml:space="preserve"> </w:t>
      </w:r>
      <w:r>
        <w:t>provides</w:t>
      </w:r>
      <w:r>
        <w:rPr>
          <w:spacing w:val="-7"/>
        </w:rPr>
        <w:t xml:space="preserve"> </w:t>
      </w:r>
      <w:r>
        <w:t>insight</w:t>
      </w:r>
      <w:r>
        <w:rPr>
          <w:spacing w:val="-7"/>
        </w:rPr>
        <w:t xml:space="preserve"> </w:t>
      </w:r>
      <w:r>
        <w:t>into</w:t>
      </w:r>
      <w:r>
        <w:rPr>
          <w:spacing w:val="-7"/>
        </w:rPr>
        <w:t xml:space="preserve"> </w:t>
      </w:r>
      <w:r>
        <w:t>how</w:t>
      </w:r>
      <w:r>
        <w:rPr>
          <w:spacing w:val="-7"/>
        </w:rPr>
        <w:t xml:space="preserve"> </w:t>
      </w:r>
      <w:r>
        <w:t>well</w:t>
      </w:r>
      <w:r>
        <w:rPr>
          <w:spacing w:val="-7"/>
        </w:rPr>
        <w:t xml:space="preserve"> </w:t>
      </w:r>
      <w:r>
        <w:t>the</w:t>
      </w:r>
      <w:r>
        <w:rPr>
          <w:spacing w:val="-6"/>
        </w:rPr>
        <w:t xml:space="preserve"> </w:t>
      </w:r>
      <w:r>
        <w:t>field</w:t>
      </w:r>
      <w:r>
        <w:rPr>
          <w:spacing w:val="-8"/>
        </w:rPr>
        <w:t xml:space="preserve"> </w:t>
      </w:r>
      <w:r>
        <w:t>winding</w:t>
      </w:r>
      <w:r>
        <w:rPr>
          <w:spacing w:val="-6"/>
        </w:rPr>
        <w:t xml:space="preserve"> </w:t>
      </w:r>
      <w:proofErr w:type="gramStart"/>
      <w:r>
        <w:t>is capable of maintaining</w:t>
      </w:r>
      <w:proofErr w:type="gramEnd"/>
      <w:r>
        <w:t xml:space="preserve"> generator excitation. Field winding troubles, such as shorted turns and poor electrical connections, will cause changes in either the voltage, the current, or both. Although it is</w:t>
      </w:r>
      <w:r>
        <w:rPr>
          <w:spacing w:val="40"/>
        </w:rPr>
        <w:t xml:space="preserve"> </w:t>
      </w:r>
      <w:r>
        <w:t>not possible to directly monitor field current on some generators, monitoring the excitation system’s output for these machines can indirectly provide similar insight into the field’s condition.</w:t>
      </w:r>
    </w:p>
    <w:p w14:paraId="45BE9DCA" w14:textId="77777777" w:rsidR="00A65306" w:rsidRDefault="00F87068">
      <w:pPr>
        <w:pStyle w:val="BodyText"/>
        <w:spacing w:before="237" w:line="247" w:lineRule="auto"/>
        <w:ind w:left="3260" w:right="716"/>
      </w:pPr>
      <w:r>
        <w:t>Whether field voltage and current are monitored directly or indirectly, these parameters should remain consistent for a given generator output. Other field circuit</w:t>
      </w:r>
      <w:r>
        <w:rPr>
          <w:spacing w:val="-7"/>
        </w:rPr>
        <w:t xml:space="preserve"> </w:t>
      </w:r>
      <w:r>
        <w:t>problems</w:t>
      </w:r>
      <w:r>
        <w:rPr>
          <w:spacing w:val="-6"/>
        </w:rPr>
        <w:t xml:space="preserve"> </w:t>
      </w:r>
      <w:r>
        <w:t>can</w:t>
      </w:r>
      <w:r>
        <w:rPr>
          <w:spacing w:val="-6"/>
        </w:rPr>
        <w:t xml:space="preserve"> </w:t>
      </w:r>
      <w:r>
        <w:t>also</w:t>
      </w:r>
      <w:r>
        <w:rPr>
          <w:spacing w:val="-6"/>
        </w:rPr>
        <w:t xml:space="preserve"> </w:t>
      </w:r>
      <w:r>
        <w:t>impact</w:t>
      </w:r>
      <w:r>
        <w:rPr>
          <w:spacing w:val="-7"/>
        </w:rPr>
        <w:t xml:space="preserve"> </w:t>
      </w:r>
      <w:r>
        <w:t>current</w:t>
      </w:r>
      <w:r>
        <w:rPr>
          <w:spacing w:val="-7"/>
        </w:rPr>
        <w:t xml:space="preserve"> </w:t>
      </w:r>
      <w:r>
        <w:t>and</w:t>
      </w:r>
      <w:r>
        <w:rPr>
          <w:spacing w:val="-7"/>
        </w:rPr>
        <w:t xml:space="preserve"> </w:t>
      </w:r>
      <w:r>
        <w:t>voltage,</w:t>
      </w:r>
      <w:r>
        <w:rPr>
          <w:spacing w:val="-7"/>
        </w:rPr>
        <w:t xml:space="preserve"> </w:t>
      </w:r>
      <w:r>
        <w:t>including</w:t>
      </w:r>
      <w:r>
        <w:rPr>
          <w:spacing w:val="-6"/>
        </w:rPr>
        <w:t xml:space="preserve"> </w:t>
      </w:r>
      <w:r>
        <w:t>brush</w:t>
      </w:r>
      <w:r>
        <w:rPr>
          <w:spacing w:val="-7"/>
        </w:rPr>
        <w:t xml:space="preserve"> </w:t>
      </w:r>
      <w:r>
        <w:t>problems, diode and fuse failure, poor lead termination, and instrumentation errors.</w:t>
      </w:r>
    </w:p>
    <w:p w14:paraId="45BE9DCB" w14:textId="77777777" w:rsidR="00A65306" w:rsidRDefault="00F87068">
      <w:pPr>
        <w:pStyle w:val="BodyText"/>
        <w:spacing w:line="247" w:lineRule="auto"/>
        <w:ind w:left="3259" w:right="1057"/>
      </w:pPr>
      <w:r>
        <w:t>However,</w:t>
      </w:r>
      <w:r>
        <w:rPr>
          <w:spacing w:val="-3"/>
        </w:rPr>
        <w:t xml:space="preserve"> </w:t>
      </w:r>
      <w:r>
        <w:t>variation</w:t>
      </w:r>
      <w:r>
        <w:rPr>
          <w:spacing w:val="-2"/>
        </w:rPr>
        <w:t xml:space="preserve"> </w:t>
      </w:r>
      <w:r>
        <w:t>in</w:t>
      </w:r>
      <w:r>
        <w:rPr>
          <w:spacing w:val="-1"/>
        </w:rPr>
        <w:t xml:space="preserve"> </w:t>
      </w:r>
      <w:r>
        <w:t>the</w:t>
      </w:r>
      <w:r>
        <w:rPr>
          <w:spacing w:val="-3"/>
        </w:rPr>
        <w:t xml:space="preserve"> </w:t>
      </w:r>
      <w:r>
        <w:t>current</w:t>
      </w:r>
      <w:r>
        <w:rPr>
          <w:spacing w:val="-3"/>
        </w:rPr>
        <w:t xml:space="preserve"> </w:t>
      </w:r>
      <w:r>
        <w:t>or</w:t>
      </w:r>
      <w:r>
        <w:rPr>
          <w:spacing w:val="-2"/>
        </w:rPr>
        <w:t xml:space="preserve"> </w:t>
      </w:r>
      <w:r>
        <w:t>voltage</w:t>
      </w:r>
      <w:r>
        <w:rPr>
          <w:spacing w:val="-3"/>
        </w:rPr>
        <w:t xml:space="preserve"> </w:t>
      </w:r>
      <w:r>
        <w:t>of</w:t>
      </w:r>
      <w:r>
        <w:rPr>
          <w:spacing w:val="-2"/>
        </w:rPr>
        <w:t xml:space="preserve"> </w:t>
      </w:r>
      <w:r>
        <w:t>a</w:t>
      </w:r>
      <w:r>
        <w:rPr>
          <w:spacing w:val="-2"/>
        </w:rPr>
        <w:t xml:space="preserve"> </w:t>
      </w:r>
      <w:r>
        <w:t>particular</w:t>
      </w:r>
      <w:r>
        <w:rPr>
          <w:spacing w:val="-3"/>
        </w:rPr>
        <w:t xml:space="preserve"> </w:t>
      </w:r>
      <w:r>
        <w:t>generator</w:t>
      </w:r>
      <w:r>
        <w:rPr>
          <w:spacing w:val="-2"/>
        </w:rPr>
        <w:t xml:space="preserve"> </w:t>
      </w:r>
      <w:r>
        <w:t>output still can indicate a problem, whether in the winding or elsewhere in the excitation system.</w:t>
      </w:r>
    </w:p>
    <w:p w14:paraId="45BE9DCC" w14:textId="77777777" w:rsidR="00A65306" w:rsidRDefault="00F87068">
      <w:pPr>
        <w:pStyle w:val="BodyText"/>
        <w:spacing w:before="235" w:line="247" w:lineRule="auto"/>
        <w:ind w:left="3259" w:right="716"/>
      </w:pPr>
      <w:r>
        <w:t>Field</w:t>
      </w:r>
      <w:r>
        <w:rPr>
          <w:spacing w:val="-13"/>
        </w:rPr>
        <w:t xml:space="preserve"> </w:t>
      </w:r>
      <w:r>
        <w:t>voltage</w:t>
      </w:r>
      <w:r>
        <w:rPr>
          <w:spacing w:val="-13"/>
        </w:rPr>
        <w:t xml:space="preserve"> </w:t>
      </w:r>
      <w:r>
        <w:t>and</w:t>
      </w:r>
      <w:r>
        <w:rPr>
          <w:spacing w:val="-13"/>
        </w:rPr>
        <w:t xml:space="preserve"> </w:t>
      </w:r>
      <w:r>
        <w:t>current</w:t>
      </w:r>
      <w:r>
        <w:rPr>
          <w:spacing w:val="-13"/>
        </w:rPr>
        <w:t xml:space="preserve"> </w:t>
      </w:r>
      <w:r>
        <w:t>monitoring</w:t>
      </w:r>
      <w:r>
        <w:rPr>
          <w:spacing w:val="-13"/>
        </w:rPr>
        <w:t xml:space="preserve"> </w:t>
      </w:r>
      <w:r>
        <w:t>involves</w:t>
      </w:r>
      <w:r>
        <w:rPr>
          <w:spacing w:val="-13"/>
        </w:rPr>
        <w:t xml:space="preserve"> </w:t>
      </w:r>
      <w:r>
        <w:t>periodic</w:t>
      </w:r>
      <w:r>
        <w:rPr>
          <w:spacing w:val="-13"/>
        </w:rPr>
        <w:t xml:space="preserve"> </w:t>
      </w:r>
      <w:r>
        <w:t>review</w:t>
      </w:r>
      <w:r>
        <w:rPr>
          <w:spacing w:val="-13"/>
        </w:rPr>
        <w:t xml:space="preserve"> </w:t>
      </w:r>
      <w:r>
        <w:t>of</w:t>
      </w:r>
      <w:r>
        <w:rPr>
          <w:spacing w:val="-13"/>
        </w:rPr>
        <w:t xml:space="preserve"> </w:t>
      </w:r>
      <w:r>
        <w:t>recorded</w:t>
      </w:r>
      <w:r>
        <w:rPr>
          <w:spacing w:val="-13"/>
        </w:rPr>
        <w:t xml:space="preserve"> </w:t>
      </w:r>
      <w:r>
        <w:t>values for variations that are not due to generator loads or other acceptable influences. The review should also consist of a comparison with past data to detect slowly increasing changes. The periodicity of the review is often once per week, although</w:t>
      </w:r>
      <w:r>
        <w:rPr>
          <w:spacing w:val="-2"/>
        </w:rPr>
        <w:t xml:space="preserve"> </w:t>
      </w:r>
      <w:r>
        <w:t>some</w:t>
      </w:r>
      <w:r>
        <w:rPr>
          <w:spacing w:val="-2"/>
        </w:rPr>
        <w:t xml:space="preserve"> </w:t>
      </w:r>
      <w:r>
        <w:t>plants may</w:t>
      </w:r>
      <w:r>
        <w:rPr>
          <w:spacing w:val="-1"/>
        </w:rPr>
        <w:t xml:space="preserve"> </w:t>
      </w:r>
      <w:r>
        <w:t>choose</w:t>
      </w:r>
      <w:r>
        <w:rPr>
          <w:spacing w:val="-1"/>
        </w:rPr>
        <w:t xml:space="preserve"> </w:t>
      </w:r>
      <w:r>
        <w:t>to</w:t>
      </w:r>
      <w:r>
        <w:rPr>
          <w:spacing w:val="-1"/>
        </w:rPr>
        <w:t xml:space="preserve"> </w:t>
      </w:r>
      <w:r>
        <w:t>use</w:t>
      </w:r>
      <w:r>
        <w:rPr>
          <w:spacing w:val="-1"/>
        </w:rPr>
        <w:t xml:space="preserve"> </w:t>
      </w:r>
      <w:r>
        <w:t>either</w:t>
      </w:r>
      <w:r>
        <w:rPr>
          <w:spacing w:val="-2"/>
        </w:rPr>
        <w:t xml:space="preserve"> </w:t>
      </w:r>
      <w:r>
        <w:t>a</w:t>
      </w:r>
      <w:r>
        <w:rPr>
          <w:spacing w:val="-2"/>
        </w:rPr>
        <w:t xml:space="preserve"> </w:t>
      </w:r>
      <w:r>
        <w:t>shorter</w:t>
      </w:r>
      <w:r>
        <w:rPr>
          <w:spacing w:val="-3"/>
        </w:rPr>
        <w:t xml:space="preserve"> </w:t>
      </w:r>
      <w:r>
        <w:t>or</w:t>
      </w:r>
      <w:r>
        <w:rPr>
          <w:spacing w:val="-2"/>
        </w:rPr>
        <w:t xml:space="preserve"> </w:t>
      </w:r>
      <w:r>
        <w:t>longer</w:t>
      </w:r>
      <w:r>
        <w:rPr>
          <w:spacing w:val="-2"/>
        </w:rPr>
        <w:t xml:space="preserve"> </w:t>
      </w:r>
      <w:r>
        <w:t>period.</w:t>
      </w:r>
      <w:r>
        <w:rPr>
          <w:spacing w:val="-3"/>
        </w:rPr>
        <w:t xml:space="preserve"> </w:t>
      </w:r>
      <w:r>
        <w:t>Based upon their own experiences and needs, plants should decide the scope and frequency of review, but they should also inclu</w:t>
      </w:r>
      <w:r>
        <w:t>de in the decision process OEM and service provider recommendations and any requirements of insurers and regulatory</w:t>
      </w:r>
      <w:r>
        <w:rPr>
          <w:spacing w:val="-4"/>
        </w:rPr>
        <w:t xml:space="preserve"> </w:t>
      </w:r>
      <w:r>
        <w:t>groups.</w:t>
      </w:r>
      <w:r>
        <w:rPr>
          <w:spacing w:val="-4"/>
        </w:rPr>
        <w:t xml:space="preserve"> </w:t>
      </w:r>
      <w:r>
        <w:t>Additionally,</w:t>
      </w:r>
      <w:r>
        <w:rPr>
          <w:spacing w:val="-4"/>
        </w:rPr>
        <w:t xml:space="preserve"> </w:t>
      </w:r>
      <w:r>
        <w:t>the</w:t>
      </w:r>
      <w:r>
        <w:rPr>
          <w:spacing w:val="-3"/>
        </w:rPr>
        <w:t xml:space="preserve"> </w:t>
      </w:r>
      <w:r>
        <w:t>field</w:t>
      </w:r>
      <w:r>
        <w:rPr>
          <w:spacing w:val="-4"/>
        </w:rPr>
        <w:t xml:space="preserve"> </w:t>
      </w:r>
      <w:r>
        <w:t>voltage</w:t>
      </w:r>
      <w:r>
        <w:rPr>
          <w:spacing w:val="-3"/>
        </w:rPr>
        <w:t xml:space="preserve"> </w:t>
      </w:r>
      <w:r>
        <w:t>and</w:t>
      </w:r>
      <w:r>
        <w:rPr>
          <w:spacing w:val="-4"/>
        </w:rPr>
        <w:t xml:space="preserve"> </w:t>
      </w:r>
      <w:r>
        <w:t>current</w:t>
      </w:r>
      <w:r>
        <w:rPr>
          <w:spacing w:val="-3"/>
        </w:rPr>
        <w:t xml:space="preserve"> </w:t>
      </w:r>
      <w:r>
        <w:t>should</w:t>
      </w:r>
      <w:r>
        <w:rPr>
          <w:spacing w:val="-4"/>
        </w:rPr>
        <w:t xml:space="preserve"> </w:t>
      </w:r>
      <w:r>
        <w:t>be</w:t>
      </w:r>
      <w:r>
        <w:rPr>
          <w:spacing w:val="-4"/>
        </w:rPr>
        <w:t xml:space="preserve"> </w:t>
      </w:r>
      <w:r>
        <w:t>checked once per shift to note any sudden or abrupt variation from normal values.</w:t>
      </w:r>
    </w:p>
    <w:p w14:paraId="45BE9DCD" w14:textId="77777777" w:rsidR="00A65306" w:rsidRDefault="00F87068" w:rsidP="0059231E">
      <w:pPr>
        <w:pStyle w:val="ListParagraph"/>
        <w:numPr>
          <w:ilvl w:val="3"/>
          <w:numId w:val="29"/>
        </w:numPr>
        <w:tabs>
          <w:tab w:val="left" w:pos="4071"/>
        </w:tabs>
        <w:spacing w:before="244"/>
        <w:ind w:left="4071" w:hanging="812"/>
        <w:jc w:val="left"/>
        <w:rPr>
          <w:rFonts w:ascii="Calibri"/>
        </w:rPr>
      </w:pPr>
      <w:r>
        <w:rPr>
          <w:rFonts w:ascii="Calibri"/>
          <w:w w:val="105"/>
        </w:rPr>
        <w:t>Field</w:t>
      </w:r>
      <w:r>
        <w:rPr>
          <w:rFonts w:ascii="Calibri"/>
          <w:spacing w:val="17"/>
          <w:w w:val="105"/>
        </w:rPr>
        <w:t xml:space="preserve"> </w:t>
      </w:r>
      <w:r>
        <w:rPr>
          <w:rFonts w:ascii="Calibri"/>
          <w:spacing w:val="-2"/>
          <w:w w:val="105"/>
        </w:rPr>
        <w:t>Temperature</w:t>
      </w:r>
    </w:p>
    <w:p w14:paraId="45BE9DCE" w14:textId="77777777" w:rsidR="00A65306" w:rsidRDefault="00F87068">
      <w:pPr>
        <w:pStyle w:val="BodyText"/>
        <w:spacing w:before="248" w:line="247" w:lineRule="auto"/>
        <w:ind w:left="3259" w:right="716"/>
      </w:pPr>
      <w:r>
        <w:t>The field temperature monitoring system typically reads the field voltage and current and computes the field winding temperature. This computation is based upon</w:t>
      </w:r>
      <w:r>
        <w:rPr>
          <w:spacing w:val="-2"/>
        </w:rPr>
        <w:t xml:space="preserve"> </w:t>
      </w:r>
      <w:r>
        <w:t>Ohm’s</w:t>
      </w:r>
      <w:r>
        <w:rPr>
          <w:spacing w:val="-2"/>
        </w:rPr>
        <w:t xml:space="preserve"> </w:t>
      </w:r>
      <w:r>
        <w:t>Law</w:t>
      </w:r>
      <w:r>
        <w:rPr>
          <w:spacing w:val="-3"/>
        </w:rPr>
        <w:t xml:space="preserve"> </w:t>
      </w:r>
      <w:r>
        <w:t>to</w:t>
      </w:r>
      <w:r>
        <w:rPr>
          <w:spacing w:val="-2"/>
        </w:rPr>
        <w:t xml:space="preserve"> </w:t>
      </w:r>
      <w:r>
        <w:t>determine</w:t>
      </w:r>
      <w:r>
        <w:rPr>
          <w:spacing w:val="-2"/>
        </w:rPr>
        <w:t xml:space="preserve"> </w:t>
      </w:r>
      <w:r>
        <w:t>electric</w:t>
      </w:r>
      <w:r>
        <w:rPr>
          <w:spacing w:val="-2"/>
        </w:rPr>
        <w:t xml:space="preserve"> </w:t>
      </w:r>
      <w:r>
        <w:t>resistance</w:t>
      </w:r>
      <w:r>
        <w:rPr>
          <w:spacing w:val="-2"/>
        </w:rPr>
        <w:t xml:space="preserve"> </w:t>
      </w:r>
      <w:r>
        <w:t>and</w:t>
      </w:r>
      <w:r>
        <w:rPr>
          <w:spacing w:val="-2"/>
        </w:rPr>
        <w:t xml:space="preserve"> </w:t>
      </w:r>
      <w:r>
        <w:t>the</w:t>
      </w:r>
      <w:r>
        <w:rPr>
          <w:spacing w:val="-2"/>
        </w:rPr>
        <w:t xml:space="preserve"> </w:t>
      </w:r>
      <w:r>
        <w:t>temperature</w:t>
      </w:r>
      <w:r>
        <w:rPr>
          <w:spacing w:val="-2"/>
        </w:rPr>
        <w:t xml:space="preserve"> </w:t>
      </w:r>
      <w:r>
        <w:t xml:space="preserve">coefficient of resistance for the winding copper </w:t>
      </w:r>
      <w:proofErr w:type="gramStart"/>
      <w:r>
        <w:t>in order to</w:t>
      </w:r>
      <w:proofErr w:type="gramEnd"/>
      <w:r>
        <w:t xml:space="preserve"> provide an average temperature reading of the field winding. On a generator employing collector rings and brushes, the voltage and current transducer are wired directly to the excitation circuit upstream of the brushes. Brushless generators can employ a wireless transmitter mounted on the rotor to relay temperature data.</w:t>
      </w:r>
    </w:p>
    <w:p w14:paraId="45BE9DCF" w14:textId="77777777" w:rsidR="00A65306" w:rsidRDefault="00A65306">
      <w:pPr>
        <w:spacing w:line="247" w:lineRule="auto"/>
        <w:sectPr w:rsidR="00A65306">
          <w:pgSz w:w="12240" w:h="15840"/>
          <w:pgMar w:top="1400" w:right="780" w:bottom="1460" w:left="340" w:header="0" w:footer="1266" w:gutter="0"/>
          <w:cols w:space="720"/>
        </w:sectPr>
      </w:pPr>
    </w:p>
    <w:p w14:paraId="45BE9DD0" w14:textId="77777777" w:rsidR="00A65306" w:rsidRDefault="00F87068">
      <w:pPr>
        <w:pStyle w:val="BodyText"/>
        <w:spacing w:before="42" w:line="247" w:lineRule="auto"/>
        <w:ind w:left="3260" w:right="716"/>
      </w:pPr>
      <w:r>
        <w:lastRenderedPageBreak/>
        <w:t>The</w:t>
      </w:r>
      <w:r>
        <w:rPr>
          <w:spacing w:val="-2"/>
        </w:rPr>
        <w:t xml:space="preserve"> </w:t>
      </w:r>
      <w:r>
        <w:t>field</w:t>
      </w:r>
      <w:r>
        <w:rPr>
          <w:spacing w:val="-2"/>
        </w:rPr>
        <w:t xml:space="preserve"> </w:t>
      </w:r>
      <w:r>
        <w:t>winding</w:t>
      </w:r>
      <w:r>
        <w:rPr>
          <w:spacing w:val="-1"/>
        </w:rPr>
        <w:t xml:space="preserve"> </w:t>
      </w:r>
      <w:r>
        <w:t>temperature</w:t>
      </w:r>
      <w:r>
        <w:rPr>
          <w:spacing w:val="-1"/>
        </w:rPr>
        <w:t xml:space="preserve"> </w:t>
      </w:r>
      <w:r>
        <w:t>should</w:t>
      </w:r>
      <w:r>
        <w:rPr>
          <w:spacing w:val="-2"/>
        </w:rPr>
        <w:t xml:space="preserve"> </w:t>
      </w:r>
      <w:r>
        <w:t>be</w:t>
      </w:r>
      <w:r>
        <w:rPr>
          <w:spacing w:val="-2"/>
        </w:rPr>
        <w:t xml:space="preserve"> </w:t>
      </w:r>
      <w:r>
        <w:t>checked</w:t>
      </w:r>
      <w:r>
        <w:rPr>
          <w:spacing w:val="-1"/>
        </w:rPr>
        <w:t xml:space="preserve"> </w:t>
      </w:r>
      <w:r>
        <w:t>periodically</w:t>
      </w:r>
      <w:r>
        <w:rPr>
          <w:spacing w:val="-1"/>
        </w:rPr>
        <w:t xml:space="preserve"> </w:t>
      </w:r>
      <w:r>
        <w:t>during</w:t>
      </w:r>
      <w:r>
        <w:rPr>
          <w:spacing w:val="-2"/>
        </w:rPr>
        <w:t xml:space="preserve"> </w:t>
      </w:r>
      <w:r>
        <w:t>the</w:t>
      </w:r>
      <w:r>
        <w:rPr>
          <w:spacing w:val="-2"/>
        </w:rPr>
        <w:t xml:space="preserve"> </w:t>
      </w:r>
      <w:r>
        <w:t>shift</w:t>
      </w:r>
      <w:r>
        <w:rPr>
          <w:spacing w:val="-2"/>
        </w:rPr>
        <w:t xml:space="preserve"> </w:t>
      </w:r>
      <w:r>
        <w:t>to note abnormal temperature changes. Often an alarm is used to alert the plant’s operator if the temperature rises above a predetermined value. Additionally, the field winding temperature should be trended weekly—or at most monthly—to note gradual variations that can be indicative of problems.</w:t>
      </w:r>
    </w:p>
    <w:p w14:paraId="45BE9DD1" w14:textId="77777777" w:rsidR="00A65306" w:rsidRDefault="00F87068">
      <w:pPr>
        <w:pStyle w:val="BodyText"/>
        <w:spacing w:before="237" w:line="247" w:lineRule="auto"/>
        <w:ind w:left="3259" w:right="665"/>
      </w:pPr>
      <w:r>
        <w:t>Field problems that the temperature monitoring system can indicate include bad electrical connections, high field current, clogged or blocked cooling passages, fouled cooling heat exchanges, and other cooling system issues. The temperature monitor shows an average field temperature and does not indicate localized heating. Wind turbine personnel should be aware of this limitation as well as the capabilities and usefulness of the monitor. Another method employing heat- sensitive</w:t>
      </w:r>
      <w:r>
        <w:rPr>
          <w:spacing w:val="-11"/>
        </w:rPr>
        <w:t xml:space="preserve"> </w:t>
      </w:r>
      <w:r>
        <w:t>material</w:t>
      </w:r>
      <w:r>
        <w:rPr>
          <w:spacing w:val="-12"/>
        </w:rPr>
        <w:t xml:space="preserve"> </w:t>
      </w:r>
      <w:r>
        <w:t>is</w:t>
      </w:r>
      <w:r>
        <w:rPr>
          <w:spacing w:val="-12"/>
        </w:rPr>
        <w:t xml:space="preserve"> </w:t>
      </w:r>
      <w:r>
        <w:t>useful</w:t>
      </w:r>
      <w:r>
        <w:rPr>
          <w:spacing w:val="-11"/>
        </w:rPr>
        <w:t xml:space="preserve"> </w:t>
      </w:r>
      <w:r>
        <w:t>for</w:t>
      </w:r>
      <w:r>
        <w:rPr>
          <w:spacing w:val="-12"/>
        </w:rPr>
        <w:t xml:space="preserve"> </w:t>
      </w:r>
      <w:r>
        <w:t>identifying</w:t>
      </w:r>
      <w:r>
        <w:rPr>
          <w:spacing w:val="-12"/>
        </w:rPr>
        <w:t xml:space="preserve"> </w:t>
      </w:r>
      <w:r>
        <w:t>localized</w:t>
      </w:r>
      <w:r>
        <w:rPr>
          <w:spacing w:val="-12"/>
        </w:rPr>
        <w:t xml:space="preserve"> </w:t>
      </w:r>
      <w:r>
        <w:t>hot</w:t>
      </w:r>
      <w:r>
        <w:rPr>
          <w:spacing w:val="-12"/>
        </w:rPr>
        <w:t xml:space="preserve"> </w:t>
      </w:r>
      <w:r>
        <w:t>spots</w:t>
      </w:r>
      <w:r>
        <w:rPr>
          <w:spacing w:val="-12"/>
        </w:rPr>
        <w:t xml:space="preserve"> </w:t>
      </w:r>
      <w:r>
        <w:t>and</w:t>
      </w:r>
      <w:r>
        <w:rPr>
          <w:spacing w:val="-12"/>
        </w:rPr>
        <w:t xml:space="preserve"> </w:t>
      </w:r>
      <w:r>
        <w:t>is</w:t>
      </w:r>
      <w:r>
        <w:rPr>
          <w:spacing w:val="-10"/>
        </w:rPr>
        <w:t xml:space="preserve"> </w:t>
      </w:r>
      <w:r>
        <w:t>discussed</w:t>
      </w:r>
      <w:r>
        <w:rPr>
          <w:spacing w:val="-12"/>
        </w:rPr>
        <w:t xml:space="preserve"> </w:t>
      </w:r>
      <w:r>
        <w:t>later in this section.</w:t>
      </w:r>
    </w:p>
    <w:p w14:paraId="45BE9DD2" w14:textId="77777777" w:rsidR="00A65306" w:rsidRDefault="00F87068">
      <w:pPr>
        <w:pStyle w:val="BodyText"/>
        <w:spacing w:before="236" w:line="247" w:lineRule="auto"/>
        <w:ind w:left="3260" w:right="680"/>
      </w:pPr>
      <w:r>
        <w:t xml:space="preserve">In addition to showing the average field temperature, the temperature monitor–if it is continually recording the temperature reading—can show certain brush and field circuit problems. Since the temperature monitor is </w:t>
      </w:r>
      <w:proofErr w:type="gramStart"/>
      <w:r>
        <w:t>actually sensing</w:t>
      </w:r>
      <w:proofErr w:type="gramEnd"/>
      <w:r>
        <w:t xml:space="preserve"> voltage and current, any variation in voltage causes a variation in the computed temperature</w:t>
      </w:r>
      <w:r>
        <w:rPr>
          <w:spacing w:val="-4"/>
        </w:rPr>
        <w:t xml:space="preserve"> </w:t>
      </w:r>
      <w:r>
        <w:t>value.</w:t>
      </w:r>
      <w:r>
        <w:rPr>
          <w:spacing w:val="-3"/>
        </w:rPr>
        <w:t xml:space="preserve"> </w:t>
      </w:r>
      <w:r>
        <w:t>The</w:t>
      </w:r>
      <w:r>
        <w:rPr>
          <w:spacing w:val="-3"/>
        </w:rPr>
        <w:t xml:space="preserve"> </w:t>
      </w:r>
      <w:r>
        <w:t>voltage</w:t>
      </w:r>
      <w:r>
        <w:rPr>
          <w:spacing w:val="-4"/>
        </w:rPr>
        <w:t xml:space="preserve"> </w:t>
      </w:r>
      <w:r>
        <w:t>regulator</w:t>
      </w:r>
      <w:r>
        <w:rPr>
          <w:spacing w:val="-4"/>
        </w:rPr>
        <w:t xml:space="preserve"> </w:t>
      </w:r>
      <w:r>
        <w:t>and</w:t>
      </w:r>
      <w:r>
        <w:rPr>
          <w:spacing w:val="-4"/>
        </w:rPr>
        <w:t xml:space="preserve"> </w:t>
      </w:r>
      <w:r>
        <w:t>inductance</w:t>
      </w:r>
      <w:r>
        <w:rPr>
          <w:spacing w:val="-4"/>
        </w:rPr>
        <w:t xml:space="preserve"> </w:t>
      </w:r>
      <w:r>
        <w:t>of</w:t>
      </w:r>
      <w:r>
        <w:rPr>
          <w:spacing w:val="-3"/>
        </w:rPr>
        <w:t xml:space="preserve"> </w:t>
      </w:r>
      <w:r>
        <w:t>the</w:t>
      </w:r>
      <w:r>
        <w:rPr>
          <w:spacing w:val="-4"/>
        </w:rPr>
        <w:t xml:space="preserve"> </w:t>
      </w:r>
      <w:r>
        <w:t>field</w:t>
      </w:r>
      <w:r>
        <w:rPr>
          <w:spacing w:val="-4"/>
        </w:rPr>
        <w:t xml:space="preserve"> </w:t>
      </w:r>
      <w:r>
        <w:t>winding</w:t>
      </w:r>
      <w:r>
        <w:rPr>
          <w:spacing w:val="-4"/>
        </w:rPr>
        <w:t xml:space="preserve"> </w:t>
      </w:r>
      <w:r>
        <w:t>will act to keep a constant field current to maintain generator output. Intermittent connection problems within the field circuit, including the brushes if applicable, will</w:t>
      </w:r>
      <w:r>
        <w:rPr>
          <w:spacing w:val="-3"/>
        </w:rPr>
        <w:t xml:space="preserve"> </w:t>
      </w:r>
      <w:r>
        <w:t>cause</w:t>
      </w:r>
      <w:r>
        <w:rPr>
          <w:spacing w:val="-2"/>
        </w:rPr>
        <w:t xml:space="preserve"> </w:t>
      </w:r>
      <w:r>
        <w:t>voltage</w:t>
      </w:r>
      <w:r>
        <w:rPr>
          <w:spacing w:val="-2"/>
        </w:rPr>
        <w:t xml:space="preserve"> </w:t>
      </w:r>
      <w:r>
        <w:t>to</w:t>
      </w:r>
      <w:r>
        <w:rPr>
          <w:spacing w:val="-3"/>
        </w:rPr>
        <w:t xml:space="preserve"> </w:t>
      </w:r>
      <w:r>
        <w:t>spike,</w:t>
      </w:r>
      <w:r>
        <w:rPr>
          <w:spacing w:val="-2"/>
        </w:rPr>
        <w:t xml:space="preserve"> </w:t>
      </w:r>
      <w:r>
        <w:t>which</w:t>
      </w:r>
      <w:r>
        <w:rPr>
          <w:spacing w:val="-3"/>
        </w:rPr>
        <w:t xml:space="preserve"> </w:t>
      </w:r>
      <w:r>
        <w:t>can</w:t>
      </w:r>
      <w:r>
        <w:rPr>
          <w:spacing w:val="-3"/>
        </w:rPr>
        <w:t xml:space="preserve"> </w:t>
      </w:r>
      <w:r>
        <w:t>show</w:t>
      </w:r>
      <w:r>
        <w:rPr>
          <w:spacing w:val="-2"/>
        </w:rPr>
        <w:t xml:space="preserve"> </w:t>
      </w:r>
      <w:r>
        <w:t>as</w:t>
      </w:r>
      <w:r>
        <w:rPr>
          <w:spacing w:val="-3"/>
        </w:rPr>
        <w:t xml:space="preserve"> </w:t>
      </w:r>
      <w:r>
        <w:t>a</w:t>
      </w:r>
      <w:r>
        <w:rPr>
          <w:spacing w:val="-3"/>
        </w:rPr>
        <w:t xml:space="preserve"> </w:t>
      </w:r>
      <w:r>
        <w:t>spike</w:t>
      </w:r>
      <w:r>
        <w:rPr>
          <w:spacing w:val="-2"/>
        </w:rPr>
        <w:t xml:space="preserve"> </w:t>
      </w:r>
      <w:r>
        <w:t>or</w:t>
      </w:r>
      <w:r>
        <w:rPr>
          <w:spacing w:val="-2"/>
        </w:rPr>
        <w:t xml:space="preserve"> </w:t>
      </w:r>
      <w:r>
        <w:t>a</w:t>
      </w:r>
      <w:r>
        <w:rPr>
          <w:spacing w:val="-3"/>
        </w:rPr>
        <w:t xml:space="preserve"> </w:t>
      </w:r>
      <w:r>
        <w:t>series</w:t>
      </w:r>
      <w:r>
        <w:rPr>
          <w:spacing w:val="-3"/>
        </w:rPr>
        <w:t xml:space="preserve"> </w:t>
      </w:r>
      <w:r>
        <w:t>of</w:t>
      </w:r>
      <w:r>
        <w:rPr>
          <w:spacing w:val="-1"/>
        </w:rPr>
        <w:t xml:space="preserve"> </w:t>
      </w:r>
      <w:r>
        <w:t>spikes</w:t>
      </w:r>
      <w:r>
        <w:rPr>
          <w:spacing w:val="-2"/>
        </w:rPr>
        <w:t xml:space="preserve"> </w:t>
      </w:r>
      <w:r>
        <w:t>on</w:t>
      </w:r>
      <w:r>
        <w:rPr>
          <w:spacing w:val="-3"/>
        </w:rPr>
        <w:t xml:space="preserve"> </w:t>
      </w:r>
      <w:r>
        <w:t>the temperature recording.</w:t>
      </w:r>
    </w:p>
    <w:p w14:paraId="45BE9DD3" w14:textId="77777777" w:rsidR="00A65306" w:rsidRDefault="00F87068" w:rsidP="0059231E">
      <w:pPr>
        <w:pStyle w:val="ListParagraph"/>
        <w:numPr>
          <w:ilvl w:val="3"/>
          <w:numId w:val="29"/>
        </w:numPr>
        <w:tabs>
          <w:tab w:val="left" w:pos="4071"/>
        </w:tabs>
        <w:spacing w:before="244"/>
        <w:ind w:left="4071" w:hanging="811"/>
        <w:jc w:val="left"/>
        <w:rPr>
          <w:rFonts w:ascii="Calibri"/>
        </w:rPr>
      </w:pPr>
      <w:r>
        <w:rPr>
          <w:rFonts w:ascii="Calibri"/>
          <w:w w:val="105"/>
        </w:rPr>
        <w:t>Vibration</w:t>
      </w:r>
      <w:r>
        <w:rPr>
          <w:rFonts w:ascii="Calibri"/>
          <w:spacing w:val="14"/>
          <w:w w:val="105"/>
        </w:rPr>
        <w:t xml:space="preserve"> </w:t>
      </w:r>
      <w:r>
        <w:rPr>
          <w:rFonts w:ascii="Calibri"/>
          <w:spacing w:val="-2"/>
          <w:w w:val="105"/>
        </w:rPr>
        <w:t>Monitoring</w:t>
      </w:r>
    </w:p>
    <w:p w14:paraId="45BE9DD4" w14:textId="77777777" w:rsidR="00A65306" w:rsidRDefault="00F87068">
      <w:pPr>
        <w:pStyle w:val="BodyText"/>
        <w:spacing w:before="248" w:line="247" w:lineRule="auto"/>
        <w:ind w:left="3260" w:right="809"/>
      </w:pPr>
      <w:r>
        <w:t>Certain rotor and field problems can manifest themselves as rotor vibration. Significant</w:t>
      </w:r>
      <w:r>
        <w:rPr>
          <w:spacing w:val="-10"/>
        </w:rPr>
        <w:t xml:space="preserve"> </w:t>
      </w:r>
      <w:r>
        <w:t>cracking</w:t>
      </w:r>
      <w:r>
        <w:rPr>
          <w:spacing w:val="-10"/>
        </w:rPr>
        <w:t xml:space="preserve"> </w:t>
      </w:r>
      <w:r>
        <w:t>can</w:t>
      </w:r>
      <w:r>
        <w:rPr>
          <w:spacing w:val="-10"/>
        </w:rPr>
        <w:t xml:space="preserve"> </w:t>
      </w:r>
      <w:r>
        <w:t>create</w:t>
      </w:r>
      <w:r>
        <w:rPr>
          <w:spacing w:val="-10"/>
        </w:rPr>
        <w:t xml:space="preserve"> </w:t>
      </w:r>
      <w:r>
        <w:t>asymmetric</w:t>
      </w:r>
      <w:r>
        <w:rPr>
          <w:spacing w:val="-10"/>
        </w:rPr>
        <w:t xml:space="preserve"> </w:t>
      </w:r>
      <w:r>
        <w:t>stiffness</w:t>
      </w:r>
      <w:r>
        <w:rPr>
          <w:spacing w:val="-10"/>
        </w:rPr>
        <w:t xml:space="preserve"> </w:t>
      </w:r>
      <w:r>
        <w:t>of</w:t>
      </w:r>
      <w:r>
        <w:rPr>
          <w:spacing w:val="-10"/>
        </w:rPr>
        <w:t xml:space="preserve"> </w:t>
      </w:r>
      <w:r>
        <w:t>the</w:t>
      </w:r>
      <w:r>
        <w:rPr>
          <w:spacing w:val="-10"/>
        </w:rPr>
        <w:t xml:space="preserve"> </w:t>
      </w:r>
      <w:r>
        <w:t>rotor,</w:t>
      </w:r>
      <w:r>
        <w:rPr>
          <w:spacing w:val="-10"/>
        </w:rPr>
        <w:t xml:space="preserve"> </w:t>
      </w:r>
      <w:r>
        <w:t>causing</w:t>
      </w:r>
      <w:r>
        <w:rPr>
          <w:spacing w:val="-10"/>
        </w:rPr>
        <w:t xml:space="preserve"> </w:t>
      </w:r>
      <w:r>
        <w:t>uneven flexure of the rotor from its weight as it rotates. Shorted turns create uneven current distribution, thus producing uneven rotor heating. This uneven heating in</w:t>
      </w:r>
      <w:r>
        <w:rPr>
          <w:spacing w:val="-2"/>
        </w:rPr>
        <w:t xml:space="preserve"> </w:t>
      </w:r>
      <w:r>
        <w:t>turn</w:t>
      </w:r>
      <w:r>
        <w:rPr>
          <w:spacing w:val="-2"/>
        </w:rPr>
        <w:t xml:space="preserve"> </w:t>
      </w:r>
      <w:r>
        <w:t>causes</w:t>
      </w:r>
      <w:r>
        <w:rPr>
          <w:spacing w:val="-2"/>
        </w:rPr>
        <w:t xml:space="preserve"> </w:t>
      </w:r>
      <w:r>
        <w:t>uneven</w:t>
      </w:r>
      <w:r>
        <w:rPr>
          <w:spacing w:val="-2"/>
        </w:rPr>
        <w:t xml:space="preserve"> </w:t>
      </w:r>
      <w:r>
        <w:t>thermal</w:t>
      </w:r>
      <w:r>
        <w:rPr>
          <w:spacing w:val="-2"/>
        </w:rPr>
        <w:t xml:space="preserve"> </w:t>
      </w:r>
      <w:r>
        <w:t>expansion</w:t>
      </w:r>
      <w:r>
        <w:rPr>
          <w:spacing w:val="-3"/>
        </w:rPr>
        <w:t xml:space="preserve"> </w:t>
      </w:r>
      <w:r>
        <w:t>of</w:t>
      </w:r>
      <w:r>
        <w:rPr>
          <w:spacing w:val="-2"/>
        </w:rPr>
        <w:t xml:space="preserve"> </w:t>
      </w:r>
      <w:r>
        <w:t>the</w:t>
      </w:r>
      <w:r>
        <w:rPr>
          <w:spacing w:val="-2"/>
        </w:rPr>
        <w:t xml:space="preserve"> </w:t>
      </w:r>
      <w:r>
        <w:t>rotor,</w:t>
      </w:r>
      <w:r>
        <w:rPr>
          <w:spacing w:val="-3"/>
        </w:rPr>
        <w:t xml:space="preserve"> </w:t>
      </w:r>
      <w:r>
        <w:t>thereby</w:t>
      </w:r>
      <w:r>
        <w:rPr>
          <w:spacing w:val="-3"/>
        </w:rPr>
        <w:t xml:space="preserve"> </w:t>
      </w:r>
      <w:r>
        <w:t>producing</w:t>
      </w:r>
      <w:r>
        <w:rPr>
          <w:spacing w:val="-2"/>
        </w:rPr>
        <w:t xml:space="preserve"> </w:t>
      </w:r>
      <w:r>
        <w:t>a</w:t>
      </w:r>
      <w:r>
        <w:rPr>
          <w:spacing w:val="-2"/>
        </w:rPr>
        <w:t xml:space="preserve"> </w:t>
      </w:r>
      <w:r>
        <w:t>slight bow in the rotor. Additionally, shorted turns produce uneven magnetic flux in the field winding, which causes a varying force on the spinning rotor.</w:t>
      </w:r>
    </w:p>
    <w:p w14:paraId="45BE9DD5" w14:textId="77777777" w:rsidR="00A65306" w:rsidRDefault="00F87068">
      <w:pPr>
        <w:pStyle w:val="BodyText"/>
        <w:spacing w:before="235" w:line="247" w:lineRule="auto"/>
        <w:ind w:left="3260" w:right="716"/>
      </w:pPr>
      <w:r>
        <w:t>Generators are typically equipped with vibration monitoring. Significant vibration levels on most generators will cause the monitors to alarm, thereby alerting the operators of high vibration. More severe levels will cause the monitors to trip the generator offline. Below the vibration levels that alarm and trip,</w:t>
      </w:r>
      <w:r>
        <w:rPr>
          <w:spacing w:val="-3"/>
        </w:rPr>
        <w:t xml:space="preserve"> </w:t>
      </w:r>
      <w:r>
        <w:t>vibration</w:t>
      </w:r>
      <w:r>
        <w:rPr>
          <w:spacing w:val="-4"/>
        </w:rPr>
        <w:t xml:space="preserve"> </w:t>
      </w:r>
      <w:r>
        <w:t>signals</w:t>
      </w:r>
      <w:r>
        <w:rPr>
          <w:spacing w:val="-3"/>
        </w:rPr>
        <w:t xml:space="preserve"> </w:t>
      </w:r>
      <w:r>
        <w:t>can</w:t>
      </w:r>
      <w:r>
        <w:rPr>
          <w:spacing w:val="-4"/>
        </w:rPr>
        <w:t xml:space="preserve"> </w:t>
      </w:r>
      <w:r>
        <w:t>exist</w:t>
      </w:r>
      <w:r>
        <w:rPr>
          <w:spacing w:val="-4"/>
        </w:rPr>
        <w:t xml:space="preserve"> </w:t>
      </w:r>
      <w:r>
        <w:t>that</w:t>
      </w:r>
      <w:r>
        <w:rPr>
          <w:spacing w:val="-5"/>
        </w:rPr>
        <w:t xml:space="preserve"> </w:t>
      </w:r>
      <w:r>
        <w:t>indicate</w:t>
      </w:r>
      <w:r>
        <w:rPr>
          <w:spacing w:val="-3"/>
        </w:rPr>
        <w:t xml:space="preserve"> </w:t>
      </w:r>
      <w:r>
        <w:t>possible</w:t>
      </w:r>
      <w:r>
        <w:rPr>
          <w:spacing w:val="-3"/>
        </w:rPr>
        <w:t xml:space="preserve"> </w:t>
      </w:r>
      <w:r>
        <w:t>rotor</w:t>
      </w:r>
      <w:r>
        <w:rPr>
          <w:spacing w:val="-4"/>
        </w:rPr>
        <w:t xml:space="preserve"> </w:t>
      </w:r>
      <w:r>
        <w:t>problems</w:t>
      </w:r>
      <w:r>
        <w:rPr>
          <w:spacing w:val="-4"/>
        </w:rPr>
        <w:t xml:space="preserve"> </w:t>
      </w:r>
      <w:r>
        <w:t>that</w:t>
      </w:r>
      <w:r>
        <w:rPr>
          <w:spacing w:val="-4"/>
        </w:rPr>
        <w:t xml:space="preserve"> </w:t>
      </w:r>
      <w:r>
        <w:t>should be investigated. Routine periodic collection and analysis of the generator’s vibration</w:t>
      </w:r>
      <w:r>
        <w:rPr>
          <w:spacing w:val="-6"/>
        </w:rPr>
        <w:t xml:space="preserve"> </w:t>
      </w:r>
      <w:r>
        <w:t>signals</w:t>
      </w:r>
      <w:r>
        <w:rPr>
          <w:spacing w:val="-7"/>
        </w:rPr>
        <w:t xml:space="preserve"> </w:t>
      </w:r>
      <w:r>
        <w:t>are</w:t>
      </w:r>
      <w:r>
        <w:rPr>
          <w:spacing w:val="-6"/>
        </w:rPr>
        <w:t xml:space="preserve"> </w:t>
      </w:r>
      <w:r>
        <w:t>beneficial</w:t>
      </w:r>
      <w:r>
        <w:rPr>
          <w:spacing w:val="-6"/>
        </w:rPr>
        <w:t xml:space="preserve"> </w:t>
      </w:r>
      <w:r>
        <w:t>to</w:t>
      </w:r>
      <w:r>
        <w:rPr>
          <w:spacing w:val="-6"/>
        </w:rPr>
        <w:t xml:space="preserve"> </w:t>
      </w:r>
      <w:r>
        <w:t>detecting</w:t>
      </w:r>
      <w:r>
        <w:rPr>
          <w:spacing w:val="-6"/>
        </w:rPr>
        <w:t xml:space="preserve"> </w:t>
      </w:r>
      <w:r>
        <w:t>rotor</w:t>
      </w:r>
      <w:r>
        <w:rPr>
          <w:spacing w:val="-7"/>
        </w:rPr>
        <w:t xml:space="preserve"> </w:t>
      </w:r>
      <w:r>
        <w:t>and</w:t>
      </w:r>
      <w:r>
        <w:rPr>
          <w:spacing w:val="-7"/>
        </w:rPr>
        <w:t xml:space="preserve"> </w:t>
      </w:r>
      <w:r>
        <w:t>field</w:t>
      </w:r>
      <w:r>
        <w:rPr>
          <w:spacing w:val="-7"/>
        </w:rPr>
        <w:t xml:space="preserve"> </w:t>
      </w:r>
      <w:r>
        <w:t>problems</w:t>
      </w:r>
      <w:r>
        <w:rPr>
          <w:spacing w:val="-6"/>
        </w:rPr>
        <w:t xml:space="preserve"> </w:t>
      </w:r>
      <w:r>
        <w:t>before</w:t>
      </w:r>
      <w:r>
        <w:rPr>
          <w:spacing w:val="-6"/>
        </w:rPr>
        <w:t xml:space="preserve"> </w:t>
      </w:r>
      <w:r>
        <w:t>they become severe.</w:t>
      </w:r>
    </w:p>
    <w:p w14:paraId="45BE9DD6" w14:textId="77777777" w:rsidR="00A65306" w:rsidRDefault="00F87068">
      <w:pPr>
        <w:pStyle w:val="BodyText"/>
        <w:spacing w:before="237" w:line="247" w:lineRule="auto"/>
        <w:ind w:left="3260" w:right="716"/>
      </w:pPr>
      <w:r>
        <w:t>Vibration data collection for periodic analysis can be performed with installed instrumentation or with probes placed temporarily for data collection. Not all plants</w:t>
      </w:r>
      <w:r>
        <w:rPr>
          <w:spacing w:val="-2"/>
        </w:rPr>
        <w:t xml:space="preserve"> </w:t>
      </w:r>
      <w:r>
        <w:t>have</w:t>
      </w:r>
      <w:r>
        <w:rPr>
          <w:spacing w:val="-2"/>
        </w:rPr>
        <w:t xml:space="preserve"> </w:t>
      </w:r>
      <w:r>
        <w:t>installed</w:t>
      </w:r>
      <w:r>
        <w:rPr>
          <w:spacing w:val="-2"/>
        </w:rPr>
        <w:t xml:space="preserve"> </w:t>
      </w:r>
      <w:r>
        <w:t>vibration</w:t>
      </w:r>
      <w:r>
        <w:rPr>
          <w:spacing w:val="-2"/>
        </w:rPr>
        <w:t xml:space="preserve"> </w:t>
      </w:r>
      <w:r>
        <w:t>instrumentation,</w:t>
      </w:r>
      <w:r>
        <w:rPr>
          <w:spacing w:val="-2"/>
        </w:rPr>
        <w:t xml:space="preserve"> </w:t>
      </w:r>
      <w:r>
        <w:t>and</w:t>
      </w:r>
      <w:r>
        <w:rPr>
          <w:spacing w:val="-2"/>
        </w:rPr>
        <w:t xml:space="preserve"> </w:t>
      </w:r>
      <w:r>
        <w:t>thus</w:t>
      </w:r>
      <w:r>
        <w:rPr>
          <w:spacing w:val="-2"/>
        </w:rPr>
        <w:t xml:space="preserve"> </w:t>
      </w:r>
      <w:proofErr w:type="gramStart"/>
      <w:r>
        <w:t>have</w:t>
      </w:r>
      <w:r>
        <w:rPr>
          <w:spacing w:val="-1"/>
        </w:rPr>
        <w:t xml:space="preserve"> </w:t>
      </w:r>
      <w:r>
        <w:t>to</w:t>
      </w:r>
      <w:proofErr w:type="gramEnd"/>
      <w:r>
        <w:rPr>
          <w:spacing w:val="-1"/>
        </w:rPr>
        <w:t xml:space="preserve"> </w:t>
      </w:r>
      <w:r>
        <w:t>use</w:t>
      </w:r>
      <w:r>
        <w:rPr>
          <w:spacing w:val="-1"/>
        </w:rPr>
        <w:t xml:space="preserve"> </w:t>
      </w:r>
      <w:r>
        <w:t>temporary probes.</w:t>
      </w:r>
      <w:r>
        <w:rPr>
          <w:spacing w:val="-6"/>
        </w:rPr>
        <w:t xml:space="preserve"> </w:t>
      </w:r>
      <w:r>
        <w:t>Periodicity</w:t>
      </w:r>
      <w:r>
        <w:rPr>
          <w:spacing w:val="-5"/>
        </w:rPr>
        <w:t xml:space="preserve"> </w:t>
      </w:r>
      <w:r>
        <w:t>of</w:t>
      </w:r>
      <w:r>
        <w:rPr>
          <w:spacing w:val="-5"/>
        </w:rPr>
        <w:t xml:space="preserve"> </w:t>
      </w:r>
      <w:r>
        <w:t>the</w:t>
      </w:r>
      <w:r>
        <w:rPr>
          <w:spacing w:val="-5"/>
        </w:rPr>
        <w:t xml:space="preserve"> </w:t>
      </w:r>
      <w:r>
        <w:t>data</w:t>
      </w:r>
      <w:r>
        <w:rPr>
          <w:spacing w:val="-6"/>
        </w:rPr>
        <w:t xml:space="preserve"> </w:t>
      </w:r>
      <w:r>
        <w:t>collection</w:t>
      </w:r>
      <w:r>
        <w:rPr>
          <w:spacing w:val="-6"/>
        </w:rPr>
        <w:t xml:space="preserve"> </w:t>
      </w:r>
      <w:r>
        <w:t>and</w:t>
      </w:r>
      <w:r>
        <w:rPr>
          <w:spacing w:val="-6"/>
        </w:rPr>
        <w:t xml:space="preserve"> </w:t>
      </w:r>
      <w:r>
        <w:t>analysis</w:t>
      </w:r>
      <w:r>
        <w:rPr>
          <w:spacing w:val="-6"/>
        </w:rPr>
        <w:t xml:space="preserve"> </w:t>
      </w:r>
      <w:r>
        <w:t>will</w:t>
      </w:r>
      <w:r>
        <w:rPr>
          <w:spacing w:val="-6"/>
        </w:rPr>
        <w:t xml:space="preserve"> </w:t>
      </w:r>
      <w:r>
        <w:t>vary</w:t>
      </w:r>
      <w:r>
        <w:rPr>
          <w:spacing w:val="-6"/>
        </w:rPr>
        <w:t xml:space="preserve"> </w:t>
      </w:r>
      <w:r>
        <w:t>with</w:t>
      </w:r>
      <w:r>
        <w:rPr>
          <w:spacing w:val="-6"/>
        </w:rPr>
        <w:t xml:space="preserve"> </w:t>
      </w:r>
      <w:r>
        <w:t>equipment condition,</w:t>
      </w:r>
      <w:r>
        <w:rPr>
          <w:spacing w:val="-3"/>
        </w:rPr>
        <w:t xml:space="preserve"> </w:t>
      </w:r>
      <w:r>
        <w:t>plant</w:t>
      </w:r>
      <w:r>
        <w:rPr>
          <w:spacing w:val="-3"/>
        </w:rPr>
        <w:t xml:space="preserve"> </w:t>
      </w:r>
      <w:r>
        <w:t>experience,</w:t>
      </w:r>
      <w:r>
        <w:rPr>
          <w:spacing w:val="-3"/>
        </w:rPr>
        <w:t xml:space="preserve"> </w:t>
      </w:r>
      <w:r>
        <w:t>results</w:t>
      </w:r>
      <w:r>
        <w:rPr>
          <w:spacing w:val="-3"/>
        </w:rPr>
        <w:t xml:space="preserve"> </w:t>
      </w:r>
      <w:r>
        <w:t>from</w:t>
      </w:r>
      <w:r>
        <w:rPr>
          <w:spacing w:val="-2"/>
        </w:rPr>
        <w:t xml:space="preserve"> </w:t>
      </w:r>
      <w:r>
        <w:t>past</w:t>
      </w:r>
      <w:r>
        <w:rPr>
          <w:spacing w:val="-3"/>
        </w:rPr>
        <w:t xml:space="preserve"> </w:t>
      </w:r>
      <w:r>
        <w:t>analysis,</w:t>
      </w:r>
      <w:r>
        <w:rPr>
          <w:spacing w:val="-2"/>
        </w:rPr>
        <w:t xml:space="preserve"> </w:t>
      </w:r>
      <w:r>
        <w:t>and</w:t>
      </w:r>
      <w:r>
        <w:rPr>
          <w:spacing w:val="-3"/>
        </w:rPr>
        <w:t xml:space="preserve"> </w:t>
      </w:r>
      <w:r>
        <w:t>industry</w:t>
      </w:r>
      <w:r>
        <w:rPr>
          <w:spacing w:val="-2"/>
        </w:rPr>
        <w:t xml:space="preserve"> </w:t>
      </w:r>
      <w:r>
        <w:t>experience</w:t>
      </w:r>
    </w:p>
    <w:p w14:paraId="45BE9DD7" w14:textId="77777777" w:rsidR="00A65306" w:rsidRDefault="00A65306">
      <w:pPr>
        <w:spacing w:line="247" w:lineRule="auto"/>
        <w:sectPr w:rsidR="00A65306">
          <w:pgSz w:w="12240" w:h="15840"/>
          <w:pgMar w:top="1400" w:right="780" w:bottom="1460" w:left="340" w:header="0" w:footer="1266" w:gutter="0"/>
          <w:cols w:space="720"/>
        </w:sectPr>
      </w:pPr>
    </w:p>
    <w:p w14:paraId="45BE9DD8" w14:textId="77777777" w:rsidR="00A65306" w:rsidRDefault="00F87068">
      <w:pPr>
        <w:pStyle w:val="BodyText"/>
        <w:spacing w:before="42" w:line="247" w:lineRule="auto"/>
        <w:ind w:left="3259" w:right="716"/>
      </w:pPr>
      <w:r>
        <w:lastRenderedPageBreak/>
        <w:t xml:space="preserve">with similar units. </w:t>
      </w:r>
      <w:proofErr w:type="gramStart"/>
      <w:r>
        <w:t>Typically</w:t>
      </w:r>
      <w:proofErr w:type="gramEnd"/>
      <w:r>
        <w:t xml:space="preserve"> a period of once a month for data collection and analysis is sufficient. Generators which are experiencing problems, or have a history of trouble, may require more frequent monitoring </w:t>
      </w:r>
      <w:proofErr w:type="gramStart"/>
      <w:r>
        <w:t>in order to</w:t>
      </w:r>
      <w:proofErr w:type="gramEnd"/>
      <w:r>
        <w:t xml:space="preserve"> trend the equipment condition and forewarn of severe equipment degradation. Generators in good condition may have a longer period between analyses, but generally no longer than once a quarter.</w:t>
      </w:r>
    </w:p>
    <w:p w14:paraId="45BE9DD9" w14:textId="77777777" w:rsidR="00A65306" w:rsidRDefault="00F87068">
      <w:pPr>
        <w:spacing w:before="246"/>
        <w:ind w:left="3259"/>
        <w:rPr>
          <w:rFonts w:ascii="Calibri"/>
          <w:i/>
        </w:rPr>
      </w:pPr>
      <w:r>
        <w:rPr>
          <w:rFonts w:ascii="Calibri"/>
          <w:i/>
          <w:w w:val="105"/>
        </w:rPr>
        <w:t>Torsional</w:t>
      </w:r>
      <w:r>
        <w:rPr>
          <w:rFonts w:ascii="Calibri"/>
          <w:i/>
          <w:spacing w:val="6"/>
          <w:w w:val="105"/>
        </w:rPr>
        <w:t xml:space="preserve"> </w:t>
      </w:r>
      <w:r>
        <w:rPr>
          <w:rFonts w:ascii="Calibri"/>
          <w:i/>
          <w:spacing w:val="-2"/>
          <w:w w:val="105"/>
        </w:rPr>
        <w:t>Vibration</w:t>
      </w:r>
    </w:p>
    <w:p w14:paraId="45BE9DDA" w14:textId="77777777" w:rsidR="00A65306" w:rsidRDefault="00F87068">
      <w:pPr>
        <w:pStyle w:val="BodyText"/>
        <w:spacing w:before="248" w:line="247" w:lineRule="auto"/>
        <w:ind w:left="3259" w:right="716"/>
      </w:pPr>
      <w:r>
        <w:t>Increased attention is being paid to the effects of torsional vibration on the rotor. Torsional vibration produces a twisting of the rotor; some experts believe that this twisting may significantly impact the rotor forging, the retaining rings, the rotor shaft, and other components. Back and forth twisting can create metal fatigue over time, possibly leading to cracking and eventually to failure. System transients, such as line switching, heavy loads coming on and going off, nearby power generation, and fau</w:t>
      </w:r>
      <w:r>
        <w:t>lty power system stabilizers, can induce torsional vibration or oscillations in a generator.</w:t>
      </w:r>
    </w:p>
    <w:p w14:paraId="45BE9DDB" w14:textId="77777777" w:rsidR="00A65306" w:rsidRDefault="00F87068">
      <w:pPr>
        <w:pStyle w:val="BodyText"/>
        <w:spacing w:before="235" w:line="247" w:lineRule="auto"/>
        <w:ind w:left="3259" w:right="667"/>
      </w:pPr>
      <w:r>
        <w:t>For most generators, torsional vibration is rare and does not present a problem. However, plants need to know if their generators may be or have been subjected to torsional vibration. Because of unawareness of the problem in the past and the sophisticated equipment that was required, torsional vibration monitoring was</w:t>
      </w:r>
      <w:r>
        <w:rPr>
          <w:spacing w:val="40"/>
        </w:rPr>
        <w:t xml:space="preserve"> </w:t>
      </w:r>
      <w:r>
        <w:t xml:space="preserve">not commonly practiced. </w:t>
      </w:r>
      <w:proofErr w:type="gramStart"/>
      <w:r>
        <w:t>A number of</w:t>
      </w:r>
      <w:proofErr w:type="gramEnd"/>
      <w:r>
        <w:t xml:space="preserve"> plants have installed monitors in recent years</w:t>
      </w:r>
      <w:r>
        <w:rPr>
          <w:spacing w:val="-3"/>
        </w:rPr>
        <w:t xml:space="preserve"> </w:t>
      </w:r>
      <w:r>
        <w:t>as</w:t>
      </w:r>
      <w:r>
        <w:rPr>
          <w:spacing w:val="-3"/>
        </w:rPr>
        <w:t xml:space="preserve"> </w:t>
      </w:r>
      <w:r>
        <w:t>the</w:t>
      </w:r>
      <w:r>
        <w:rPr>
          <w:spacing w:val="-3"/>
        </w:rPr>
        <w:t xml:space="preserve"> </w:t>
      </w:r>
      <w:r>
        <w:t>equipment</w:t>
      </w:r>
      <w:r>
        <w:rPr>
          <w:spacing w:val="-4"/>
        </w:rPr>
        <w:t xml:space="preserve"> </w:t>
      </w:r>
      <w:r>
        <w:t>has</w:t>
      </w:r>
      <w:r>
        <w:rPr>
          <w:spacing w:val="-3"/>
        </w:rPr>
        <w:t xml:space="preserve"> </w:t>
      </w:r>
      <w:r>
        <w:t>become</w:t>
      </w:r>
      <w:r>
        <w:rPr>
          <w:spacing w:val="-3"/>
        </w:rPr>
        <w:t xml:space="preserve"> </w:t>
      </w:r>
      <w:r>
        <w:t>more</w:t>
      </w:r>
      <w:r>
        <w:rPr>
          <w:spacing w:val="-3"/>
        </w:rPr>
        <w:t xml:space="preserve"> </w:t>
      </w:r>
      <w:r>
        <w:t>practical</w:t>
      </w:r>
      <w:r>
        <w:rPr>
          <w:spacing w:val="-3"/>
        </w:rPr>
        <w:t xml:space="preserve"> </w:t>
      </w:r>
      <w:r>
        <w:t>and</w:t>
      </w:r>
      <w:r>
        <w:rPr>
          <w:spacing w:val="-4"/>
        </w:rPr>
        <w:t xml:space="preserve"> </w:t>
      </w:r>
      <w:r>
        <w:t>economic.</w:t>
      </w:r>
      <w:r>
        <w:rPr>
          <w:spacing w:val="-3"/>
        </w:rPr>
        <w:t xml:space="preserve"> </w:t>
      </w:r>
      <w:r>
        <w:t>The</w:t>
      </w:r>
      <w:r>
        <w:rPr>
          <w:spacing w:val="-4"/>
        </w:rPr>
        <w:t xml:space="preserve"> </w:t>
      </w:r>
      <w:r>
        <w:t>installation of a torsional vibration monitor can now often be beneficial, detecting the presence</w:t>
      </w:r>
      <w:r>
        <w:rPr>
          <w:spacing w:val="-2"/>
        </w:rPr>
        <w:t xml:space="preserve"> </w:t>
      </w:r>
      <w:r>
        <w:t>of</w:t>
      </w:r>
      <w:r>
        <w:rPr>
          <w:spacing w:val="-2"/>
        </w:rPr>
        <w:t xml:space="preserve"> </w:t>
      </w:r>
      <w:r>
        <w:t>torsional</w:t>
      </w:r>
      <w:r>
        <w:rPr>
          <w:spacing w:val="-2"/>
        </w:rPr>
        <w:t xml:space="preserve"> </w:t>
      </w:r>
      <w:r>
        <w:t>vibration</w:t>
      </w:r>
      <w:r>
        <w:rPr>
          <w:spacing w:val="-2"/>
        </w:rPr>
        <w:t xml:space="preserve"> </w:t>
      </w:r>
      <w:r>
        <w:t>and</w:t>
      </w:r>
      <w:r>
        <w:rPr>
          <w:spacing w:val="-3"/>
        </w:rPr>
        <w:t xml:space="preserve"> </w:t>
      </w:r>
      <w:r>
        <w:t>providing</w:t>
      </w:r>
      <w:r>
        <w:rPr>
          <w:spacing w:val="-2"/>
        </w:rPr>
        <w:t xml:space="preserve"> </w:t>
      </w:r>
      <w:r>
        <w:t>a</w:t>
      </w:r>
      <w:r>
        <w:rPr>
          <w:spacing w:val="-2"/>
        </w:rPr>
        <w:t xml:space="preserve"> </w:t>
      </w:r>
      <w:r>
        <w:t>measurement</w:t>
      </w:r>
      <w:r>
        <w:rPr>
          <w:spacing w:val="-3"/>
        </w:rPr>
        <w:t xml:space="preserve"> </w:t>
      </w:r>
      <w:r>
        <w:t>of</w:t>
      </w:r>
      <w:r>
        <w:rPr>
          <w:spacing w:val="-2"/>
        </w:rPr>
        <w:t xml:space="preserve"> </w:t>
      </w:r>
      <w:r>
        <w:t>the</w:t>
      </w:r>
      <w:r>
        <w:rPr>
          <w:spacing w:val="-2"/>
        </w:rPr>
        <w:t xml:space="preserve"> </w:t>
      </w:r>
      <w:r>
        <w:t>severity</w:t>
      </w:r>
      <w:r>
        <w:rPr>
          <w:spacing w:val="-2"/>
        </w:rPr>
        <w:t xml:space="preserve"> </w:t>
      </w:r>
      <w:r>
        <w:t>if</w:t>
      </w:r>
      <w:r>
        <w:rPr>
          <w:spacing w:val="-2"/>
        </w:rPr>
        <w:t xml:space="preserve"> </w:t>
      </w:r>
      <w:r>
        <w:t>the vibration exists.</w:t>
      </w:r>
    </w:p>
    <w:p w14:paraId="45BE9DDC" w14:textId="77777777" w:rsidR="00A65306" w:rsidRDefault="00F87068" w:rsidP="0059231E">
      <w:pPr>
        <w:pStyle w:val="ListParagraph"/>
        <w:numPr>
          <w:ilvl w:val="3"/>
          <w:numId w:val="29"/>
        </w:numPr>
        <w:tabs>
          <w:tab w:val="left" w:pos="4070"/>
        </w:tabs>
        <w:spacing w:before="244"/>
        <w:ind w:left="4070" w:hanging="811"/>
        <w:jc w:val="left"/>
        <w:rPr>
          <w:rFonts w:ascii="Calibri"/>
        </w:rPr>
      </w:pPr>
      <w:r>
        <w:rPr>
          <w:rFonts w:ascii="Calibri"/>
        </w:rPr>
        <w:t>Online</w:t>
      </w:r>
      <w:r>
        <w:rPr>
          <w:rFonts w:ascii="Calibri"/>
          <w:spacing w:val="56"/>
        </w:rPr>
        <w:t xml:space="preserve"> </w:t>
      </w:r>
      <w:r>
        <w:rPr>
          <w:rFonts w:ascii="Calibri"/>
        </w:rPr>
        <w:t>High-Temperature</w:t>
      </w:r>
      <w:r>
        <w:rPr>
          <w:rFonts w:ascii="Calibri"/>
          <w:spacing w:val="57"/>
        </w:rPr>
        <w:t xml:space="preserve"> </w:t>
      </w:r>
      <w:r>
        <w:rPr>
          <w:rFonts w:ascii="Calibri"/>
          <w:spacing w:val="-2"/>
        </w:rPr>
        <w:t>Detection</w:t>
      </w:r>
    </w:p>
    <w:p w14:paraId="45BE9DDD" w14:textId="77777777" w:rsidR="00A65306" w:rsidRDefault="00F87068">
      <w:pPr>
        <w:pStyle w:val="BodyText"/>
        <w:spacing w:before="249" w:line="247" w:lineRule="auto"/>
        <w:ind w:left="3259" w:right="665"/>
      </w:pPr>
      <w:r>
        <w:t>Online rotor temperature monitoring systems beyond those systems that</w:t>
      </w:r>
      <w:r>
        <w:rPr>
          <w:spacing w:val="-2"/>
        </w:rPr>
        <w:t xml:space="preserve"> </w:t>
      </w:r>
      <w:r>
        <w:t xml:space="preserve">use field </w:t>
      </w:r>
      <w:proofErr w:type="gramStart"/>
      <w:r>
        <w:t>current</w:t>
      </w:r>
      <w:proofErr w:type="gramEnd"/>
      <w:r>
        <w:rPr>
          <w:spacing w:val="-3"/>
        </w:rPr>
        <w:t xml:space="preserve"> </w:t>
      </w:r>
      <w:r>
        <w:t>and</w:t>
      </w:r>
      <w:r>
        <w:rPr>
          <w:spacing w:val="-3"/>
        </w:rPr>
        <w:t xml:space="preserve"> </w:t>
      </w:r>
      <w:r>
        <w:t>voltage</w:t>
      </w:r>
      <w:r>
        <w:rPr>
          <w:spacing w:val="-2"/>
        </w:rPr>
        <w:t xml:space="preserve"> </w:t>
      </w:r>
      <w:r>
        <w:t>can</w:t>
      </w:r>
      <w:r>
        <w:rPr>
          <w:spacing w:val="-2"/>
        </w:rPr>
        <w:t xml:space="preserve"> </w:t>
      </w:r>
      <w:r>
        <w:t>be</w:t>
      </w:r>
      <w:r>
        <w:rPr>
          <w:spacing w:val="-2"/>
        </w:rPr>
        <w:t xml:space="preserve"> </w:t>
      </w:r>
      <w:r>
        <w:t>quite</w:t>
      </w:r>
      <w:r>
        <w:rPr>
          <w:spacing w:val="-3"/>
        </w:rPr>
        <w:t xml:space="preserve"> </w:t>
      </w:r>
      <w:r>
        <w:t>beneficial</w:t>
      </w:r>
      <w:r>
        <w:rPr>
          <w:spacing w:val="-3"/>
        </w:rPr>
        <w:t xml:space="preserve"> </w:t>
      </w:r>
      <w:r>
        <w:t>in</w:t>
      </w:r>
      <w:r>
        <w:rPr>
          <w:spacing w:val="-3"/>
        </w:rPr>
        <w:t xml:space="preserve"> </w:t>
      </w:r>
      <w:r>
        <w:t>early</w:t>
      </w:r>
      <w:r>
        <w:rPr>
          <w:spacing w:val="-2"/>
        </w:rPr>
        <w:t xml:space="preserve"> </w:t>
      </w:r>
      <w:r>
        <w:t>detection</w:t>
      </w:r>
      <w:r>
        <w:rPr>
          <w:spacing w:val="-2"/>
        </w:rPr>
        <w:t xml:space="preserve"> </w:t>
      </w:r>
      <w:r>
        <w:t>and</w:t>
      </w:r>
      <w:r>
        <w:rPr>
          <w:spacing w:val="-3"/>
        </w:rPr>
        <w:t xml:space="preserve"> </w:t>
      </w:r>
      <w:r>
        <w:t>identification</w:t>
      </w:r>
      <w:r>
        <w:rPr>
          <w:spacing w:val="-3"/>
        </w:rPr>
        <w:t xml:space="preserve"> </w:t>
      </w:r>
      <w:r>
        <w:t>of field hot spots. Formulations with specific chemical compositions can be applied to areas on the rotor and other parts of the generator.</w:t>
      </w:r>
    </w:p>
    <w:p w14:paraId="45BE9DDE" w14:textId="77777777" w:rsidR="00A65306" w:rsidRDefault="00F87068">
      <w:pPr>
        <w:pStyle w:val="BodyText"/>
        <w:spacing w:before="237" w:line="247" w:lineRule="auto"/>
        <w:ind w:left="3259" w:right="707"/>
      </w:pPr>
      <w:r>
        <w:t>The specific composition of an application is designed to release a signature gas above a certain temperature into the generator’s cooling gas. A detector samples the cooling gas and monitors for traces of the signature gases from the various applications in the generator. A key advantage to this system is its ability to detect localized heating of the field. Detecting rotor localized hot spots provides an indication of a winding short or poor connection. A field temperature monitor that relies on the field</w:t>
      </w:r>
      <w:r>
        <w:t xml:space="preserve"> current and voltage can provide only an average field winding temperature indication.</w:t>
      </w:r>
    </w:p>
    <w:p w14:paraId="45BE9DDF" w14:textId="77777777" w:rsidR="00A65306" w:rsidRDefault="00F87068">
      <w:pPr>
        <w:pStyle w:val="BodyText"/>
        <w:spacing w:before="236" w:line="244" w:lineRule="auto"/>
        <w:ind w:left="3259" w:right="716"/>
      </w:pPr>
      <w:r>
        <w:t>An</w:t>
      </w:r>
      <w:r>
        <w:rPr>
          <w:spacing w:val="-8"/>
        </w:rPr>
        <w:t xml:space="preserve"> </w:t>
      </w:r>
      <w:r>
        <w:t>example</w:t>
      </w:r>
      <w:r>
        <w:rPr>
          <w:spacing w:val="-8"/>
        </w:rPr>
        <w:t xml:space="preserve"> </w:t>
      </w:r>
      <w:r>
        <w:t>of</w:t>
      </w:r>
      <w:r>
        <w:rPr>
          <w:spacing w:val="-8"/>
        </w:rPr>
        <w:t xml:space="preserve"> </w:t>
      </w:r>
      <w:r>
        <w:t>a</w:t>
      </w:r>
      <w:r>
        <w:rPr>
          <w:spacing w:val="-8"/>
        </w:rPr>
        <w:t xml:space="preserve"> </w:t>
      </w:r>
      <w:r>
        <w:t>signature</w:t>
      </w:r>
      <w:r>
        <w:rPr>
          <w:spacing w:val="-8"/>
        </w:rPr>
        <w:t xml:space="preserve"> </w:t>
      </w:r>
      <w:r>
        <w:t>chemical</w:t>
      </w:r>
      <w:r>
        <w:rPr>
          <w:spacing w:val="-8"/>
        </w:rPr>
        <w:t xml:space="preserve"> </w:t>
      </w:r>
      <w:r>
        <w:t>for</w:t>
      </w:r>
      <w:r>
        <w:rPr>
          <w:spacing w:val="-8"/>
        </w:rPr>
        <w:t xml:space="preserve"> </w:t>
      </w:r>
      <w:r>
        <w:t>detecting</w:t>
      </w:r>
      <w:r>
        <w:rPr>
          <w:spacing w:val="-8"/>
        </w:rPr>
        <w:t xml:space="preserve"> </w:t>
      </w:r>
      <w:r>
        <w:t>field</w:t>
      </w:r>
      <w:r>
        <w:rPr>
          <w:spacing w:val="-8"/>
        </w:rPr>
        <w:t xml:space="preserve"> </w:t>
      </w:r>
      <w:r>
        <w:t>hot</w:t>
      </w:r>
      <w:r>
        <w:rPr>
          <w:spacing w:val="-8"/>
        </w:rPr>
        <w:t xml:space="preserve"> </w:t>
      </w:r>
      <w:r>
        <w:t>spots</w:t>
      </w:r>
      <w:r>
        <w:rPr>
          <w:spacing w:val="-8"/>
        </w:rPr>
        <w:t xml:space="preserve"> </w:t>
      </w:r>
      <w:r>
        <w:t>is</w:t>
      </w:r>
      <w:r>
        <w:rPr>
          <w:spacing w:val="-7"/>
        </w:rPr>
        <w:t xml:space="preserve"> </w:t>
      </w:r>
      <w:proofErr w:type="spellStart"/>
      <w:r>
        <w:t>dihexyl</w:t>
      </w:r>
      <w:proofErr w:type="spellEnd"/>
      <w:r>
        <w:rPr>
          <w:spacing w:val="-8"/>
        </w:rPr>
        <w:t xml:space="preserve"> </w:t>
      </w:r>
      <w:proofErr w:type="spellStart"/>
      <w:r>
        <w:t>amic</w:t>
      </w:r>
      <w:proofErr w:type="spellEnd"/>
      <w:r>
        <w:t xml:space="preserve"> acid in a blue alkyd paint formulation that is applied to the rotor surfaces.</w:t>
      </w:r>
    </w:p>
    <w:p w14:paraId="45BE9DE0" w14:textId="77777777" w:rsidR="00A65306" w:rsidRDefault="00A65306">
      <w:pPr>
        <w:spacing w:line="244" w:lineRule="auto"/>
        <w:sectPr w:rsidR="00A65306">
          <w:pgSz w:w="12240" w:h="15840"/>
          <w:pgMar w:top="1400" w:right="780" w:bottom="1460" w:left="340" w:header="0" w:footer="1266" w:gutter="0"/>
          <w:cols w:space="720"/>
        </w:sectPr>
      </w:pPr>
    </w:p>
    <w:p w14:paraId="45BE9DE1" w14:textId="77777777" w:rsidR="00A65306" w:rsidRDefault="00F87068" w:rsidP="0059231E">
      <w:pPr>
        <w:pStyle w:val="ListParagraph"/>
        <w:numPr>
          <w:ilvl w:val="3"/>
          <w:numId w:val="29"/>
        </w:numPr>
        <w:tabs>
          <w:tab w:val="left" w:pos="4071"/>
        </w:tabs>
        <w:spacing w:before="91"/>
        <w:ind w:left="4071" w:hanging="811"/>
        <w:jc w:val="left"/>
        <w:rPr>
          <w:rFonts w:ascii="Calibri"/>
        </w:rPr>
      </w:pPr>
      <w:bookmarkStart w:id="79" w:name="4.4.3_Rotor_Inspections"/>
      <w:bookmarkEnd w:id="79"/>
      <w:r>
        <w:rPr>
          <w:rFonts w:ascii="Calibri"/>
          <w:w w:val="110"/>
        </w:rPr>
        <w:lastRenderedPageBreak/>
        <w:t>Air</w:t>
      </w:r>
      <w:r>
        <w:rPr>
          <w:rFonts w:ascii="Calibri"/>
          <w:spacing w:val="32"/>
          <w:w w:val="110"/>
        </w:rPr>
        <w:t xml:space="preserve"> </w:t>
      </w:r>
      <w:r>
        <w:rPr>
          <w:rFonts w:ascii="Calibri"/>
          <w:w w:val="110"/>
        </w:rPr>
        <w:t>Gap</w:t>
      </w:r>
      <w:r>
        <w:rPr>
          <w:rFonts w:ascii="Calibri"/>
          <w:spacing w:val="31"/>
          <w:w w:val="110"/>
        </w:rPr>
        <w:t xml:space="preserve"> </w:t>
      </w:r>
      <w:r>
        <w:rPr>
          <w:rFonts w:ascii="Calibri"/>
          <w:spacing w:val="-2"/>
          <w:w w:val="110"/>
        </w:rPr>
        <w:t>Monitor</w:t>
      </w:r>
    </w:p>
    <w:p w14:paraId="45BE9DE2" w14:textId="77777777" w:rsidR="00A65306" w:rsidRDefault="00F87068">
      <w:pPr>
        <w:pStyle w:val="BodyText"/>
        <w:spacing w:before="248" w:line="247" w:lineRule="auto"/>
        <w:ind w:left="3260" w:right="716"/>
      </w:pPr>
      <w:r>
        <w:t>Several of the responses to the surveys used in the preparation of this report recommended the use of online air gap flux monitoring. Air gap flux monitoring has</w:t>
      </w:r>
      <w:r>
        <w:rPr>
          <w:spacing w:val="-5"/>
        </w:rPr>
        <w:t xml:space="preserve"> </w:t>
      </w:r>
      <w:r>
        <w:t>been</w:t>
      </w:r>
      <w:r>
        <w:rPr>
          <w:spacing w:val="-5"/>
        </w:rPr>
        <w:t xml:space="preserve"> </w:t>
      </w:r>
      <w:r>
        <w:t>used</w:t>
      </w:r>
      <w:r>
        <w:rPr>
          <w:spacing w:val="-5"/>
        </w:rPr>
        <w:t xml:space="preserve"> </w:t>
      </w:r>
      <w:r>
        <w:t>in</w:t>
      </w:r>
      <w:r>
        <w:rPr>
          <w:spacing w:val="-5"/>
        </w:rPr>
        <w:t xml:space="preserve"> </w:t>
      </w:r>
      <w:r>
        <w:t>large</w:t>
      </w:r>
      <w:r>
        <w:rPr>
          <w:spacing w:val="-3"/>
        </w:rPr>
        <w:t xml:space="preserve"> </w:t>
      </w:r>
      <w:r>
        <w:t>motors</w:t>
      </w:r>
      <w:r>
        <w:rPr>
          <w:spacing w:val="-4"/>
        </w:rPr>
        <w:t xml:space="preserve"> </w:t>
      </w:r>
      <w:r>
        <w:t>and</w:t>
      </w:r>
      <w:r>
        <w:rPr>
          <w:spacing w:val="-5"/>
        </w:rPr>
        <w:t xml:space="preserve"> </w:t>
      </w:r>
      <w:r>
        <w:t>generators</w:t>
      </w:r>
      <w:r>
        <w:rPr>
          <w:spacing w:val="-5"/>
        </w:rPr>
        <w:t xml:space="preserve"> </w:t>
      </w:r>
      <w:r>
        <w:t>for</w:t>
      </w:r>
      <w:r>
        <w:rPr>
          <w:spacing w:val="-5"/>
        </w:rPr>
        <w:t xml:space="preserve"> </w:t>
      </w:r>
      <w:proofErr w:type="gramStart"/>
      <w:r>
        <w:t>a</w:t>
      </w:r>
      <w:r>
        <w:rPr>
          <w:spacing w:val="-4"/>
        </w:rPr>
        <w:t xml:space="preserve"> </w:t>
      </w:r>
      <w:r>
        <w:t>number</w:t>
      </w:r>
      <w:r>
        <w:rPr>
          <w:spacing w:val="-5"/>
        </w:rPr>
        <w:t xml:space="preserve"> </w:t>
      </w:r>
      <w:r>
        <w:t>of</w:t>
      </w:r>
      <w:proofErr w:type="gramEnd"/>
      <w:r>
        <w:rPr>
          <w:spacing w:val="-5"/>
        </w:rPr>
        <w:t xml:space="preserve"> </w:t>
      </w:r>
      <w:r>
        <w:t>years;</w:t>
      </w:r>
      <w:r>
        <w:rPr>
          <w:spacing w:val="-6"/>
        </w:rPr>
        <w:t xml:space="preserve"> </w:t>
      </w:r>
      <w:r>
        <w:t>it</w:t>
      </w:r>
      <w:r>
        <w:rPr>
          <w:spacing w:val="-6"/>
        </w:rPr>
        <w:t xml:space="preserve"> </w:t>
      </w:r>
      <w:r>
        <w:t>has</w:t>
      </w:r>
      <w:r>
        <w:rPr>
          <w:spacing w:val="-4"/>
        </w:rPr>
        <w:t xml:space="preserve"> </w:t>
      </w:r>
      <w:r>
        <w:t>proven to be beneficial not only in detecting winding faults, but also in the analysis and assessment of machine problems.</w:t>
      </w:r>
    </w:p>
    <w:p w14:paraId="45BE9DE3" w14:textId="77777777" w:rsidR="00A65306" w:rsidRDefault="00F87068">
      <w:pPr>
        <w:pStyle w:val="BodyText"/>
        <w:spacing w:before="237" w:line="247" w:lineRule="auto"/>
        <w:ind w:left="3260" w:right="673"/>
      </w:pPr>
      <w:r>
        <w:t>Air gap flux probe installation requires rotor removal and the removal of some stator slot wedges. The flux probes are installed in the stator slot and sense the magnetic field in the air gap between the stator and rotor. Installation obviously requires a generator outage with rotor removal and can increase the outage work scope, especially if stator slot wedge work activities are not planned for the outage. However, the additional work to install the flux probes can be well worth the cost. Detection of sma</w:t>
      </w:r>
      <w:r>
        <w:t>ll problems during operation, particularly when no other detection means are available, can save expense and time in determining causes</w:t>
      </w:r>
      <w:r>
        <w:rPr>
          <w:spacing w:val="-8"/>
        </w:rPr>
        <w:t xml:space="preserve"> </w:t>
      </w:r>
      <w:r>
        <w:t>of</w:t>
      </w:r>
      <w:r>
        <w:rPr>
          <w:spacing w:val="-7"/>
        </w:rPr>
        <w:t xml:space="preserve"> </w:t>
      </w:r>
      <w:r>
        <w:t>operational</w:t>
      </w:r>
      <w:r>
        <w:rPr>
          <w:spacing w:val="-8"/>
        </w:rPr>
        <w:t xml:space="preserve"> </w:t>
      </w:r>
      <w:r>
        <w:t>issues</w:t>
      </w:r>
      <w:r>
        <w:rPr>
          <w:spacing w:val="-7"/>
        </w:rPr>
        <w:t xml:space="preserve"> </w:t>
      </w:r>
      <w:r>
        <w:t>and</w:t>
      </w:r>
      <w:r>
        <w:rPr>
          <w:spacing w:val="-8"/>
        </w:rPr>
        <w:t xml:space="preserve"> </w:t>
      </w:r>
      <w:r>
        <w:t>problems,</w:t>
      </w:r>
      <w:r>
        <w:rPr>
          <w:spacing w:val="-8"/>
        </w:rPr>
        <w:t xml:space="preserve"> </w:t>
      </w:r>
      <w:r>
        <w:t>such</w:t>
      </w:r>
      <w:r>
        <w:rPr>
          <w:spacing w:val="-7"/>
        </w:rPr>
        <w:t xml:space="preserve"> </w:t>
      </w:r>
      <w:r>
        <w:t>as</w:t>
      </w:r>
      <w:r>
        <w:rPr>
          <w:spacing w:val="-7"/>
        </w:rPr>
        <w:t xml:space="preserve"> </w:t>
      </w:r>
      <w:r>
        <w:t>rotor</w:t>
      </w:r>
      <w:r>
        <w:rPr>
          <w:spacing w:val="-8"/>
        </w:rPr>
        <w:t xml:space="preserve"> </w:t>
      </w:r>
      <w:r>
        <w:t>vibration.</w:t>
      </w:r>
      <w:r>
        <w:rPr>
          <w:spacing w:val="-8"/>
        </w:rPr>
        <w:t xml:space="preserve"> </w:t>
      </w:r>
      <w:r>
        <w:t>Identifying</w:t>
      </w:r>
      <w:r>
        <w:rPr>
          <w:spacing w:val="-7"/>
        </w:rPr>
        <w:t xml:space="preserve"> </w:t>
      </w:r>
      <w:r>
        <w:t>and ascertaining</w:t>
      </w:r>
      <w:r>
        <w:rPr>
          <w:spacing w:val="-1"/>
        </w:rPr>
        <w:t xml:space="preserve"> </w:t>
      </w:r>
      <w:r>
        <w:t>field</w:t>
      </w:r>
      <w:r>
        <w:rPr>
          <w:spacing w:val="-2"/>
        </w:rPr>
        <w:t xml:space="preserve"> </w:t>
      </w:r>
      <w:r>
        <w:t>problems</w:t>
      </w:r>
      <w:r>
        <w:rPr>
          <w:spacing w:val="-1"/>
        </w:rPr>
        <w:t xml:space="preserve"> </w:t>
      </w:r>
      <w:r>
        <w:t>during</w:t>
      </w:r>
      <w:r>
        <w:rPr>
          <w:spacing w:val="-1"/>
        </w:rPr>
        <w:t xml:space="preserve"> </w:t>
      </w:r>
      <w:r>
        <w:t>operation</w:t>
      </w:r>
      <w:r>
        <w:rPr>
          <w:spacing w:val="-2"/>
        </w:rPr>
        <w:t xml:space="preserve"> </w:t>
      </w:r>
      <w:r>
        <w:t>can</w:t>
      </w:r>
      <w:r>
        <w:rPr>
          <w:spacing w:val="-2"/>
        </w:rPr>
        <w:t xml:space="preserve"> </w:t>
      </w:r>
      <w:r>
        <w:t>be</w:t>
      </w:r>
      <w:r>
        <w:rPr>
          <w:spacing w:val="-1"/>
        </w:rPr>
        <w:t xml:space="preserve"> </w:t>
      </w:r>
      <w:r>
        <w:t>an</w:t>
      </w:r>
      <w:r>
        <w:rPr>
          <w:spacing w:val="-3"/>
        </w:rPr>
        <w:t xml:space="preserve"> </w:t>
      </w:r>
      <w:r>
        <w:t>advantage</w:t>
      </w:r>
      <w:r>
        <w:rPr>
          <w:spacing w:val="-2"/>
        </w:rPr>
        <w:t xml:space="preserve"> </w:t>
      </w:r>
      <w:r>
        <w:t>in</w:t>
      </w:r>
      <w:r>
        <w:rPr>
          <w:spacing w:val="-3"/>
        </w:rPr>
        <w:t xml:space="preserve"> </w:t>
      </w:r>
      <w:r>
        <w:t>planning</w:t>
      </w:r>
      <w:r>
        <w:rPr>
          <w:spacing w:val="-1"/>
        </w:rPr>
        <w:t xml:space="preserve"> </w:t>
      </w:r>
      <w:r>
        <w:t>and implementing corrective actions for the next outage.</w:t>
      </w:r>
    </w:p>
    <w:p w14:paraId="45BE9DE4" w14:textId="77777777" w:rsidR="00A65306" w:rsidRDefault="00F87068">
      <w:pPr>
        <w:pStyle w:val="BodyText"/>
        <w:spacing w:before="234" w:line="247" w:lineRule="auto"/>
        <w:ind w:left="3260" w:right="716"/>
      </w:pPr>
      <w:proofErr w:type="gramStart"/>
      <w:r>
        <w:t>Usually</w:t>
      </w:r>
      <w:proofErr w:type="gramEnd"/>
      <w:r>
        <w:rPr>
          <w:spacing w:val="-7"/>
        </w:rPr>
        <w:t xml:space="preserve"> </w:t>
      </w:r>
      <w:r>
        <w:t>the</w:t>
      </w:r>
      <w:r>
        <w:rPr>
          <w:spacing w:val="-6"/>
        </w:rPr>
        <w:t xml:space="preserve"> </w:t>
      </w:r>
      <w:r>
        <w:t>air</w:t>
      </w:r>
      <w:r>
        <w:rPr>
          <w:spacing w:val="-7"/>
        </w:rPr>
        <w:t xml:space="preserve"> </w:t>
      </w:r>
      <w:r>
        <w:t>gap</w:t>
      </w:r>
      <w:r>
        <w:rPr>
          <w:spacing w:val="-6"/>
        </w:rPr>
        <w:t xml:space="preserve"> </w:t>
      </w:r>
      <w:r>
        <w:t>flux</w:t>
      </w:r>
      <w:r>
        <w:rPr>
          <w:spacing w:val="-6"/>
        </w:rPr>
        <w:t xml:space="preserve"> </w:t>
      </w:r>
      <w:r>
        <w:t>probes</w:t>
      </w:r>
      <w:r>
        <w:rPr>
          <w:spacing w:val="-6"/>
        </w:rPr>
        <w:t xml:space="preserve"> </w:t>
      </w:r>
      <w:r>
        <w:t>are</w:t>
      </w:r>
      <w:r>
        <w:rPr>
          <w:spacing w:val="-6"/>
        </w:rPr>
        <w:t xml:space="preserve"> </w:t>
      </w:r>
      <w:r>
        <w:t>connected</w:t>
      </w:r>
      <w:r>
        <w:rPr>
          <w:spacing w:val="-7"/>
        </w:rPr>
        <w:t xml:space="preserve"> </w:t>
      </w:r>
      <w:r>
        <w:t>to</w:t>
      </w:r>
      <w:r>
        <w:rPr>
          <w:spacing w:val="-6"/>
        </w:rPr>
        <w:t xml:space="preserve"> </w:t>
      </w:r>
      <w:r>
        <w:t>a</w:t>
      </w:r>
      <w:r>
        <w:rPr>
          <w:spacing w:val="-6"/>
        </w:rPr>
        <w:t xml:space="preserve"> </w:t>
      </w:r>
      <w:r>
        <w:t>monitoring</w:t>
      </w:r>
      <w:r>
        <w:rPr>
          <w:spacing w:val="-7"/>
        </w:rPr>
        <w:t xml:space="preserve"> </w:t>
      </w:r>
      <w:r>
        <w:t>system</w:t>
      </w:r>
      <w:r>
        <w:rPr>
          <w:spacing w:val="-7"/>
        </w:rPr>
        <w:t xml:space="preserve"> </w:t>
      </w:r>
      <w:r>
        <w:t>that</w:t>
      </w:r>
      <w:r>
        <w:rPr>
          <w:spacing w:val="-7"/>
        </w:rPr>
        <w:t xml:space="preserve"> </w:t>
      </w:r>
      <w:r>
        <w:t xml:space="preserve">allows viewing and analysis of the air gap flux signals. </w:t>
      </w:r>
      <w:proofErr w:type="gramStart"/>
      <w:r>
        <w:t>A number of</w:t>
      </w:r>
      <w:proofErr w:type="gramEnd"/>
      <w:r>
        <w:t xml:space="preserve"> users reported checking</w:t>
      </w:r>
      <w:r>
        <w:rPr>
          <w:spacing w:val="-4"/>
        </w:rPr>
        <w:t xml:space="preserve"> </w:t>
      </w:r>
      <w:r>
        <w:t>and</w:t>
      </w:r>
      <w:r>
        <w:rPr>
          <w:spacing w:val="-4"/>
        </w:rPr>
        <w:t xml:space="preserve"> </w:t>
      </w:r>
      <w:r>
        <w:t>analyzing</w:t>
      </w:r>
      <w:r>
        <w:rPr>
          <w:spacing w:val="-4"/>
        </w:rPr>
        <w:t xml:space="preserve"> </w:t>
      </w:r>
      <w:r>
        <w:t>monitor</w:t>
      </w:r>
      <w:r>
        <w:rPr>
          <w:spacing w:val="-4"/>
        </w:rPr>
        <w:t xml:space="preserve"> </w:t>
      </w:r>
      <w:r>
        <w:t>readings</w:t>
      </w:r>
      <w:r>
        <w:rPr>
          <w:spacing w:val="-4"/>
        </w:rPr>
        <w:t xml:space="preserve"> </w:t>
      </w:r>
      <w:r>
        <w:t>periodically,</w:t>
      </w:r>
      <w:r>
        <w:rPr>
          <w:spacing w:val="-4"/>
        </w:rPr>
        <w:t xml:space="preserve"> </w:t>
      </w:r>
      <w:r>
        <w:t>typically</w:t>
      </w:r>
      <w:r>
        <w:rPr>
          <w:spacing w:val="-4"/>
        </w:rPr>
        <w:t xml:space="preserve"> </w:t>
      </w:r>
      <w:r>
        <w:t>once</w:t>
      </w:r>
      <w:r>
        <w:rPr>
          <w:spacing w:val="-4"/>
        </w:rPr>
        <w:t xml:space="preserve"> </w:t>
      </w:r>
      <w:r>
        <w:t>a</w:t>
      </w:r>
      <w:r>
        <w:rPr>
          <w:spacing w:val="-5"/>
        </w:rPr>
        <w:t xml:space="preserve"> </w:t>
      </w:r>
      <w:r>
        <w:t>week,</w:t>
      </w:r>
      <w:r>
        <w:rPr>
          <w:spacing w:val="-4"/>
        </w:rPr>
        <w:t xml:space="preserve"> </w:t>
      </w:r>
      <w:r>
        <w:t>to ensure no field degradation. If an abnormality is found, the flux monitoring system signals are analyzed to determine the nature and extent of the problem. The frequency of checking and analyzing is increased to determine if the degradation is worsening or if it is stable. Several users reported that due to the success of t</w:t>
      </w:r>
      <w:r>
        <w:t>he installation and use of the air gap flux monitor in one generator, they have installed, or plan to install, the monitor system in other units.</w:t>
      </w:r>
    </w:p>
    <w:p w14:paraId="45BE9DE5" w14:textId="77777777" w:rsidR="00A65306" w:rsidRDefault="00F87068" w:rsidP="0059231E">
      <w:pPr>
        <w:pStyle w:val="Heading3"/>
        <w:numPr>
          <w:ilvl w:val="2"/>
          <w:numId w:val="29"/>
        </w:numPr>
        <w:tabs>
          <w:tab w:val="left" w:pos="3938"/>
        </w:tabs>
        <w:spacing w:before="241"/>
        <w:ind w:left="3938" w:hanging="678"/>
        <w:jc w:val="left"/>
      </w:pPr>
      <w:bookmarkStart w:id="80" w:name="_TOC_250071"/>
      <w:r>
        <w:rPr>
          <w:w w:val="110"/>
        </w:rPr>
        <w:t>Rotor</w:t>
      </w:r>
      <w:r>
        <w:rPr>
          <w:spacing w:val="24"/>
          <w:w w:val="110"/>
        </w:rPr>
        <w:t xml:space="preserve"> </w:t>
      </w:r>
      <w:bookmarkEnd w:id="80"/>
      <w:r>
        <w:rPr>
          <w:spacing w:val="-2"/>
          <w:w w:val="110"/>
        </w:rPr>
        <w:t>Inspections</w:t>
      </w:r>
    </w:p>
    <w:p w14:paraId="45BE9DE6" w14:textId="77777777" w:rsidR="00A65306" w:rsidRDefault="00F87068">
      <w:pPr>
        <w:pStyle w:val="BodyText"/>
        <w:spacing w:before="251" w:line="247" w:lineRule="auto"/>
        <w:ind w:left="3260" w:right="668"/>
      </w:pPr>
      <w:r>
        <w:t>Rotor inspections mainly require removal of the rotor from the generator and can require some disassembly. It can be possible to perform very limited inspections without rotor removal to provide some level of confidence in the rotor’s condition. A limited inspection is not recommended for replacing a full inspection, but it may be performed to provide an indication of rotor condition until an outage when the rotor can be removed. The main areas of concern to most</w:t>
      </w:r>
      <w:r>
        <w:rPr>
          <w:spacing w:val="-1"/>
        </w:rPr>
        <w:t xml:space="preserve"> </w:t>
      </w:r>
      <w:r>
        <w:t>are</w:t>
      </w:r>
      <w:r>
        <w:rPr>
          <w:spacing w:val="-1"/>
        </w:rPr>
        <w:t xml:space="preserve"> </w:t>
      </w:r>
      <w:r>
        <w:t>retaining rings,</w:t>
      </w:r>
      <w:r>
        <w:rPr>
          <w:spacing w:val="-1"/>
        </w:rPr>
        <w:t xml:space="preserve"> </w:t>
      </w:r>
      <w:r>
        <w:t>dovetail</w:t>
      </w:r>
      <w:r>
        <w:rPr>
          <w:spacing w:val="-1"/>
        </w:rPr>
        <w:t xml:space="preserve"> </w:t>
      </w:r>
      <w:r>
        <w:t>areas,</w:t>
      </w:r>
      <w:r>
        <w:rPr>
          <w:spacing w:val="-3"/>
        </w:rPr>
        <w:t xml:space="preserve"> </w:t>
      </w:r>
      <w:r>
        <w:t>and</w:t>
      </w:r>
      <w:r>
        <w:rPr>
          <w:spacing w:val="-1"/>
        </w:rPr>
        <w:t xml:space="preserve"> </w:t>
      </w:r>
      <w:r>
        <w:t>end</w:t>
      </w:r>
      <w:r>
        <w:rPr>
          <w:spacing w:val="-1"/>
        </w:rPr>
        <w:t xml:space="preserve"> </w:t>
      </w:r>
      <w:r>
        <w:t>teeth tops.</w:t>
      </w:r>
      <w:r>
        <w:rPr>
          <w:spacing w:val="-2"/>
        </w:rPr>
        <w:t xml:space="preserve"> </w:t>
      </w:r>
      <w:r>
        <w:t>Other</w:t>
      </w:r>
      <w:r>
        <w:rPr>
          <w:spacing w:val="-1"/>
        </w:rPr>
        <w:t xml:space="preserve"> </w:t>
      </w:r>
      <w:r>
        <w:t>areas</w:t>
      </w:r>
      <w:r>
        <w:rPr>
          <w:spacing w:val="-1"/>
        </w:rPr>
        <w:t xml:space="preserve"> </w:t>
      </w:r>
      <w:r>
        <w:t>may be</w:t>
      </w:r>
      <w:r>
        <w:rPr>
          <w:spacing w:val="-1"/>
        </w:rPr>
        <w:t xml:space="preserve"> </w:t>
      </w:r>
      <w:r>
        <w:t>of more concern to some plants with certain generator models. The OEM and experience from other units with similar generators can provide beneficial information on required inspections.</w:t>
      </w:r>
    </w:p>
    <w:p w14:paraId="45BE9DE7" w14:textId="77777777" w:rsidR="00A65306" w:rsidRDefault="00A65306">
      <w:pPr>
        <w:spacing w:line="247" w:lineRule="auto"/>
        <w:sectPr w:rsidR="00A65306">
          <w:pgSz w:w="12240" w:h="15840"/>
          <w:pgMar w:top="1360" w:right="780" w:bottom="1460" w:left="340" w:header="0" w:footer="1266" w:gutter="0"/>
          <w:cols w:space="720"/>
        </w:sectPr>
      </w:pPr>
    </w:p>
    <w:p w14:paraId="45BE9DE8" w14:textId="77777777" w:rsidR="00A65306" w:rsidRDefault="00F87068" w:rsidP="0059231E">
      <w:pPr>
        <w:pStyle w:val="ListParagraph"/>
        <w:numPr>
          <w:ilvl w:val="3"/>
          <w:numId w:val="29"/>
        </w:numPr>
        <w:tabs>
          <w:tab w:val="left" w:pos="4072"/>
        </w:tabs>
        <w:spacing w:before="91"/>
        <w:ind w:left="4072" w:hanging="812"/>
        <w:jc w:val="left"/>
        <w:rPr>
          <w:rFonts w:ascii="Calibri"/>
        </w:rPr>
      </w:pPr>
      <w:r>
        <w:rPr>
          <w:rFonts w:ascii="Calibri"/>
          <w:w w:val="105"/>
        </w:rPr>
        <w:lastRenderedPageBreak/>
        <w:t>Retaining</w:t>
      </w:r>
      <w:r>
        <w:rPr>
          <w:rFonts w:ascii="Calibri"/>
          <w:spacing w:val="12"/>
          <w:w w:val="105"/>
        </w:rPr>
        <w:t xml:space="preserve"> </w:t>
      </w:r>
      <w:r>
        <w:rPr>
          <w:rFonts w:ascii="Calibri"/>
          <w:spacing w:val="-2"/>
          <w:w w:val="105"/>
        </w:rPr>
        <w:t>Rings</w:t>
      </w:r>
    </w:p>
    <w:p w14:paraId="45BE9DE9" w14:textId="77777777" w:rsidR="00A65306" w:rsidRDefault="00F87068">
      <w:pPr>
        <w:pStyle w:val="BodyText"/>
        <w:spacing w:before="248" w:line="247" w:lineRule="auto"/>
        <w:ind w:left="3260" w:right="834"/>
      </w:pPr>
      <w:r>
        <w:t>Several practices regarding inspecting and examining retaining rings were supplied from utilities and service providers. While these practices varied somewhat in frequency and content, there were similarities that show a general set</w:t>
      </w:r>
      <w:r>
        <w:rPr>
          <w:spacing w:val="-3"/>
        </w:rPr>
        <w:t xml:space="preserve"> </w:t>
      </w:r>
      <w:r>
        <w:t>of</w:t>
      </w:r>
      <w:r>
        <w:rPr>
          <w:spacing w:val="-3"/>
        </w:rPr>
        <w:t xml:space="preserve"> </w:t>
      </w:r>
      <w:r>
        <w:t>practices.</w:t>
      </w:r>
      <w:r>
        <w:rPr>
          <w:spacing w:val="-3"/>
        </w:rPr>
        <w:t xml:space="preserve"> </w:t>
      </w:r>
      <w:r>
        <w:t>These</w:t>
      </w:r>
      <w:r>
        <w:rPr>
          <w:spacing w:val="-3"/>
        </w:rPr>
        <w:t xml:space="preserve"> </w:t>
      </w:r>
      <w:r>
        <w:t>practices</w:t>
      </w:r>
      <w:r>
        <w:rPr>
          <w:spacing w:val="-3"/>
        </w:rPr>
        <w:t xml:space="preserve"> </w:t>
      </w:r>
      <w:r>
        <w:t>for</w:t>
      </w:r>
      <w:r>
        <w:rPr>
          <w:spacing w:val="-3"/>
        </w:rPr>
        <w:t xml:space="preserve"> </w:t>
      </w:r>
      <w:r>
        <w:t>examining</w:t>
      </w:r>
      <w:r>
        <w:rPr>
          <w:spacing w:val="-3"/>
        </w:rPr>
        <w:t xml:space="preserve"> </w:t>
      </w:r>
      <w:r>
        <w:t>18Mn5Cr</w:t>
      </w:r>
      <w:r>
        <w:rPr>
          <w:spacing w:val="-3"/>
        </w:rPr>
        <w:t xml:space="preserve"> </w:t>
      </w:r>
      <w:r>
        <w:t>retaining</w:t>
      </w:r>
      <w:r>
        <w:rPr>
          <w:spacing w:val="-3"/>
        </w:rPr>
        <w:t xml:space="preserve"> </w:t>
      </w:r>
      <w:r>
        <w:t>rings</w:t>
      </w:r>
      <w:r>
        <w:rPr>
          <w:spacing w:val="-3"/>
        </w:rPr>
        <w:t xml:space="preserve"> </w:t>
      </w:r>
      <w:r>
        <w:t>at</w:t>
      </w:r>
      <w:r>
        <w:rPr>
          <w:spacing w:val="-3"/>
        </w:rPr>
        <w:t xml:space="preserve"> </w:t>
      </w:r>
      <w:r>
        <w:t>five- to-ten-year intervals during outages include the following tasks:</w:t>
      </w:r>
    </w:p>
    <w:p w14:paraId="45BE9DEA" w14:textId="77777777" w:rsidR="00A65306" w:rsidRDefault="00F87068" w:rsidP="0059231E">
      <w:pPr>
        <w:pStyle w:val="ListParagraph"/>
        <w:numPr>
          <w:ilvl w:val="4"/>
          <w:numId w:val="29"/>
        </w:numPr>
        <w:tabs>
          <w:tab w:val="left" w:pos="3620"/>
        </w:tabs>
        <w:spacing w:before="117"/>
        <w:ind w:left="3620"/>
      </w:pPr>
      <w:r>
        <w:rPr>
          <w:spacing w:val="-4"/>
        </w:rPr>
        <w:t xml:space="preserve">Visual </w:t>
      </w:r>
      <w:r>
        <w:rPr>
          <w:spacing w:val="-2"/>
        </w:rPr>
        <w:t>inspection</w:t>
      </w:r>
    </w:p>
    <w:p w14:paraId="45BE9DEB" w14:textId="77777777" w:rsidR="00A65306" w:rsidRDefault="00F87068" w:rsidP="0059231E">
      <w:pPr>
        <w:pStyle w:val="ListParagraph"/>
        <w:numPr>
          <w:ilvl w:val="4"/>
          <w:numId w:val="29"/>
        </w:numPr>
        <w:tabs>
          <w:tab w:val="left" w:pos="3620"/>
        </w:tabs>
        <w:ind w:left="3620"/>
      </w:pPr>
      <w:r>
        <w:t>Dye</w:t>
      </w:r>
      <w:r>
        <w:rPr>
          <w:spacing w:val="8"/>
        </w:rPr>
        <w:t xml:space="preserve"> </w:t>
      </w:r>
      <w:r>
        <w:t>penetrant</w:t>
      </w:r>
      <w:r>
        <w:rPr>
          <w:spacing w:val="8"/>
        </w:rPr>
        <w:t xml:space="preserve"> </w:t>
      </w:r>
      <w:r>
        <w:rPr>
          <w:spacing w:val="-2"/>
        </w:rPr>
        <w:t>inspections</w:t>
      </w:r>
    </w:p>
    <w:p w14:paraId="45BE9DEC" w14:textId="77777777" w:rsidR="00A65306" w:rsidRDefault="00F87068" w:rsidP="0059231E">
      <w:pPr>
        <w:pStyle w:val="ListParagraph"/>
        <w:numPr>
          <w:ilvl w:val="4"/>
          <w:numId w:val="29"/>
        </w:numPr>
        <w:tabs>
          <w:tab w:val="left" w:pos="3620"/>
        </w:tabs>
        <w:ind w:left="3620"/>
      </w:pPr>
      <w:r>
        <w:t>Eddy</w:t>
      </w:r>
      <w:r>
        <w:rPr>
          <w:spacing w:val="4"/>
        </w:rPr>
        <w:t xml:space="preserve"> </w:t>
      </w:r>
      <w:r>
        <w:t>current</w:t>
      </w:r>
      <w:r>
        <w:rPr>
          <w:spacing w:val="6"/>
        </w:rPr>
        <w:t xml:space="preserve"> </w:t>
      </w:r>
      <w:r>
        <w:rPr>
          <w:spacing w:val="-2"/>
        </w:rPr>
        <w:t>inspections</w:t>
      </w:r>
    </w:p>
    <w:p w14:paraId="45BE9DED" w14:textId="77777777" w:rsidR="00A65306" w:rsidRDefault="00F87068" w:rsidP="0059231E">
      <w:pPr>
        <w:pStyle w:val="ListParagraph"/>
        <w:numPr>
          <w:ilvl w:val="4"/>
          <w:numId w:val="29"/>
        </w:numPr>
        <w:tabs>
          <w:tab w:val="left" w:pos="3620"/>
        </w:tabs>
        <w:ind w:left="3620"/>
      </w:pPr>
      <w:r>
        <w:t>Defect</w:t>
      </w:r>
      <w:r>
        <w:rPr>
          <w:spacing w:val="-5"/>
        </w:rPr>
        <w:t xml:space="preserve"> </w:t>
      </w:r>
      <w:r>
        <w:t>and</w:t>
      </w:r>
      <w:r>
        <w:rPr>
          <w:spacing w:val="-6"/>
        </w:rPr>
        <w:t xml:space="preserve"> </w:t>
      </w:r>
      <w:r>
        <w:t>flaw</w:t>
      </w:r>
      <w:r>
        <w:rPr>
          <w:spacing w:val="-6"/>
        </w:rPr>
        <w:t xml:space="preserve"> </w:t>
      </w:r>
      <w:r>
        <w:t>assessment</w:t>
      </w:r>
      <w:r>
        <w:rPr>
          <w:spacing w:val="-6"/>
        </w:rPr>
        <w:t xml:space="preserve"> </w:t>
      </w:r>
      <w:r>
        <w:t>and</w:t>
      </w:r>
      <w:r>
        <w:rPr>
          <w:spacing w:val="-6"/>
        </w:rPr>
        <w:t xml:space="preserve"> </w:t>
      </w:r>
      <w:r>
        <w:rPr>
          <w:spacing w:val="-2"/>
        </w:rPr>
        <w:t>analysis</w:t>
      </w:r>
    </w:p>
    <w:p w14:paraId="45BE9DEE" w14:textId="77777777" w:rsidR="00A65306" w:rsidRDefault="00F87068">
      <w:pPr>
        <w:pStyle w:val="BodyText"/>
        <w:spacing w:before="247" w:line="247" w:lineRule="auto"/>
        <w:ind w:left="3260" w:right="707"/>
      </w:pPr>
      <w:r>
        <w:t xml:space="preserve">The area around grooves, holes, and other stress concentrators on the retaining rings should receive more attention during inspections because these areas are most likely to produce stress-related cracking and flaws. This is not to say that other areas should be neglected or receive less than adequate attention, as cracking and other flaws may still occur in these other areas. Also, the centering or balance rings used for rotor-mounted retaining rings need a thorough inspection whenever the retaining rings </w:t>
      </w:r>
      <w:r>
        <w:t>are removed. Particular attention should be</w:t>
      </w:r>
      <w:r>
        <w:rPr>
          <w:spacing w:val="-1"/>
        </w:rPr>
        <w:t xml:space="preserve"> </w:t>
      </w:r>
      <w:r>
        <w:t>paid</w:t>
      </w:r>
      <w:r>
        <w:rPr>
          <w:spacing w:val="-1"/>
        </w:rPr>
        <w:t xml:space="preserve"> </w:t>
      </w:r>
      <w:r>
        <w:t>to the</w:t>
      </w:r>
      <w:r>
        <w:rPr>
          <w:spacing w:val="-1"/>
        </w:rPr>
        <w:t xml:space="preserve"> </w:t>
      </w:r>
      <w:r>
        <w:t>locking</w:t>
      </w:r>
      <w:r>
        <w:rPr>
          <w:spacing w:val="-1"/>
        </w:rPr>
        <w:t xml:space="preserve"> </w:t>
      </w:r>
      <w:r>
        <w:t>key</w:t>
      </w:r>
      <w:r>
        <w:rPr>
          <w:spacing w:val="-1"/>
        </w:rPr>
        <w:t xml:space="preserve"> </w:t>
      </w:r>
      <w:r>
        <w:t>or</w:t>
      </w:r>
      <w:r>
        <w:rPr>
          <w:spacing w:val="-1"/>
        </w:rPr>
        <w:t xml:space="preserve"> </w:t>
      </w:r>
      <w:r>
        <w:t>ring grooves</w:t>
      </w:r>
      <w:r>
        <w:rPr>
          <w:spacing w:val="-1"/>
        </w:rPr>
        <w:t xml:space="preserve"> </w:t>
      </w:r>
      <w:r>
        <w:t>and</w:t>
      </w:r>
      <w:r>
        <w:rPr>
          <w:spacing w:val="-1"/>
        </w:rPr>
        <w:t xml:space="preserve"> </w:t>
      </w:r>
      <w:r>
        <w:t>other</w:t>
      </w:r>
      <w:r>
        <w:rPr>
          <w:spacing w:val="-2"/>
        </w:rPr>
        <w:t xml:space="preserve"> </w:t>
      </w:r>
      <w:r>
        <w:t>high-stress</w:t>
      </w:r>
      <w:r>
        <w:rPr>
          <w:spacing w:val="-1"/>
        </w:rPr>
        <w:t xml:space="preserve"> </w:t>
      </w:r>
      <w:r>
        <w:t>areas</w:t>
      </w:r>
      <w:r>
        <w:rPr>
          <w:spacing w:val="-1"/>
        </w:rPr>
        <w:t xml:space="preserve"> </w:t>
      </w:r>
      <w:r>
        <w:t>on</w:t>
      </w:r>
      <w:r>
        <w:rPr>
          <w:spacing w:val="-1"/>
        </w:rPr>
        <w:t xml:space="preserve"> </w:t>
      </w:r>
      <w:r>
        <w:t>both the retaining ring and centering rings.</w:t>
      </w:r>
    </w:p>
    <w:p w14:paraId="45BE9DEF" w14:textId="77777777" w:rsidR="00A65306" w:rsidRDefault="00F87068">
      <w:pPr>
        <w:spacing w:before="244"/>
        <w:ind w:left="3260"/>
        <w:rPr>
          <w:rFonts w:ascii="Calibri"/>
          <w:i/>
        </w:rPr>
      </w:pPr>
      <w:r>
        <w:rPr>
          <w:rFonts w:ascii="Calibri"/>
          <w:i/>
          <w:w w:val="105"/>
        </w:rPr>
        <w:t>Visual</w:t>
      </w:r>
      <w:r>
        <w:rPr>
          <w:rFonts w:ascii="Calibri"/>
          <w:i/>
          <w:spacing w:val="19"/>
          <w:w w:val="105"/>
        </w:rPr>
        <w:t xml:space="preserve"> </w:t>
      </w:r>
      <w:r>
        <w:rPr>
          <w:rFonts w:ascii="Calibri"/>
          <w:i/>
          <w:spacing w:val="-2"/>
          <w:w w:val="105"/>
        </w:rPr>
        <w:t>Inspection</w:t>
      </w:r>
    </w:p>
    <w:p w14:paraId="45BE9DF0" w14:textId="77777777" w:rsidR="00A65306" w:rsidRDefault="00F87068">
      <w:pPr>
        <w:pStyle w:val="BodyText"/>
        <w:spacing w:before="248" w:line="247" w:lineRule="auto"/>
        <w:ind w:left="3260" w:right="698"/>
      </w:pPr>
      <w:r>
        <w:t>The retaining rings do not necessarily have to be removed if there is no</w:t>
      </w:r>
      <w:r>
        <w:rPr>
          <w:spacing w:val="40"/>
        </w:rPr>
        <w:t xml:space="preserve"> </w:t>
      </w:r>
      <w:r>
        <w:t xml:space="preserve">indication of defects or moisture. However, as always, the OEM guidance and advice from experienced service providers should be heeded </w:t>
      </w:r>
      <w:proofErr w:type="gramStart"/>
      <w:r>
        <w:t>with regard to</w:t>
      </w:r>
      <w:proofErr w:type="gramEnd"/>
      <w:r>
        <w:t xml:space="preserve"> removal and examination of the retaining rings. Visual inspection of the rings should</w:t>
      </w:r>
      <w:r>
        <w:rPr>
          <w:spacing w:val="-14"/>
        </w:rPr>
        <w:t xml:space="preserve"> </w:t>
      </w:r>
      <w:r>
        <w:t>be</w:t>
      </w:r>
      <w:r>
        <w:rPr>
          <w:spacing w:val="-14"/>
        </w:rPr>
        <w:t xml:space="preserve"> </w:t>
      </w:r>
      <w:r>
        <w:t>thoroughly</w:t>
      </w:r>
      <w:r>
        <w:rPr>
          <w:spacing w:val="-13"/>
        </w:rPr>
        <w:t xml:space="preserve"> </w:t>
      </w:r>
      <w:r>
        <w:t>and</w:t>
      </w:r>
      <w:r>
        <w:rPr>
          <w:spacing w:val="-14"/>
        </w:rPr>
        <w:t xml:space="preserve"> </w:t>
      </w:r>
      <w:r>
        <w:t>carefully</w:t>
      </w:r>
      <w:r>
        <w:rPr>
          <w:spacing w:val="-14"/>
        </w:rPr>
        <w:t xml:space="preserve"> </w:t>
      </w:r>
      <w:r>
        <w:t>performed</w:t>
      </w:r>
      <w:r>
        <w:rPr>
          <w:spacing w:val="-13"/>
        </w:rPr>
        <w:t xml:space="preserve"> </w:t>
      </w:r>
      <w:r>
        <w:t>on</w:t>
      </w:r>
      <w:r>
        <w:rPr>
          <w:spacing w:val="-14"/>
        </w:rPr>
        <w:t xml:space="preserve"> </w:t>
      </w:r>
      <w:r>
        <w:t>all</w:t>
      </w:r>
      <w:r>
        <w:rPr>
          <w:spacing w:val="-13"/>
        </w:rPr>
        <w:t xml:space="preserve"> </w:t>
      </w:r>
      <w:r>
        <w:t>accessible</w:t>
      </w:r>
      <w:r>
        <w:rPr>
          <w:spacing w:val="-14"/>
        </w:rPr>
        <w:t xml:space="preserve"> </w:t>
      </w:r>
      <w:r>
        <w:t>surfaces,</w:t>
      </w:r>
      <w:r>
        <w:rPr>
          <w:spacing w:val="-14"/>
        </w:rPr>
        <w:t xml:space="preserve"> </w:t>
      </w:r>
      <w:r>
        <w:t xml:space="preserve">including </w:t>
      </w:r>
      <w:proofErr w:type="spellStart"/>
      <w:r>
        <w:t>borescopic</w:t>
      </w:r>
      <w:proofErr w:type="spellEnd"/>
      <w:r>
        <w:t xml:space="preserve"> inspection of the interior surfaces if possible. Any deflect, corrosion, signs of moisture, and other flaws must be documented for further evaluation.</w:t>
      </w:r>
    </w:p>
    <w:p w14:paraId="45BE9DF1" w14:textId="77777777" w:rsidR="00A65306" w:rsidRDefault="00F87068">
      <w:pPr>
        <w:pStyle w:val="BodyText"/>
        <w:spacing w:before="237" w:line="247" w:lineRule="auto"/>
        <w:ind w:left="3260" w:right="716"/>
      </w:pPr>
      <w:r>
        <w:t>Surface coatings, such as varnish, will make visual inspection more difficult and will</w:t>
      </w:r>
      <w:r>
        <w:rPr>
          <w:spacing w:val="-1"/>
        </w:rPr>
        <w:t xml:space="preserve"> </w:t>
      </w:r>
      <w:r>
        <w:t>require</w:t>
      </w:r>
      <w:r>
        <w:rPr>
          <w:spacing w:val="-1"/>
        </w:rPr>
        <w:t xml:space="preserve"> </w:t>
      </w:r>
      <w:r>
        <w:t>a more thorough</w:t>
      </w:r>
      <w:r>
        <w:rPr>
          <w:spacing w:val="-1"/>
        </w:rPr>
        <w:t xml:space="preserve"> </w:t>
      </w:r>
      <w:r>
        <w:t>examination</w:t>
      </w:r>
      <w:r>
        <w:rPr>
          <w:spacing w:val="-1"/>
        </w:rPr>
        <w:t xml:space="preserve"> </w:t>
      </w:r>
      <w:r>
        <w:t>to</w:t>
      </w:r>
      <w:r>
        <w:rPr>
          <w:spacing w:val="-1"/>
        </w:rPr>
        <w:t xml:space="preserve"> </w:t>
      </w:r>
      <w:r>
        <w:t>locate ring</w:t>
      </w:r>
      <w:r>
        <w:rPr>
          <w:spacing w:val="-1"/>
        </w:rPr>
        <w:t xml:space="preserve"> </w:t>
      </w:r>
      <w:r>
        <w:t>problems. Consideration may be given to removal of the surface coating to allow for better inspection of the</w:t>
      </w:r>
      <w:r>
        <w:rPr>
          <w:spacing w:val="-5"/>
        </w:rPr>
        <w:t xml:space="preserve"> </w:t>
      </w:r>
      <w:r>
        <w:t>ring</w:t>
      </w:r>
      <w:r>
        <w:rPr>
          <w:spacing w:val="-4"/>
        </w:rPr>
        <w:t xml:space="preserve"> </w:t>
      </w:r>
      <w:r>
        <w:t>surface,</w:t>
      </w:r>
      <w:r>
        <w:rPr>
          <w:spacing w:val="-5"/>
        </w:rPr>
        <w:t xml:space="preserve"> </w:t>
      </w:r>
      <w:r>
        <w:t>although</w:t>
      </w:r>
      <w:r>
        <w:rPr>
          <w:spacing w:val="-4"/>
        </w:rPr>
        <w:t xml:space="preserve"> </w:t>
      </w:r>
      <w:r>
        <w:t>coating</w:t>
      </w:r>
      <w:r>
        <w:rPr>
          <w:spacing w:val="-4"/>
        </w:rPr>
        <w:t xml:space="preserve"> </w:t>
      </w:r>
      <w:r>
        <w:t>removal</w:t>
      </w:r>
      <w:r>
        <w:rPr>
          <w:spacing w:val="-5"/>
        </w:rPr>
        <w:t xml:space="preserve"> </w:t>
      </w:r>
      <w:r>
        <w:t>should</w:t>
      </w:r>
      <w:r>
        <w:rPr>
          <w:spacing w:val="-5"/>
        </w:rPr>
        <w:t xml:space="preserve"> </w:t>
      </w:r>
      <w:r>
        <w:t>be</w:t>
      </w:r>
      <w:r>
        <w:rPr>
          <w:spacing w:val="-4"/>
        </w:rPr>
        <w:t xml:space="preserve"> </w:t>
      </w:r>
      <w:r>
        <w:t>done</w:t>
      </w:r>
      <w:r>
        <w:rPr>
          <w:spacing w:val="-4"/>
        </w:rPr>
        <w:t xml:space="preserve"> </w:t>
      </w:r>
      <w:r>
        <w:t>only</w:t>
      </w:r>
      <w:r>
        <w:rPr>
          <w:spacing w:val="-4"/>
        </w:rPr>
        <w:t xml:space="preserve"> </w:t>
      </w:r>
      <w:r>
        <w:t>after</w:t>
      </w:r>
      <w:r>
        <w:rPr>
          <w:spacing w:val="-5"/>
        </w:rPr>
        <w:t xml:space="preserve"> </w:t>
      </w:r>
      <w:r>
        <w:t>consultation with the OEM. If the coating is to be removed, it should first be inspected for moisture indications, and obviously, removal and cleaning agents must not contain water.</w:t>
      </w:r>
    </w:p>
    <w:p w14:paraId="45BE9DF2" w14:textId="77777777" w:rsidR="00A65306" w:rsidRDefault="00F87068">
      <w:pPr>
        <w:pStyle w:val="BodyText"/>
        <w:spacing w:before="236" w:line="247" w:lineRule="auto"/>
        <w:ind w:left="3260" w:right="716"/>
      </w:pPr>
      <w:r>
        <w:t>Moisture indications and new or worsened defects and flaws can be reasons to remove the retaining rings for thorough interior inspections. Even though removing</w:t>
      </w:r>
      <w:r>
        <w:rPr>
          <w:spacing w:val="-7"/>
        </w:rPr>
        <w:t xml:space="preserve"> </w:t>
      </w:r>
      <w:r>
        <w:t>the</w:t>
      </w:r>
      <w:r>
        <w:rPr>
          <w:spacing w:val="-6"/>
        </w:rPr>
        <w:t xml:space="preserve"> </w:t>
      </w:r>
      <w:r>
        <w:t>rings</w:t>
      </w:r>
      <w:r>
        <w:rPr>
          <w:spacing w:val="-6"/>
        </w:rPr>
        <w:t xml:space="preserve"> </w:t>
      </w:r>
      <w:r>
        <w:t>is</w:t>
      </w:r>
      <w:r>
        <w:rPr>
          <w:spacing w:val="-6"/>
        </w:rPr>
        <w:t xml:space="preserve"> </w:t>
      </w:r>
      <w:r>
        <w:t>a</w:t>
      </w:r>
      <w:r>
        <w:rPr>
          <w:spacing w:val="-6"/>
        </w:rPr>
        <w:t xml:space="preserve"> </w:t>
      </w:r>
      <w:r>
        <w:t>costly</w:t>
      </w:r>
      <w:r>
        <w:rPr>
          <w:spacing w:val="-7"/>
        </w:rPr>
        <w:t xml:space="preserve"> </w:t>
      </w:r>
      <w:r>
        <w:t>and</w:t>
      </w:r>
      <w:r>
        <w:rPr>
          <w:spacing w:val="-6"/>
        </w:rPr>
        <w:t xml:space="preserve"> </w:t>
      </w:r>
      <w:r>
        <w:t>time-consuming</w:t>
      </w:r>
      <w:r>
        <w:rPr>
          <w:spacing w:val="-6"/>
        </w:rPr>
        <w:t xml:space="preserve"> </w:t>
      </w:r>
      <w:r>
        <w:t>process;</w:t>
      </w:r>
      <w:r>
        <w:rPr>
          <w:spacing w:val="-7"/>
        </w:rPr>
        <w:t xml:space="preserve"> </w:t>
      </w:r>
      <w:r>
        <w:t>avoiding</w:t>
      </w:r>
      <w:r>
        <w:rPr>
          <w:spacing w:val="-7"/>
        </w:rPr>
        <w:t xml:space="preserve"> </w:t>
      </w:r>
      <w:r>
        <w:t>the</w:t>
      </w:r>
      <w:r>
        <w:rPr>
          <w:spacing w:val="-6"/>
        </w:rPr>
        <w:t xml:space="preserve"> </w:t>
      </w:r>
      <w:r>
        <w:t>risk</w:t>
      </w:r>
      <w:r>
        <w:rPr>
          <w:spacing w:val="-6"/>
        </w:rPr>
        <w:t xml:space="preserve"> </w:t>
      </w:r>
      <w:r>
        <w:t>of</w:t>
      </w:r>
      <w:r>
        <w:rPr>
          <w:spacing w:val="-6"/>
        </w:rPr>
        <w:t xml:space="preserve"> </w:t>
      </w:r>
      <w:r>
        <w:t>a catastrophic generator failure is well worth the effort.</w:t>
      </w:r>
    </w:p>
    <w:p w14:paraId="45BE9DF3" w14:textId="77777777" w:rsidR="00A65306" w:rsidRDefault="00A65306">
      <w:pPr>
        <w:spacing w:line="247" w:lineRule="auto"/>
        <w:sectPr w:rsidR="00A65306">
          <w:pgSz w:w="12240" w:h="15840"/>
          <w:pgMar w:top="1360" w:right="780" w:bottom="1460" w:left="340" w:header="0" w:footer="1266" w:gutter="0"/>
          <w:cols w:space="720"/>
        </w:sectPr>
      </w:pPr>
    </w:p>
    <w:p w14:paraId="45BE9DF4" w14:textId="77777777" w:rsidR="00A65306" w:rsidRDefault="00F87068">
      <w:pPr>
        <w:pStyle w:val="BodyText"/>
        <w:spacing w:before="42" w:line="247" w:lineRule="auto"/>
        <w:ind w:left="3260" w:right="665"/>
      </w:pPr>
      <w:r>
        <w:lastRenderedPageBreak/>
        <w:t>The advice of experienced utility personnel, the OEM, and service providers should be given high value in the determination of whether to remove the rings. With</w:t>
      </w:r>
      <w:r>
        <w:rPr>
          <w:spacing w:val="-1"/>
        </w:rPr>
        <w:t xml:space="preserve"> </w:t>
      </w:r>
      <w:r>
        <w:t>indications of moisture</w:t>
      </w:r>
      <w:r>
        <w:rPr>
          <w:spacing w:val="-1"/>
        </w:rPr>
        <w:t xml:space="preserve"> </w:t>
      </w:r>
      <w:r>
        <w:t>and</w:t>
      </w:r>
      <w:r>
        <w:rPr>
          <w:spacing w:val="-1"/>
        </w:rPr>
        <w:t xml:space="preserve"> </w:t>
      </w:r>
      <w:r>
        <w:t>flaws,</w:t>
      </w:r>
      <w:r>
        <w:rPr>
          <w:spacing w:val="-2"/>
        </w:rPr>
        <w:t xml:space="preserve"> </w:t>
      </w:r>
      <w:r>
        <w:t>it is better to err</w:t>
      </w:r>
      <w:r>
        <w:rPr>
          <w:spacing w:val="-1"/>
        </w:rPr>
        <w:t xml:space="preserve"> </w:t>
      </w:r>
      <w:r>
        <w:t>on</w:t>
      </w:r>
      <w:r>
        <w:rPr>
          <w:spacing w:val="-1"/>
        </w:rPr>
        <w:t xml:space="preserve"> </w:t>
      </w:r>
      <w:r>
        <w:t>the side of</w:t>
      </w:r>
      <w:r>
        <w:rPr>
          <w:spacing w:val="-1"/>
        </w:rPr>
        <w:t xml:space="preserve"> </w:t>
      </w:r>
      <w:r>
        <w:t>safety</w:t>
      </w:r>
      <w:r>
        <w:rPr>
          <w:spacing w:val="-1"/>
        </w:rPr>
        <w:t xml:space="preserve"> </w:t>
      </w:r>
      <w:r>
        <w:t>and remove the rings for further inspection.</w:t>
      </w:r>
    </w:p>
    <w:p w14:paraId="45BE9DF5" w14:textId="77777777" w:rsidR="00A65306" w:rsidRDefault="00F87068">
      <w:pPr>
        <w:spacing w:before="247"/>
        <w:ind w:left="3260"/>
        <w:rPr>
          <w:rFonts w:ascii="Calibri"/>
          <w:i/>
        </w:rPr>
      </w:pPr>
      <w:r>
        <w:rPr>
          <w:rFonts w:ascii="Calibri"/>
          <w:i/>
          <w:w w:val="105"/>
        </w:rPr>
        <w:t>Dye</w:t>
      </w:r>
      <w:r>
        <w:rPr>
          <w:rFonts w:ascii="Calibri"/>
          <w:i/>
          <w:spacing w:val="-7"/>
          <w:w w:val="105"/>
        </w:rPr>
        <w:t xml:space="preserve"> </w:t>
      </w:r>
      <w:r>
        <w:rPr>
          <w:rFonts w:ascii="Calibri"/>
          <w:i/>
          <w:w w:val="105"/>
        </w:rPr>
        <w:t>Penetrant</w:t>
      </w:r>
      <w:r>
        <w:rPr>
          <w:rFonts w:ascii="Calibri"/>
          <w:i/>
          <w:spacing w:val="-6"/>
          <w:w w:val="105"/>
        </w:rPr>
        <w:t xml:space="preserve"> </w:t>
      </w:r>
      <w:r>
        <w:rPr>
          <w:rFonts w:ascii="Calibri"/>
          <w:i/>
          <w:spacing w:val="-2"/>
          <w:w w:val="105"/>
        </w:rPr>
        <w:t>Inspection</w:t>
      </w:r>
    </w:p>
    <w:p w14:paraId="45BE9DF6" w14:textId="77777777" w:rsidR="00A65306" w:rsidRDefault="00F87068">
      <w:pPr>
        <w:pStyle w:val="BodyText"/>
        <w:spacing w:before="248" w:line="247" w:lineRule="auto"/>
        <w:ind w:left="3260" w:right="665"/>
      </w:pPr>
      <w:r>
        <w:t>Fluorescent</w:t>
      </w:r>
      <w:r>
        <w:rPr>
          <w:spacing w:val="-4"/>
        </w:rPr>
        <w:t xml:space="preserve"> </w:t>
      </w:r>
      <w:r>
        <w:t>dye</w:t>
      </w:r>
      <w:r>
        <w:rPr>
          <w:spacing w:val="-5"/>
        </w:rPr>
        <w:t xml:space="preserve"> </w:t>
      </w:r>
      <w:r>
        <w:t>penetrant</w:t>
      </w:r>
      <w:r>
        <w:rPr>
          <w:spacing w:val="-5"/>
        </w:rPr>
        <w:t xml:space="preserve"> </w:t>
      </w:r>
      <w:r>
        <w:t>inspection</w:t>
      </w:r>
      <w:r>
        <w:rPr>
          <w:spacing w:val="-4"/>
        </w:rPr>
        <w:t xml:space="preserve"> </w:t>
      </w:r>
      <w:r>
        <w:t>should</w:t>
      </w:r>
      <w:r>
        <w:rPr>
          <w:spacing w:val="-5"/>
        </w:rPr>
        <w:t xml:space="preserve"> </w:t>
      </w:r>
      <w:r>
        <w:t>follow</w:t>
      </w:r>
      <w:r>
        <w:rPr>
          <w:spacing w:val="-4"/>
        </w:rPr>
        <w:t xml:space="preserve"> </w:t>
      </w:r>
      <w:r>
        <w:t>the</w:t>
      </w:r>
      <w:r>
        <w:rPr>
          <w:spacing w:val="-5"/>
        </w:rPr>
        <w:t xml:space="preserve"> </w:t>
      </w:r>
      <w:r>
        <w:t>visual</w:t>
      </w:r>
      <w:r>
        <w:rPr>
          <w:spacing w:val="-4"/>
        </w:rPr>
        <w:t xml:space="preserve"> </w:t>
      </w:r>
      <w:r>
        <w:t>inspection.</w:t>
      </w:r>
      <w:r>
        <w:rPr>
          <w:spacing w:val="-4"/>
        </w:rPr>
        <w:t xml:space="preserve"> </w:t>
      </w:r>
      <w:r>
        <w:t>The</w:t>
      </w:r>
      <w:r>
        <w:rPr>
          <w:spacing w:val="-4"/>
        </w:rPr>
        <w:t xml:space="preserve"> </w:t>
      </w:r>
      <w:r>
        <w:t>dye penetrant inspection can identify cracks, pits, and other defects too small for visual inspection. A fluorescent dye is better for detecting small cracks and pits.</w:t>
      </w:r>
    </w:p>
    <w:p w14:paraId="45BE9DF7" w14:textId="77777777" w:rsidR="00A65306" w:rsidRDefault="00F87068">
      <w:pPr>
        <w:pStyle w:val="BodyText"/>
        <w:spacing w:line="247" w:lineRule="auto"/>
        <w:ind w:left="3260" w:right="665"/>
      </w:pPr>
      <w:r>
        <w:t>Any</w:t>
      </w:r>
      <w:r>
        <w:rPr>
          <w:spacing w:val="-8"/>
        </w:rPr>
        <w:t xml:space="preserve"> </w:t>
      </w:r>
      <w:r>
        <w:t>surface</w:t>
      </w:r>
      <w:r>
        <w:rPr>
          <w:spacing w:val="-8"/>
        </w:rPr>
        <w:t xml:space="preserve"> </w:t>
      </w:r>
      <w:r>
        <w:t>coating,</w:t>
      </w:r>
      <w:r>
        <w:rPr>
          <w:spacing w:val="-8"/>
        </w:rPr>
        <w:t xml:space="preserve"> </w:t>
      </w:r>
      <w:r>
        <w:t>such</w:t>
      </w:r>
      <w:r>
        <w:rPr>
          <w:spacing w:val="-7"/>
        </w:rPr>
        <w:t xml:space="preserve"> </w:t>
      </w:r>
      <w:r>
        <w:t>as</w:t>
      </w:r>
      <w:r>
        <w:rPr>
          <w:spacing w:val="-8"/>
        </w:rPr>
        <w:t xml:space="preserve"> </w:t>
      </w:r>
      <w:r>
        <w:t>varnish,</w:t>
      </w:r>
      <w:r>
        <w:rPr>
          <w:spacing w:val="-8"/>
        </w:rPr>
        <w:t xml:space="preserve"> </w:t>
      </w:r>
      <w:r>
        <w:t>can</w:t>
      </w:r>
      <w:r>
        <w:rPr>
          <w:spacing w:val="-7"/>
        </w:rPr>
        <w:t xml:space="preserve"> </w:t>
      </w:r>
      <w:r>
        <w:t>mask</w:t>
      </w:r>
      <w:r>
        <w:rPr>
          <w:spacing w:val="-7"/>
        </w:rPr>
        <w:t xml:space="preserve"> </w:t>
      </w:r>
      <w:r>
        <w:t>cracks</w:t>
      </w:r>
      <w:r>
        <w:rPr>
          <w:spacing w:val="-7"/>
        </w:rPr>
        <w:t xml:space="preserve"> </w:t>
      </w:r>
      <w:r>
        <w:t>and</w:t>
      </w:r>
      <w:r>
        <w:rPr>
          <w:spacing w:val="-8"/>
        </w:rPr>
        <w:t xml:space="preserve"> </w:t>
      </w:r>
      <w:r>
        <w:t>pits</w:t>
      </w:r>
      <w:r>
        <w:rPr>
          <w:spacing w:val="-7"/>
        </w:rPr>
        <w:t xml:space="preserve"> </w:t>
      </w:r>
      <w:r>
        <w:t>and</w:t>
      </w:r>
      <w:r>
        <w:rPr>
          <w:spacing w:val="-7"/>
        </w:rPr>
        <w:t xml:space="preserve"> </w:t>
      </w:r>
      <w:r>
        <w:t>will</w:t>
      </w:r>
      <w:r>
        <w:rPr>
          <w:spacing w:val="-8"/>
        </w:rPr>
        <w:t xml:space="preserve"> </w:t>
      </w:r>
      <w:r>
        <w:t>need</w:t>
      </w:r>
      <w:r>
        <w:rPr>
          <w:spacing w:val="-8"/>
        </w:rPr>
        <w:t xml:space="preserve"> </w:t>
      </w:r>
      <w:r>
        <w:t>to</w:t>
      </w:r>
      <w:r>
        <w:rPr>
          <w:spacing w:val="-7"/>
        </w:rPr>
        <w:t xml:space="preserve"> </w:t>
      </w:r>
      <w:r>
        <w:t>be removed for the inspection. The precautions regarding coating removal in the previous information on visual inspection should be followed.</w:t>
      </w:r>
    </w:p>
    <w:p w14:paraId="45BE9DF8" w14:textId="77777777" w:rsidR="00A65306" w:rsidRDefault="00F87068">
      <w:pPr>
        <w:pStyle w:val="BodyText"/>
        <w:spacing w:before="237" w:line="247" w:lineRule="auto"/>
        <w:ind w:left="3260" w:right="742"/>
      </w:pPr>
      <w:r>
        <w:t>Pitting or cracks found in a linear array or in groups require special attention because</w:t>
      </w:r>
      <w:r>
        <w:rPr>
          <w:spacing w:val="-2"/>
        </w:rPr>
        <w:t xml:space="preserve"> </w:t>
      </w:r>
      <w:r>
        <w:t>these</w:t>
      </w:r>
      <w:r>
        <w:rPr>
          <w:spacing w:val="-2"/>
        </w:rPr>
        <w:t xml:space="preserve"> </w:t>
      </w:r>
      <w:r>
        <w:t>may</w:t>
      </w:r>
      <w:r>
        <w:rPr>
          <w:spacing w:val="-3"/>
        </w:rPr>
        <w:t xml:space="preserve"> </w:t>
      </w:r>
      <w:r>
        <w:t>indicate</w:t>
      </w:r>
      <w:r>
        <w:rPr>
          <w:spacing w:val="-2"/>
        </w:rPr>
        <w:t xml:space="preserve"> </w:t>
      </w:r>
      <w:r>
        <w:t>ongoing</w:t>
      </w:r>
      <w:r>
        <w:rPr>
          <w:spacing w:val="-2"/>
        </w:rPr>
        <w:t xml:space="preserve"> </w:t>
      </w:r>
      <w:r>
        <w:t>stress</w:t>
      </w:r>
      <w:r>
        <w:rPr>
          <w:spacing w:val="-3"/>
        </w:rPr>
        <w:t xml:space="preserve"> </w:t>
      </w:r>
      <w:r>
        <w:t>corrosion</w:t>
      </w:r>
      <w:r>
        <w:rPr>
          <w:spacing w:val="-2"/>
        </w:rPr>
        <w:t xml:space="preserve"> </w:t>
      </w:r>
      <w:r>
        <w:t>cracking.</w:t>
      </w:r>
      <w:r>
        <w:rPr>
          <w:spacing w:val="-3"/>
        </w:rPr>
        <w:t xml:space="preserve"> </w:t>
      </w:r>
      <w:r>
        <w:t>All</w:t>
      </w:r>
      <w:r>
        <w:rPr>
          <w:spacing w:val="-3"/>
        </w:rPr>
        <w:t xml:space="preserve"> </w:t>
      </w:r>
      <w:r>
        <w:t>findings</w:t>
      </w:r>
      <w:r>
        <w:rPr>
          <w:spacing w:val="-3"/>
        </w:rPr>
        <w:t xml:space="preserve"> </w:t>
      </w:r>
      <w:r>
        <w:t>from the</w:t>
      </w:r>
      <w:r>
        <w:rPr>
          <w:spacing w:val="-3"/>
        </w:rPr>
        <w:t xml:space="preserve"> </w:t>
      </w:r>
      <w:r>
        <w:t>inspection</w:t>
      </w:r>
      <w:r>
        <w:rPr>
          <w:spacing w:val="-3"/>
        </w:rPr>
        <w:t xml:space="preserve"> </w:t>
      </w:r>
      <w:r>
        <w:t>should</w:t>
      </w:r>
      <w:r>
        <w:rPr>
          <w:spacing w:val="-3"/>
        </w:rPr>
        <w:t xml:space="preserve"> </w:t>
      </w:r>
      <w:r>
        <w:t>be</w:t>
      </w:r>
      <w:r>
        <w:rPr>
          <w:spacing w:val="-2"/>
        </w:rPr>
        <w:t xml:space="preserve"> </w:t>
      </w:r>
      <w:r>
        <w:t>carefully</w:t>
      </w:r>
      <w:r>
        <w:rPr>
          <w:spacing w:val="-3"/>
        </w:rPr>
        <w:t xml:space="preserve"> </w:t>
      </w:r>
      <w:r>
        <w:t>documented</w:t>
      </w:r>
      <w:r>
        <w:rPr>
          <w:spacing w:val="-3"/>
        </w:rPr>
        <w:t xml:space="preserve"> </w:t>
      </w:r>
      <w:r>
        <w:t>and,</w:t>
      </w:r>
      <w:r>
        <w:rPr>
          <w:spacing w:val="-3"/>
        </w:rPr>
        <w:t xml:space="preserve"> </w:t>
      </w:r>
      <w:r>
        <w:t>if</w:t>
      </w:r>
      <w:r>
        <w:rPr>
          <w:spacing w:val="-3"/>
        </w:rPr>
        <w:t xml:space="preserve"> </w:t>
      </w:r>
      <w:r>
        <w:t>possible,</w:t>
      </w:r>
      <w:r>
        <w:rPr>
          <w:spacing w:val="-3"/>
        </w:rPr>
        <w:t xml:space="preserve"> </w:t>
      </w:r>
      <w:r>
        <w:t>photographed.</w:t>
      </w:r>
      <w:r>
        <w:rPr>
          <w:spacing w:val="-3"/>
        </w:rPr>
        <w:t xml:space="preserve"> </w:t>
      </w:r>
      <w:r>
        <w:t>If it is determined that the defects and flaws found are acceptable for continued operation, documentation of the current findings will provide a baseline for future inspections to better ascertain if the flaws are growing or worsening.</w:t>
      </w:r>
    </w:p>
    <w:p w14:paraId="45BE9DF9" w14:textId="77777777" w:rsidR="00A65306" w:rsidRDefault="00F87068">
      <w:pPr>
        <w:pStyle w:val="BodyText"/>
        <w:spacing w:before="236" w:line="247" w:lineRule="auto"/>
        <w:ind w:left="3260" w:right="716"/>
      </w:pPr>
      <w:r>
        <w:t>During ring interior surface inspections, particular attention should be paid to critical</w:t>
      </w:r>
      <w:r>
        <w:rPr>
          <w:spacing w:val="-6"/>
        </w:rPr>
        <w:t xml:space="preserve"> </w:t>
      </w:r>
      <w:r>
        <w:t>areas.</w:t>
      </w:r>
      <w:r>
        <w:rPr>
          <w:spacing w:val="-6"/>
        </w:rPr>
        <w:t xml:space="preserve"> </w:t>
      </w:r>
      <w:r>
        <w:t>These</w:t>
      </w:r>
      <w:r>
        <w:rPr>
          <w:spacing w:val="-6"/>
        </w:rPr>
        <w:t xml:space="preserve"> </w:t>
      </w:r>
      <w:r>
        <w:t>areas</w:t>
      </w:r>
      <w:r>
        <w:rPr>
          <w:spacing w:val="-6"/>
        </w:rPr>
        <w:t xml:space="preserve"> </w:t>
      </w:r>
      <w:r>
        <w:t>are</w:t>
      </w:r>
      <w:r>
        <w:rPr>
          <w:spacing w:val="-7"/>
        </w:rPr>
        <w:t xml:space="preserve"> </w:t>
      </w:r>
      <w:r>
        <w:t>locations</w:t>
      </w:r>
      <w:r>
        <w:rPr>
          <w:spacing w:val="-7"/>
        </w:rPr>
        <w:t xml:space="preserve"> </w:t>
      </w:r>
      <w:r>
        <w:t>in</w:t>
      </w:r>
      <w:r>
        <w:rPr>
          <w:spacing w:val="-8"/>
        </w:rPr>
        <w:t xml:space="preserve"> </w:t>
      </w:r>
      <w:r>
        <w:t>which</w:t>
      </w:r>
      <w:r>
        <w:rPr>
          <w:spacing w:val="-6"/>
        </w:rPr>
        <w:t xml:space="preserve"> </w:t>
      </w:r>
      <w:r>
        <w:t>moisture</w:t>
      </w:r>
      <w:r>
        <w:rPr>
          <w:spacing w:val="-6"/>
        </w:rPr>
        <w:t xml:space="preserve"> </w:t>
      </w:r>
      <w:r>
        <w:t>can</w:t>
      </w:r>
      <w:r>
        <w:rPr>
          <w:spacing w:val="-6"/>
        </w:rPr>
        <w:t xml:space="preserve"> </w:t>
      </w:r>
      <w:r>
        <w:t>be</w:t>
      </w:r>
      <w:r>
        <w:rPr>
          <w:spacing w:val="-6"/>
        </w:rPr>
        <w:t xml:space="preserve"> </w:t>
      </w:r>
      <w:r>
        <w:t>trapped,</w:t>
      </w:r>
      <w:r>
        <w:rPr>
          <w:spacing w:val="-7"/>
        </w:rPr>
        <w:t xml:space="preserve"> </w:t>
      </w:r>
      <w:r>
        <w:t>such</w:t>
      </w:r>
      <w:r>
        <w:rPr>
          <w:spacing w:val="-7"/>
        </w:rPr>
        <w:t xml:space="preserve"> </w:t>
      </w:r>
      <w:r>
        <w:t>as grooves, and locations containing stress raisers, such as grooves and slots.</w:t>
      </w:r>
    </w:p>
    <w:p w14:paraId="45BE9DFA" w14:textId="77777777" w:rsidR="00A65306" w:rsidRDefault="00F87068">
      <w:pPr>
        <w:pStyle w:val="BodyText"/>
        <w:spacing w:line="244" w:lineRule="auto"/>
        <w:ind w:left="3260" w:right="716"/>
      </w:pPr>
      <w:r>
        <w:t>Additionally,</w:t>
      </w:r>
      <w:r>
        <w:rPr>
          <w:spacing w:val="-3"/>
        </w:rPr>
        <w:t xml:space="preserve"> </w:t>
      </w:r>
      <w:r>
        <w:t>the</w:t>
      </w:r>
      <w:r>
        <w:rPr>
          <w:spacing w:val="-4"/>
        </w:rPr>
        <w:t xml:space="preserve"> </w:t>
      </w:r>
      <w:r>
        <w:t>shrink</w:t>
      </w:r>
      <w:r>
        <w:rPr>
          <w:spacing w:val="-4"/>
        </w:rPr>
        <w:t xml:space="preserve"> </w:t>
      </w:r>
      <w:r>
        <w:t>fit</w:t>
      </w:r>
      <w:r>
        <w:rPr>
          <w:spacing w:val="-3"/>
        </w:rPr>
        <w:t xml:space="preserve"> </w:t>
      </w:r>
      <w:r>
        <w:t>area</w:t>
      </w:r>
      <w:r>
        <w:rPr>
          <w:spacing w:val="-3"/>
        </w:rPr>
        <w:t xml:space="preserve"> </w:t>
      </w:r>
      <w:r>
        <w:t>of</w:t>
      </w:r>
      <w:r>
        <w:rPr>
          <w:spacing w:val="-3"/>
        </w:rPr>
        <w:t xml:space="preserve"> </w:t>
      </w:r>
      <w:r>
        <w:t>the</w:t>
      </w:r>
      <w:r>
        <w:rPr>
          <w:spacing w:val="-3"/>
        </w:rPr>
        <w:t xml:space="preserve"> </w:t>
      </w:r>
      <w:r>
        <w:t>ring</w:t>
      </w:r>
      <w:r>
        <w:rPr>
          <w:spacing w:val="-4"/>
        </w:rPr>
        <w:t xml:space="preserve"> </w:t>
      </w:r>
      <w:r>
        <w:t>is</w:t>
      </w:r>
      <w:r>
        <w:rPr>
          <w:spacing w:val="-3"/>
        </w:rPr>
        <w:t xml:space="preserve"> </w:t>
      </w:r>
      <w:r>
        <w:t>always</w:t>
      </w:r>
      <w:r>
        <w:rPr>
          <w:spacing w:val="-3"/>
        </w:rPr>
        <w:t xml:space="preserve"> </w:t>
      </w:r>
      <w:r>
        <w:t>under</w:t>
      </w:r>
      <w:r>
        <w:rPr>
          <w:spacing w:val="-4"/>
        </w:rPr>
        <w:t xml:space="preserve"> </w:t>
      </w:r>
      <w:r>
        <w:t>stress</w:t>
      </w:r>
      <w:r>
        <w:rPr>
          <w:spacing w:val="-3"/>
        </w:rPr>
        <w:t xml:space="preserve"> </w:t>
      </w:r>
      <w:r>
        <w:t>when</w:t>
      </w:r>
      <w:r>
        <w:rPr>
          <w:spacing w:val="-3"/>
        </w:rPr>
        <w:t xml:space="preserve"> </w:t>
      </w:r>
      <w:r>
        <w:t>mounted on the rotor and should receive special attention.</w:t>
      </w:r>
    </w:p>
    <w:p w14:paraId="45BE9DFB" w14:textId="77777777" w:rsidR="00A65306" w:rsidRDefault="00F87068">
      <w:pPr>
        <w:spacing w:before="251"/>
        <w:ind w:left="3260"/>
        <w:rPr>
          <w:rFonts w:ascii="Calibri"/>
          <w:i/>
        </w:rPr>
      </w:pPr>
      <w:r>
        <w:rPr>
          <w:rFonts w:ascii="Calibri"/>
          <w:i/>
          <w:w w:val="105"/>
        </w:rPr>
        <w:t>Eddy</w:t>
      </w:r>
      <w:r>
        <w:rPr>
          <w:rFonts w:ascii="Calibri"/>
          <w:i/>
          <w:spacing w:val="24"/>
          <w:w w:val="105"/>
        </w:rPr>
        <w:t xml:space="preserve"> </w:t>
      </w:r>
      <w:r>
        <w:rPr>
          <w:rFonts w:ascii="Calibri"/>
          <w:i/>
          <w:w w:val="105"/>
        </w:rPr>
        <w:t>Current</w:t>
      </w:r>
      <w:r>
        <w:rPr>
          <w:rFonts w:ascii="Calibri"/>
          <w:i/>
          <w:spacing w:val="24"/>
          <w:w w:val="105"/>
        </w:rPr>
        <w:t xml:space="preserve"> </w:t>
      </w:r>
      <w:r>
        <w:rPr>
          <w:rFonts w:ascii="Calibri"/>
          <w:i/>
          <w:spacing w:val="-2"/>
          <w:w w:val="105"/>
        </w:rPr>
        <w:t>Inspection</w:t>
      </w:r>
    </w:p>
    <w:p w14:paraId="45BE9DFC" w14:textId="77777777" w:rsidR="00A65306" w:rsidRDefault="00F87068">
      <w:pPr>
        <w:pStyle w:val="BodyText"/>
        <w:spacing w:before="248" w:line="247" w:lineRule="auto"/>
        <w:ind w:left="3260" w:right="665"/>
      </w:pPr>
      <w:r>
        <w:t>Eddy current inspections should follow the visual and dye penetrant inspections. Flaws undetected by the other inspections may be found by the eddy current inspection.</w:t>
      </w:r>
      <w:r>
        <w:rPr>
          <w:spacing w:val="-4"/>
        </w:rPr>
        <w:t xml:space="preserve"> </w:t>
      </w:r>
      <w:r>
        <w:t>Additionally,</w:t>
      </w:r>
      <w:r>
        <w:rPr>
          <w:spacing w:val="-4"/>
        </w:rPr>
        <w:t xml:space="preserve"> </w:t>
      </w:r>
      <w:r>
        <w:t>the</w:t>
      </w:r>
      <w:r>
        <w:rPr>
          <w:spacing w:val="-4"/>
        </w:rPr>
        <w:t xml:space="preserve"> </w:t>
      </w:r>
      <w:r>
        <w:t>size</w:t>
      </w:r>
      <w:r>
        <w:rPr>
          <w:spacing w:val="-4"/>
        </w:rPr>
        <w:t xml:space="preserve"> </w:t>
      </w:r>
      <w:r>
        <w:t>and</w:t>
      </w:r>
      <w:r>
        <w:rPr>
          <w:spacing w:val="-4"/>
        </w:rPr>
        <w:t xml:space="preserve"> </w:t>
      </w:r>
      <w:r>
        <w:t>depth</w:t>
      </w:r>
      <w:r>
        <w:rPr>
          <w:spacing w:val="-4"/>
        </w:rPr>
        <w:t xml:space="preserve"> </w:t>
      </w:r>
      <w:r>
        <w:t>of</w:t>
      </w:r>
      <w:r>
        <w:rPr>
          <w:spacing w:val="-4"/>
        </w:rPr>
        <w:t xml:space="preserve"> </w:t>
      </w:r>
      <w:r>
        <w:t>cracks</w:t>
      </w:r>
      <w:r>
        <w:rPr>
          <w:spacing w:val="-4"/>
        </w:rPr>
        <w:t xml:space="preserve"> </w:t>
      </w:r>
      <w:r>
        <w:t>and</w:t>
      </w:r>
      <w:r>
        <w:rPr>
          <w:spacing w:val="-4"/>
        </w:rPr>
        <w:t xml:space="preserve"> </w:t>
      </w:r>
      <w:r>
        <w:t>pits</w:t>
      </w:r>
      <w:r>
        <w:rPr>
          <w:spacing w:val="-4"/>
        </w:rPr>
        <w:t xml:space="preserve"> </w:t>
      </w:r>
      <w:r>
        <w:t>found</w:t>
      </w:r>
      <w:r>
        <w:rPr>
          <w:spacing w:val="-4"/>
        </w:rPr>
        <w:t xml:space="preserve"> </w:t>
      </w:r>
      <w:r>
        <w:t>by</w:t>
      </w:r>
      <w:r>
        <w:rPr>
          <w:spacing w:val="-4"/>
        </w:rPr>
        <w:t xml:space="preserve"> </w:t>
      </w:r>
      <w:r>
        <w:t>the</w:t>
      </w:r>
      <w:r>
        <w:rPr>
          <w:spacing w:val="-4"/>
        </w:rPr>
        <w:t xml:space="preserve"> </w:t>
      </w:r>
      <w:r>
        <w:t>visual and dye penetrant inspections may be determined from the eddy current test results. Determining the dimensions of the flaws is invaluable to ascertaining whether continued operation is acceptable, and it also provides baseline data for future inspections. If the flaws are too severe to allow continued operation, determining the size of the flaws provides valuable data for guiding the rework that is required to repair the rings.</w:t>
      </w:r>
    </w:p>
    <w:p w14:paraId="45BE9DFD" w14:textId="77777777" w:rsidR="00A65306" w:rsidRDefault="00F87068">
      <w:pPr>
        <w:pStyle w:val="BodyText"/>
        <w:spacing w:before="235" w:line="247" w:lineRule="auto"/>
        <w:ind w:left="3260" w:right="716"/>
      </w:pPr>
      <w:r>
        <w:t>For</w:t>
      </w:r>
      <w:r>
        <w:rPr>
          <w:spacing w:val="-4"/>
        </w:rPr>
        <w:t xml:space="preserve"> </w:t>
      </w:r>
      <w:r>
        <w:t>further</w:t>
      </w:r>
      <w:r>
        <w:rPr>
          <w:spacing w:val="-4"/>
        </w:rPr>
        <w:t xml:space="preserve"> </w:t>
      </w:r>
      <w:r>
        <w:t>analysis,</w:t>
      </w:r>
      <w:r>
        <w:rPr>
          <w:spacing w:val="-5"/>
        </w:rPr>
        <w:t xml:space="preserve"> </w:t>
      </w:r>
      <w:r>
        <w:t>if</w:t>
      </w:r>
      <w:r>
        <w:rPr>
          <w:spacing w:val="-4"/>
        </w:rPr>
        <w:t xml:space="preserve"> </w:t>
      </w:r>
      <w:r>
        <w:t>needed</w:t>
      </w:r>
      <w:r>
        <w:rPr>
          <w:spacing w:val="-4"/>
        </w:rPr>
        <w:t xml:space="preserve"> </w:t>
      </w:r>
      <w:r>
        <w:t>and</w:t>
      </w:r>
      <w:r>
        <w:rPr>
          <w:spacing w:val="-4"/>
        </w:rPr>
        <w:t xml:space="preserve"> </w:t>
      </w:r>
      <w:r>
        <w:t>for</w:t>
      </w:r>
      <w:r>
        <w:rPr>
          <w:spacing w:val="-4"/>
        </w:rPr>
        <w:t xml:space="preserve"> </w:t>
      </w:r>
      <w:r>
        <w:t>baseline</w:t>
      </w:r>
      <w:r>
        <w:rPr>
          <w:spacing w:val="-3"/>
        </w:rPr>
        <w:t xml:space="preserve"> </w:t>
      </w:r>
      <w:r>
        <w:t>data,</w:t>
      </w:r>
      <w:r>
        <w:rPr>
          <w:spacing w:val="-3"/>
        </w:rPr>
        <w:t xml:space="preserve"> </w:t>
      </w:r>
      <w:r>
        <w:t>the</w:t>
      </w:r>
      <w:r>
        <w:rPr>
          <w:spacing w:val="-4"/>
        </w:rPr>
        <w:t xml:space="preserve"> </w:t>
      </w:r>
      <w:r>
        <w:t>inspection</w:t>
      </w:r>
      <w:r>
        <w:rPr>
          <w:spacing w:val="-4"/>
        </w:rPr>
        <w:t xml:space="preserve"> </w:t>
      </w:r>
      <w:r>
        <w:t>results</w:t>
      </w:r>
      <w:r>
        <w:rPr>
          <w:spacing w:val="-3"/>
        </w:rPr>
        <w:t xml:space="preserve"> </w:t>
      </w:r>
      <w:r>
        <w:t xml:space="preserve">should be recorded and stored. The inspection results should be evaluated to determine the nature of any defect and to determine whether the rings are acceptable or whether a repair or replacement is required. Expert personnel, the OEM, and experienced service providers should be consulted to determine ring condition if </w:t>
      </w:r>
      <w:r>
        <w:rPr>
          <w:spacing w:val="-2"/>
        </w:rPr>
        <w:t>needed.</w:t>
      </w:r>
    </w:p>
    <w:p w14:paraId="45BE9DFE" w14:textId="77777777" w:rsidR="00A65306" w:rsidRDefault="00A65306">
      <w:pPr>
        <w:spacing w:line="247" w:lineRule="auto"/>
        <w:sectPr w:rsidR="00A65306">
          <w:pgSz w:w="12240" w:h="15840"/>
          <w:pgMar w:top="1400" w:right="780" w:bottom="1460" w:left="340" w:header="0" w:footer="1266" w:gutter="0"/>
          <w:cols w:space="720"/>
        </w:sectPr>
      </w:pPr>
    </w:p>
    <w:p w14:paraId="45BE9DFF" w14:textId="77777777" w:rsidR="00A65306" w:rsidRDefault="00F87068">
      <w:pPr>
        <w:spacing w:before="91"/>
        <w:ind w:left="3260"/>
        <w:rPr>
          <w:rFonts w:ascii="Calibri"/>
          <w:i/>
        </w:rPr>
      </w:pPr>
      <w:r>
        <w:rPr>
          <w:rFonts w:ascii="Calibri"/>
          <w:i/>
        </w:rPr>
        <w:lastRenderedPageBreak/>
        <w:t>Ultrasound</w:t>
      </w:r>
      <w:r>
        <w:rPr>
          <w:rFonts w:ascii="Calibri"/>
          <w:i/>
          <w:spacing w:val="36"/>
        </w:rPr>
        <w:t xml:space="preserve"> </w:t>
      </w:r>
      <w:r>
        <w:rPr>
          <w:rFonts w:ascii="Calibri"/>
          <w:i/>
          <w:spacing w:val="-2"/>
        </w:rPr>
        <w:t>Inspection</w:t>
      </w:r>
    </w:p>
    <w:p w14:paraId="45BE9E00" w14:textId="77777777" w:rsidR="00A65306" w:rsidRDefault="00F87068">
      <w:pPr>
        <w:pStyle w:val="BodyText"/>
        <w:spacing w:before="248" w:line="247" w:lineRule="auto"/>
        <w:ind w:left="3260" w:right="786"/>
      </w:pPr>
      <w:r>
        <w:t>Some companies reported trying ultrasound testing to further inspect the retaining rings. Ultrasound has the advantage of seeing through the material, potentially sensing defects on both</w:t>
      </w:r>
      <w:r>
        <w:rPr>
          <w:spacing w:val="-1"/>
        </w:rPr>
        <w:t xml:space="preserve"> </w:t>
      </w:r>
      <w:r>
        <w:t>the exterior</w:t>
      </w:r>
      <w:r>
        <w:rPr>
          <w:spacing w:val="-1"/>
        </w:rPr>
        <w:t xml:space="preserve"> </w:t>
      </w:r>
      <w:r>
        <w:t>and</w:t>
      </w:r>
      <w:r>
        <w:rPr>
          <w:spacing w:val="-1"/>
        </w:rPr>
        <w:t xml:space="preserve"> </w:t>
      </w:r>
      <w:r>
        <w:t>interior</w:t>
      </w:r>
      <w:r>
        <w:rPr>
          <w:spacing w:val="-1"/>
        </w:rPr>
        <w:t xml:space="preserve"> </w:t>
      </w:r>
      <w:r>
        <w:t>surfaces,</w:t>
      </w:r>
      <w:r>
        <w:rPr>
          <w:spacing w:val="-1"/>
        </w:rPr>
        <w:t xml:space="preserve"> </w:t>
      </w:r>
      <w:r>
        <w:t>as</w:t>
      </w:r>
      <w:r>
        <w:rPr>
          <w:spacing w:val="-2"/>
        </w:rPr>
        <w:t xml:space="preserve"> </w:t>
      </w:r>
      <w:r>
        <w:t>well as inside</w:t>
      </w:r>
      <w:r>
        <w:rPr>
          <w:spacing w:val="-5"/>
        </w:rPr>
        <w:t xml:space="preserve"> </w:t>
      </w:r>
      <w:r>
        <w:t>the</w:t>
      </w:r>
      <w:r>
        <w:rPr>
          <w:spacing w:val="-4"/>
        </w:rPr>
        <w:t xml:space="preserve"> </w:t>
      </w:r>
      <w:r>
        <w:t>material.</w:t>
      </w:r>
      <w:r>
        <w:rPr>
          <w:spacing w:val="-4"/>
        </w:rPr>
        <w:t xml:space="preserve"> </w:t>
      </w:r>
      <w:r>
        <w:t>Phased-array</w:t>
      </w:r>
      <w:r>
        <w:rPr>
          <w:spacing w:val="-5"/>
        </w:rPr>
        <w:t xml:space="preserve"> </w:t>
      </w:r>
      <w:r>
        <w:t>ultrasound</w:t>
      </w:r>
      <w:r>
        <w:rPr>
          <w:spacing w:val="-4"/>
        </w:rPr>
        <w:t xml:space="preserve"> </w:t>
      </w:r>
      <w:r>
        <w:t>can</w:t>
      </w:r>
      <w:r>
        <w:rPr>
          <w:spacing w:val="-5"/>
        </w:rPr>
        <w:t xml:space="preserve"> </w:t>
      </w:r>
      <w:r>
        <w:t>provide</w:t>
      </w:r>
      <w:r>
        <w:rPr>
          <w:spacing w:val="-5"/>
        </w:rPr>
        <w:t xml:space="preserve"> </w:t>
      </w:r>
      <w:r>
        <w:t>improved</w:t>
      </w:r>
      <w:r>
        <w:rPr>
          <w:spacing w:val="-4"/>
        </w:rPr>
        <w:t xml:space="preserve"> </w:t>
      </w:r>
      <w:r>
        <w:t>capabilities, sweeping</w:t>
      </w:r>
      <w:r>
        <w:rPr>
          <w:spacing w:val="-6"/>
        </w:rPr>
        <w:t xml:space="preserve"> </w:t>
      </w:r>
      <w:r>
        <w:t>through</w:t>
      </w:r>
      <w:r>
        <w:rPr>
          <w:spacing w:val="-7"/>
        </w:rPr>
        <w:t xml:space="preserve"> </w:t>
      </w:r>
      <w:r>
        <w:t>the</w:t>
      </w:r>
      <w:r>
        <w:rPr>
          <w:spacing w:val="-6"/>
        </w:rPr>
        <w:t xml:space="preserve"> </w:t>
      </w:r>
      <w:r>
        <w:t>material</w:t>
      </w:r>
      <w:r>
        <w:rPr>
          <w:spacing w:val="-6"/>
        </w:rPr>
        <w:t xml:space="preserve"> </w:t>
      </w:r>
      <w:r>
        <w:t>at</w:t>
      </w:r>
      <w:r>
        <w:rPr>
          <w:spacing w:val="-7"/>
        </w:rPr>
        <w:t xml:space="preserve"> </w:t>
      </w:r>
      <w:r>
        <w:t>various</w:t>
      </w:r>
      <w:r>
        <w:rPr>
          <w:spacing w:val="-7"/>
        </w:rPr>
        <w:t xml:space="preserve"> </w:t>
      </w:r>
      <w:r>
        <w:t>angles</w:t>
      </w:r>
      <w:r>
        <w:rPr>
          <w:spacing w:val="-6"/>
        </w:rPr>
        <w:t xml:space="preserve"> </w:t>
      </w:r>
      <w:r>
        <w:t>and</w:t>
      </w:r>
      <w:r>
        <w:rPr>
          <w:spacing w:val="-6"/>
        </w:rPr>
        <w:t xml:space="preserve"> </w:t>
      </w:r>
      <w:r>
        <w:t>covering</w:t>
      </w:r>
      <w:r>
        <w:rPr>
          <w:spacing w:val="-6"/>
        </w:rPr>
        <w:t xml:space="preserve"> </w:t>
      </w:r>
      <w:r>
        <w:t>more</w:t>
      </w:r>
      <w:r>
        <w:rPr>
          <w:spacing w:val="-6"/>
        </w:rPr>
        <w:t xml:space="preserve"> </w:t>
      </w:r>
      <w:r>
        <w:t>volume</w:t>
      </w:r>
      <w:r>
        <w:rPr>
          <w:spacing w:val="-6"/>
        </w:rPr>
        <w:t xml:space="preserve"> </w:t>
      </w:r>
      <w:r>
        <w:t>in</w:t>
      </w:r>
      <w:r>
        <w:rPr>
          <w:spacing w:val="-6"/>
        </w:rPr>
        <w:t xml:space="preserve"> </w:t>
      </w:r>
      <w:r>
        <w:t>a shorter time.</w:t>
      </w:r>
    </w:p>
    <w:p w14:paraId="45BE9E01" w14:textId="77777777" w:rsidR="00A65306" w:rsidRDefault="00F87068">
      <w:pPr>
        <w:pStyle w:val="BodyText"/>
        <w:spacing w:before="237" w:line="247" w:lineRule="auto"/>
        <w:ind w:left="3260" w:right="672"/>
      </w:pPr>
      <w:r>
        <w:t>Others have reported no success or limited success with ultrasound testing of the retaining rings. Difficulties arise from the coarse grain structure of 18Mn5Cr stainless steel, which can scatter the ultrasound waves, mask potential flaws, and produce</w:t>
      </w:r>
      <w:r>
        <w:rPr>
          <w:spacing w:val="-7"/>
        </w:rPr>
        <w:t xml:space="preserve"> </w:t>
      </w:r>
      <w:r>
        <w:t>inconclusive</w:t>
      </w:r>
      <w:r>
        <w:rPr>
          <w:spacing w:val="-6"/>
        </w:rPr>
        <w:t xml:space="preserve"> </w:t>
      </w:r>
      <w:r>
        <w:t>results.</w:t>
      </w:r>
      <w:r>
        <w:rPr>
          <w:spacing w:val="-6"/>
        </w:rPr>
        <w:t xml:space="preserve"> </w:t>
      </w:r>
      <w:r>
        <w:t>The</w:t>
      </w:r>
      <w:r>
        <w:rPr>
          <w:spacing w:val="-7"/>
        </w:rPr>
        <w:t xml:space="preserve"> </w:t>
      </w:r>
      <w:r>
        <w:t>complex</w:t>
      </w:r>
      <w:r>
        <w:rPr>
          <w:spacing w:val="-7"/>
        </w:rPr>
        <w:t xml:space="preserve"> </w:t>
      </w:r>
      <w:r>
        <w:t>geometry</w:t>
      </w:r>
      <w:r>
        <w:rPr>
          <w:spacing w:val="-5"/>
        </w:rPr>
        <w:t xml:space="preserve"> </w:t>
      </w:r>
      <w:r>
        <w:t>of</w:t>
      </w:r>
      <w:r>
        <w:rPr>
          <w:spacing w:val="-7"/>
        </w:rPr>
        <w:t xml:space="preserve"> </w:t>
      </w:r>
      <w:r>
        <w:t>the</w:t>
      </w:r>
      <w:r>
        <w:rPr>
          <w:spacing w:val="-6"/>
        </w:rPr>
        <w:t xml:space="preserve"> </w:t>
      </w:r>
      <w:r>
        <w:t>retaining</w:t>
      </w:r>
      <w:r>
        <w:rPr>
          <w:spacing w:val="-6"/>
        </w:rPr>
        <w:t xml:space="preserve"> </w:t>
      </w:r>
      <w:r>
        <w:t>rings</w:t>
      </w:r>
      <w:r>
        <w:rPr>
          <w:spacing w:val="-6"/>
        </w:rPr>
        <w:t xml:space="preserve"> </w:t>
      </w:r>
      <w:r>
        <w:t>further complicates the inspection, especially the area around grooves and slots where stress-related flaws may be more probable.</w:t>
      </w:r>
    </w:p>
    <w:p w14:paraId="45BE9E02" w14:textId="77777777" w:rsidR="00A65306" w:rsidRDefault="00F87068">
      <w:pPr>
        <w:pStyle w:val="BodyText"/>
        <w:spacing w:before="236" w:line="247" w:lineRule="auto"/>
        <w:ind w:left="3260" w:right="786"/>
      </w:pPr>
      <w:r>
        <w:t>The results of the surveys conducted for this report indicate that present ultrasound</w:t>
      </w:r>
      <w:r>
        <w:rPr>
          <w:spacing w:val="-4"/>
        </w:rPr>
        <w:t xml:space="preserve"> </w:t>
      </w:r>
      <w:r>
        <w:t>technology</w:t>
      </w:r>
      <w:r>
        <w:rPr>
          <w:spacing w:val="-3"/>
        </w:rPr>
        <w:t xml:space="preserve"> </w:t>
      </w:r>
      <w:r>
        <w:t>is</w:t>
      </w:r>
      <w:r>
        <w:rPr>
          <w:spacing w:val="-3"/>
        </w:rPr>
        <w:t xml:space="preserve"> </w:t>
      </w:r>
      <w:r>
        <w:t>not</w:t>
      </w:r>
      <w:r>
        <w:rPr>
          <w:spacing w:val="-3"/>
        </w:rPr>
        <w:t xml:space="preserve"> </w:t>
      </w:r>
      <w:r>
        <w:t>very</w:t>
      </w:r>
      <w:r>
        <w:rPr>
          <w:spacing w:val="-3"/>
        </w:rPr>
        <w:t xml:space="preserve"> </w:t>
      </w:r>
      <w:r>
        <w:t>feasible</w:t>
      </w:r>
      <w:r>
        <w:rPr>
          <w:spacing w:val="-4"/>
        </w:rPr>
        <w:t xml:space="preserve"> </w:t>
      </w:r>
      <w:r>
        <w:t>for</w:t>
      </w:r>
      <w:r>
        <w:rPr>
          <w:spacing w:val="-4"/>
        </w:rPr>
        <w:t xml:space="preserve"> </w:t>
      </w:r>
      <w:r>
        <w:t>examining</w:t>
      </w:r>
      <w:r>
        <w:rPr>
          <w:spacing w:val="-4"/>
        </w:rPr>
        <w:t xml:space="preserve"> </w:t>
      </w:r>
      <w:r>
        <w:t>the</w:t>
      </w:r>
      <w:r>
        <w:rPr>
          <w:spacing w:val="-3"/>
        </w:rPr>
        <w:t xml:space="preserve"> </w:t>
      </w:r>
      <w:r>
        <w:t>18Mn5Cr</w:t>
      </w:r>
      <w:r>
        <w:rPr>
          <w:spacing w:val="-4"/>
        </w:rPr>
        <w:t xml:space="preserve"> </w:t>
      </w:r>
      <w:r>
        <w:t>retaining rings. This does not rule out ultrasound technology and techniques being developed to better inspect retaining rings; nor does it mean that some plants may</w:t>
      </w:r>
      <w:r>
        <w:rPr>
          <w:spacing w:val="-3"/>
        </w:rPr>
        <w:t xml:space="preserve"> </w:t>
      </w:r>
      <w:r>
        <w:t>not</w:t>
      </w:r>
      <w:r>
        <w:rPr>
          <w:spacing w:val="-4"/>
        </w:rPr>
        <w:t xml:space="preserve"> </w:t>
      </w:r>
      <w:r>
        <w:t>find</w:t>
      </w:r>
      <w:r>
        <w:rPr>
          <w:spacing w:val="-2"/>
        </w:rPr>
        <w:t xml:space="preserve"> </w:t>
      </w:r>
      <w:r>
        <w:t>some</w:t>
      </w:r>
      <w:r>
        <w:rPr>
          <w:spacing w:val="-3"/>
        </w:rPr>
        <w:t xml:space="preserve"> </w:t>
      </w:r>
      <w:r>
        <w:t>benefit</w:t>
      </w:r>
      <w:r>
        <w:rPr>
          <w:spacing w:val="-2"/>
        </w:rPr>
        <w:t xml:space="preserve"> </w:t>
      </w:r>
      <w:r>
        <w:t>in</w:t>
      </w:r>
      <w:r>
        <w:rPr>
          <w:spacing w:val="-3"/>
        </w:rPr>
        <w:t xml:space="preserve"> </w:t>
      </w:r>
      <w:r>
        <w:t>the</w:t>
      </w:r>
      <w:r>
        <w:rPr>
          <w:spacing w:val="-4"/>
        </w:rPr>
        <w:t xml:space="preserve"> </w:t>
      </w:r>
      <w:r>
        <w:t>present</w:t>
      </w:r>
      <w:r>
        <w:rPr>
          <w:spacing w:val="-4"/>
        </w:rPr>
        <w:t xml:space="preserve"> </w:t>
      </w:r>
      <w:r>
        <w:t>technology</w:t>
      </w:r>
      <w:r>
        <w:rPr>
          <w:spacing w:val="-3"/>
        </w:rPr>
        <w:t xml:space="preserve"> </w:t>
      </w:r>
      <w:r>
        <w:t>for</w:t>
      </w:r>
      <w:r>
        <w:rPr>
          <w:spacing w:val="-4"/>
        </w:rPr>
        <w:t xml:space="preserve"> </w:t>
      </w:r>
      <w:r>
        <w:t>inspecting</w:t>
      </w:r>
      <w:r>
        <w:rPr>
          <w:spacing w:val="-3"/>
        </w:rPr>
        <w:t xml:space="preserve"> </w:t>
      </w:r>
      <w:r>
        <w:t>their</w:t>
      </w:r>
      <w:r>
        <w:rPr>
          <w:spacing w:val="-3"/>
        </w:rPr>
        <w:t xml:space="preserve"> </w:t>
      </w:r>
      <w:r>
        <w:t xml:space="preserve">specific </w:t>
      </w:r>
      <w:r>
        <w:rPr>
          <w:spacing w:val="-2"/>
        </w:rPr>
        <w:t>rings.</w:t>
      </w:r>
    </w:p>
    <w:p w14:paraId="45BE9E03" w14:textId="77777777" w:rsidR="00A65306" w:rsidRDefault="00F87068">
      <w:pPr>
        <w:spacing w:before="246"/>
        <w:ind w:left="3260"/>
        <w:rPr>
          <w:rFonts w:ascii="Calibri"/>
          <w:i/>
        </w:rPr>
      </w:pPr>
      <w:r>
        <w:rPr>
          <w:rFonts w:ascii="Calibri"/>
          <w:i/>
          <w:w w:val="115"/>
        </w:rPr>
        <w:t>End</w:t>
      </w:r>
      <w:r>
        <w:rPr>
          <w:rFonts w:ascii="Calibri"/>
          <w:i/>
          <w:spacing w:val="-7"/>
          <w:w w:val="115"/>
        </w:rPr>
        <w:t xml:space="preserve"> </w:t>
      </w:r>
      <w:r>
        <w:rPr>
          <w:rFonts w:ascii="Calibri"/>
          <w:i/>
          <w:w w:val="115"/>
        </w:rPr>
        <w:t>Wedge</w:t>
      </w:r>
      <w:r>
        <w:rPr>
          <w:rFonts w:ascii="Calibri"/>
          <w:i/>
          <w:spacing w:val="-6"/>
          <w:w w:val="115"/>
        </w:rPr>
        <w:t xml:space="preserve"> </w:t>
      </w:r>
      <w:r>
        <w:rPr>
          <w:rFonts w:ascii="Calibri"/>
          <w:i/>
          <w:spacing w:val="-5"/>
          <w:w w:val="115"/>
        </w:rPr>
        <w:t>Gap</w:t>
      </w:r>
    </w:p>
    <w:p w14:paraId="45BE9E04" w14:textId="77777777" w:rsidR="00A65306" w:rsidRDefault="00F87068">
      <w:pPr>
        <w:pStyle w:val="BodyText"/>
        <w:spacing w:before="248" w:line="247" w:lineRule="auto"/>
        <w:ind w:left="3259" w:right="716"/>
      </w:pPr>
      <w:r>
        <w:t>Faults,</w:t>
      </w:r>
      <w:r>
        <w:rPr>
          <w:spacing w:val="-6"/>
        </w:rPr>
        <w:t xml:space="preserve"> </w:t>
      </w:r>
      <w:r>
        <w:t>load</w:t>
      </w:r>
      <w:r>
        <w:rPr>
          <w:spacing w:val="-6"/>
        </w:rPr>
        <w:t xml:space="preserve"> </w:t>
      </w:r>
      <w:r>
        <w:t>unbalances,</w:t>
      </w:r>
      <w:r>
        <w:rPr>
          <w:spacing w:val="-6"/>
        </w:rPr>
        <w:t xml:space="preserve"> </w:t>
      </w:r>
      <w:r>
        <w:t>switching</w:t>
      </w:r>
      <w:r>
        <w:rPr>
          <w:spacing w:val="-5"/>
        </w:rPr>
        <w:t xml:space="preserve"> </w:t>
      </w:r>
      <w:r>
        <w:t>transients,</w:t>
      </w:r>
      <w:r>
        <w:rPr>
          <w:spacing w:val="-5"/>
        </w:rPr>
        <w:t xml:space="preserve"> </w:t>
      </w:r>
      <w:r>
        <w:t>and</w:t>
      </w:r>
      <w:r>
        <w:rPr>
          <w:spacing w:val="-5"/>
        </w:rPr>
        <w:t xml:space="preserve"> </w:t>
      </w:r>
      <w:r>
        <w:t>other</w:t>
      </w:r>
      <w:r>
        <w:rPr>
          <w:spacing w:val="-6"/>
        </w:rPr>
        <w:t xml:space="preserve"> </w:t>
      </w:r>
      <w:r>
        <w:t>operational</w:t>
      </w:r>
      <w:r>
        <w:rPr>
          <w:spacing w:val="-5"/>
        </w:rPr>
        <w:t xml:space="preserve"> </w:t>
      </w:r>
      <w:r>
        <w:t>occurrences produce negative sequence currents in the generator stator, which, in turn, induces current flow around the circumference of the rotor. These induced currents travel across the surface of rotor forging and take paths through slot wedges and the retaining rings. Current flow between the slot wedges can produce arcing and high heat as the path between the slots and rings is not typically a solid electrical connection.</w:t>
      </w:r>
    </w:p>
    <w:p w14:paraId="45BE9E05" w14:textId="77777777" w:rsidR="00A65306" w:rsidRDefault="00F87068">
      <w:pPr>
        <w:pStyle w:val="BodyText"/>
        <w:spacing w:before="236" w:line="247" w:lineRule="auto"/>
        <w:ind w:left="3259" w:right="665"/>
      </w:pPr>
      <w:r>
        <w:t>To prevent current flowing between the wedges and the rings, many generators are</w:t>
      </w:r>
      <w:r>
        <w:rPr>
          <w:spacing w:val="-1"/>
        </w:rPr>
        <w:t xml:space="preserve"> </w:t>
      </w:r>
      <w:r>
        <w:t>designed</w:t>
      </w:r>
      <w:r>
        <w:rPr>
          <w:spacing w:val="-2"/>
        </w:rPr>
        <w:t xml:space="preserve"> </w:t>
      </w:r>
      <w:r>
        <w:t>to</w:t>
      </w:r>
      <w:r>
        <w:rPr>
          <w:spacing w:val="-2"/>
        </w:rPr>
        <w:t xml:space="preserve"> </w:t>
      </w:r>
      <w:r>
        <w:t>have</w:t>
      </w:r>
      <w:r>
        <w:rPr>
          <w:spacing w:val="-1"/>
        </w:rPr>
        <w:t xml:space="preserve"> </w:t>
      </w:r>
      <w:r>
        <w:t>a</w:t>
      </w:r>
      <w:r>
        <w:rPr>
          <w:spacing w:val="-2"/>
        </w:rPr>
        <w:t xml:space="preserve"> </w:t>
      </w:r>
      <w:r>
        <w:t>gap</w:t>
      </w:r>
      <w:r>
        <w:rPr>
          <w:spacing w:val="-1"/>
        </w:rPr>
        <w:t xml:space="preserve"> </w:t>
      </w:r>
      <w:r>
        <w:t>between</w:t>
      </w:r>
      <w:r>
        <w:rPr>
          <w:spacing w:val="-2"/>
        </w:rPr>
        <w:t xml:space="preserve"> </w:t>
      </w:r>
      <w:r>
        <w:t>the</w:t>
      </w:r>
      <w:r>
        <w:rPr>
          <w:spacing w:val="-1"/>
        </w:rPr>
        <w:t xml:space="preserve"> </w:t>
      </w:r>
      <w:r>
        <w:t>slot</w:t>
      </w:r>
      <w:r>
        <w:rPr>
          <w:spacing w:val="-2"/>
        </w:rPr>
        <w:t xml:space="preserve"> </w:t>
      </w:r>
      <w:r>
        <w:t>wedges</w:t>
      </w:r>
      <w:r>
        <w:rPr>
          <w:spacing w:val="-1"/>
        </w:rPr>
        <w:t xml:space="preserve"> </w:t>
      </w:r>
      <w:r>
        <w:t>and</w:t>
      </w:r>
      <w:r>
        <w:rPr>
          <w:spacing w:val="-1"/>
        </w:rPr>
        <w:t xml:space="preserve"> </w:t>
      </w:r>
      <w:r>
        <w:t>the</w:t>
      </w:r>
      <w:r>
        <w:rPr>
          <w:spacing w:val="-1"/>
        </w:rPr>
        <w:t xml:space="preserve"> </w:t>
      </w:r>
      <w:r>
        <w:t>retaining</w:t>
      </w:r>
      <w:r>
        <w:rPr>
          <w:spacing w:val="-2"/>
        </w:rPr>
        <w:t xml:space="preserve"> </w:t>
      </w:r>
      <w:r>
        <w:t>rings.</w:t>
      </w:r>
      <w:r>
        <w:rPr>
          <w:spacing w:val="-2"/>
        </w:rPr>
        <w:t xml:space="preserve"> </w:t>
      </w:r>
      <w:r>
        <w:t>Rotor flexure at low speeds and on turning gear may cause axial movement or shifting of the wedge, closing the wedge gap and retaining ring gap. This shifting and closing</w:t>
      </w:r>
      <w:r>
        <w:rPr>
          <w:spacing w:val="-1"/>
        </w:rPr>
        <w:t xml:space="preserve"> </w:t>
      </w:r>
      <w:r>
        <w:t>of</w:t>
      </w:r>
      <w:r>
        <w:rPr>
          <w:spacing w:val="-1"/>
        </w:rPr>
        <w:t xml:space="preserve"> </w:t>
      </w:r>
      <w:r>
        <w:t>the</w:t>
      </w:r>
      <w:r>
        <w:rPr>
          <w:spacing w:val="-2"/>
        </w:rPr>
        <w:t xml:space="preserve"> </w:t>
      </w:r>
      <w:r>
        <w:t>gap</w:t>
      </w:r>
      <w:r>
        <w:rPr>
          <w:spacing w:val="-2"/>
        </w:rPr>
        <w:t xml:space="preserve"> </w:t>
      </w:r>
      <w:r>
        <w:t>allows</w:t>
      </w:r>
      <w:r>
        <w:rPr>
          <w:spacing w:val="-2"/>
        </w:rPr>
        <w:t xml:space="preserve"> </w:t>
      </w:r>
      <w:r>
        <w:t>for</w:t>
      </w:r>
      <w:r>
        <w:rPr>
          <w:spacing w:val="-2"/>
        </w:rPr>
        <w:t xml:space="preserve"> </w:t>
      </w:r>
      <w:r>
        <w:t>possible</w:t>
      </w:r>
      <w:r>
        <w:rPr>
          <w:spacing w:val="-2"/>
        </w:rPr>
        <w:t xml:space="preserve"> </w:t>
      </w:r>
      <w:r>
        <w:t>wedge-to-ring</w:t>
      </w:r>
      <w:r>
        <w:rPr>
          <w:spacing w:val="-1"/>
        </w:rPr>
        <w:t xml:space="preserve"> </w:t>
      </w:r>
      <w:r>
        <w:t>current</w:t>
      </w:r>
      <w:r>
        <w:rPr>
          <w:spacing w:val="-3"/>
        </w:rPr>
        <w:t xml:space="preserve"> </w:t>
      </w:r>
      <w:r>
        <w:t>flow</w:t>
      </w:r>
      <w:r>
        <w:rPr>
          <w:spacing w:val="-2"/>
        </w:rPr>
        <w:t xml:space="preserve"> </w:t>
      </w:r>
      <w:r>
        <w:t>during</w:t>
      </w:r>
      <w:r>
        <w:rPr>
          <w:spacing w:val="-1"/>
        </w:rPr>
        <w:t xml:space="preserve"> </w:t>
      </w:r>
      <w:r>
        <w:t>negative sequence and motoring events, with arcing and resistive heating.</w:t>
      </w:r>
    </w:p>
    <w:p w14:paraId="45BE9E06" w14:textId="77777777" w:rsidR="00A65306" w:rsidRDefault="00F87068">
      <w:pPr>
        <w:pStyle w:val="BodyText"/>
        <w:spacing w:before="237" w:line="247" w:lineRule="auto"/>
        <w:ind w:left="3260" w:right="716"/>
      </w:pPr>
      <w:r>
        <w:t>Not all generators have a designed wedge-to-retaining-ring gap; some rotors are designed to have a good electrical connection by a tight fit between the wedges and the rings. In these rotors, the tight ring-to-wedge connection and the use of aluminum</w:t>
      </w:r>
      <w:r>
        <w:rPr>
          <w:spacing w:val="-4"/>
        </w:rPr>
        <w:t xml:space="preserve"> </w:t>
      </w:r>
      <w:r>
        <w:t>wedges</w:t>
      </w:r>
      <w:r>
        <w:rPr>
          <w:spacing w:val="-2"/>
        </w:rPr>
        <w:t xml:space="preserve"> </w:t>
      </w:r>
      <w:r>
        <w:t>provide</w:t>
      </w:r>
      <w:r>
        <w:rPr>
          <w:spacing w:val="-1"/>
        </w:rPr>
        <w:t xml:space="preserve"> </w:t>
      </w:r>
      <w:r>
        <w:t>for</w:t>
      </w:r>
      <w:r>
        <w:rPr>
          <w:spacing w:val="-3"/>
        </w:rPr>
        <w:t xml:space="preserve"> </w:t>
      </w:r>
      <w:r>
        <w:t>a</w:t>
      </w:r>
      <w:r>
        <w:rPr>
          <w:spacing w:val="-1"/>
        </w:rPr>
        <w:t xml:space="preserve"> </w:t>
      </w:r>
      <w:r>
        <w:t>damper</w:t>
      </w:r>
      <w:r>
        <w:rPr>
          <w:spacing w:val="-1"/>
        </w:rPr>
        <w:t xml:space="preserve"> </w:t>
      </w:r>
      <w:r>
        <w:t>winding</w:t>
      </w:r>
      <w:r>
        <w:rPr>
          <w:spacing w:val="-3"/>
        </w:rPr>
        <w:t xml:space="preserve"> </w:t>
      </w:r>
      <w:r>
        <w:t>on</w:t>
      </w:r>
      <w:r>
        <w:rPr>
          <w:spacing w:val="-2"/>
        </w:rPr>
        <w:t xml:space="preserve"> </w:t>
      </w:r>
      <w:r>
        <w:t>the</w:t>
      </w:r>
      <w:r>
        <w:rPr>
          <w:spacing w:val="-3"/>
        </w:rPr>
        <w:t xml:space="preserve"> </w:t>
      </w:r>
      <w:r>
        <w:t>rotor.</w:t>
      </w:r>
      <w:r>
        <w:rPr>
          <w:spacing w:val="-3"/>
        </w:rPr>
        <w:t xml:space="preserve"> </w:t>
      </w:r>
      <w:r>
        <w:t>In</w:t>
      </w:r>
      <w:r>
        <w:rPr>
          <w:spacing w:val="-3"/>
        </w:rPr>
        <w:t xml:space="preserve"> </w:t>
      </w:r>
      <w:r>
        <w:t>these</w:t>
      </w:r>
      <w:r>
        <w:rPr>
          <w:spacing w:val="-3"/>
        </w:rPr>
        <w:t xml:space="preserve"> </w:t>
      </w:r>
      <w:r>
        <w:t>cases,</w:t>
      </w:r>
      <w:r>
        <w:rPr>
          <w:spacing w:val="-3"/>
        </w:rPr>
        <w:t xml:space="preserve"> </w:t>
      </w:r>
      <w:r>
        <w:t>it</w:t>
      </w:r>
      <w:r>
        <w:rPr>
          <w:spacing w:val="-3"/>
        </w:rPr>
        <w:t xml:space="preserve"> </w:t>
      </w:r>
      <w:r>
        <w:t>is important to maintain the tight electrical connection.</w:t>
      </w:r>
    </w:p>
    <w:p w14:paraId="45BE9E07" w14:textId="77777777" w:rsidR="00A65306" w:rsidRDefault="00A65306">
      <w:pPr>
        <w:spacing w:line="247" w:lineRule="auto"/>
        <w:sectPr w:rsidR="00A65306">
          <w:pgSz w:w="12240" w:h="15840"/>
          <w:pgMar w:top="1360" w:right="780" w:bottom="1460" w:left="340" w:header="0" w:footer="1266" w:gutter="0"/>
          <w:cols w:space="720"/>
        </w:sectPr>
      </w:pPr>
    </w:p>
    <w:p w14:paraId="45BE9E08" w14:textId="77777777" w:rsidR="00A65306" w:rsidRDefault="00F87068">
      <w:pPr>
        <w:pStyle w:val="BodyText"/>
        <w:spacing w:before="42" w:line="247" w:lineRule="auto"/>
        <w:ind w:left="3259" w:right="720"/>
      </w:pPr>
      <w:r>
        <w:lastRenderedPageBreak/>
        <w:t>On the generators that require a wedge-to-ring gap, the gap should be checked whenever the rotor is accessible. If necessary, the wedges will have to be shifted away from the ring</w:t>
      </w:r>
      <w:r>
        <w:rPr>
          <w:spacing w:val="13"/>
        </w:rPr>
        <w:t xml:space="preserve"> </w:t>
      </w:r>
      <w:r>
        <w:t>to</w:t>
      </w:r>
      <w:r>
        <w:rPr>
          <w:spacing w:val="13"/>
        </w:rPr>
        <w:t xml:space="preserve"> </w:t>
      </w:r>
      <w:r>
        <w:t>restore</w:t>
      </w:r>
      <w:r>
        <w:rPr>
          <w:spacing w:val="13"/>
        </w:rPr>
        <w:t xml:space="preserve"> </w:t>
      </w:r>
      <w:r>
        <w:t>the gap</w:t>
      </w:r>
      <w:r>
        <w:rPr>
          <w:spacing w:val="13"/>
        </w:rPr>
        <w:t xml:space="preserve"> </w:t>
      </w:r>
      <w:r>
        <w:t>and locked in position. If</w:t>
      </w:r>
      <w:r>
        <w:rPr>
          <w:spacing w:val="13"/>
        </w:rPr>
        <w:t xml:space="preserve"> </w:t>
      </w:r>
      <w:r>
        <w:t>needed,</w:t>
      </w:r>
      <w:r>
        <w:rPr>
          <w:spacing w:val="13"/>
        </w:rPr>
        <w:t xml:space="preserve"> </w:t>
      </w:r>
      <w:r>
        <w:t>the</w:t>
      </w:r>
      <w:r>
        <w:rPr>
          <w:spacing w:val="40"/>
        </w:rPr>
        <w:t xml:space="preserve"> </w:t>
      </w:r>
      <w:r>
        <w:t>OEM should be consulted regarding methods for locking the wedges in position. If the OEM is not available, an experienced service provider may be able to provide proper methods for securing the wedges.</w:t>
      </w:r>
    </w:p>
    <w:p w14:paraId="45BE9E09" w14:textId="77777777" w:rsidR="00A65306" w:rsidRDefault="00F87068">
      <w:pPr>
        <w:spacing w:before="246"/>
        <w:ind w:left="3260"/>
        <w:rPr>
          <w:rFonts w:ascii="Calibri"/>
          <w:i/>
        </w:rPr>
      </w:pPr>
      <w:r>
        <w:rPr>
          <w:rFonts w:ascii="Calibri"/>
          <w:i/>
          <w:w w:val="105"/>
        </w:rPr>
        <w:t>In-Generator</w:t>
      </w:r>
      <w:r>
        <w:rPr>
          <w:rFonts w:ascii="Calibri"/>
          <w:i/>
          <w:spacing w:val="3"/>
          <w:w w:val="105"/>
        </w:rPr>
        <w:t xml:space="preserve"> </w:t>
      </w:r>
      <w:r>
        <w:rPr>
          <w:rFonts w:ascii="Calibri"/>
          <w:i/>
          <w:w w:val="105"/>
        </w:rPr>
        <w:t>Ring</w:t>
      </w:r>
      <w:r>
        <w:rPr>
          <w:rFonts w:ascii="Calibri"/>
          <w:i/>
          <w:spacing w:val="3"/>
          <w:w w:val="105"/>
        </w:rPr>
        <w:t xml:space="preserve"> </w:t>
      </w:r>
      <w:r>
        <w:rPr>
          <w:rFonts w:ascii="Calibri"/>
          <w:i/>
          <w:spacing w:val="-2"/>
          <w:w w:val="105"/>
        </w:rPr>
        <w:t>Inspection</w:t>
      </w:r>
    </w:p>
    <w:p w14:paraId="45BE9E0A" w14:textId="77777777" w:rsidR="00A65306" w:rsidRDefault="00F87068">
      <w:pPr>
        <w:pStyle w:val="BodyText"/>
        <w:spacing w:before="248" w:line="244" w:lineRule="auto"/>
        <w:ind w:left="3260" w:right="786"/>
      </w:pPr>
      <w:r>
        <w:t xml:space="preserve">Even during outages in which the rotor is not to be removed from the generator, some inspection of the retaining rings may be possible. Borescopes and small cameras operated from the ends of the generator can be </w:t>
      </w:r>
      <w:proofErr w:type="spellStart"/>
      <w:proofErr w:type="gramStart"/>
      <w:r>
        <w:t>use</w:t>
      </w:r>
      <w:proofErr w:type="spellEnd"/>
      <w:proofErr w:type="gramEnd"/>
      <w:r>
        <w:t xml:space="preserve"> to some measure to determine the condition of the surfaces of the retaining rings. Service providers offering these ring inspections should preferably have references and a proven record of their inspection methods. It is important to note that if the </w:t>
      </w:r>
      <w:proofErr w:type="gramStart"/>
      <w:r>
        <w:rPr>
          <w:rFonts w:ascii="Book Antiqua"/>
          <w:i/>
        </w:rPr>
        <w:t>in situ</w:t>
      </w:r>
      <w:proofErr w:type="gramEnd"/>
      <w:r>
        <w:rPr>
          <w:rFonts w:ascii="Book Antiqua"/>
          <w:i/>
        </w:rPr>
        <w:t xml:space="preserve"> </w:t>
      </w:r>
      <w:r>
        <w:t xml:space="preserve">ring inspection finds an indication of moisture, arcing, cracks, pitting, and other flaws, the rotor will have to be removed for a more thorough inspection and </w:t>
      </w:r>
      <w:r>
        <w:rPr>
          <w:spacing w:val="-2"/>
        </w:rPr>
        <w:t>evaluation.</w:t>
      </w:r>
    </w:p>
    <w:p w14:paraId="45BE9E0B" w14:textId="77777777" w:rsidR="00A65306" w:rsidRDefault="00F87068">
      <w:pPr>
        <w:spacing w:before="252"/>
        <w:ind w:left="3260"/>
        <w:rPr>
          <w:rFonts w:ascii="Calibri"/>
          <w:i/>
        </w:rPr>
      </w:pPr>
      <w:r>
        <w:rPr>
          <w:rFonts w:ascii="Calibri"/>
          <w:i/>
          <w:w w:val="105"/>
        </w:rPr>
        <w:t>Outage</w:t>
      </w:r>
      <w:r>
        <w:rPr>
          <w:rFonts w:ascii="Calibri"/>
          <w:i/>
          <w:spacing w:val="39"/>
          <w:w w:val="105"/>
        </w:rPr>
        <w:t xml:space="preserve"> </w:t>
      </w:r>
      <w:r>
        <w:rPr>
          <w:rFonts w:ascii="Calibri"/>
          <w:i/>
          <w:spacing w:val="-2"/>
          <w:w w:val="105"/>
        </w:rPr>
        <w:t>Precaution</w:t>
      </w:r>
    </w:p>
    <w:p w14:paraId="45BE9E0C" w14:textId="77777777" w:rsidR="00A65306" w:rsidRDefault="00F87068">
      <w:pPr>
        <w:pStyle w:val="BodyText"/>
        <w:spacing w:before="248" w:line="247" w:lineRule="auto"/>
        <w:ind w:left="3260" w:right="670"/>
      </w:pPr>
      <w:r>
        <w:t xml:space="preserve">With 18Mn5Cr retaining rings, it is important to prevent contact with moisture not only during operation, but also during outages. Given that retaining rings are heat-shrunk on the rotor, they are still under great stress even when the generator is shut down. Stress corrosion cracking can still occur, regardless of whether the rotor is in or out of the machine, if moisture is present. During periods of generator shutdown, the rotor should be maintained moisture free </w:t>
      </w:r>
      <w:proofErr w:type="gramStart"/>
      <w:r>
        <w:t>by the use of</w:t>
      </w:r>
      <w:proofErr w:type="gramEnd"/>
      <w:r>
        <w:t xml:space="preserve"> dry hydrogen, carbon dioxide, or an inert gas such as argon, which some have begun</w:t>
      </w:r>
      <w:r>
        <w:rPr>
          <w:spacing w:val="18"/>
        </w:rPr>
        <w:t xml:space="preserve"> </w:t>
      </w:r>
      <w:r>
        <w:t>testing.</w:t>
      </w:r>
      <w:r>
        <w:rPr>
          <w:spacing w:val="16"/>
        </w:rPr>
        <w:t xml:space="preserve"> </w:t>
      </w:r>
      <w:r>
        <w:t>Tenting</w:t>
      </w:r>
      <w:r>
        <w:rPr>
          <w:spacing w:val="18"/>
        </w:rPr>
        <w:t xml:space="preserve"> </w:t>
      </w:r>
      <w:r>
        <w:t>the</w:t>
      </w:r>
      <w:r>
        <w:rPr>
          <w:spacing w:val="19"/>
        </w:rPr>
        <w:t xml:space="preserve"> </w:t>
      </w:r>
      <w:r>
        <w:t>rotor</w:t>
      </w:r>
      <w:r>
        <w:rPr>
          <w:spacing w:val="16"/>
        </w:rPr>
        <w:t xml:space="preserve"> </w:t>
      </w:r>
      <w:r>
        <w:t>when</w:t>
      </w:r>
      <w:r>
        <w:rPr>
          <w:spacing w:val="16"/>
        </w:rPr>
        <w:t xml:space="preserve"> </w:t>
      </w:r>
      <w:r>
        <w:t>it</w:t>
      </w:r>
      <w:r>
        <w:rPr>
          <w:spacing w:val="16"/>
        </w:rPr>
        <w:t xml:space="preserve"> </w:t>
      </w:r>
      <w:r>
        <w:t>is</w:t>
      </w:r>
      <w:r>
        <w:rPr>
          <w:spacing w:val="16"/>
        </w:rPr>
        <w:t xml:space="preserve"> </w:t>
      </w:r>
      <w:r>
        <w:t>removed</w:t>
      </w:r>
      <w:r>
        <w:rPr>
          <w:spacing w:val="16"/>
        </w:rPr>
        <w:t xml:space="preserve"> </w:t>
      </w:r>
      <w:r>
        <w:t>from</w:t>
      </w:r>
      <w:r>
        <w:rPr>
          <w:spacing w:val="16"/>
        </w:rPr>
        <w:t xml:space="preserve"> </w:t>
      </w:r>
      <w:r>
        <w:t>the</w:t>
      </w:r>
      <w:r>
        <w:rPr>
          <w:spacing w:val="18"/>
        </w:rPr>
        <w:t xml:space="preserve"> </w:t>
      </w:r>
      <w:r>
        <w:t>generator</w:t>
      </w:r>
      <w:r>
        <w:rPr>
          <w:spacing w:val="16"/>
        </w:rPr>
        <w:t xml:space="preserve"> </w:t>
      </w:r>
      <w:r>
        <w:t>and</w:t>
      </w:r>
      <w:r>
        <w:t xml:space="preserve"> using heaters or dehumidifiers will greatly aid in minimizing moisture-induced stress corrosion cracking. Even if the retaining rings are made from less susceptible stainless steel, such as 18Mn18Cr, it is still a good practice to maintain</w:t>
      </w:r>
      <w:r>
        <w:rPr>
          <w:spacing w:val="23"/>
        </w:rPr>
        <w:t xml:space="preserve"> </w:t>
      </w:r>
      <w:r>
        <w:t>dryness</w:t>
      </w:r>
      <w:r>
        <w:rPr>
          <w:spacing w:val="23"/>
        </w:rPr>
        <w:t xml:space="preserve"> </w:t>
      </w:r>
      <w:r>
        <w:t>of</w:t>
      </w:r>
      <w:r>
        <w:rPr>
          <w:spacing w:val="23"/>
        </w:rPr>
        <w:t xml:space="preserve"> </w:t>
      </w:r>
      <w:r>
        <w:t>the</w:t>
      </w:r>
      <w:r>
        <w:rPr>
          <w:spacing w:val="23"/>
        </w:rPr>
        <w:t xml:space="preserve"> </w:t>
      </w:r>
      <w:r>
        <w:t>rotor</w:t>
      </w:r>
      <w:r>
        <w:rPr>
          <w:spacing w:val="23"/>
        </w:rPr>
        <w:t xml:space="preserve"> </w:t>
      </w:r>
      <w:r>
        <w:t>environment. While 18Mn18Cr stainless steel rings are less susceptible to stress corrosion than 18Mn5Cr, they can still be susceptible to moisture-related problems and should be protected.</w:t>
      </w:r>
    </w:p>
    <w:p w14:paraId="45BE9E0D" w14:textId="77777777" w:rsidR="00A65306" w:rsidRDefault="00F87068" w:rsidP="0059231E">
      <w:pPr>
        <w:pStyle w:val="ListParagraph"/>
        <w:numPr>
          <w:ilvl w:val="3"/>
          <w:numId w:val="29"/>
        </w:numPr>
        <w:tabs>
          <w:tab w:val="left" w:pos="4065"/>
        </w:tabs>
        <w:spacing w:before="242"/>
        <w:ind w:left="4065" w:hanging="805"/>
        <w:jc w:val="left"/>
        <w:rPr>
          <w:rFonts w:ascii="Calibri"/>
        </w:rPr>
      </w:pPr>
      <w:r>
        <w:rPr>
          <w:rFonts w:ascii="Calibri"/>
        </w:rPr>
        <w:t>Rotor</w:t>
      </w:r>
      <w:r>
        <w:rPr>
          <w:rFonts w:ascii="Calibri"/>
          <w:spacing w:val="3"/>
        </w:rPr>
        <w:t xml:space="preserve"> </w:t>
      </w:r>
      <w:r>
        <w:rPr>
          <w:rFonts w:ascii="Calibri"/>
          <w:spacing w:val="-2"/>
        </w:rPr>
        <w:t>Forging</w:t>
      </w:r>
    </w:p>
    <w:p w14:paraId="45BE9E0E" w14:textId="77777777" w:rsidR="00A65306" w:rsidRDefault="00F87068">
      <w:pPr>
        <w:pStyle w:val="BodyText"/>
        <w:spacing w:before="248" w:line="247" w:lineRule="auto"/>
        <w:ind w:left="3260" w:right="501"/>
      </w:pPr>
      <w:r>
        <w:t>The</w:t>
      </w:r>
      <w:r>
        <w:rPr>
          <w:spacing w:val="-3"/>
        </w:rPr>
        <w:t xml:space="preserve"> </w:t>
      </w:r>
      <w:r>
        <w:t>generator</w:t>
      </w:r>
      <w:r>
        <w:rPr>
          <w:spacing w:val="-3"/>
        </w:rPr>
        <w:t xml:space="preserve"> </w:t>
      </w:r>
      <w:r>
        <w:t>is</w:t>
      </w:r>
      <w:r>
        <w:rPr>
          <w:spacing w:val="-2"/>
        </w:rPr>
        <w:t xml:space="preserve"> </w:t>
      </w:r>
      <w:r>
        <w:t>subjected</w:t>
      </w:r>
      <w:r>
        <w:rPr>
          <w:spacing w:val="-2"/>
        </w:rPr>
        <w:t xml:space="preserve"> </w:t>
      </w:r>
      <w:r>
        <w:t>to</w:t>
      </w:r>
      <w:r>
        <w:rPr>
          <w:spacing w:val="-2"/>
        </w:rPr>
        <w:t xml:space="preserve"> </w:t>
      </w:r>
      <w:r>
        <w:t>various</w:t>
      </w:r>
      <w:r>
        <w:rPr>
          <w:spacing w:val="-3"/>
        </w:rPr>
        <w:t xml:space="preserve"> </w:t>
      </w:r>
      <w:r>
        <w:t>forces</w:t>
      </w:r>
      <w:r>
        <w:rPr>
          <w:spacing w:val="-2"/>
        </w:rPr>
        <w:t xml:space="preserve"> </w:t>
      </w:r>
      <w:r>
        <w:t>and</w:t>
      </w:r>
      <w:r>
        <w:rPr>
          <w:spacing w:val="-3"/>
        </w:rPr>
        <w:t xml:space="preserve"> </w:t>
      </w:r>
      <w:r>
        <w:t>stresses</w:t>
      </w:r>
      <w:r>
        <w:rPr>
          <w:spacing w:val="-3"/>
        </w:rPr>
        <w:t xml:space="preserve"> </w:t>
      </w:r>
      <w:r>
        <w:t>that</w:t>
      </w:r>
      <w:r>
        <w:rPr>
          <w:spacing w:val="-3"/>
        </w:rPr>
        <w:t xml:space="preserve"> </w:t>
      </w:r>
      <w:r>
        <w:t>can</w:t>
      </w:r>
      <w:r>
        <w:rPr>
          <w:spacing w:val="-2"/>
        </w:rPr>
        <w:t xml:space="preserve"> </w:t>
      </w:r>
      <w:r>
        <w:t>contribute</w:t>
      </w:r>
      <w:r>
        <w:rPr>
          <w:spacing w:val="-2"/>
        </w:rPr>
        <w:t xml:space="preserve"> </w:t>
      </w:r>
      <w:r>
        <w:t>to</w:t>
      </w:r>
      <w:r>
        <w:rPr>
          <w:spacing w:val="-2"/>
        </w:rPr>
        <w:t xml:space="preserve"> </w:t>
      </w:r>
      <w:r>
        <w:t xml:space="preserve">rotor damage. A common type of damage is </w:t>
      </w:r>
      <w:proofErr w:type="gramStart"/>
      <w:r>
        <w:t>dovetail</w:t>
      </w:r>
      <w:proofErr w:type="gramEnd"/>
      <w:r>
        <w:t xml:space="preserve"> cracking, which has been widely believed to be caused by fretting. Dovetail fretting is caused by the movement of wedges in the slot. This is most pronounced with short steel wedges, occurring at the location of the wedge joints. However, some experts believe that all wedges, including aluminum wedges, cause fretting to some degree.</w:t>
      </w:r>
    </w:p>
    <w:p w14:paraId="45BE9E0F" w14:textId="77777777" w:rsidR="00A65306" w:rsidRDefault="00F87068">
      <w:pPr>
        <w:pStyle w:val="BodyText"/>
        <w:spacing w:before="237" w:line="247" w:lineRule="auto"/>
        <w:ind w:left="3260" w:right="716"/>
      </w:pPr>
      <w:r>
        <w:t>During operation, the wedges are held firmly in place by centrifugal force. It is during startup, shutdown, and turning gear operation that wedge movement can occur. It had been thought that this fretting and low-cycle fatigue (LCF) was responsible</w:t>
      </w:r>
      <w:r>
        <w:rPr>
          <w:spacing w:val="-2"/>
        </w:rPr>
        <w:t xml:space="preserve"> </w:t>
      </w:r>
      <w:r>
        <w:t>for</w:t>
      </w:r>
      <w:r>
        <w:rPr>
          <w:spacing w:val="-2"/>
        </w:rPr>
        <w:t xml:space="preserve"> </w:t>
      </w:r>
      <w:r>
        <w:t>dovetail</w:t>
      </w:r>
      <w:r>
        <w:rPr>
          <w:spacing w:val="-2"/>
        </w:rPr>
        <w:t xml:space="preserve"> </w:t>
      </w:r>
      <w:r>
        <w:t>cracking.</w:t>
      </w:r>
      <w:r>
        <w:rPr>
          <w:spacing w:val="-2"/>
        </w:rPr>
        <w:t xml:space="preserve"> </w:t>
      </w:r>
      <w:r>
        <w:t>Rotors</w:t>
      </w:r>
      <w:r>
        <w:rPr>
          <w:spacing w:val="-1"/>
        </w:rPr>
        <w:t xml:space="preserve"> </w:t>
      </w:r>
      <w:r>
        <w:t>that</w:t>
      </w:r>
      <w:r>
        <w:rPr>
          <w:spacing w:val="-3"/>
        </w:rPr>
        <w:t xml:space="preserve"> </w:t>
      </w:r>
      <w:r>
        <w:t>are</w:t>
      </w:r>
      <w:r>
        <w:rPr>
          <w:spacing w:val="-2"/>
        </w:rPr>
        <w:t xml:space="preserve"> </w:t>
      </w:r>
      <w:r>
        <w:t>subjected</w:t>
      </w:r>
      <w:r>
        <w:rPr>
          <w:spacing w:val="-2"/>
        </w:rPr>
        <w:t xml:space="preserve"> </w:t>
      </w:r>
      <w:r>
        <w:t>to</w:t>
      </w:r>
      <w:r>
        <w:rPr>
          <w:spacing w:val="-3"/>
        </w:rPr>
        <w:t xml:space="preserve"> </w:t>
      </w:r>
      <w:r>
        <w:t>higher</w:t>
      </w:r>
      <w:r>
        <w:rPr>
          <w:spacing w:val="-3"/>
        </w:rPr>
        <w:t xml:space="preserve"> </w:t>
      </w:r>
      <w:r>
        <w:t>amounts</w:t>
      </w:r>
      <w:r>
        <w:rPr>
          <w:spacing w:val="-3"/>
        </w:rPr>
        <w:t xml:space="preserve"> </w:t>
      </w:r>
      <w:r>
        <w:t>of</w:t>
      </w:r>
    </w:p>
    <w:p w14:paraId="45BE9E10" w14:textId="77777777" w:rsidR="00A65306" w:rsidRDefault="00A65306">
      <w:pPr>
        <w:spacing w:line="247" w:lineRule="auto"/>
        <w:sectPr w:rsidR="00A65306">
          <w:pgSz w:w="12240" w:h="15840"/>
          <w:pgMar w:top="1400" w:right="780" w:bottom="1460" w:left="340" w:header="0" w:footer="1266" w:gutter="0"/>
          <w:cols w:space="720"/>
        </w:sectPr>
      </w:pPr>
    </w:p>
    <w:p w14:paraId="45BE9E11" w14:textId="77777777" w:rsidR="00A65306" w:rsidRDefault="00F87068">
      <w:pPr>
        <w:pStyle w:val="BodyText"/>
        <w:spacing w:before="42" w:line="247" w:lineRule="auto"/>
        <w:ind w:left="3259" w:right="742"/>
      </w:pPr>
      <w:r>
        <w:lastRenderedPageBreak/>
        <w:t>LCF</w:t>
      </w:r>
      <w:r>
        <w:rPr>
          <w:spacing w:val="-2"/>
        </w:rPr>
        <w:t xml:space="preserve"> </w:t>
      </w:r>
      <w:r>
        <w:t>are</w:t>
      </w:r>
      <w:r>
        <w:rPr>
          <w:spacing w:val="-1"/>
        </w:rPr>
        <w:t xml:space="preserve"> </w:t>
      </w:r>
      <w:r>
        <w:t>more</w:t>
      </w:r>
      <w:r>
        <w:rPr>
          <w:spacing w:val="-2"/>
        </w:rPr>
        <w:t xml:space="preserve"> </w:t>
      </w:r>
      <w:r>
        <w:t>susceptible</w:t>
      </w:r>
      <w:r>
        <w:rPr>
          <w:spacing w:val="-1"/>
        </w:rPr>
        <w:t xml:space="preserve"> </w:t>
      </w:r>
      <w:r>
        <w:t>to</w:t>
      </w:r>
      <w:r>
        <w:rPr>
          <w:spacing w:val="-2"/>
        </w:rPr>
        <w:t xml:space="preserve"> </w:t>
      </w:r>
      <w:r>
        <w:t>dovetail</w:t>
      </w:r>
      <w:r>
        <w:rPr>
          <w:spacing w:val="-2"/>
        </w:rPr>
        <w:t xml:space="preserve"> </w:t>
      </w:r>
      <w:r>
        <w:t>cracking.</w:t>
      </w:r>
      <w:r>
        <w:rPr>
          <w:spacing w:val="-2"/>
        </w:rPr>
        <w:t xml:space="preserve"> </w:t>
      </w:r>
      <w:r>
        <w:t>These</w:t>
      </w:r>
      <w:r>
        <w:rPr>
          <w:spacing w:val="-2"/>
        </w:rPr>
        <w:t xml:space="preserve"> </w:t>
      </w:r>
      <w:r>
        <w:t>rotors</w:t>
      </w:r>
      <w:r>
        <w:rPr>
          <w:spacing w:val="-2"/>
        </w:rPr>
        <w:t xml:space="preserve"> </w:t>
      </w:r>
      <w:r>
        <w:t>include</w:t>
      </w:r>
      <w:r>
        <w:rPr>
          <w:spacing w:val="-2"/>
        </w:rPr>
        <w:t xml:space="preserve"> </w:t>
      </w:r>
      <w:r>
        <w:t>those</w:t>
      </w:r>
      <w:r>
        <w:rPr>
          <w:spacing w:val="-2"/>
        </w:rPr>
        <w:t xml:space="preserve"> </w:t>
      </w:r>
      <w:r>
        <w:t>with</w:t>
      </w:r>
      <w:r>
        <w:rPr>
          <w:spacing w:val="-2"/>
        </w:rPr>
        <w:t xml:space="preserve"> </w:t>
      </w:r>
      <w:r>
        <w:t>a high number of stop and start cycles, such as with two-shifting. A high length- to-diameter ratio, generator motoring events, and negative sequence current occurrences are also significant factors in the initiation of dovetail cracking.</w:t>
      </w:r>
    </w:p>
    <w:p w14:paraId="45BE9E12" w14:textId="77777777" w:rsidR="00A65306" w:rsidRDefault="00F87068">
      <w:pPr>
        <w:pStyle w:val="BodyText"/>
        <w:spacing w:before="238" w:line="247" w:lineRule="auto"/>
        <w:ind w:left="3259" w:right="716"/>
      </w:pPr>
      <w:r>
        <w:t xml:space="preserve">Recently, </w:t>
      </w:r>
      <w:proofErr w:type="gramStart"/>
      <w:r>
        <w:t>a number of</w:t>
      </w:r>
      <w:proofErr w:type="gramEnd"/>
      <w:r>
        <w:t xml:space="preserve"> generator experts, including a major OEM, have performed</w:t>
      </w:r>
      <w:r>
        <w:rPr>
          <w:spacing w:val="-8"/>
        </w:rPr>
        <w:t xml:space="preserve"> </w:t>
      </w:r>
      <w:r>
        <w:t>analyses</w:t>
      </w:r>
      <w:r>
        <w:rPr>
          <w:spacing w:val="-8"/>
        </w:rPr>
        <w:t xml:space="preserve"> </w:t>
      </w:r>
      <w:r>
        <w:t>and</w:t>
      </w:r>
      <w:r>
        <w:rPr>
          <w:spacing w:val="-8"/>
        </w:rPr>
        <w:t xml:space="preserve"> </w:t>
      </w:r>
      <w:r>
        <w:t>studies</w:t>
      </w:r>
      <w:r>
        <w:rPr>
          <w:spacing w:val="-8"/>
        </w:rPr>
        <w:t xml:space="preserve"> </w:t>
      </w:r>
      <w:r>
        <w:t>and</w:t>
      </w:r>
      <w:r>
        <w:rPr>
          <w:spacing w:val="-8"/>
        </w:rPr>
        <w:t xml:space="preserve"> </w:t>
      </w:r>
      <w:r>
        <w:t>have</w:t>
      </w:r>
      <w:r>
        <w:rPr>
          <w:spacing w:val="-8"/>
        </w:rPr>
        <w:t xml:space="preserve"> </w:t>
      </w:r>
      <w:r>
        <w:t>come</w:t>
      </w:r>
      <w:r>
        <w:rPr>
          <w:spacing w:val="-8"/>
        </w:rPr>
        <w:t xml:space="preserve"> </w:t>
      </w:r>
      <w:r>
        <w:t>to</w:t>
      </w:r>
      <w:r>
        <w:rPr>
          <w:spacing w:val="-8"/>
        </w:rPr>
        <w:t xml:space="preserve"> </w:t>
      </w:r>
      <w:r>
        <w:t>believe</w:t>
      </w:r>
      <w:r>
        <w:rPr>
          <w:spacing w:val="-8"/>
        </w:rPr>
        <w:t xml:space="preserve"> </w:t>
      </w:r>
      <w:r>
        <w:t>that</w:t>
      </w:r>
      <w:r>
        <w:rPr>
          <w:spacing w:val="-8"/>
        </w:rPr>
        <w:t xml:space="preserve"> </w:t>
      </w:r>
      <w:r>
        <w:t>dovetail</w:t>
      </w:r>
      <w:r>
        <w:rPr>
          <w:spacing w:val="-8"/>
        </w:rPr>
        <w:t xml:space="preserve"> </w:t>
      </w:r>
      <w:r>
        <w:t>fretting</w:t>
      </w:r>
      <w:r>
        <w:rPr>
          <w:spacing w:val="-8"/>
        </w:rPr>
        <w:t xml:space="preserve"> </w:t>
      </w:r>
      <w:r>
        <w:t>by the slot wedges is not responsible for the initiation of cracking. Their findings indicate that surface currents flowing around the circumference of the rotor are more responsible for crack initiation.</w:t>
      </w:r>
    </w:p>
    <w:p w14:paraId="45BE9E13" w14:textId="77777777" w:rsidR="00A65306" w:rsidRDefault="00F87068">
      <w:pPr>
        <w:pStyle w:val="BodyText"/>
        <w:spacing w:before="237" w:line="247" w:lineRule="auto"/>
        <w:ind w:left="3259" w:right="716"/>
      </w:pPr>
      <w:r>
        <w:t>The rotor</w:t>
      </w:r>
      <w:r>
        <w:rPr>
          <w:spacing w:val="-1"/>
        </w:rPr>
        <w:t xml:space="preserve"> </w:t>
      </w:r>
      <w:r>
        <w:t>surface</w:t>
      </w:r>
      <w:r>
        <w:rPr>
          <w:spacing w:val="-1"/>
        </w:rPr>
        <w:t xml:space="preserve"> </w:t>
      </w:r>
      <w:r>
        <w:t>currents, caused</w:t>
      </w:r>
      <w:r>
        <w:rPr>
          <w:spacing w:val="-1"/>
        </w:rPr>
        <w:t xml:space="preserve"> </w:t>
      </w:r>
      <w:r>
        <w:t>by negative sequence</w:t>
      </w:r>
      <w:r>
        <w:rPr>
          <w:spacing w:val="-1"/>
        </w:rPr>
        <w:t xml:space="preserve"> </w:t>
      </w:r>
      <w:r>
        <w:t>currents</w:t>
      </w:r>
      <w:r>
        <w:rPr>
          <w:spacing w:val="-1"/>
        </w:rPr>
        <w:t xml:space="preserve"> </w:t>
      </w:r>
      <w:r>
        <w:t>in</w:t>
      </w:r>
      <w:r>
        <w:rPr>
          <w:spacing w:val="-1"/>
        </w:rPr>
        <w:t xml:space="preserve"> </w:t>
      </w:r>
      <w:r>
        <w:t>the</w:t>
      </w:r>
      <w:r>
        <w:rPr>
          <w:spacing w:val="-1"/>
        </w:rPr>
        <w:t xml:space="preserve"> </w:t>
      </w:r>
      <w:r>
        <w:t>stator or by motoring the generator, can produce heating and arcing on the rotor. The heating and arcing will be more prevalent in areas that concentrate the current and where the current must cross a joint, such as the between the dovetails and the wedges. Pitting and material property changes due to the arcing and heating allow for more metal fatigue from cyclic stresses in the affected areas.</w:t>
      </w:r>
    </w:p>
    <w:p w14:paraId="45BE9E14" w14:textId="77777777" w:rsidR="00A65306" w:rsidRDefault="00F87068">
      <w:pPr>
        <w:pStyle w:val="BodyText"/>
        <w:spacing w:before="237" w:line="247" w:lineRule="auto"/>
        <w:ind w:left="3260" w:right="716"/>
      </w:pPr>
      <w:r>
        <w:t>Regardless of the mechanism that initiates dovetail cracking, the cracking can often</w:t>
      </w:r>
      <w:r>
        <w:rPr>
          <w:spacing w:val="-2"/>
        </w:rPr>
        <w:t xml:space="preserve"> </w:t>
      </w:r>
      <w:r>
        <w:t>be</w:t>
      </w:r>
      <w:r>
        <w:rPr>
          <w:spacing w:val="-2"/>
        </w:rPr>
        <w:t xml:space="preserve"> </w:t>
      </w:r>
      <w:r>
        <w:t>repaired</w:t>
      </w:r>
      <w:r>
        <w:rPr>
          <w:spacing w:val="-2"/>
        </w:rPr>
        <w:t xml:space="preserve"> </w:t>
      </w:r>
      <w:r>
        <w:t>by</w:t>
      </w:r>
      <w:r>
        <w:rPr>
          <w:spacing w:val="-2"/>
        </w:rPr>
        <w:t xml:space="preserve"> </w:t>
      </w:r>
      <w:r>
        <w:t>machining</w:t>
      </w:r>
      <w:r>
        <w:rPr>
          <w:spacing w:val="-2"/>
        </w:rPr>
        <w:t xml:space="preserve"> </w:t>
      </w:r>
      <w:r>
        <w:t>if</w:t>
      </w:r>
      <w:r>
        <w:rPr>
          <w:spacing w:val="-2"/>
        </w:rPr>
        <w:t xml:space="preserve"> </w:t>
      </w:r>
      <w:r>
        <w:t>it</w:t>
      </w:r>
      <w:r>
        <w:rPr>
          <w:spacing w:val="-2"/>
        </w:rPr>
        <w:t xml:space="preserve"> </w:t>
      </w:r>
      <w:r>
        <w:t>is</w:t>
      </w:r>
      <w:r>
        <w:rPr>
          <w:spacing w:val="-2"/>
        </w:rPr>
        <w:t xml:space="preserve"> </w:t>
      </w:r>
      <w:r>
        <w:t>discovered</w:t>
      </w:r>
      <w:r>
        <w:rPr>
          <w:spacing w:val="-2"/>
        </w:rPr>
        <w:t xml:space="preserve"> </w:t>
      </w:r>
      <w:r>
        <w:t>in</w:t>
      </w:r>
      <w:r>
        <w:rPr>
          <w:spacing w:val="-2"/>
        </w:rPr>
        <w:t xml:space="preserve"> </w:t>
      </w:r>
      <w:r>
        <w:t>time.</w:t>
      </w:r>
      <w:r>
        <w:rPr>
          <w:spacing w:val="-2"/>
        </w:rPr>
        <w:t xml:space="preserve"> </w:t>
      </w:r>
      <w:r>
        <w:t>A</w:t>
      </w:r>
      <w:r>
        <w:rPr>
          <w:spacing w:val="-2"/>
        </w:rPr>
        <w:t xml:space="preserve"> </w:t>
      </w:r>
      <w:r>
        <w:t>thorough</w:t>
      </w:r>
      <w:r>
        <w:rPr>
          <w:spacing w:val="-2"/>
        </w:rPr>
        <w:t xml:space="preserve"> </w:t>
      </w:r>
      <w:r>
        <w:t>inspection and nondestructive testing of the dovetail areas should be performed whenever the retaining rings and wedges are removed. The OEM recommendations on inspection tests and schedules should be followed to forewarn of possibly significant damage that could require substantial repairs and extended outages.</w:t>
      </w:r>
    </w:p>
    <w:p w14:paraId="45BE9E15" w14:textId="77777777" w:rsidR="00A65306" w:rsidRDefault="00F87068">
      <w:pPr>
        <w:pStyle w:val="BodyText"/>
        <w:spacing w:before="236" w:line="247" w:lineRule="auto"/>
        <w:ind w:left="3260" w:right="716"/>
      </w:pPr>
      <w:r>
        <w:t>Significantly advanced cracking might be noticed by high vibration during operation.</w:t>
      </w:r>
      <w:r>
        <w:rPr>
          <w:spacing w:val="-7"/>
        </w:rPr>
        <w:t xml:space="preserve"> </w:t>
      </w:r>
      <w:r>
        <w:t>Typically,</w:t>
      </w:r>
      <w:r>
        <w:rPr>
          <w:spacing w:val="-7"/>
        </w:rPr>
        <w:t xml:space="preserve"> </w:t>
      </w:r>
      <w:r>
        <w:t>complete</w:t>
      </w:r>
      <w:r>
        <w:rPr>
          <w:spacing w:val="-6"/>
        </w:rPr>
        <w:t xml:space="preserve"> </w:t>
      </w:r>
      <w:r>
        <w:t>rotor</w:t>
      </w:r>
      <w:r>
        <w:rPr>
          <w:spacing w:val="-6"/>
        </w:rPr>
        <w:t xml:space="preserve"> </w:t>
      </w:r>
      <w:r>
        <w:t>mechanical</w:t>
      </w:r>
      <w:r>
        <w:rPr>
          <w:spacing w:val="-6"/>
        </w:rPr>
        <w:t xml:space="preserve"> </w:t>
      </w:r>
      <w:r>
        <w:t>failure</w:t>
      </w:r>
      <w:r>
        <w:rPr>
          <w:spacing w:val="-7"/>
        </w:rPr>
        <w:t xml:space="preserve"> </w:t>
      </w:r>
      <w:r>
        <w:t>will</w:t>
      </w:r>
      <w:r>
        <w:rPr>
          <w:spacing w:val="-7"/>
        </w:rPr>
        <w:t xml:space="preserve"> </w:t>
      </w:r>
      <w:r>
        <w:t>not</w:t>
      </w:r>
      <w:r>
        <w:rPr>
          <w:spacing w:val="-7"/>
        </w:rPr>
        <w:t xml:space="preserve"> </w:t>
      </w:r>
      <w:r>
        <w:t>occur</w:t>
      </w:r>
      <w:r>
        <w:rPr>
          <w:spacing w:val="-7"/>
        </w:rPr>
        <w:t xml:space="preserve"> </w:t>
      </w:r>
      <w:r>
        <w:t>as</w:t>
      </w:r>
      <w:r>
        <w:rPr>
          <w:spacing w:val="-7"/>
        </w:rPr>
        <w:t xml:space="preserve"> </w:t>
      </w:r>
      <w:r>
        <w:t>the</w:t>
      </w:r>
      <w:r>
        <w:rPr>
          <w:spacing w:val="-7"/>
        </w:rPr>
        <w:t xml:space="preserve"> </w:t>
      </w:r>
      <w:r>
        <w:t>high vibration forewarns of the cracking problem. However, having vibration monitoring is not a reason to forego rotor inspections. Rotor inspections can prevent excessive repair costs and lengthy outage requirements by providing earlier identification of cracking than is possible by vibration analysis.</w:t>
      </w:r>
    </w:p>
    <w:p w14:paraId="45BE9E16" w14:textId="77777777" w:rsidR="00A65306" w:rsidRDefault="00F87068">
      <w:pPr>
        <w:pStyle w:val="BodyText"/>
        <w:spacing w:before="237" w:line="247" w:lineRule="auto"/>
        <w:ind w:left="3260" w:right="716"/>
      </w:pPr>
      <w:r>
        <w:t>Following a generator motoring event or significant negative sequence occurrence, the rotor should be removed and inspected for damage. Although an inspection might not be necessary before returning the generator to service immediately</w:t>
      </w:r>
      <w:r>
        <w:rPr>
          <w:spacing w:val="-6"/>
        </w:rPr>
        <w:t xml:space="preserve"> </w:t>
      </w:r>
      <w:r>
        <w:t>after</w:t>
      </w:r>
      <w:r>
        <w:rPr>
          <w:spacing w:val="-7"/>
        </w:rPr>
        <w:t xml:space="preserve"> </w:t>
      </w:r>
      <w:r>
        <w:t>the</w:t>
      </w:r>
      <w:r>
        <w:rPr>
          <w:spacing w:val="-6"/>
        </w:rPr>
        <w:t xml:space="preserve"> </w:t>
      </w:r>
      <w:r>
        <w:t>event,</w:t>
      </w:r>
      <w:r>
        <w:rPr>
          <w:spacing w:val="-7"/>
        </w:rPr>
        <w:t xml:space="preserve"> </w:t>
      </w:r>
      <w:r>
        <w:t>the</w:t>
      </w:r>
      <w:r>
        <w:rPr>
          <w:spacing w:val="-6"/>
        </w:rPr>
        <w:t xml:space="preserve"> </w:t>
      </w:r>
      <w:r>
        <w:t>significance</w:t>
      </w:r>
      <w:r>
        <w:rPr>
          <w:spacing w:val="-6"/>
        </w:rPr>
        <w:t xml:space="preserve"> </w:t>
      </w:r>
      <w:r>
        <w:t>of</w:t>
      </w:r>
      <w:r>
        <w:rPr>
          <w:spacing w:val="-6"/>
        </w:rPr>
        <w:t xml:space="preserve"> </w:t>
      </w:r>
      <w:r>
        <w:t>the</w:t>
      </w:r>
      <w:r>
        <w:rPr>
          <w:spacing w:val="-6"/>
        </w:rPr>
        <w:t xml:space="preserve"> </w:t>
      </w:r>
      <w:r>
        <w:t>event</w:t>
      </w:r>
      <w:r>
        <w:rPr>
          <w:spacing w:val="-7"/>
        </w:rPr>
        <w:t xml:space="preserve"> </w:t>
      </w:r>
      <w:r>
        <w:t>or</w:t>
      </w:r>
      <w:r>
        <w:rPr>
          <w:spacing w:val="-7"/>
        </w:rPr>
        <w:t xml:space="preserve"> </w:t>
      </w:r>
      <w:r>
        <w:t>occurrence</w:t>
      </w:r>
      <w:r>
        <w:rPr>
          <w:spacing w:val="-6"/>
        </w:rPr>
        <w:t xml:space="preserve"> </w:t>
      </w:r>
      <w:r>
        <w:t>should</w:t>
      </w:r>
      <w:r>
        <w:rPr>
          <w:spacing w:val="-7"/>
        </w:rPr>
        <w:t xml:space="preserve"> </w:t>
      </w:r>
      <w:r>
        <w:t>be determined; and the OEM, or at least an experienced service provider, should be consulted for recommendations.</w:t>
      </w:r>
    </w:p>
    <w:p w14:paraId="45BE9E17" w14:textId="77777777" w:rsidR="00A65306" w:rsidRDefault="00F87068">
      <w:pPr>
        <w:pStyle w:val="BodyText"/>
        <w:spacing w:before="237" w:line="247" w:lineRule="auto"/>
        <w:ind w:left="3259" w:right="716"/>
      </w:pPr>
      <w:r>
        <w:t>At the time of this report, a few generator experts believe that inspections for dovetail</w:t>
      </w:r>
      <w:r>
        <w:rPr>
          <w:spacing w:val="-13"/>
        </w:rPr>
        <w:t xml:space="preserve"> </w:t>
      </w:r>
      <w:r>
        <w:t>cracking</w:t>
      </w:r>
      <w:r>
        <w:rPr>
          <w:spacing w:val="-13"/>
        </w:rPr>
        <w:t xml:space="preserve"> </w:t>
      </w:r>
      <w:r>
        <w:t>may</w:t>
      </w:r>
      <w:r>
        <w:rPr>
          <w:spacing w:val="-13"/>
        </w:rPr>
        <w:t xml:space="preserve"> </w:t>
      </w:r>
      <w:r>
        <w:t>be</w:t>
      </w:r>
      <w:r>
        <w:rPr>
          <w:spacing w:val="-13"/>
        </w:rPr>
        <w:t xml:space="preserve"> </w:t>
      </w:r>
      <w:r>
        <w:t>unnecessary</w:t>
      </w:r>
      <w:r>
        <w:rPr>
          <w:spacing w:val="-14"/>
        </w:rPr>
        <w:t xml:space="preserve"> </w:t>
      </w:r>
      <w:r>
        <w:t>unless</w:t>
      </w:r>
      <w:r>
        <w:rPr>
          <w:spacing w:val="-14"/>
        </w:rPr>
        <w:t xml:space="preserve"> </w:t>
      </w:r>
      <w:r>
        <w:t>a</w:t>
      </w:r>
      <w:r>
        <w:rPr>
          <w:spacing w:val="-12"/>
        </w:rPr>
        <w:t xml:space="preserve"> </w:t>
      </w:r>
      <w:r>
        <w:t>motor</w:t>
      </w:r>
      <w:r>
        <w:rPr>
          <w:spacing w:val="-14"/>
        </w:rPr>
        <w:t xml:space="preserve"> </w:t>
      </w:r>
      <w:r>
        <w:t>or</w:t>
      </w:r>
      <w:r>
        <w:rPr>
          <w:spacing w:val="-14"/>
        </w:rPr>
        <w:t xml:space="preserve"> </w:t>
      </w:r>
      <w:r>
        <w:t>negative</w:t>
      </w:r>
      <w:r>
        <w:rPr>
          <w:spacing w:val="-13"/>
        </w:rPr>
        <w:t xml:space="preserve"> </w:t>
      </w:r>
      <w:r>
        <w:t>sequence</w:t>
      </w:r>
      <w:r>
        <w:rPr>
          <w:spacing w:val="-14"/>
        </w:rPr>
        <w:t xml:space="preserve"> </w:t>
      </w:r>
      <w:r>
        <w:t>event has occurred or if the generator has been subjected to prolonged periods of negative sequence currents. However, unless there is verifiable proof that a generator has not been subjected to negative sequence currents, a baseline inspection should be performed to verify that the rotor is in good condition.</w:t>
      </w:r>
    </w:p>
    <w:p w14:paraId="45BE9E18" w14:textId="77777777" w:rsidR="00A65306" w:rsidRDefault="00F87068">
      <w:pPr>
        <w:pStyle w:val="BodyText"/>
        <w:spacing w:line="247" w:lineRule="auto"/>
        <w:ind w:left="3259" w:right="716"/>
      </w:pPr>
      <w:r>
        <w:t>Furthermore,</w:t>
      </w:r>
      <w:r>
        <w:rPr>
          <w:spacing w:val="-5"/>
        </w:rPr>
        <w:t xml:space="preserve"> </w:t>
      </w:r>
      <w:r>
        <w:t>unless</w:t>
      </w:r>
      <w:r>
        <w:rPr>
          <w:spacing w:val="-4"/>
        </w:rPr>
        <w:t xml:space="preserve"> </w:t>
      </w:r>
      <w:r>
        <w:t>the</w:t>
      </w:r>
      <w:r>
        <w:rPr>
          <w:spacing w:val="-4"/>
        </w:rPr>
        <w:t xml:space="preserve"> </w:t>
      </w:r>
      <w:r>
        <w:t>plant</w:t>
      </w:r>
      <w:r>
        <w:rPr>
          <w:spacing w:val="-5"/>
        </w:rPr>
        <w:t xml:space="preserve"> </w:t>
      </w:r>
      <w:r>
        <w:t>uses</w:t>
      </w:r>
      <w:r>
        <w:rPr>
          <w:spacing w:val="-4"/>
        </w:rPr>
        <w:t xml:space="preserve"> </w:t>
      </w:r>
      <w:r>
        <w:t>a</w:t>
      </w:r>
      <w:r>
        <w:rPr>
          <w:spacing w:val="-4"/>
        </w:rPr>
        <w:t xml:space="preserve"> </w:t>
      </w:r>
      <w:r>
        <w:t>negative</w:t>
      </w:r>
      <w:r>
        <w:rPr>
          <w:spacing w:val="-4"/>
        </w:rPr>
        <w:t xml:space="preserve"> </w:t>
      </w:r>
      <w:r>
        <w:t>sequence</w:t>
      </w:r>
      <w:r>
        <w:rPr>
          <w:spacing w:val="-5"/>
        </w:rPr>
        <w:t xml:space="preserve"> </w:t>
      </w:r>
      <w:r>
        <w:t>current</w:t>
      </w:r>
      <w:r>
        <w:rPr>
          <w:spacing w:val="-4"/>
        </w:rPr>
        <w:t xml:space="preserve"> </w:t>
      </w:r>
      <w:r>
        <w:t>monitor</w:t>
      </w:r>
      <w:r>
        <w:rPr>
          <w:spacing w:val="-4"/>
        </w:rPr>
        <w:t xml:space="preserve"> </w:t>
      </w:r>
      <w:r>
        <w:t>to</w:t>
      </w:r>
      <w:r>
        <w:rPr>
          <w:spacing w:val="-4"/>
        </w:rPr>
        <w:t xml:space="preserve"> </w:t>
      </w:r>
      <w:r>
        <w:t>verify that the generator will not be subject to negative sequence currents, additional periodic inspections will still be necessary.</w:t>
      </w:r>
    </w:p>
    <w:p w14:paraId="45BE9E19" w14:textId="77777777" w:rsidR="00A65306" w:rsidRDefault="00A65306">
      <w:pPr>
        <w:spacing w:line="247" w:lineRule="auto"/>
        <w:sectPr w:rsidR="00A65306">
          <w:pgSz w:w="12240" w:h="15840"/>
          <w:pgMar w:top="1400" w:right="780" w:bottom="1460" w:left="340" w:header="0" w:footer="1266" w:gutter="0"/>
          <w:cols w:space="720"/>
        </w:sectPr>
      </w:pPr>
    </w:p>
    <w:p w14:paraId="45BE9E1A" w14:textId="77777777" w:rsidR="00A65306" w:rsidRDefault="00F87068">
      <w:pPr>
        <w:pStyle w:val="BodyText"/>
        <w:spacing w:before="42" w:line="247" w:lineRule="auto"/>
        <w:ind w:left="3260" w:right="561"/>
      </w:pPr>
      <w:r>
        <w:lastRenderedPageBreak/>
        <w:t>The OEM recommendations regarding rotor inspections and dovetail cracking should be followed. Recommended time periods may be shortened due to operational</w:t>
      </w:r>
      <w:r>
        <w:rPr>
          <w:spacing w:val="-10"/>
        </w:rPr>
        <w:t xml:space="preserve"> </w:t>
      </w:r>
      <w:r>
        <w:t>events,</w:t>
      </w:r>
      <w:r>
        <w:rPr>
          <w:spacing w:val="-11"/>
        </w:rPr>
        <w:t xml:space="preserve"> </w:t>
      </w:r>
      <w:r>
        <w:t>experiences</w:t>
      </w:r>
      <w:r>
        <w:rPr>
          <w:spacing w:val="-10"/>
        </w:rPr>
        <w:t xml:space="preserve"> </w:t>
      </w:r>
      <w:r>
        <w:t>and</w:t>
      </w:r>
      <w:r>
        <w:rPr>
          <w:spacing w:val="-11"/>
        </w:rPr>
        <w:t xml:space="preserve"> </w:t>
      </w:r>
      <w:r>
        <w:t>findings</w:t>
      </w:r>
      <w:r>
        <w:rPr>
          <w:spacing w:val="-10"/>
        </w:rPr>
        <w:t xml:space="preserve"> </w:t>
      </w:r>
      <w:r>
        <w:t>on</w:t>
      </w:r>
      <w:r>
        <w:rPr>
          <w:spacing w:val="-11"/>
        </w:rPr>
        <w:t xml:space="preserve"> </w:t>
      </w:r>
      <w:r>
        <w:t>similar</w:t>
      </w:r>
      <w:r>
        <w:rPr>
          <w:spacing w:val="-11"/>
        </w:rPr>
        <w:t xml:space="preserve"> </w:t>
      </w:r>
      <w:r>
        <w:t>generators,</w:t>
      </w:r>
      <w:r>
        <w:rPr>
          <w:spacing w:val="-10"/>
        </w:rPr>
        <w:t xml:space="preserve"> </w:t>
      </w:r>
      <w:r>
        <w:t>and</w:t>
      </w:r>
      <w:r>
        <w:rPr>
          <w:spacing w:val="-11"/>
        </w:rPr>
        <w:t xml:space="preserve"> </w:t>
      </w:r>
      <w:r>
        <w:t>advice</w:t>
      </w:r>
      <w:r>
        <w:rPr>
          <w:spacing w:val="-10"/>
        </w:rPr>
        <w:t xml:space="preserve"> </w:t>
      </w:r>
      <w:r>
        <w:t>from in-house and vendor experts. However, the time periods should not be lengthened beyond the OEM’s recommendations unless concurrence is given by the OEM.</w:t>
      </w:r>
    </w:p>
    <w:p w14:paraId="45BE9E1B" w14:textId="77777777" w:rsidR="00A65306" w:rsidRDefault="00F87068">
      <w:pPr>
        <w:spacing w:before="246"/>
        <w:ind w:left="3260"/>
        <w:rPr>
          <w:rFonts w:ascii="Calibri"/>
          <w:i/>
        </w:rPr>
      </w:pPr>
      <w:r>
        <w:rPr>
          <w:rFonts w:ascii="Calibri"/>
          <w:i/>
        </w:rPr>
        <w:t>Rotor</w:t>
      </w:r>
      <w:r>
        <w:rPr>
          <w:rFonts w:ascii="Calibri"/>
          <w:i/>
          <w:spacing w:val="13"/>
        </w:rPr>
        <w:t xml:space="preserve"> </w:t>
      </w:r>
      <w:r>
        <w:rPr>
          <w:rFonts w:ascii="Calibri"/>
          <w:i/>
          <w:spacing w:val="-2"/>
        </w:rPr>
        <w:t>Cleanliness</w:t>
      </w:r>
    </w:p>
    <w:p w14:paraId="45BE9E1C" w14:textId="77777777" w:rsidR="00A65306" w:rsidRDefault="00F87068">
      <w:pPr>
        <w:pStyle w:val="BodyText"/>
        <w:spacing w:before="248" w:line="247" w:lineRule="auto"/>
        <w:ind w:left="3259" w:right="665"/>
      </w:pPr>
      <w:r>
        <w:t>Dirt, oil, and other debris may hide cracks and other flaws on the rotor and in the wedges and other components. The rotor should be visually inspected prior to cleaning to detect abnormalities, such as copper dusting, oil deposit, excessive dirt, signs of overheating, etc. It is important to identify any presence of rust and other evidence of moisture.</w:t>
      </w:r>
    </w:p>
    <w:p w14:paraId="45BE9E1D" w14:textId="77777777" w:rsidR="00A65306" w:rsidRDefault="00F87068">
      <w:pPr>
        <w:pStyle w:val="BodyText"/>
        <w:spacing w:before="238" w:line="247" w:lineRule="auto"/>
        <w:ind w:left="3259" w:right="786"/>
      </w:pPr>
      <w:r>
        <w:t xml:space="preserve">After the initial visual inspection, </w:t>
      </w:r>
      <w:proofErr w:type="gramStart"/>
      <w:r>
        <w:t>in order to</w:t>
      </w:r>
      <w:proofErr w:type="gramEnd"/>
      <w:r>
        <w:t xml:space="preserve"> be better able to detect cracks and other flaws and perform NDE inspections, the rotor should be cleaned as much as physically possible. It is important to ensure a clean rotor to provide cooling and electrical insulation of the field and to provide for thorough inspections. If moisture indications such as rust are found, a thorough inspection of the retaining rings should be performed. Particularly for 18Mn5Cr rings, the rings may need to be removed for interior inspection.</w:t>
      </w:r>
    </w:p>
    <w:p w14:paraId="45BE9E1E" w14:textId="77777777" w:rsidR="00A65306" w:rsidRDefault="00F87068">
      <w:pPr>
        <w:pStyle w:val="BodyText"/>
        <w:spacing w:before="235" w:line="247" w:lineRule="auto"/>
        <w:ind w:left="3259" w:right="716"/>
      </w:pPr>
      <w:r>
        <w:t>Copper dusting, if excessive enough, can lead to field winding grounds and interturn shorts. Electrical winding tests should be conducted, if dusting is found during inspections, to detect the presence of shorts or grounds. Although significant grounds may be detected by the field ground detection relay, an insulation resistance test should be performed to detect weak grounds.</w:t>
      </w:r>
    </w:p>
    <w:p w14:paraId="45BE9E1F" w14:textId="77777777" w:rsidR="00A65306" w:rsidRDefault="00F87068">
      <w:pPr>
        <w:spacing w:before="247"/>
        <w:ind w:left="3259"/>
        <w:rPr>
          <w:rFonts w:ascii="Calibri"/>
          <w:i/>
        </w:rPr>
      </w:pPr>
      <w:r>
        <w:rPr>
          <w:rFonts w:ascii="Calibri"/>
          <w:i/>
          <w:w w:val="105"/>
        </w:rPr>
        <w:t>Inspection</w:t>
      </w:r>
      <w:r>
        <w:rPr>
          <w:rFonts w:ascii="Calibri"/>
          <w:i/>
          <w:spacing w:val="5"/>
          <w:w w:val="105"/>
        </w:rPr>
        <w:t xml:space="preserve"> </w:t>
      </w:r>
      <w:r>
        <w:rPr>
          <w:rFonts w:ascii="Calibri"/>
          <w:i/>
          <w:spacing w:val="-2"/>
          <w:w w:val="105"/>
        </w:rPr>
        <w:t>Methods</w:t>
      </w:r>
    </w:p>
    <w:p w14:paraId="45BE9E20" w14:textId="77777777" w:rsidR="00A65306" w:rsidRDefault="00F87068">
      <w:pPr>
        <w:pStyle w:val="BodyText"/>
        <w:spacing w:before="248" w:line="247" w:lineRule="auto"/>
        <w:ind w:left="3259" w:right="665"/>
      </w:pPr>
      <w:r>
        <w:t>As</w:t>
      </w:r>
      <w:r>
        <w:rPr>
          <w:spacing w:val="-2"/>
        </w:rPr>
        <w:t xml:space="preserve"> </w:t>
      </w:r>
      <w:r>
        <w:t>mentioned</w:t>
      </w:r>
      <w:r>
        <w:rPr>
          <w:spacing w:val="-2"/>
        </w:rPr>
        <w:t xml:space="preserve"> </w:t>
      </w:r>
      <w:r>
        <w:t>in</w:t>
      </w:r>
      <w:r>
        <w:rPr>
          <w:spacing w:val="-2"/>
        </w:rPr>
        <w:t xml:space="preserve"> </w:t>
      </w:r>
      <w:r>
        <w:t>the</w:t>
      </w:r>
      <w:r>
        <w:rPr>
          <w:spacing w:val="-2"/>
        </w:rPr>
        <w:t xml:space="preserve"> </w:t>
      </w:r>
      <w:r>
        <w:t>previous</w:t>
      </w:r>
      <w:r>
        <w:rPr>
          <w:spacing w:val="-2"/>
        </w:rPr>
        <w:t xml:space="preserve"> </w:t>
      </w:r>
      <w:r>
        <w:t>information</w:t>
      </w:r>
      <w:r>
        <w:rPr>
          <w:spacing w:val="-1"/>
        </w:rPr>
        <w:t xml:space="preserve"> </w:t>
      </w:r>
      <w:r>
        <w:t>on</w:t>
      </w:r>
      <w:r>
        <w:rPr>
          <w:spacing w:val="-2"/>
        </w:rPr>
        <w:t xml:space="preserve"> </w:t>
      </w:r>
      <w:r>
        <w:t>cleanliness,</w:t>
      </w:r>
      <w:r>
        <w:rPr>
          <w:spacing w:val="-2"/>
        </w:rPr>
        <w:t xml:space="preserve"> </w:t>
      </w:r>
      <w:r>
        <w:t>the</w:t>
      </w:r>
      <w:r>
        <w:rPr>
          <w:spacing w:val="-2"/>
        </w:rPr>
        <w:t xml:space="preserve"> </w:t>
      </w:r>
      <w:r>
        <w:t>rotor</w:t>
      </w:r>
      <w:r>
        <w:rPr>
          <w:spacing w:val="-2"/>
        </w:rPr>
        <w:t xml:space="preserve"> </w:t>
      </w:r>
      <w:r>
        <w:t>surface</w:t>
      </w:r>
      <w:r>
        <w:rPr>
          <w:spacing w:val="-2"/>
        </w:rPr>
        <w:t xml:space="preserve"> </w:t>
      </w:r>
      <w:r>
        <w:t xml:space="preserve">should be visually inspected prior to cleaning </w:t>
      </w:r>
      <w:proofErr w:type="gramStart"/>
      <w:r>
        <w:t>and also</w:t>
      </w:r>
      <w:proofErr w:type="gramEnd"/>
      <w:r>
        <w:t xml:space="preserve"> prior to removing retaining rings and wedges, if these are to be removed. The inspection should seek to identify any signs of contamination, debris, moisture, overheating, copper dusting, and other problems, as well as cracks, pitting, and other mechanical defects. If problem indications are found, their location and description should be documented for further evaluation. Additio</w:t>
      </w:r>
      <w:r>
        <w:t>nally, photographs will be beneficial for evaluation purposes and as a historical record. If wedges are to be removed, another inspection should be performed as well, because the wedges may have blocked signs of fretting, dusting, and other problems. Additionally, the wedges themselves should be inspected for defects such as cracking.</w:t>
      </w:r>
    </w:p>
    <w:p w14:paraId="45BE9E21" w14:textId="77777777" w:rsidR="00A65306" w:rsidRDefault="00F87068">
      <w:pPr>
        <w:pStyle w:val="BodyText"/>
        <w:spacing w:before="233" w:line="247" w:lineRule="auto"/>
        <w:ind w:left="3259" w:right="705"/>
      </w:pPr>
      <w:r>
        <w:t>After cleaning and wedge removal, if applicable, a thorough inspection of the rotor</w:t>
      </w:r>
      <w:r>
        <w:rPr>
          <w:spacing w:val="-5"/>
        </w:rPr>
        <w:t xml:space="preserve"> </w:t>
      </w:r>
      <w:r>
        <w:t>should</w:t>
      </w:r>
      <w:r>
        <w:rPr>
          <w:spacing w:val="-4"/>
        </w:rPr>
        <w:t xml:space="preserve"> </w:t>
      </w:r>
      <w:r>
        <w:t>be</w:t>
      </w:r>
      <w:r>
        <w:rPr>
          <w:spacing w:val="-5"/>
        </w:rPr>
        <w:t xml:space="preserve"> </w:t>
      </w:r>
      <w:r>
        <w:t>performed</w:t>
      </w:r>
      <w:r>
        <w:rPr>
          <w:spacing w:val="-5"/>
        </w:rPr>
        <w:t xml:space="preserve"> </w:t>
      </w:r>
      <w:r>
        <w:t>to</w:t>
      </w:r>
      <w:r>
        <w:rPr>
          <w:spacing w:val="-4"/>
        </w:rPr>
        <w:t xml:space="preserve"> </w:t>
      </w:r>
      <w:r>
        <w:t>identify</w:t>
      </w:r>
      <w:r>
        <w:rPr>
          <w:spacing w:val="-4"/>
        </w:rPr>
        <w:t xml:space="preserve"> </w:t>
      </w:r>
      <w:r>
        <w:t>cracks,</w:t>
      </w:r>
      <w:r>
        <w:rPr>
          <w:spacing w:val="-5"/>
        </w:rPr>
        <w:t xml:space="preserve"> </w:t>
      </w:r>
      <w:r>
        <w:t>fretting,</w:t>
      </w:r>
      <w:r>
        <w:rPr>
          <w:spacing w:val="-5"/>
        </w:rPr>
        <w:t xml:space="preserve"> </w:t>
      </w:r>
      <w:r>
        <w:t>and</w:t>
      </w:r>
      <w:r>
        <w:rPr>
          <w:spacing w:val="-4"/>
        </w:rPr>
        <w:t xml:space="preserve"> </w:t>
      </w:r>
      <w:r>
        <w:t>other</w:t>
      </w:r>
      <w:r>
        <w:rPr>
          <w:spacing w:val="-4"/>
        </w:rPr>
        <w:t xml:space="preserve"> </w:t>
      </w:r>
      <w:r>
        <w:t>mechanical</w:t>
      </w:r>
      <w:r>
        <w:rPr>
          <w:spacing w:val="-5"/>
        </w:rPr>
        <w:t xml:space="preserve"> </w:t>
      </w:r>
      <w:r>
        <w:t>flaws that may have been hidden before the cleaning of the rotor. Special attention should be paid to stress concentrators on the rotors and other components, such as holes for cooling gas flow. The holes and other concentrators may be more prone to developing cracking and other defects. Portable lighting and small hand mirrors will aid in inspecting difficult areas.</w:t>
      </w:r>
    </w:p>
    <w:p w14:paraId="45BE9E22" w14:textId="77777777" w:rsidR="00A65306" w:rsidRDefault="00A65306">
      <w:pPr>
        <w:spacing w:line="247" w:lineRule="auto"/>
        <w:sectPr w:rsidR="00A65306">
          <w:pgSz w:w="12240" w:h="15840"/>
          <w:pgMar w:top="1400" w:right="780" w:bottom="1460" w:left="340" w:header="0" w:footer="1266" w:gutter="0"/>
          <w:cols w:space="720"/>
        </w:sectPr>
      </w:pPr>
    </w:p>
    <w:p w14:paraId="45BE9E23" w14:textId="77777777" w:rsidR="00A65306" w:rsidRDefault="00F87068">
      <w:pPr>
        <w:pStyle w:val="BodyText"/>
        <w:spacing w:before="42" w:line="247" w:lineRule="auto"/>
        <w:ind w:left="3259" w:right="707"/>
      </w:pPr>
      <w:r>
        <w:lastRenderedPageBreak/>
        <w:t>Defects identified in the inspections should be documented and photographed</w:t>
      </w:r>
      <w:r>
        <w:rPr>
          <w:spacing w:val="80"/>
        </w:rPr>
        <w:t xml:space="preserve"> </w:t>
      </w:r>
      <w:r>
        <w:t>for evaluation and for added attention during NDE inspections. The characteristics of the defects need to be noted in the documentation, whether</w:t>
      </w:r>
      <w:r>
        <w:rPr>
          <w:spacing w:val="40"/>
        </w:rPr>
        <w:t xml:space="preserve"> </w:t>
      </w:r>
      <w:r>
        <w:t>they appear to be due to fretting, cracking, overheating, arcing, etc. The size of the defects is important to note; include the length, width, and, if possible, the depth. The OEM, service provider, or in-house generator expert needs to be</w:t>
      </w:r>
      <w:r>
        <w:rPr>
          <w:spacing w:val="40"/>
        </w:rPr>
        <w:t xml:space="preserve"> </w:t>
      </w:r>
      <w:r>
        <w:t>made aware of identified defects as soon as possible in case further inspection is required</w:t>
      </w:r>
      <w:r>
        <w:rPr>
          <w:spacing w:val="-6"/>
        </w:rPr>
        <w:t xml:space="preserve"> </w:t>
      </w:r>
      <w:r>
        <w:t>or</w:t>
      </w:r>
      <w:r>
        <w:rPr>
          <w:spacing w:val="-6"/>
        </w:rPr>
        <w:t xml:space="preserve"> </w:t>
      </w:r>
      <w:r>
        <w:t>if</w:t>
      </w:r>
      <w:r>
        <w:rPr>
          <w:spacing w:val="-3"/>
        </w:rPr>
        <w:t xml:space="preserve"> </w:t>
      </w:r>
      <w:r>
        <w:t>corrective</w:t>
      </w:r>
      <w:r>
        <w:rPr>
          <w:spacing w:val="-4"/>
        </w:rPr>
        <w:t xml:space="preserve"> </w:t>
      </w:r>
      <w:r>
        <w:t>action</w:t>
      </w:r>
      <w:r>
        <w:rPr>
          <w:spacing w:val="-6"/>
        </w:rPr>
        <w:t xml:space="preserve"> </w:t>
      </w:r>
      <w:r>
        <w:t>will</w:t>
      </w:r>
      <w:r>
        <w:rPr>
          <w:spacing w:val="-4"/>
        </w:rPr>
        <w:t xml:space="preserve"> </w:t>
      </w:r>
      <w:r>
        <w:t>have</w:t>
      </w:r>
      <w:r>
        <w:rPr>
          <w:spacing w:val="-4"/>
        </w:rPr>
        <w:t xml:space="preserve"> </w:t>
      </w:r>
      <w:r>
        <w:t>to</w:t>
      </w:r>
      <w:r>
        <w:rPr>
          <w:spacing w:val="-6"/>
        </w:rPr>
        <w:t xml:space="preserve"> </w:t>
      </w:r>
      <w:r>
        <w:t>be</w:t>
      </w:r>
      <w:r>
        <w:rPr>
          <w:spacing w:val="-4"/>
        </w:rPr>
        <w:t xml:space="preserve"> </w:t>
      </w:r>
      <w:r>
        <w:t>taken.</w:t>
      </w:r>
      <w:r>
        <w:rPr>
          <w:spacing w:val="-6"/>
        </w:rPr>
        <w:t xml:space="preserve"> </w:t>
      </w:r>
      <w:r>
        <w:t>Certain</w:t>
      </w:r>
      <w:r>
        <w:rPr>
          <w:spacing w:val="-6"/>
        </w:rPr>
        <w:t xml:space="preserve"> </w:t>
      </w:r>
      <w:r>
        <w:t>flaws,</w:t>
      </w:r>
      <w:r>
        <w:rPr>
          <w:spacing w:val="-5"/>
        </w:rPr>
        <w:t xml:space="preserve"> </w:t>
      </w:r>
      <w:r>
        <w:t>if</w:t>
      </w:r>
      <w:r>
        <w:rPr>
          <w:spacing w:val="-5"/>
        </w:rPr>
        <w:t xml:space="preserve"> </w:t>
      </w:r>
      <w:r>
        <w:t>minor,</w:t>
      </w:r>
      <w:r>
        <w:rPr>
          <w:spacing w:val="-5"/>
        </w:rPr>
        <w:t xml:space="preserve"> </w:t>
      </w:r>
      <w:r>
        <w:t>may have been</w:t>
      </w:r>
      <w:r>
        <w:rPr>
          <w:spacing w:val="-1"/>
        </w:rPr>
        <w:t xml:space="preserve"> </w:t>
      </w:r>
      <w:r>
        <w:t>identified</w:t>
      </w:r>
      <w:r>
        <w:rPr>
          <w:spacing w:val="-1"/>
        </w:rPr>
        <w:t xml:space="preserve"> </w:t>
      </w:r>
      <w:r>
        <w:t>and</w:t>
      </w:r>
      <w:r>
        <w:rPr>
          <w:spacing w:val="-1"/>
        </w:rPr>
        <w:t xml:space="preserve"> </w:t>
      </w:r>
      <w:r>
        <w:t>documented</w:t>
      </w:r>
      <w:r>
        <w:rPr>
          <w:spacing w:val="-2"/>
        </w:rPr>
        <w:t xml:space="preserve"> </w:t>
      </w:r>
      <w:r>
        <w:t>in previous</w:t>
      </w:r>
      <w:r>
        <w:rPr>
          <w:spacing w:val="-1"/>
        </w:rPr>
        <w:t xml:space="preserve"> </w:t>
      </w:r>
      <w:r>
        <w:t>outages.</w:t>
      </w:r>
      <w:r>
        <w:rPr>
          <w:spacing w:val="-1"/>
        </w:rPr>
        <w:t xml:space="preserve"> </w:t>
      </w:r>
      <w:r>
        <w:t>This</w:t>
      </w:r>
      <w:r>
        <w:rPr>
          <w:spacing w:val="-1"/>
        </w:rPr>
        <w:t xml:space="preserve"> </w:t>
      </w:r>
      <w:r>
        <w:t>documentation</w:t>
      </w:r>
      <w:r>
        <w:rPr>
          <w:spacing w:val="-1"/>
        </w:rPr>
        <w:t xml:space="preserve"> </w:t>
      </w:r>
      <w:r>
        <w:t>is important to verify whether these flaws have worsened or remained the same.</w:t>
      </w:r>
    </w:p>
    <w:p w14:paraId="45BE9E24" w14:textId="77777777" w:rsidR="00A65306" w:rsidRDefault="00F87068">
      <w:pPr>
        <w:pStyle w:val="BodyText"/>
        <w:spacing w:line="247" w:lineRule="auto"/>
        <w:ind w:left="3259" w:right="665"/>
      </w:pPr>
      <w:r>
        <w:t>Documentation from inspections in previous outages can be beneficial to the inspectors</w:t>
      </w:r>
      <w:r>
        <w:rPr>
          <w:spacing w:val="-5"/>
        </w:rPr>
        <w:t xml:space="preserve"> </w:t>
      </w:r>
      <w:r>
        <w:t>by</w:t>
      </w:r>
      <w:r>
        <w:rPr>
          <w:spacing w:val="-5"/>
        </w:rPr>
        <w:t xml:space="preserve"> </w:t>
      </w:r>
      <w:r>
        <w:t>identifying</w:t>
      </w:r>
      <w:r>
        <w:rPr>
          <w:spacing w:val="-5"/>
        </w:rPr>
        <w:t xml:space="preserve"> </w:t>
      </w:r>
      <w:r>
        <w:t>known</w:t>
      </w:r>
      <w:r>
        <w:rPr>
          <w:spacing w:val="-5"/>
        </w:rPr>
        <w:t xml:space="preserve"> </w:t>
      </w:r>
      <w:r>
        <w:t>flaws</w:t>
      </w:r>
      <w:r>
        <w:rPr>
          <w:spacing w:val="-5"/>
        </w:rPr>
        <w:t xml:space="preserve"> </w:t>
      </w:r>
      <w:r>
        <w:t>and</w:t>
      </w:r>
      <w:r>
        <w:rPr>
          <w:spacing w:val="-5"/>
        </w:rPr>
        <w:t xml:space="preserve"> </w:t>
      </w:r>
      <w:r>
        <w:t>where</w:t>
      </w:r>
      <w:r>
        <w:rPr>
          <w:spacing w:val="-5"/>
        </w:rPr>
        <w:t xml:space="preserve"> </w:t>
      </w:r>
      <w:r>
        <w:t>added</w:t>
      </w:r>
      <w:r>
        <w:rPr>
          <w:spacing w:val="-5"/>
        </w:rPr>
        <w:t xml:space="preserve"> </w:t>
      </w:r>
      <w:r>
        <w:t>attention</w:t>
      </w:r>
      <w:r>
        <w:rPr>
          <w:spacing w:val="-4"/>
        </w:rPr>
        <w:t xml:space="preserve"> </w:t>
      </w:r>
      <w:r>
        <w:t>may</w:t>
      </w:r>
      <w:r>
        <w:rPr>
          <w:spacing w:val="-5"/>
        </w:rPr>
        <w:t xml:space="preserve"> </w:t>
      </w:r>
      <w:r>
        <w:t>be</w:t>
      </w:r>
      <w:r>
        <w:rPr>
          <w:spacing w:val="-5"/>
        </w:rPr>
        <w:t xml:space="preserve"> </w:t>
      </w:r>
      <w:r>
        <w:t>needed. Some of the NDE inspection methods that can be used are the following:</w:t>
      </w:r>
    </w:p>
    <w:p w14:paraId="45BE9E25" w14:textId="77777777" w:rsidR="00A65306" w:rsidRDefault="00F87068" w:rsidP="0059231E">
      <w:pPr>
        <w:pStyle w:val="ListParagraph"/>
        <w:numPr>
          <w:ilvl w:val="0"/>
          <w:numId w:val="20"/>
        </w:numPr>
        <w:tabs>
          <w:tab w:val="left" w:pos="3619"/>
        </w:tabs>
        <w:spacing w:before="113"/>
        <w:ind w:left="3619" w:hanging="359"/>
      </w:pPr>
      <w:r>
        <w:t>Dye</w:t>
      </w:r>
      <w:r>
        <w:rPr>
          <w:spacing w:val="8"/>
        </w:rPr>
        <w:t xml:space="preserve"> </w:t>
      </w:r>
      <w:r>
        <w:t>penetrant</w:t>
      </w:r>
      <w:r>
        <w:rPr>
          <w:spacing w:val="8"/>
        </w:rPr>
        <w:t xml:space="preserve"> </w:t>
      </w:r>
      <w:r>
        <w:rPr>
          <w:spacing w:val="-2"/>
        </w:rPr>
        <w:t>inspection</w:t>
      </w:r>
    </w:p>
    <w:p w14:paraId="45BE9E26" w14:textId="77777777" w:rsidR="00A65306" w:rsidRDefault="00F87068">
      <w:pPr>
        <w:pStyle w:val="BodyText"/>
        <w:spacing w:before="246" w:line="247" w:lineRule="auto"/>
        <w:ind w:left="3619" w:right="716"/>
      </w:pPr>
      <w:r>
        <w:t>The dye penetrant inspection, or penetrant test (PT), can detect cracks or small</w:t>
      </w:r>
      <w:r>
        <w:rPr>
          <w:spacing w:val="-6"/>
        </w:rPr>
        <w:t xml:space="preserve"> </w:t>
      </w:r>
      <w:r>
        <w:t>defects</w:t>
      </w:r>
      <w:r>
        <w:rPr>
          <w:spacing w:val="-5"/>
        </w:rPr>
        <w:t xml:space="preserve"> </w:t>
      </w:r>
      <w:r>
        <w:t>down</w:t>
      </w:r>
      <w:r>
        <w:rPr>
          <w:spacing w:val="-6"/>
        </w:rPr>
        <w:t xml:space="preserve"> </w:t>
      </w:r>
      <w:r>
        <w:t>to</w:t>
      </w:r>
      <w:r>
        <w:rPr>
          <w:spacing w:val="-6"/>
        </w:rPr>
        <w:t xml:space="preserve"> </w:t>
      </w:r>
      <w:r>
        <w:t>approximately</w:t>
      </w:r>
      <w:r>
        <w:rPr>
          <w:spacing w:val="-6"/>
        </w:rPr>
        <w:t xml:space="preserve"> </w:t>
      </w:r>
      <w:r>
        <w:t>0.060</w:t>
      </w:r>
      <w:r>
        <w:rPr>
          <w:spacing w:val="-6"/>
        </w:rPr>
        <w:t xml:space="preserve"> </w:t>
      </w:r>
      <w:r>
        <w:t>inches</w:t>
      </w:r>
      <w:r>
        <w:rPr>
          <w:spacing w:val="-5"/>
        </w:rPr>
        <w:t xml:space="preserve"> </w:t>
      </w:r>
      <w:r>
        <w:t>(1.5</w:t>
      </w:r>
      <w:r>
        <w:rPr>
          <w:spacing w:val="-6"/>
        </w:rPr>
        <w:t xml:space="preserve"> </w:t>
      </w:r>
      <w:r>
        <w:t>mm).</w:t>
      </w:r>
      <w:r>
        <w:rPr>
          <w:spacing w:val="-6"/>
        </w:rPr>
        <w:t xml:space="preserve"> </w:t>
      </w:r>
      <w:r>
        <w:t>The</w:t>
      </w:r>
      <w:r>
        <w:rPr>
          <w:spacing w:val="-6"/>
        </w:rPr>
        <w:t xml:space="preserve"> </w:t>
      </w:r>
      <w:r>
        <w:t>fluorescent dye</w:t>
      </w:r>
      <w:r>
        <w:rPr>
          <w:spacing w:val="-11"/>
        </w:rPr>
        <w:t xml:space="preserve"> </w:t>
      </w:r>
      <w:r>
        <w:t>penetrant</w:t>
      </w:r>
      <w:r>
        <w:rPr>
          <w:spacing w:val="-11"/>
        </w:rPr>
        <w:t xml:space="preserve"> </w:t>
      </w:r>
      <w:r>
        <w:t>provides</w:t>
      </w:r>
      <w:r>
        <w:rPr>
          <w:spacing w:val="-10"/>
        </w:rPr>
        <w:t xml:space="preserve"> </w:t>
      </w:r>
      <w:r>
        <w:t>better</w:t>
      </w:r>
      <w:r>
        <w:rPr>
          <w:spacing w:val="-10"/>
        </w:rPr>
        <w:t xml:space="preserve"> </w:t>
      </w:r>
      <w:r>
        <w:t>visibility,</w:t>
      </w:r>
      <w:r>
        <w:rPr>
          <w:spacing w:val="-11"/>
        </w:rPr>
        <w:t xml:space="preserve"> </w:t>
      </w:r>
      <w:r>
        <w:t>allowing</w:t>
      </w:r>
      <w:r>
        <w:rPr>
          <w:spacing w:val="-11"/>
        </w:rPr>
        <w:t xml:space="preserve"> </w:t>
      </w:r>
      <w:r>
        <w:t>for</w:t>
      </w:r>
      <w:r>
        <w:rPr>
          <w:spacing w:val="-11"/>
        </w:rPr>
        <w:t xml:space="preserve"> </w:t>
      </w:r>
      <w:r>
        <w:t>possible</w:t>
      </w:r>
      <w:r>
        <w:rPr>
          <w:spacing w:val="-11"/>
        </w:rPr>
        <w:t xml:space="preserve"> </w:t>
      </w:r>
      <w:r>
        <w:t>defect</w:t>
      </w:r>
      <w:r>
        <w:rPr>
          <w:spacing w:val="-11"/>
        </w:rPr>
        <w:t xml:space="preserve"> </w:t>
      </w:r>
      <w:r>
        <w:t>detection down to 0.030 inches (0.8 mm). The better visibility from using fluorescent dye is achieved by using a UV light in a darkened environment. Under normal lighting conditions, the use of a fluorescent dye is not advantageous over</w:t>
      </w:r>
      <w:r>
        <w:rPr>
          <w:spacing w:val="-2"/>
        </w:rPr>
        <w:t xml:space="preserve"> </w:t>
      </w:r>
      <w:r>
        <w:t>the</w:t>
      </w:r>
      <w:r>
        <w:rPr>
          <w:spacing w:val="-1"/>
        </w:rPr>
        <w:t xml:space="preserve"> </w:t>
      </w:r>
      <w:r>
        <w:t>use</w:t>
      </w:r>
      <w:r>
        <w:rPr>
          <w:spacing w:val="-1"/>
        </w:rPr>
        <w:t xml:space="preserve"> </w:t>
      </w:r>
      <w:r>
        <w:t>of</w:t>
      </w:r>
      <w:r>
        <w:rPr>
          <w:spacing w:val="-2"/>
        </w:rPr>
        <w:t xml:space="preserve"> </w:t>
      </w:r>
      <w:r>
        <w:t>a</w:t>
      </w:r>
      <w:r>
        <w:rPr>
          <w:spacing w:val="-1"/>
        </w:rPr>
        <w:t xml:space="preserve"> </w:t>
      </w:r>
      <w:r>
        <w:t>nonfluorescent dye.</w:t>
      </w:r>
      <w:r>
        <w:rPr>
          <w:spacing w:val="-2"/>
        </w:rPr>
        <w:t xml:space="preserve"> </w:t>
      </w:r>
      <w:r>
        <w:t>The</w:t>
      </w:r>
      <w:r>
        <w:rPr>
          <w:spacing w:val="-1"/>
        </w:rPr>
        <w:t xml:space="preserve"> </w:t>
      </w:r>
      <w:r>
        <w:t>penetrant</w:t>
      </w:r>
      <w:r>
        <w:rPr>
          <w:spacing w:val="-1"/>
        </w:rPr>
        <w:t xml:space="preserve"> </w:t>
      </w:r>
      <w:r>
        <w:t>test</w:t>
      </w:r>
      <w:r>
        <w:rPr>
          <w:spacing w:val="-3"/>
        </w:rPr>
        <w:t xml:space="preserve"> </w:t>
      </w:r>
      <w:r>
        <w:t>is</w:t>
      </w:r>
      <w:r>
        <w:rPr>
          <w:spacing w:val="-1"/>
        </w:rPr>
        <w:t xml:space="preserve"> </w:t>
      </w:r>
      <w:r>
        <w:t>used mainly</w:t>
      </w:r>
      <w:r>
        <w:rPr>
          <w:spacing w:val="-2"/>
        </w:rPr>
        <w:t xml:space="preserve"> </w:t>
      </w:r>
      <w:r>
        <w:t>when the wedges are removed because the dovetail region of the slot</w:t>
      </w:r>
      <w:r>
        <w:t>s is the main area of concern for fretting and crack initiation.</w:t>
      </w:r>
    </w:p>
    <w:p w14:paraId="45BE9E27" w14:textId="77777777" w:rsidR="00A65306" w:rsidRDefault="00F87068">
      <w:pPr>
        <w:pStyle w:val="BodyText"/>
        <w:spacing w:before="235" w:line="247" w:lineRule="auto"/>
        <w:ind w:left="3619" w:right="538"/>
      </w:pPr>
      <w:r>
        <w:t>In addition to the dovetails, the wedges and other areas of the rotor can and should be inspected with dye penetrant as needed. A detailed rotor inspection is</w:t>
      </w:r>
      <w:r>
        <w:rPr>
          <w:spacing w:val="-6"/>
        </w:rPr>
        <w:t xml:space="preserve"> </w:t>
      </w:r>
      <w:r>
        <w:t>not</w:t>
      </w:r>
      <w:r>
        <w:rPr>
          <w:spacing w:val="-6"/>
        </w:rPr>
        <w:t xml:space="preserve"> </w:t>
      </w:r>
      <w:r>
        <w:t>necessarily</w:t>
      </w:r>
      <w:r>
        <w:rPr>
          <w:spacing w:val="-6"/>
        </w:rPr>
        <w:t xml:space="preserve"> </w:t>
      </w:r>
      <w:r>
        <w:t>a</w:t>
      </w:r>
      <w:r>
        <w:rPr>
          <w:spacing w:val="-6"/>
        </w:rPr>
        <w:t xml:space="preserve"> </w:t>
      </w:r>
      <w:r>
        <w:t>routine</w:t>
      </w:r>
      <w:r>
        <w:rPr>
          <w:spacing w:val="-5"/>
        </w:rPr>
        <w:t xml:space="preserve"> </w:t>
      </w:r>
      <w:r>
        <w:t>task</w:t>
      </w:r>
      <w:r>
        <w:rPr>
          <w:spacing w:val="-5"/>
        </w:rPr>
        <w:t xml:space="preserve"> </w:t>
      </w:r>
      <w:r>
        <w:t>to</w:t>
      </w:r>
      <w:r>
        <w:rPr>
          <w:spacing w:val="-6"/>
        </w:rPr>
        <w:t xml:space="preserve"> </w:t>
      </w:r>
      <w:r>
        <w:t>perform</w:t>
      </w:r>
      <w:r>
        <w:rPr>
          <w:spacing w:val="-6"/>
        </w:rPr>
        <w:t xml:space="preserve"> </w:t>
      </w:r>
      <w:r>
        <w:t>whenever</w:t>
      </w:r>
      <w:r>
        <w:rPr>
          <w:spacing w:val="-6"/>
        </w:rPr>
        <w:t xml:space="preserve"> </w:t>
      </w:r>
      <w:r>
        <w:t>the</w:t>
      </w:r>
      <w:r>
        <w:rPr>
          <w:spacing w:val="-6"/>
        </w:rPr>
        <w:t xml:space="preserve"> </w:t>
      </w:r>
      <w:r>
        <w:t>rotor</w:t>
      </w:r>
      <w:r>
        <w:rPr>
          <w:spacing w:val="-6"/>
        </w:rPr>
        <w:t xml:space="preserve"> </w:t>
      </w:r>
      <w:r>
        <w:t>is</w:t>
      </w:r>
      <w:r>
        <w:rPr>
          <w:spacing w:val="-5"/>
        </w:rPr>
        <w:t xml:space="preserve"> </w:t>
      </w:r>
      <w:r>
        <w:t>removed</w:t>
      </w:r>
      <w:r>
        <w:rPr>
          <w:spacing w:val="-6"/>
        </w:rPr>
        <w:t xml:space="preserve"> </w:t>
      </w:r>
      <w:r>
        <w:t xml:space="preserve">since this can be very time consuming. However, </w:t>
      </w:r>
      <w:proofErr w:type="gramStart"/>
      <w:r>
        <w:t>as a result of</w:t>
      </w:r>
      <w:proofErr w:type="gramEnd"/>
      <w:r>
        <w:t xml:space="preserve"> OEM guidance, a generator motoring event, or a negative sequence current occurrence, a somewhat-detailed inspection of certain areas on the rotor surface might be prudent. </w:t>
      </w:r>
      <w:proofErr w:type="gramStart"/>
      <w:r>
        <w:t>Particular areas</w:t>
      </w:r>
      <w:proofErr w:type="gramEnd"/>
      <w:r>
        <w:t xml:space="preserve"> that might receive special attention would be around cooling passage holes and other stress risers and also similar areas that might concentrate</w:t>
      </w:r>
      <w:r>
        <w:rPr>
          <w:spacing w:val="-3"/>
        </w:rPr>
        <w:t xml:space="preserve"> </w:t>
      </w:r>
      <w:r>
        <w:t>current</w:t>
      </w:r>
      <w:r>
        <w:rPr>
          <w:spacing w:val="-5"/>
        </w:rPr>
        <w:t xml:space="preserve"> </w:t>
      </w:r>
      <w:r>
        <w:t>flow</w:t>
      </w:r>
      <w:r>
        <w:rPr>
          <w:spacing w:val="-4"/>
        </w:rPr>
        <w:t xml:space="preserve"> </w:t>
      </w:r>
      <w:r>
        <w:t>during</w:t>
      </w:r>
      <w:r>
        <w:rPr>
          <w:spacing w:val="-4"/>
        </w:rPr>
        <w:t xml:space="preserve"> </w:t>
      </w:r>
      <w:r>
        <w:t>a</w:t>
      </w:r>
      <w:r>
        <w:rPr>
          <w:spacing w:val="-2"/>
        </w:rPr>
        <w:t xml:space="preserve"> </w:t>
      </w:r>
      <w:r>
        <w:t>motoring</w:t>
      </w:r>
      <w:r>
        <w:rPr>
          <w:spacing w:val="-4"/>
        </w:rPr>
        <w:t xml:space="preserve"> </w:t>
      </w:r>
      <w:r>
        <w:t>or</w:t>
      </w:r>
      <w:r>
        <w:rPr>
          <w:spacing w:val="-4"/>
        </w:rPr>
        <w:t xml:space="preserve"> </w:t>
      </w:r>
      <w:r>
        <w:t>negative</w:t>
      </w:r>
      <w:r>
        <w:rPr>
          <w:spacing w:val="-4"/>
        </w:rPr>
        <w:t xml:space="preserve"> </w:t>
      </w:r>
      <w:r>
        <w:t>sequence</w:t>
      </w:r>
      <w:r>
        <w:rPr>
          <w:spacing w:val="-3"/>
        </w:rPr>
        <w:t xml:space="preserve"> </w:t>
      </w:r>
      <w:r>
        <w:t>current</w:t>
      </w:r>
      <w:r>
        <w:rPr>
          <w:spacing w:val="-4"/>
        </w:rPr>
        <w:t xml:space="preserve"> </w:t>
      </w:r>
      <w:r>
        <w:t>event.</w:t>
      </w:r>
    </w:p>
    <w:p w14:paraId="45BE9E28" w14:textId="77777777" w:rsidR="00A65306" w:rsidRDefault="00F87068" w:rsidP="0059231E">
      <w:pPr>
        <w:pStyle w:val="ListParagraph"/>
        <w:numPr>
          <w:ilvl w:val="0"/>
          <w:numId w:val="20"/>
        </w:numPr>
        <w:tabs>
          <w:tab w:val="left" w:pos="3619"/>
        </w:tabs>
        <w:spacing w:before="235"/>
        <w:ind w:left="3619" w:hanging="359"/>
      </w:pPr>
      <w:r>
        <w:t>Magnetic</w:t>
      </w:r>
      <w:r>
        <w:rPr>
          <w:spacing w:val="-3"/>
        </w:rPr>
        <w:t xml:space="preserve"> </w:t>
      </w:r>
      <w:r>
        <w:t>particle</w:t>
      </w:r>
      <w:r>
        <w:rPr>
          <w:spacing w:val="-2"/>
        </w:rPr>
        <w:t xml:space="preserve"> inspection</w:t>
      </w:r>
    </w:p>
    <w:p w14:paraId="45BE9E29" w14:textId="77777777" w:rsidR="00A65306" w:rsidRDefault="00F87068">
      <w:pPr>
        <w:pStyle w:val="BodyText"/>
        <w:spacing w:before="248" w:line="247" w:lineRule="auto"/>
        <w:ind w:left="3619" w:right="665"/>
      </w:pPr>
      <w:r>
        <w:t>The</w:t>
      </w:r>
      <w:r>
        <w:rPr>
          <w:spacing w:val="-7"/>
        </w:rPr>
        <w:t xml:space="preserve"> </w:t>
      </w:r>
      <w:r>
        <w:t>magnetic</w:t>
      </w:r>
      <w:r>
        <w:rPr>
          <w:spacing w:val="-9"/>
        </w:rPr>
        <w:t xml:space="preserve"> </w:t>
      </w:r>
      <w:r>
        <w:t>particle</w:t>
      </w:r>
      <w:r>
        <w:rPr>
          <w:spacing w:val="-8"/>
        </w:rPr>
        <w:t xml:space="preserve"> </w:t>
      </w:r>
      <w:r>
        <w:t>inspection</w:t>
      </w:r>
      <w:r>
        <w:rPr>
          <w:spacing w:val="-8"/>
        </w:rPr>
        <w:t xml:space="preserve"> </w:t>
      </w:r>
      <w:r>
        <w:t>offers</w:t>
      </w:r>
      <w:r>
        <w:rPr>
          <w:spacing w:val="-6"/>
        </w:rPr>
        <w:t xml:space="preserve"> </w:t>
      </w:r>
      <w:r>
        <w:t>similar</w:t>
      </w:r>
      <w:r>
        <w:rPr>
          <w:spacing w:val="-8"/>
        </w:rPr>
        <w:t xml:space="preserve"> </w:t>
      </w:r>
      <w:r>
        <w:t>capability</w:t>
      </w:r>
      <w:r>
        <w:rPr>
          <w:spacing w:val="-8"/>
        </w:rPr>
        <w:t xml:space="preserve"> </w:t>
      </w:r>
      <w:r>
        <w:t>as</w:t>
      </w:r>
      <w:r>
        <w:rPr>
          <w:spacing w:val="-7"/>
        </w:rPr>
        <w:t xml:space="preserve"> </w:t>
      </w:r>
      <w:r>
        <w:t>dye</w:t>
      </w:r>
      <w:r>
        <w:rPr>
          <w:spacing w:val="-8"/>
        </w:rPr>
        <w:t xml:space="preserve"> </w:t>
      </w:r>
      <w:r>
        <w:t>penetrant</w:t>
      </w:r>
      <w:r>
        <w:rPr>
          <w:spacing w:val="-8"/>
        </w:rPr>
        <w:t xml:space="preserve"> </w:t>
      </w:r>
      <w:r>
        <w:t xml:space="preserve">for detecting surface cracks and flaws and typically can performed in a shorter </w:t>
      </w:r>
      <w:proofErr w:type="gramStart"/>
      <w:r>
        <w:t>period</w:t>
      </w:r>
      <w:r>
        <w:rPr>
          <w:spacing w:val="-5"/>
        </w:rPr>
        <w:t xml:space="preserve"> </w:t>
      </w:r>
      <w:r>
        <w:t>of</w:t>
      </w:r>
      <w:r>
        <w:rPr>
          <w:spacing w:val="-3"/>
        </w:rPr>
        <w:t xml:space="preserve"> </w:t>
      </w:r>
      <w:r>
        <w:t>time</w:t>
      </w:r>
      <w:proofErr w:type="gramEnd"/>
      <w:r>
        <w:t>.</w:t>
      </w:r>
      <w:r>
        <w:rPr>
          <w:spacing w:val="-3"/>
        </w:rPr>
        <w:t xml:space="preserve"> </w:t>
      </w:r>
      <w:r>
        <w:t>This</w:t>
      </w:r>
      <w:r>
        <w:rPr>
          <w:spacing w:val="-4"/>
        </w:rPr>
        <w:t xml:space="preserve"> </w:t>
      </w:r>
      <w:r>
        <w:t>inspection</w:t>
      </w:r>
      <w:r>
        <w:rPr>
          <w:spacing w:val="-4"/>
        </w:rPr>
        <w:t xml:space="preserve"> </w:t>
      </w:r>
      <w:r>
        <w:t>is</w:t>
      </w:r>
      <w:r>
        <w:rPr>
          <w:spacing w:val="-3"/>
        </w:rPr>
        <w:t xml:space="preserve"> </w:t>
      </w:r>
      <w:r>
        <w:t>also</w:t>
      </w:r>
      <w:r>
        <w:rPr>
          <w:spacing w:val="-3"/>
        </w:rPr>
        <w:t xml:space="preserve"> </w:t>
      </w:r>
      <w:r>
        <w:t>referred</w:t>
      </w:r>
      <w:r>
        <w:rPr>
          <w:spacing w:val="-3"/>
        </w:rPr>
        <w:t xml:space="preserve"> </w:t>
      </w:r>
      <w:r>
        <w:t>to</w:t>
      </w:r>
      <w:r>
        <w:rPr>
          <w:spacing w:val="-3"/>
        </w:rPr>
        <w:t xml:space="preserve"> </w:t>
      </w:r>
      <w:r>
        <w:t>as</w:t>
      </w:r>
      <w:r>
        <w:rPr>
          <w:spacing w:val="-3"/>
        </w:rPr>
        <w:t xml:space="preserve"> </w:t>
      </w:r>
      <w:r>
        <w:t>“mag”</w:t>
      </w:r>
      <w:r>
        <w:rPr>
          <w:spacing w:val="-3"/>
        </w:rPr>
        <w:t xml:space="preserve"> </w:t>
      </w:r>
      <w:r>
        <w:t>particle,</w:t>
      </w:r>
      <w:r>
        <w:rPr>
          <w:spacing w:val="-4"/>
        </w:rPr>
        <w:t xml:space="preserve"> </w:t>
      </w:r>
      <w:r>
        <w:t>magnetic particle test, MT, or MPT. Magnetic particle inspections can be performed only on magnetic materials. Nonmagnetic items, such as aluminum wedges, require another inspection technique.</w:t>
      </w:r>
    </w:p>
    <w:p w14:paraId="45BE9E2A" w14:textId="77777777" w:rsidR="00A65306" w:rsidRDefault="00F87068">
      <w:pPr>
        <w:pStyle w:val="BodyText"/>
        <w:spacing w:before="236" w:line="247" w:lineRule="auto"/>
        <w:ind w:left="3619" w:right="501"/>
      </w:pPr>
      <w:r>
        <w:t>The same rotor areas and components that can be inspected with dye penetrant can be inspected with magnetic particle, except for the nonmagnetic components. Magnetic particle inspection may be difficult to perform in rotor slots due to space and configuration limitations. To perform dovetail inspections, a special probe may be required to reach inside the rotor slots.</w:t>
      </w:r>
    </w:p>
    <w:p w14:paraId="45BE9E2B" w14:textId="77777777" w:rsidR="00A65306" w:rsidRDefault="00A65306">
      <w:pPr>
        <w:spacing w:line="247" w:lineRule="auto"/>
        <w:sectPr w:rsidR="00A65306">
          <w:pgSz w:w="12240" w:h="15840"/>
          <w:pgMar w:top="1400" w:right="780" w:bottom="1460" w:left="340" w:header="0" w:footer="1266" w:gutter="0"/>
          <w:cols w:space="720"/>
        </w:sectPr>
      </w:pPr>
    </w:p>
    <w:p w14:paraId="45BE9E2C" w14:textId="77777777" w:rsidR="00A65306" w:rsidRDefault="00F87068">
      <w:pPr>
        <w:pStyle w:val="BodyText"/>
        <w:spacing w:before="42" w:line="247" w:lineRule="auto"/>
        <w:ind w:left="3619" w:right="476"/>
      </w:pPr>
      <w:r>
        <w:lastRenderedPageBreak/>
        <w:t>Cleaning</w:t>
      </w:r>
      <w:r>
        <w:rPr>
          <w:spacing w:val="-1"/>
        </w:rPr>
        <w:t xml:space="preserve"> </w:t>
      </w:r>
      <w:r>
        <w:t>is</w:t>
      </w:r>
      <w:r>
        <w:rPr>
          <w:spacing w:val="-1"/>
        </w:rPr>
        <w:t xml:space="preserve"> </w:t>
      </w:r>
      <w:r>
        <w:t>required</w:t>
      </w:r>
      <w:r>
        <w:rPr>
          <w:spacing w:val="-2"/>
        </w:rPr>
        <w:t xml:space="preserve"> </w:t>
      </w:r>
      <w:r>
        <w:t>after</w:t>
      </w:r>
      <w:r>
        <w:rPr>
          <w:spacing w:val="-2"/>
        </w:rPr>
        <w:t xml:space="preserve"> </w:t>
      </w:r>
      <w:r>
        <w:t>performing</w:t>
      </w:r>
      <w:r>
        <w:rPr>
          <w:spacing w:val="-1"/>
        </w:rPr>
        <w:t xml:space="preserve"> </w:t>
      </w:r>
      <w:r>
        <w:t>a magnetic</w:t>
      </w:r>
      <w:r>
        <w:rPr>
          <w:spacing w:val="-2"/>
        </w:rPr>
        <w:t xml:space="preserve"> </w:t>
      </w:r>
      <w:r>
        <w:t>particle</w:t>
      </w:r>
      <w:r>
        <w:rPr>
          <w:spacing w:val="-2"/>
        </w:rPr>
        <w:t xml:space="preserve"> </w:t>
      </w:r>
      <w:r>
        <w:t>inspection.</w:t>
      </w:r>
      <w:r>
        <w:rPr>
          <w:spacing w:val="-2"/>
        </w:rPr>
        <w:t xml:space="preserve"> </w:t>
      </w:r>
      <w:r>
        <w:t>Care must be exercised during application, performance, and clean up to prevent particle material from getting into windings, cooling passages, and other areas. The rotor should be checked for residual magnetism before returning to service.</w:t>
      </w:r>
    </w:p>
    <w:p w14:paraId="45BE9E2D" w14:textId="77777777" w:rsidR="00A65306" w:rsidRDefault="00F87068" w:rsidP="0059231E">
      <w:pPr>
        <w:pStyle w:val="ListParagraph"/>
        <w:numPr>
          <w:ilvl w:val="0"/>
          <w:numId w:val="20"/>
        </w:numPr>
        <w:tabs>
          <w:tab w:val="left" w:pos="3619"/>
        </w:tabs>
        <w:spacing w:before="238"/>
        <w:ind w:left="3619" w:hanging="359"/>
      </w:pPr>
      <w:r>
        <w:t>Eddy</w:t>
      </w:r>
      <w:r>
        <w:rPr>
          <w:spacing w:val="4"/>
        </w:rPr>
        <w:t xml:space="preserve"> </w:t>
      </w:r>
      <w:r>
        <w:t>current</w:t>
      </w:r>
      <w:r>
        <w:rPr>
          <w:spacing w:val="6"/>
        </w:rPr>
        <w:t xml:space="preserve"> </w:t>
      </w:r>
      <w:r>
        <w:rPr>
          <w:spacing w:val="-2"/>
        </w:rPr>
        <w:t>inspection</w:t>
      </w:r>
    </w:p>
    <w:p w14:paraId="45BE9E2E" w14:textId="77777777" w:rsidR="00A65306" w:rsidRDefault="00F87068">
      <w:pPr>
        <w:pStyle w:val="BodyText"/>
        <w:spacing w:before="246" w:line="247" w:lineRule="auto"/>
        <w:ind w:left="3619" w:right="808"/>
      </w:pPr>
      <w:r>
        <w:t>Eddy current inspections are more sensitive and faster than dye penetrant and</w:t>
      </w:r>
      <w:r>
        <w:rPr>
          <w:spacing w:val="-5"/>
        </w:rPr>
        <w:t xml:space="preserve"> </w:t>
      </w:r>
      <w:r>
        <w:t>magnetic</w:t>
      </w:r>
      <w:r>
        <w:rPr>
          <w:spacing w:val="-6"/>
        </w:rPr>
        <w:t xml:space="preserve"> </w:t>
      </w:r>
      <w:r>
        <w:t>particle</w:t>
      </w:r>
      <w:r>
        <w:rPr>
          <w:spacing w:val="-6"/>
        </w:rPr>
        <w:t xml:space="preserve"> </w:t>
      </w:r>
      <w:r>
        <w:t>inspections.</w:t>
      </w:r>
      <w:r>
        <w:rPr>
          <w:spacing w:val="-5"/>
        </w:rPr>
        <w:t xml:space="preserve"> </w:t>
      </w:r>
      <w:r>
        <w:t>This</w:t>
      </w:r>
      <w:r>
        <w:rPr>
          <w:spacing w:val="-6"/>
        </w:rPr>
        <w:t xml:space="preserve"> </w:t>
      </w:r>
      <w:r>
        <w:t>inspection</w:t>
      </w:r>
      <w:r>
        <w:rPr>
          <w:spacing w:val="-7"/>
        </w:rPr>
        <w:t xml:space="preserve"> </w:t>
      </w:r>
      <w:r>
        <w:t>is</w:t>
      </w:r>
      <w:r>
        <w:rPr>
          <w:spacing w:val="-5"/>
        </w:rPr>
        <w:t xml:space="preserve"> </w:t>
      </w:r>
      <w:r>
        <w:t>also</w:t>
      </w:r>
      <w:r>
        <w:rPr>
          <w:spacing w:val="-5"/>
        </w:rPr>
        <w:t xml:space="preserve"> </w:t>
      </w:r>
      <w:r>
        <w:t>referred</w:t>
      </w:r>
      <w:r>
        <w:rPr>
          <w:spacing w:val="-6"/>
        </w:rPr>
        <w:t xml:space="preserve"> </w:t>
      </w:r>
      <w:r>
        <w:t>to</w:t>
      </w:r>
      <w:r>
        <w:rPr>
          <w:spacing w:val="-5"/>
        </w:rPr>
        <w:t xml:space="preserve"> </w:t>
      </w:r>
      <w:r>
        <w:t>as</w:t>
      </w:r>
      <w:r>
        <w:rPr>
          <w:spacing w:val="-5"/>
        </w:rPr>
        <w:t xml:space="preserve"> </w:t>
      </w:r>
      <w:r>
        <w:t>eddy current test, ET, or ECT. This technique can be employed on any conductive material; thus, it can be used to inspect aluminum wedges.</w:t>
      </w:r>
    </w:p>
    <w:p w14:paraId="45BE9E2F" w14:textId="77777777" w:rsidR="00A65306" w:rsidRDefault="00F87068">
      <w:pPr>
        <w:pStyle w:val="BodyText"/>
        <w:spacing w:before="239" w:line="247" w:lineRule="auto"/>
        <w:ind w:left="3619" w:right="786"/>
      </w:pPr>
      <w:r>
        <w:t>The equipment to perform eddy current inspections is more expensive than dye penetrant material and magnetic particle inspection material and equipment.</w:t>
      </w:r>
      <w:r>
        <w:rPr>
          <w:spacing w:val="-3"/>
        </w:rPr>
        <w:t xml:space="preserve"> </w:t>
      </w:r>
      <w:r>
        <w:t>Additionally,</w:t>
      </w:r>
      <w:r>
        <w:rPr>
          <w:spacing w:val="-2"/>
        </w:rPr>
        <w:t xml:space="preserve"> </w:t>
      </w:r>
      <w:r>
        <w:t>a</w:t>
      </w:r>
      <w:r>
        <w:rPr>
          <w:spacing w:val="-2"/>
        </w:rPr>
        <w:t xml:space="preserve"> </w:t>
      </w:r>
      <w:r>
        <w:t>higher</w:t>
      </w:r>
      <w:r>
        <w:rPr>
          <w:spacing w:val="-3"/>
        </w:rPr>
        <w:t xml:space="preserve"> </w:t>
      </w:r>
      <w:r>
        <w:t>skill</w:t>
      </w:r>
      <w:r>
        <w:rPr>
          <w:spacing w:val="-3"/>
        </w:rPr>
        <w:t xml:space="preserve"> </w:t>
      </w:r>
      <w:r>
        <w:t>level</w:t>
      </w:r>
      <w:r>
        <w:rPr>
          <w:spacing w:val="-3"/>
        </w:rPr>
        <w:t xml:space="preserve"> </w:t>
      </w:r>
      <w:r>
        <w:t>is</w:t>
      </w:r>
      <w:r>
        <w:rPr>
          <w:spacing w:val="-3"/>
        </w:rPr>
        <w:t xml:space="preserve"> </w:t>
      </w:r>
      <w:r>
        <w:t>required</w:t>
      </w:r>
      <w:r>
        <w:rPr>
          <w:spacing w:val="-3"/>
        </w:rPr>
        <w:t xml:space="preserve"> </w:t>
      </w:r>
      <w:r>
        <w:t>both</w:t>
      </w:r>
      <w:r>
        <w:rPr>
          <w:spacing w:val="-2"/>
        </w:rPr>
        <w:t xml:space="preserve"> </w:t>
      </w:r>
      <w:r>
        <w:t>to</w:t>
      </w:r>
      <w:r>
        <w:rPr>
          <w:spacing w:val="-2"/>
        </w:rPr>
        <w:t xml:space="preserve"> </w:t>
      </w:r>
      <w:r>
        <w:t>perform</w:t>
      </w:r>
      <w:r>
        <w:rPr>
          <w:spacing w:val="-3"/>
        </w:rPr>
        <w:t xml:space="preserve"> </w:t>
      </w:r>
      <w:r>
        <w:t>the eddy current inspection and to analyze the results. Fretting, arc strikes, and other surface abnormalities may prevent the detection of small cracks beneath them.</w:t>
      </w:r>
    </w:p>
    <w:p w14:paraId="45BE9E30" w14:textId="77777777" w:rsidR="00A65306" w:rsidRDefault="00F87068">
      <w:pPr>
        <w:pStyle w:val="BodyText"/>
        <w:spacing w:before="236" w:line="247" w:lineRule="auto"/>
        <w:ind w:left="3619" w:right="786"/>
      </w:pPr>
      <w:r>
        <w:t xml:space="preserve">Still the eddy current method offers </w:t>
      </w:r>
      <w:proofErr w:type="gramStart"/>
      <w:r>
        <w:t>a number of</w:t>
      </w:r>
      <w:proofErr w:type="gramEnd"/>
      <w:r>
        <w:t xml:space="preserve"> advantages for inspecting the rotor, including higher sensitivity. Also, once initially purchased, the eddy</w:t>
      </w:r>
      <w:r>
        <w:rPr>
          <w:spacing w:val="-6"/>
        </w:rPr>
        <w:t xml:space="preserve"> </w:t>
      </w:r>
      <w:r>
        <w:t>current</w:t>
      </w:r>
      <w:r>
        <w:rPr>
          <w:spacing w:val="-7"/>
        </w:rPr>
        <w:t xml:space="preserve"> </w:t>
      </w:r>
      <w:r>
        <w:t>inspection</w:t>
      </w:r>
      <w:r>
        <w:rPr>
          <w:spacing w:val="-6"/>
        </w:rPr>
        <w:t xml:space="preserve"> </w:t>
      </w:r>
      <w:r>
        <w:t>does</w:t>
      </w:r>
      <w:r>
        <w:rPr>
          <w:spacing w:val="-7"/>
        </w:rPr>
        <w:t xml:space="preserve"> </w:t>
      </w:r>
      <w:r>
        <w:t>not</w:t>
      </w:r>
      <w:r>
        <w:rPr>
          <w:spacing w:val="-7"/>
        </w:rPr>
        <w:t xml:space="preserve"> </w:t>
      </w:r>
      <w:r>
        <w:t>require</w:t>
      </w:r>
      <w:r>
        <w:rPr>
          <w:spacing w:val="-6"/>
        </w:rPr>
        <w:t xml:space="preserve"> </w:t>
      </w:r>
      <w:r>
        <w:t>additional</w:t>
      </w:r>
      <w:r>
        <w:rPr>
          <w:spacing w:val="-7"/>
        </w:rPr>
        <w:t xml:space="preserve"> </w:t>
      </w:r>
      <w:r>
        <w:t>purchases</w:t>
      </w:r>
      <w:r>
        <w:rPr>
          <w:spacing w:val="-7"/>
        </w:rPr>
        <w:t xml:space="preserve"> </w:t>
      </w:r>
      <w:r>
        <w:t>of</w:t>
      </w:r>
      <w:r>
        <w:rPr>
          <w:spacing w:val="-6"/>
        </w:rPr>
        <w:t xml:space="preserve"> </w:t>
      </w:r>
      <w:r>
        <w:t>expendable inspection</w:t>
      </w:r>
      <w:r>
        <w:rPr>
          <w:spacing w:val="-6"/>
        </w:rPr>
        <w:t xml:space="preserve"> </w:t>
      </w:r>
      <w:r>
        <w:t>materials.</w:t>
      </w:r>
      <w:r>
        <w:rPr>
          <w:spacing w:val="-6"/>
        </w:rPr>
        <w:t xml:space="preserve"> </w:t>
      </w:r>
      <w:r>
        <w:t>Because</w:t>
      </w:r>
      <w:r>
        <w:rPr>
          <w:spacing w:val="-6"/>
        </w:rPr>
        <w:t xml:space="preserve"> </w:t>
      </w:r>
      <w:r>
        <w:t>no</w:t>
      </w:r>
      <w:r>
        <w:rPr>
          <w:spacing w:val="-5"/>
        </w:rPr>
        <w:t xml:space="preserve"> </w:t>
      </w:r>
      <w:r>
        <w:t>inspection</w:t>
      </w:r>
      <w:r>
        <w:rPr>
          <w:spacing w:val="-4"/>
        </w:rPr>
        <w:t xml:space="preserve"> </w:t>
      </w:r>
      <w:r>
        <w:t>material</w:t>
      </w:r>
      <w:r>
        <w:rPr>
          <w:spacing w:val="-4"/>
        </w:rPr>
        <w:t xml:space="preserve"> </w:t>
      </w:r>
      <w:r>
        <w:t>is</w:t>
      </w:r>
      <w:r>
        <w:rPr>
          <w:spacing w:val="-6"/>
        </w:rPr>
        <w:t xml:space="preserve"> </w:t>
      </w:r>
      <w:r>
        <w:t>required,</w:t>
      </w:r>
      <w:r>
        <w:rPr>
          <w:spacing w:val="-5"/>
        </w:rPr>
        <w:t xml:space="preserve"> </w:t>
      </w:r>
      <w:r>
        <w:t>no</w:t>
      </w:r>
      <w:r>
        <w:rPr>
          <w:spacing w:val="-6"/>
        </w:rPr>
        <w:t xml:space="preserve"> </w:t>
      </w:r>
      <w:r>
        <w:t>cleanup is needed after the inspection.</w:t>
      </w:r>
    </w:p>
    <w:p w14:paraId="45BE9E31" w14:textId="77777777" w:rsidR="00A65306" w:rsidRDefault="00F87068" w:rsidP="0059231E">
      <w:pPr>
        <w:pStyle w:val="ListParagraph"/>
        <w:numPr>
          <w:ilvl w:val="0"/>
          <w:numId w:val="20"/>
        </w:numPr>
        <w:tabs>
          <w:tab w:val="left" w:pos="3619"/>
        </w:tabs>
        <w:spacing w:before="237"/>
        <w:ind w:left="3619" w:hanging="359"/>
      </w:pPr>
      <w:r>
        <w:t>Ultrasound</w:t>
      </w:r>
      <w:r>
        <w:rPr>
          <w:spacing w:val="-4"/>
        </w:rPr>
        <w:t xml:space="preserve"> </w:t>
      </w:r>
      <w:r>
        <w:rPr>
          <w:spacing w:val="-2"/>
        </w:rPr>
        <w:t>inspection</w:t>
      </w:r>
    </w:p>
    <w:p w14:paraId="45BE9E32" w14:textId="77777777" w:rsidR="00A65306" w:rsidRDefault="00F87068">
      <w:pPr>
        <w:pStyle w:val="BodyText"/>
        <w:spacing w:before="168" w:line="247" w:lineRule="auto"/>
        <w:ind w:left="3619" w:right="727"/>
      </w:pPr>
      <w:r>
        <w:t>Ultrasound inspections, like eddy current inspections, require skilled and experienced</w:t>
      </w:r>
      <w:r>
        <w:rPr>
          <w:spacing w:val="-6"/>
        </w:rPr>
        <w:t xml:space="preserve"> </w:t>
      </w:r>
      <w:r>
        <w:t>inspectors</w:t>
      </w:r>
      <w:r>
        <w:rPr>
          <w:spacing w:val="-5"/>
        </w:rPr>
        <w:t xml:space="preserve"> </w:t>
      </w:r>
      <w:r>
        <w:t>and</w:t>
      </w:r>
      <w:r>
        <w:rPr>
          <w:spacing w:val="-5"/>
        </w:rPr>
        <w:t xml:space="preserve"> </w:t>
      </w:r>
      <w:r>
        <w:t>are</w:t>
      </w:r>
      <w:r>
        <w:rPr>
          <w:spacing w:val="-5"/>
        </w:rPr>
        <w:t xml:space="preserve"> </w:t>
      </w:r>
      <w:r>
        <w:t>typically</w:t>
      </w:r>
      <w:r>
        <w:rPr>
          <w:spacing w:val="-5"/>
        </w:rPr>
        <w:t xml:space="preserve"> </w:t>
      </w:r>
      <w:r>
        <w:t>quicker</w:t>
      </w:r>
      <w:r>
        <w:rPr>
          <w:spacing w:val="-5"/>
        </w:rPr>
        <w:t xml:space="preserve"> </w:t>
      </w:r>
      <w:r>
        <w:t>than</w:t>
      </w:r>
      <w:r>
        <w:rPr>
          <w:spacing w:val="-5"/>
        </w:rPr>
        <w:t xml:space="preserve"> </w:t>
      </w:r>
      <w:r>
        <w:t>either</w:t>
      </w:r>
      <w:r>
        <w:rPr>
          <w:spacing w:val="-5"/>
        </w:rPr>
        <w:t xml:space="preserve"> </w:t>
      </w:r>
      <w:r>
        <w:t>the</w:t>
      </w:r>
      <w:r>
        <w:rPr>
          <w:spacing w:val="-5"/>
        </w:rPr>
        <w:t xml:space="preserve"> </w:t>
      </w:r>
      <w:r>
        <w:t>dye</w:t>
      </w:r>
      <w:r>
        <w:rPr>
          <w:spacing w:val="-5"/>
        </w:rPr>
        <w:t xml:space="preserve"> </w:t>
      </w:r>
      <w:r>
        <w:t>penetrant or the magnetic particle methods. The ultrasound method provides the</w:t>
      </w:r>
      <w:r>
        <w:rPr>
          <w:spacing w:val="80"/>
        </w:rPr>
        <w:t xml:space="preserve"> </w:t>
      </w:r>
      <w:r>
        <w:t>ability to see inside the material being inspected and even may allow inspection of an opposite surface through the material. Thus, there is some capability to allow dovetail inspection without wedge removal.</w:t>
      </w:r>
    </w:p>
    <w:p w14:paraId="45BE9E33" w14:textId="77777777" w:rsidR="00A65306" w:rsidRDefault="00F87068">
      <w:pPr>
        <w:pStyle w:val="BodyText"/>
        <w:spacing w:before="156" w:line="247" w:lineRule="auto"/>
        <w:ind w:left="3619" w:right="716"/>
      </w:pPr>
      <w:r>
        <w:t>The complex geometry of a volume under test can make ultrasound ineffective;</w:t>
      </w:r>
      <w:r>
        <w:rPr>
          <w:spacing w:val="-14"/>
        </w:rPr>
        <w:t xml:space="preserve"> </w:t>
      </w:r>
      <w:r>
        <w:t>scattered</w:t>
      </w:r>
      <w:r>
        <w:rPr>
          <w:spacing w:val="-14"/>
        </w:rPr>
        <w:t xml:space="preserve"> </w:t>
      </w:r>
      <w:r>
        <w:t>sound</w:t>
      </w:r>
      <w:r>
        <w:rPr>
          <w:spacing w:val="-14"/>
        </w:rPr>
        <w:t xml:space="preserve"> </w:t>
      </w:r>
      <w:r>
        <w:t>waves</w:t>
      </w:r>
      <w:r>
        <w:rPr>
          <w:spacing w:val="-13"/>
        </w:rPr>
        <w:t xml:space="preserve"> </w:t>
      </w:r>
      <w:r>
        <w:t>and</w:t>
      </w:r>
      <w:r>
        <w:rPr>
          <w:spacing w:val="-14"/>
        </w:rPr>
        <w:t xml:space="preserve"> </w:t>
      </w:r>
      <w:r>
        <w:t>reflections</w:t>
      </w:r>
      <w:r>
        <w:rPr>
          <w:spacing w:val="-14"/>
        </w:rPr>
        <w:t xml:space="preserve"> </w:t>
      </w:r>
      <w:r>
        <w:t>can</w:t>
      </w:r>
      <w:r>
        <w:rPr>
          <w:spacing w:val="-14"/>
        </w:rPr>
        <w:t xml:space="preserve"> </w:t>
      </w:r>
      <w:r>
        <w:t>cause</w:t>
      </w:r>
      <w:r>
        <w:rPr>
          <w:spacing w:val="-13"/>
        </w:rPr>
        <w:t xml:space="preserve"> </w:t>
      </w:r>
      <w:r>
        <w:t>some</w:t>
      </w:r>
      <w:r>
        <w:rPr>
          <w:spacing w:val="-14"/>
        </w:rPr>
        <w:t xml:space="preserve"> </w:t>
      </w:r>
      <w:r>
        <w:t>flaws</w:t>
      </w:r>
      <w:r>
        <w:rPr>
          <w:spacing w:val="-14"/>
        </w:rPr>
        <w:t xml:space="preserve"> </w:t>
      </w:r>
      <w:r>
        <w:t>to</w:t>
      </w:r>
      <w:r>
        <w:rPr>
          <w:spacing w:val="-13"/>
        </w:rPr>
        <w:t xml:space="preserve"> </w:t>
      </w:r>
      <w:r>
        <w:t>go undetected</w:t>
      </w:r>
      <w:r>
        <w:rPr>
          <w:spacing w:val="-6"/>
        </w:rPr>
        <w:t xml:space="preserve"> </w:t>
      </w:r>
      <w:r>
        <w:t>and</w:t>
      </w:r>
      <w:r>
        <w:rPr>
          <w:spacing w:val="-7"/>
        </w:rPr>
        <w:t xml:space="preserve"> </w:t>
      </w:r>
      <w:r>
        <w:t>may</w:t>
      </w:r>
      <w:r>
        <w:rPr>
          <w:spacing w:val="-7"/>
        </w:rPr>
        <w:t xml:space="preserve"> </w:t>
      </w:r>
      <w:r>
        <w:t>produce</w:t>
      </w:r>
      <w:r>
        <w:rPr>
          <w:spacing w:val="-7"/>
        </w:rPr>
        <w:t xml:space="preserve"> </w:t>
      </w:r>
      <w:r>
        <w:t>false</w:t>
      </w:r>
      <w:r>
        <w:rPr>
          <w:spacing w:val="-7"/>
        </w:rPr>
        <w:t xml:space="preserve"> </w:t>
      </w:r>
      <w:r>
        <w:t>indications.</w:t>
      </w:r>
      <w:r>
        <w:rPr>
          <w:spacing w:val="-6"/>
        </w:rPr>
        <w:t xml:space="preserve"> </w:t>
      </w:r>
      <w:r>
        <w:t>Skill</w:t>
      </w:r>
      <w:r>
        <w:rPr>
          <w:spacing w:val="-6"/>
        </w:rPr>
        <w:t xml:space="preserve"> </w:t>
      </w:r>
      <w:r>
        <w:t>and</w:t>
      </w:r>
      <w:r>
        <w:rPr>
          <w:spacing w:val="-7"/>
        </w:rPr>
        <w:t xml:space="preserve"> </w:t>
      </w:r>
      <w:r>
        <w:t>experience</w:t>
      </w:r>
      <w:r>
        <w:rPr>
          <w:spacing w:val="-7"/>
        </w:rPr>
        <w:t xml:space="preserve"> </w:t>
      </w:r>
      <w:r>
        <w:t>are</w:t>
      </w:r>
      <w:r>
        <w:rPr>
          <w:spacing w:val="-7"/>
        </w:rPr>
        <w:t xml:space="preserve"> </w:t>
      </w:r>
      <w:r>
        <w:t>often required to correctly position the probe and scan the material under test, but even then, the shape of the material may prevent accurate readings.</w:t>
      </w:r>
    </w:p>
    <w:p w14:paraId="45BE9E34" w14:textId="77777777" w:rsidR="00A65306" w:rsidRDefault="00F87068">
      <w:pPr>
        <w:pStyle w:val="BodyText"/>
        <w:spacing w:before="158" w:line="247" w:lineRule="auto"/>
        <w:ind w:left="3619" w:right="742"/>
      </w:pPr>
      <w:r>
        <w:t>Some</w:t>
      </w:r>
      <w:r>
        <w:rPr>
          <w:spacing w:val="-6"/>
        </w:rPr>
        <w:t xml:space="preserve"> </w:t>
      </w:r>
      <w:r>
        <w:t>have</w:t>
      </w:r>
      <w:r>
        <w:rPr>
          <w:spacing w:val="-5"/>
        </w:rPr>
        <w:t xml:space="preserve"> </w:t>
      </w:r>
      <w:r>
        <w:t>reported</w:t>
      </w:r>
      <w:r>
        <w:rPr>
          <w:spacing w:val="-6"/>
        </w:rPr>
        <w:t xml:space="preserve"> </w:t>
      </w:r>
      <w:r>
        <w:t>success</w:t>
      </w:r>
      <w:r>
        <w:rPr>
          <w:spacing w:val="-7"/>
        </w:rPr>
        <w:t xml:space="preserve"> </w:t>
      </w:r>
      <w:r>
        <w:t>with</w:t>
      </w:r>
      <w:r>
        <w:rPr>
          <w:spacing w:val="-5"/>
        </w:rPr>
        <w:t xml:space="preserve"> </w:t>
      </w:r>
      <w:r>
        <w:t>phased</w:t>
      </w:r>
      <w:r>
        <w:rPr>
          <w:spacing w:val="-6"/>
        </w:rPr>
        <w:t xml:space="preserve"> </w:t>
      </w:r>
      <w:r>
        <w:t>array</w:t>
      </w:r>
      <w:r>
        <w:rPr>
          <w:spacing w:val="-5"/>
        </w:rPr>
        <w:t xml:space="preserve"> </w:t>
      </w:r>
      <w:r>
        <w:t>ultrasound</w:t>
      </w:r>
      <w:r>
        <w:rPr>
          <w:spacing w:val="-6"/>
        </w:rPr>
        <w:t xml:space="preserve"> </w:t>
      </w:r>
      <w:r>
        <w:t>in</w:t>
      </w:r>
      <w:r>
        <w:rPr>
          <w:spacing w:val="-7"/>
        </w:rPr>
        <w:t xml:space="preserve"> </w:t>
      </w:r>
      <w:r>
        <w:t>inspecting</w:t>
      </w:r>
      <w:r>
        <w:rPr>
          <w:spacing w:val="-5"/>
        </w:rPr>
        <w:t xml:space="preserve"> </w:t>
      </w:r>
      <w:r>
        <w:t>rotor dovetail areas from the rotor surface with wedges installed. In phased array, several ultrasound waves of the same frequency are emitted from the test probe with each wave’s phase shifted, based upon from where on the probe the wave is emitted. The shifted phasing, which is adjustable, steers the ultrasound beam at a desired angle from the probe. Thus, the probe can be held</w:t>
      </w:r>
      <w:r>
        <w:rPr>
          <w:spacing w:val="-2"/>
        </w:rPr>
        <w:t xml:space="preserve"> </w:t>
      </w:r>
      <w:r>
        <w:t>flat</w:t>
      </w:r>
      <w:r>
        <w:rPr>
          <w:spacing w:val="-2"/>
        </w:rPr>
        <w:t xml:space="preserve"> </w:t>
      </w:r>
      <w:r>
        <w:t>against</w:t>
      </w:r>
      <w:r>
        <w:rPr>
          <w:spacing w:val="-2"/>
        </w:rPr>
        <w:t xml:space="preserve"> </w:t>
      </w:r>
      <w:r>
        <w:t>the</w:t>
      </w:r>
      <w:r>
        <w:rPr>
          <w:spacing w:val="-1"/>
        </w:rPr>
        <w:t xml:space="preserve"> </w:t>
      </w:r>
      <w:r>
        <w:t>rotor</w:t>
      </w:r>
      <w:r>
        <w:rPr>
          <w:spacing w:val="-1"/>
        </w:rPr>
        <w:t xml:space="preserve"> </w:t>
      </w:r>
      <w:r>
        <w:t>surface,</w:t>
      </w:r>
      <w:r>
        <w:rPr>
          <w:spacing w:val="-3"/>
        </w:rPr>
        <w:t xml:space="preserve"> </w:t>
      </w:r>
      <w:r>
        <w:t>while the</w:t>
      </w:r>
      <w:r>
        <w:rPr>
          <w:spacing w:val="-2"/>
        </w:rPr>
        <w:t xml:space="preserve"> </w:t>
      </w:r>
      <w:r>
        <w:t>beam</w:t>
      </w:r>
      <w:r>
        <w:rPr>
          <w:spacing w:val="-2"/>
        </w:rPr>
        <w:t xml:space="preserve"> </w:t>
      </w:r>
      <w:r>
        <w:t>is</w:t>
      </w:r>
      <w:r>
        <w:rPr>
          <w:spacing w:val="-1"/>
        </w:rPr>
        <w:t xml:space="preserve"> </w:t>
      </w:r>
      <w:r>
        <w:t>directed</w:t>
      </w:r>
      <w:r>
        <w:rPr>
          <w:spacing w:val="-2"/>
        </w:rPr>
        <w:t xml:space="preserve"> </w:t>
      </w:r>
      <w:r>
        <w:t>at</w:t>
      </w:r>
      <w:r>
        <w:rPr>
          <w:spacing w:val="-2"/>
        </w:rPr>
        <w:t xml:space="preserve"> </w:t>
      </w:r>
      <w:r>
        <w:t>a</w:t>
      </w:r>
      <w:r>
        <w:t>n</w:t>
      </w:r>
      <w:r>
        <w:rPr>
          <w:spacing w:val="-2"/>
        </w:rPr>
        <w:t xml:space="preserve"> </w:t>
      </w:r>
      <w:r>
        <w:t>angle</w:t>
      </w:r>
      <w:r>
        <w:rPr>
          <w:spacing w:val="-2"/>
        </w:rPr>
        <w:t xml:space="preserve"> </w:t>
      </w:r>
      <w:r>
        <w:t>to</w:t>
      </w:r>
      <w:r>
        <w:rPr>
          <w:spacing w:val="-2"/>
        </w:rPr>
        <w:t xml:space="preserve"> </w:t>
      </w:r>
      <w:r>
        <w:t>a side surface, such as the dovetail area. Additionally, by varying the phase shifting,</w:t>
      </w:r>
      <w:r>
        <w:rPr>
          <w:spacing w:val="-3"/>
        </w:rPr>
        <w:t xml:space="preserve"> </w:t>
      </w:r>
      <w:r>
        <w:t>the</w:t>
      </w:r>
      <w:r>
        <w:rPr>
          <w:spacing w:val="-1"/>
        </w:rPr>
        <w:t xml:space="preserve"> </w:t>
      </w:r>
      <w:r>
        <w:t>beam</w:t>
      </w:r>
      <w:r>
        <w:rPr>
          <w:spacing w:val="-4"/>
        </w:rPr>
        <w:t xml:space="preserve"> </w:t>
      </w:r>
      <w:r>
        <w:t>can</w:t>
      </w:r>
      <w:r>
        <w:rPr>
          <w:spacing w:val="-2"/>
        </w:rPr>
        <w:t xml:space="preserve"> </w:t>
      </w:r>
      <w:r>
        <w:t>be</w:t>
      </w:r>
      <w:r>
        <w:rPr>
          <w:spacing w:val="-2"/>
        </w:rPr>
        <w:t xml:space="preserve"> </w:t>
      </w:r>
      <w:r>
        <w:t>swept</w:t>
      </w:r>
      <w:r>
        <w:rPr>
          <w:spacing w:val="-2"/>
        </w:rPr>
        <w:t xml:space="preserve"> </w:t>
      </w:r>
      <w:r>
        <w:t>through</w:t>
      </w:r>
      <w:r>
        <w:rPr>
          <w:spacing w:val="-2"/>
        </w:rPr>
        <w:t xml:space="preserve"> </w:t>
      </w:r>
      <w:r>
        <w:t>various</w:t>
      </w:r>
      <w:r>
        <w:rPr>
          <w:spacing w:val="-2"/>
        </w:rPr>
        <w:t xml:space="preserve"> </w:t>
      </w:r>
      <w:r>
        <w:t>angles</w:t>
      </w:r>
      <w:r>
        <w:rPr>
          <w:spacing w:val="-4"/>
        </w:rPr>
        <w:t xml:space="preserve"> </w:t>
      </w:r>
      <w:r>
        <w:t>to</w:t>
      </w:r>
      <w:r>
        <w:rPr>
          <w:spacing w:val="-3"/>
        </w:rPr>
        <w:t xml:space="preserve"> </w:t>
      </w:r>
      <w:r>
        <w:t>sweep</w:t>
      </w:r>
      <w:r>
        <w:rPr>
          <w:spacing w:val="-3"/>
        </w:rPr>
        <w:t xml:space="preserve"> </w:t>
      </w:r>
      <w:r>
        <w:t>and</w:t>
      </w:r>
      <w:r>
        <w:rPr>
          <w:spacing w:val="-3"/>
        </w:rPr>
        <w:t xml:space="preserve"> </w:t>
      </w:r>
      <w:r>
        <w:t>inspect a wider area without moving the probe.</w:t>
      </w:r>
    </w:p>
    <w:p w14:paraId="45BE9E35" w14:textId="77777777" w:rsidR="00A65306" w:rsidRDefault="00A65306">
      <w:pPr>
        <w:spacing w:line="247" w:lineRule="auto"/>
        <w:sectPr w:rsidR="00A65306">
          <w:pgSz w:w="12240" w:h="15840"/>
          <w:pgMar w:top="1400" w:right="780" w:bottom="1460" w:left="340" w:header="0" w:footer="1266" w:gutter="0"/>
          <w:cols w:space="720"/>
        </w:sectPr>
      </w:pPr>
    </w:p>
    <w:p w14:paraId="45BE9E36" w14:textId="77777777" w:rsidR="00A65306" w:rsidRDefault="00F87068">
      <w:pPr>
        <w:pStyle w:val="BodyText"/>
        <w:spacing w:before="42" w:line="247" w:lineRule="auto"/>
        <w:ind w:left="3619" w:right="690"/>
      </w:pPr>
      <w:r>
        <w:lastRenderedPageBreak/>
        <w:t xml:space="preserve">To be able to verify that an ultrasound inspection will be able to provide accurate results of the dovetail surface or any other far surface through a material volume, a calibration block should be used. A calibration block is a sample of similar material and with the same geometry as the volume to be inspected. For dovetail inspection, the calibration should be a replica of a short length of a rotor tooth with the same cross-sectional shape and dimensions. The calibration block should have defects created </w:t>
      </w:r>
      <w:r>
        <w:t>in it at known locations, with the defects made to the actual defect sizes that should be detected by the inspection. To verify the ultrasound inspection procedure,</w:t>
      </w:r>
      <w:r>
        <w:rPr>
          <w:spacing w:val="80"/>
        </w:rPr>
        <w:t xml:space="preserve"> </w:t>
      </w:r>
      <w:r>
        <w:t>the inspector needs to inspect the calibration exactly as will be done on the rotor.</w:t>
      </w:r>
      <w:r>
        <w:rPr>
          <w:spacing w:val="-4"/>
        </w:rPr>
        <w:t xml:space="preserve"> </w:t>
      </w:r>
      <w:r>
        <w:t>The</w:t>
      </w:r>
      <w:r>
        <w:rPr>
          <w:spacing w:val="-2"/>
        </w:rPr>
        <w:t xml:space="preserve"> </w:t>
      </w:r>
      <w:r>
        <w:t>results</w:t>
      </w:r>
      <w:r>
        <w:rPr>
          <w:spacing w:val="-4"/>
        </w:rPr>
        <w:t xml:space="preserve"> </w:t>
      </w:r>
      <w:r>
        <w:t>should</w:t>
      </w:r>
      <w:r>
        <w:rPr>
          <w:spacing w:val="-5"/>
        </w:rPr>
        <w:t xml:space="preserve"> </w:t>
      </w:r>
      <w:r>
        <w:t>identify</w:t>
      </w:r>
      <w:r>
        <w:rPr>
          <w:spacing w:val="-2"/>
        </w:rPr>
        <w:t xml:space="preserve"> </w:t>
      </w:r>
      <w:r>
        <w:t>all</w:t>
      </w:r>
      <w:r>
        <w:rPr>
          <w:spacing w:val="-4"/>
        </w:rPr>
        <w:t xml:space="preserve"> </w:t>
      </w:r>
      <w:r>
        <w:t>known</w:t>
      </w:r>
      <w:r>
        <w:rPr>
          <w:spacing w:val="-5"/>
        </w:rPr>
        <w:t xml:space="preserve"> </w:t>
      </w:r>
      <w:r>
        <w:t>defects</w:t>
      </w:r>
      <w:r>
        <w:rPr>
          <w:spacing w:val="-4"/>
        </w:rPr>
        <w:t xml:space="preserve"> </w:t>
      </w:r>
      <w:r>
        <w:t>and</w:t>
      </w:r>
      <w:r>
        <w:rPr>
          <w:spacing w:val="-4"/>
        </w:rPr>
        <w:t xml:space="preserve"> </w:t>
      </w:r>
      <w:r>
        <w:t>not</w:t>
      </w:r>
      <w:r>
        <w:rPr>
          <w:spacing w:val="-4"/>
        </w:rPr>
        <w:t xml:space="preserve"> </w:t>
      </w:r>
      <w:r>
        <w:t>produce</w:t>
      </w:r>
      <w:r>
        <w:rPr>
          <w:spacing w:val="-4"/>
        </w:rPr>
        <w:t xml:space="preserve"> </w:t>
      </w:r>
      <w:r>
        <w:t>any</w:t>
      </w:r>
      <w:r>
        <w:rPr>
          <w:spacing w:val="-4"/>
        </w:rPr>
        <w:t xml:space="preserve"> </w:t>
      </w:r>
      <w:r>
        <w:t xml:space="preserve">false </w:t>
      </w:r>
      <w:r>
        <w:rPr>
          <w:spacing w:val="-2"/>
        </w:rPr>
        <w:t>positives.</w:t>
      </w:r>
    </w:p>
    <w:p w14:paraId="45BE9E37" w14:textId="77777777" w:rsidR="00A65306" w:rsidRDefault="00F87068">
      <w:pPr>
        <w:spacing w:before="242"/>
        <w:ind w:left="3260"/>
        <w:rPr>
          <w:rFonts w:ascii="Calibri"/>
          <w:i/>
        </w:rPr>
      </w:pPr>
      <w:r>
        <w:rPr>
          <w:rFonts w:ascii="Calibri"/>
          <w:i/>
        </w:rPr>
        <w:t>Rotor</w:t>
      </w:r>
      <w:r>
        <w:rPr>
          <w:rFonts w:ascii="Calibri"/>
          <w:i/>
          <w:spacing w:val="31"/>
        </w:rPr>
        <w:t xml:space="preserve"> </w:t>
      </w:r>
      <w:r>
        <w:rPr>
          <w:rFonts w:ascii="Calibri"/>
          <w:i/>
        </w:rPr>
        <w:t>Inspection</w:t>
      </w:r>
      <w:r>
        <w:rPr>
          <w:rFonts w:ascii="Calibri"/>
          <w:i/>
          <w:spacing w:val="31"/>
        </w:rPr>
        <w:t xml:space="preserve"> </w:t>
      </w:r>
      <w:r>
        <w:rPr>
          <w:rFonts w:ascii="Calibri"/>
          <w:i/>
          <w:spacing w:val="-2"/>
        </w:rPr>
        <w:t>Practices</w:t>
      </w:r>
    </w:p>
    <w:p w14:paraId="45BE9E38" w14:textId="77777777" w:rsidR="00A65306" w:rsidRDefault="00F87068">
      <w:pPr>
        <w:pStyle w:val="BodyText"/>
        <w:spacing w:before="248" w:line="247" w:lineRule="auto"/>
        <w:ind w:left="3260" w:right="716"/>
      </w:pPr>
      <w:r>
        <w:t>Based</w:t>
      </w:r>
      <w:r>
        <w:rPr>
          <w:spacing w:val="-8"/>
        </w:rPr>
        <w:t xml:space="preserve"> </w:t>
      </w:r>
      <w:r>
        <w:t>upon</w:t>
      </w:r>
      <w:r>
        <w:rPr>
          <w:spacing w:val="-10"/>
        </w:rPr>
        <w:t xml:space="preserve"> </w:t>
      </w:r>
      <w:r>
        <w:t>information</w:t>
      </w:r>
      <w:r>
        <w:rPr>
          <w:spacing w:val="-8"/>
        </w:rPr>
        <w:t xml:space="preserve"> </w:t>
      </w:r>
      <w:r>
        <w:t>provided</w:t>
      </w:r>
      <w:r>
        <w:rPr>
          <w:spacing w:val="-8"/>
        </w:rPr>
        <w:t xml:space="preserve"> </w:t>
      </w:r>
      <w:r>
        <w:t>by</w:t>
      </w:r>
      <w:r>
        <w:rPr>
          <w:spacing w:val="-8"/>
        </w:rPr>
        <w:t xml:space="preserve"> </w:t>
      </w:r>
      <w:r>
        <w:t>utilities</w:t>
      </w:r>
      <w:r>
        <w:rPr>
          <w:spacing w:val="-9"/>
        </w:rPr>
        <w:t xml:space="preserve"> </w:t>
      </w:r>
      <w:r>
        <w:t>and</w:t>
      </w:r>
      <w:r>
        <w:rPr>
          <w:spacing w:val="-9"/>
        </w:rPr>
        <w:t xml:space="preserve"> </w:t>
      </w:r>
      <w:r>
        <w:t>service</w:t>
      </w:r>
      <w:r>
        <w:rPr>
          <w:spacing w:val="-9"/>
        </w:rPr>
        <w:t xml:space="preserve"> </w:t>
      </w:r>
      <w:r>
        <w:t>providers,</w:t>
      </w:r>
      <w:r>
        <w:rPr>
          <w:spacing w:val="-8"/>
        </w:rPr>
        <w:t xml:space="preserve"> </w:t>
      </w:r>
      <w:r>
        <w:t>the</w:t>
      </w:r>
      <w:r>
        <w:rPr>
          <w:spacing w:val="-9"/>
        </w:rPr>
        <w:t xml:space="preserve"> </w:t>
      </w:r>
      <w:r>
        <w:t>following is</w:t>
      </w:r>
      <w:r>
        <w:rPr>
          <w:spacing w:val="-16"/>
        </w:rPr>
        <w:t xml:space="preserve"> </w:t>
      </w:r>
      <w:r>
        <w:t>an</w:t>
      </w:r>
      <w:r>
        <w:rPr>
          <w:spacing w:val="-14"/>
        </w:rPr>
        <w:t xml:space="preserve"> </w:t>
      </w:r>
      <w:r>
        <w:t>overview</w:t>
      </w:r>
      <w:r>
        <w:rPr>
          <w:spacing w:val="-14"/>
        </w:rPr>
        <w:t xml:space="preserve"> </w:t>
      </w:r>
      <w:r>
        <w:t>of</w:t>
      </w:r>
      <w:r>
        <w:rPr>
          <w:spacing w:val="-13"/>
        </w:rPr>
        <w:t xml:space="preserve"> </w:t>
      </w:r>
      <w:r>
        <w:t>typical</w:t>
      </w:r>
      <w:r>
        <w:rPr>
          <w:spacing w:val="-14"/>
        </w:rPr>
        <w:t xml:space="preserve"> </w:t>
      </w:r>
      <w:r>
        <w:t>dovetail</w:t>
      </w:r>
      <w:r>
        <w:rPr>
          <w:spacing w:val="-14"/>
        </w:rPr>
        <w:t xml:space="preserve"> </w:t>
      </w:r>
      <w:r>
        <w:t>inspections.</w:t>
      </w:r>
      <w:r>
        <w:rPr>
          <w:spacing w:val="-14"/>
        </w:rPr>
        <w:t xml:space="preserve"> </w:t>
      </w:r>
      <w:r>
        <w:t>Not</w:t>
      </w:r>
      <w:r>
        <w:rPr>
          <w:spacing w:val="-13"/>
        </w:rPr>
        <w:t xml:space="preserve"> </w:t>
      </w:r>
      <w:r>
        <w:t>all</w:t>
      </w:r>
      <w:r>
        <w:rPr>
          <w:spacing w:val="-14"/>
        </w:rPr>
        <w:t xml:space="preserve"> </w:t>
      </w:r>
      <w:r>
        <w:t>plants</w:t>
      </w:r>
      <w:r>
        <w:rPr>
          <w:spacing w:val="-14"/>
        </w:rPr>
        <w:t xml:space="preserve"> </w:t>
      </w:r>
      <w:r>
        <w:t>necessarily</w:t>
      </w:r>
      <w:r>
        <w:rPr>
          <w:spacing w:val="-14"/>
        </w:rPr>
        <w:t xml:space="preserve"> </w:t>
      </w:r>
      <w:r>
        <w:t>follow</w:t>
      </w:r>
      <w:r>
        <w:rPr>
          <w:spacing w:val="-13"/>
        </w:rPr>
        <w:t xml:space="preserve"> </w:t>
      </w:r>
      <w:r>
        <w:t xml:space="preserve">the overview exactly; but many that have provided information to this project have indicated processes </w:t>
      </w:r>
      <w:proofErr w:type="gramStart"/>
      <w:r>
        <w:t>similar to</w:t>
      </w:r>
      <w:proofErr w:type="gramEnd"/>
      <w:r>
        <w:t xml:space="preserve"> the following:</w:t>
      </w:r>
    </w:p>
    <w:p w14:paraId="45BE9E39" w14:textId="77777777" w:rsidR="00A65306" w:rsidRDefault="00F87068" w:rsidP="0059231E">
      <w:pPr>
        <w:pStyle w:val="ListParagraph"/>
        <w:numPr>
          <w:ilvl w:val="0"/>
          <w:numId w:val="20"/>
        </w:numPr>
        <w:tabs>
          <w:tab w:val="left" w:pos="3620"/>
        </w:tabs>
        <w:spacing w:before="118"/>
      </w:pPr>
      <w:r>
        <w:t>Perform</w:t>
      </w:r>
      <w:r>
        <w:rPr>
          <w:spacing w:val="-4"/>
        </w:rPr>
        <w:t xml:space="preserve"> </w:t>
      </w:r>
      <w:r>
        <w:t>visual</w:t>
      </w:r>
      <w:r>
        <w:rPr>
          <w:spacing w:val="-3"/>
        </w:rPr>
        <w:t xml:space="preserve"> </w:t>
      </w:r>
      <w:r>
        <w:t>inspection</w:t>
      </w:r>
      <w:r>
        <w:rPr>
          <w:spacing w:val="-2"/>
        </w:rPr>
        <w:t xml:space="preserve"> </w:t>
      </w:r>
      <w:r>
        <w:t>of</w:t>
      </w:r>
      <w:r>
        <w:rPr>
          <w:spacing w:val="-3"/>
        </w:rPr>
        <w:t xml:space="preserve"> </w:t>
      </w:r>
      <w:r>
        <w:t>the</w:t>
      </w:r>
      <w:r>
        <w:rPr>
          <w:spacing w:val="-3"/>
        </w:rPr>
        <w:t xml:space="preserve"> </w:t>
      </w:r>
      <w:r>
        <w:t>rotor</w:t>
      </w:r>
      <w:r>
        <w:rPr>
          <w:spacing w:val="-3"/>
        </w:rPr>
        <w:t xml:space="preserve"> </w:t>
      </w:r>
      <w:r>
        <w:t>and</w:t>
      </w:r>
      <w:r>
        <w:rPr>
          <w:spacing w:val="-4"/>
        </w:rPr>
        <w:t xml:space="preserve"> </w:t>
      </w:r>
      <w:r>
        <w:rPr>
          <w:spacing w:val="-2"/>
        </w:rPr>
        <w:t>wedges.</w:t>
      </w:r>
    </w:p>
    <w:p w14:paraId="45BE9E3A" w14:textId="77777777" w:rsidR="00A65306" w:rsidRDefault="00F87068" w:rsidP="0059231E">
      <w:pPr>
        <w:pStyle w:val="ListParagraph"/>
        <w:numPr>
          <w:ilvl w:val="0"/>
          <w:numId w:val="20"/>
        </w:numPr>
        <w:tabs>
          <w:tab w:val="left" w:pos="3620"/>
        </w:tabs>
      </w:pPr>
      <w:r>
        <w:rPr>
          <w:w w:val="105"/>
        </w:rPr>
        <w:t>Clean</w:t>
      </w:r>
      <w:r>
        <w:rPr>
          <w:spacing w:val="-14"/>
          <w:w w:val="105"/>
        </w:rPr>
        <w:t xml:space="preserve"> </w:t>
      </w:r>
      <w:r>
        <w:rPr>
          <w:w w:val="105"/>
        </w:rPr>
        <w:t>the</w:t>
      </w:r>
      <w:r>
        <w:rPr>
          <w:spacing w:val="-14"/>
          <w:w w:val="105"/>
        </w:rPr>
        <w:t xml:space="preserve"> </w:t>
      </w:r>
      <w:r>
        <w:rPr>
          <w:spacing w:val="-2"/>
          <w:w w:val="105"/>
        </w:rPr>
        <w:t>rotor.</w:t>
      </w:r>
    </w:p>
    <w:p w14:paraId="45BE9E3B" w14:textId="77777777" w:rsidR="00A65306" w:rsidRDefault="00F87068" w:rsidP="0059231E">
      <w:pPr>
        <w:pStyle w:val="ListParagraph"/>
        <w:numPr>
          <w:ilvl w:val="0"/>
          <w:numId w:val="20"/>
        </w:numPr>
        <w:tabs>
          <w:tab w:val="left" w:pos="3620"/>
        </w:tabs>
      </w:pPr>
      <w:r>
        <w:t>Perform</w:t>
      </w:r>
      <w:r>
        <w:rPr>
          <w:spacing w:val="-12"/>
        </w:rPr>
        <w:t xml:space="preserve"> </w:t>
      </w:r>
      <w:r>
        <w:t>a</w:t>
      </w:r>
      <w:r>
        <w:rPr>
          <w:spacing w:val="-11"/>
        </w:rPr>
        <w:t xml:space="preserve"> </w:t>
      </w:r>
      <w:r>
        <w:t>second</w:t>
      </w:r>
      <w:r>
        <w:rPr>
          <w:spacing w:val="-10"/>
        </w:rPr>
        <w:t xml:space="preserve"> </w:t>
      </w:r>
      <w:r>
        <w:t>visual</w:t>
      </w:r>
      <w:r>
        <w:rPr>
          <w:spacing w:val="-11"/>
        </w:rPr>
        <w:t xml:space="preserve"> </w:t>
      </w:r>
      <w:r>
        <w:t>inspection</w:t>
      </w:r>
      <w:r>
        <w:rPr>
          <w:spacing w:val="-12"/>
        </w:rPr>
        <w:t xml:space="preserve"> </w:t>
      </w:r>
      <w:r>
        <w:t>after</w:t>
      </w:r>
      <w:r>
        <w:rPr>
          <w:spacing w:val="-11"/>
        </w:rPr>
        <w:t xml:space="preserve"> </w:t>
      </w:r>
      <w:r>
        <w:rPr>
          <w:spacing w:val="-2"/>
        </w:rPr>
        <w:t>cleaning.</w:t>
      </w:r>
    </w:p>
    <w:p w14:paraId="45BE9E3C" w14:textId="77777777" w:rsidR="00A65306" w:rsidRDefault="00F87068" w:rsidP="0059231E">
      <w:pPr>
        <w:pStyle w:val="ListParagraph"/>
        <w:numPr>
          <w:ilvl w:val="0"/>
          <w:numId w:val="20"/>
        </w:numPr>
        <w:tabs>
          <w:tab w:val="left" w:pos="3620"/>
        </w:tabs>
        <w:spacing w:line="244" w:lineRule="auto"/>
        <w:ind w:right="1386"/>
      </w:pPr>
      <w:r>
        <w:t>Perform</w:t>
      </w:r>
      <w:r>
        <w:rPr>
          <w:spacing w:val="-4"/>
        </w:rPr>
        <w:t xml:space="preserve"> </w:t>
      </w:r>
      <w:r>
        <w:t>a</w:t>
      </w:r>
      <w:r>
        <w:rPr>
          <w:spacing w:val="-4"/>
        </w:rPr>
        <w:t xml:space="preserve"> </w:t>
      </w:r>
      <w:r>
        <w:t>magnetic</w:t>
      </w:r>
      <w:r>
        <w:rPr>
          <w:spacing w:val="-4"/>
        </w:rPr>
        <w:t xml:space="preserve"> </w:t>
      </w:r>
      <w:r>
        <w:t>particle</w:t>
      </w:r>
      <w:r>
        <w:rPr>
          <w:spacing w:val="-4"/>
        </w:rPr>
        <w:t xml:space="preserve"> </w:t>
      </w:r>
      <w:r>
        <w:t>inspection</w:t>
      </w:r>
      <w:r>
        <w:rPr>
          <w:spacing w:val="-4"/>
        </w:rPr>
        <w:t xml:space="preserve"> </w:t>
      </w:r>
      <w:r>
        <w:t>if</w:t>
      </w:r>
      <w:r>
        <w:rPr>
          <w:spacing w:val="-4"/>
        </w:rPr>
        <w:t xml:space="preserve"> </w:t>
      </w:r>
      <w:r>
        <w:t>the</w:t>
      </w:r>
      <w:r>
        <w:rPr>
          <w:spacing w:val="-4"/>
        </w:rPr>
        <w:t xml:space="preserve"> </w:t>
      </w:r>
      <w:r>
        <w:t>wedges</w:t>
      </w:r>
      <w:r>
        <w:rPr>
          <w:spacing w:val="-3"/>
        </w:rPr>
        <w:t xml:space="preserve"> </w:t>
      </w:r>
      <w:r>
        <w:t>and</w:t>
      </w:r>
      <w:r>
        <w:rPr>
          <w:spacing w:val="-4"/>
        </w:rPr>
        <w:t xml:space="preserve"> </w:t>
      </w:r>
      <w:r>
        <w:t>winding</w:t>
      </w:r>
      <w:r>
        <w:rPr>
          <w:spacing w:val="-2"/>
        </w:rPr>
        <w:t xml:space="preserve"> </w:t>
      </w:r>
      <w:r>
        <w:t xml:space="preserve">are </w:t>
      </w:r>
      <w:r>
        <w:rPr>
          <w:spacing w:val="-2"/>
        </w:rPr>
        <w:t>removed.</w:t>
      </w:r>
    </w:p>
    <w:p w14:paraId="45BE9E3D" w14:textId="77777777" w:rsidR="00A65306" w:rsidRDefault="00F87068" w:rsidP="0059231E">
      <w:pPr>
        <w:pStyle w:val="ListParagraph"/>
        <w:numPr>
          <w:ilvl w:val="0"/>
          <w:numId w:val="20"/>
        </w:numPr>
        <w:tabs>
          <w:tab w:val="left" w:pos="3620"/>
        </w:tabs>
        <w:spacing w:before="124" w:line="247" w:lineRule="auto"/>
        <w:ind w:right="814"/>
      </w:pPr>
      <w:r>
        <w:t>Perform</w:t>
      </w:r>
      <w:r>
        <w:rPr>
          <w:spacing w:val="-6"/>
        </w:rPr>
        <w:t xml:space="preserve"> </w:t>
      </w:r>
      <w:r>
        <w:t>an</w:t>
      </w:r>
      <w:r>
        <w:rPr>
          <w:spacing w:val="-8"/>
        </w:rPr>
        <w:t xml:space="preserve"> </w:t>
      </w:r>
      <w:r>
        <w:t>eddy</w:t>
      </w:r>
      <w:r>
        <w:rPr>
          <w:spacing w:val="-6"/>
        </w:rPr>
        <w:t xml:space="preserve"> </w:t>
      </w:r>
      <w:r>
        <w:t>current</w:t>
      </w:r>
      <w:r>
        <w:rPr>
          <w:spacing w:val="-8"/>
        </w:rPr>
        <w:t xml:space="preserve"> </w:t>
      </w:r>
      <w:r>
        <w:t>inspection</w:t>
      </w:r>
      <w:r>
        <w:rPr>
          <w:spacing w:val="-8"/>
        </w:rPr>
        <w:t xml:space="preserve"> </w:t>
      </w:r>
      <w:r>
        <w:t>if</w:t>
      </w:r>
      <w:r>
        <w:rPr>
          <w:spacing w:val="-7"/>
        </w:rPr>
        <w:t xml:space="preserve"> </w:t>
      </w:r>
      <w:r>
        <w:t>the</w:t>
      </w:r>
      <w:r>
        <w:rPr>
          <w:spacing w:val="-7"/>
        </w:rPr>
        <w:t xml:space="preserve"> </w:t>
      </w:r>
      <w:r>
        <w:t>wedges</w:t>
      </w:r>
      <w:r>
        <w:rPr>
          <w:spacing w:val="-6"/>
        </w:rPr>
        <w:t xml:space="preserve"> </w:t>
      </w:r>
      <w:r>
        <w:t>are</w:t>
      </w:r>
      <w:r>
        <w:rPr>
          <w:spacing w:val="-6"/>
        </w:rPr>
        <w:t xml:space="preserve"> </w:t>
      </w:r>
      <w:r>
        <w:t>removed,</w:t>
      </w:r>
      <w:r>
        <w:rPr>
          <w:spacing w:val="-7"/>
        </w:rPr>
        <w:t xml:space="preserve"> </w:t>
      </w:r>
      <w:r>
        <w:t>regardless</w:t>
      </w:r>
      <w:r>
        <w:rPr>
          <w:spacing w:val="-6"/>
        </w:rPr>
        <w:t xml:space="preserve"> </w:t>
      </w:r>
      <w:r>
        <w:t>of whether the magnetic particle inspection was performed.</w:t>
      </w:r>
    </w:p>
    <w:p w14:paraId="45BE9E3E" w14:textId="77777777" w:rsidR="00A65306" w:rsidRDefault="00F87068" w:rsidP="0059231E">
      <w:pPr>
        <w:pStyle w:val="ListParagraph"/>
        <w:numPr>
          <w:ilvl w:val="0"/>
          <w:numId w:val="20"/>
        </w:numPr>
        <w:tabs>
          <w:tab w:val="left" w:pos="3620"/>
        </w:tabs>
        <w:spacing w:before="118" w:line="247" w:lineRule="auto"/>
        <w:ind w:right="1393"/>
      </w:pPr>
      <w:r>
        <w:t>Use</w:t>
      </w:r>
      <w:r>
        <w:rPr>
          <w:spacing w:val="-4"/>
        </w:rPr>
        <w:t xml:space="preserve"> </w:t>
      </w:r>
      <w:r>
        <w:t>dye</w:t>
      </w:r>
      <w:r>
        <w:rPr>
          <w:spacing w:val="-3"/>
        </w:rPr>
        <w:t xml:space="preserve"> </w:t>
      </w:r>
      <w:r>
        <w:t>penetrant</w:t>
      </w:r>
      <w:r>
        <w:rPr>
          <w:spacing w:val="-4"/>
        </w:rPr>
        <w:t xml:space="preserve"> </w:t>
      </w:r>
      <w:r>
        <w:t>to</w:t>
      </w:r>
      <w:r>
        <w:rPr>
          <w:spacing w:val="-4"/>
        </w:rPr>
        <w:t xml:space="preserve"> </w:t>
      </w:r>
      <w:r>
        <w:t>inspect</w:t>
      </w:r>
      <w:r>
        <w:rPr>
          <w:spacing w:val="-3"/>
        </w:rPr>
        <w:t xml:space="preserve"> </w:t>
      </w:r>
      <w:r>
        <w:t>areas</w:t>
      </w:r>
      <w:r>
        <w:rPr>
          <w:spacing w:val="-3"/>
        </w:rPr>
        <w:t xml:space="preserve"> </w:t>
      </w:r>
      <w:r>
        <w:t>that</w:t>
      </w:r>
      <w:r>
        <w:rPr>
          <w:spacing w:val="-3"/>
        </w:rPr>
        <w:t xml:space="preserve"> </w:t>
      </w:r>
      <w:r>
        <w:t>may</w:t>
      </w:r>
      <w:r>
        <w:rPr>
          <w:spacing w:val="-3"/>
        </w:rPr>
        <w:t xml:space="preserve"> </w:t>
      </w:r>
      <w:r>
        <w:t>not</w:t>
      </w:r>
      <w:r>
        <w:rPr>
          <w:spacing w:val="-4"/>
        </w:rPr>
        <w:t xml:space="preserve"> </w:t>
      </w:r>
      <w:r>
        <w:t>have</w:t>
      </w:r>
      <w:r>
        <w:rPr>
          <w:spacing w:val="-3"/>
        </w:rPr>
        <w:t xml:space="preserve"> </w:t>
      </w:r>
      <w:r>
        <w:t>been</w:t>
      </w:r>
      <w:r>
        <w:rPr>
          <w:spacing w:val="-4"/>
        </w:rPr>
        <w:t xml:space="preserve"> </w:t>
      </w:r>
      <w:r>
        <w:t xml:space="preserve">adequately inspected by the other techniques or where inconclusive results were </w:t>
      </w:r>
      <w:r>
        <w:rPr>
          <w:spacing w:val="-2"/>
        </w:rPr>
        <w:t>obtained.</w:t>
      </w:r>
    </w:p>
    <w:p w14:paraId="45BE9E3F" w14:textId="77777777" w:rsidR="00A65306" w:rsidRDefault="00F87068" w:rsidP="0059231E">
      <w:pPr>
        <w:pStyle w:val="ListParagraph"/>
        <w:numPr>
          <w:ilvl w:val="0"/>
          <w:numId w:val="20"/>
        </w:numPr>
        <w:tabs>
          <w:tab w:val="left" w:pos="3620"/>
        </w:tabs>
        <w:spacing w:before="119"/>
      </w:pPr>
      <w:r>
        <w:t>Perform</w:t>
      </w:r>
      <w:r>
        <w:rPr>
          <w:spacing w:val="-4"/>
        </w:rPr>
        <w:t xml:space="preserve"> </w:t>
      </w:r>
      <w:r>
        <w:t>ultrasound</w:t>
      </w:r>
      <w:r>
        <w:rPr>
          <w:spacing w:val="-2"/>
        </w:rPr>
        <w:t xml:space="preserve"> </w:t>
      </w:r>
      <w:r>
        <w:t>testing</w:t>
      </w:r>
      <w:r>
        <w:rPr>
          <w:spacing w:val="-3"/>
        </w:rPr>
        <w:t xml:space="preserve"> </w:t>
      </w:r>
      <w:r>
        <w:t>if</w:t>
      </w:r>
      <w:r>
        <w:rPr>
          <w:spacing w:val="-3"/>
        </w:rPr>
        <w:t xml:space="preserve"> </w:t>
      </w:r>
      <w:r>
        <w:t>the</w:t>
      </w:r>
      <w:r>
        <w:rPr>
          <w:spacing w:val="-2"/>
        </w:rPr>
        <w:t xml:space="preserve"> </w:t>
      </w:r>
      <w:r>
        <w:t>wedges</w:t>
      </w:r>
      <w:r>
        <w:rPr>
          <w:spacing w:val="-3"/>
        </w:rPr>
        <w:t xml:space="preserve"> </w:t>
      </w:r>
      <w:r>
        <w:t>are</w:t>
      </w:r>
      <w:r>
        <w:rPr>
          <w:spacing w:val="-1"/>
        </w:rPr>
        <w:t xml:space="preserve"> </w:t>
      </w:r>
      <w:r>
        <w:t>not</w:t>
      </w:r>
      <w:r>
        <w:rPr>
          <w:spacing w:val="-2"/>
        </w:rPr>
        <w:t xml:space="preserve"> removed.</w:t>
      </w:r>
    </w:p>
    <w:p w14:paraId="45BE9E40" w14:textId="77777777" w:rsidR="00A65306" w:rsidRDefault="00F87068" w:rsidP="0059231E">
      <w:pPr>
        <w:pStyle w:val="ListParagraph"/>
        <w:numPr>
          <w:ilvl w:val="0"/>
          <w:numId w:val="20"/>
        </w:numPr>
        <w:tabs>
          <w:tab w:val="left" w:pos="3620"/>
        </w:tabs>
      </w:pPr>
      <w:r>
        <w:t>The retaining</w:t>
      </w:r>
      <w:r>
        <w:rPr>
          <w:spacing w:val="1"/>
        </w:rPr>
        <w:t xml:space="preserve"> </w:t>
      </w:r>
      <w:r>
        <w:t>rings</w:t>
      </w:r>
      <w:r>
        <w:rPr>
          <w:spacing w:val="1"/>
        </w:rPr>
        <w:t xml:space="preserve"> </w:t>
      </w:r>
      <w:r>
        <w:t>should</w:t>
      </w:r>
      <w:r>
        <w:rPr>
          <w:spacing w:val="1"/>
        </w:rPr>
        <w:t xml:space="preserve"> </w:t>
      </w:r>
      <w:r>
        <w:t>be inspected</w:t>
      </w:r>
      <w:r>
        <w:rPr>
          <w:spacing w:val="1"/>
        </w:rPr>
        <w:t xml:space="preserve"> </w:t>
      </w:r>
      <w:r>
        <w:t>with the</w:t>
      </w:r>
      <w:r>
        <w:rPr>
          <w:spacing w:val="1"/>
        </w:rPr>
        <w:t xml:space="preserve"> </w:t>
      </w:r>
      <w:r>
        <w:rPr>
          <w:spacing w:val="-2"/>
        </w:rPr>
        <w:t>rotor.</w:t>
      </w:r>
    </w:p>
    <w:p w14:paraId="45BE9E41" w14:textId="77777777" w:rsidR="00A65306" w:rsidRDefault="00F87068" w:rsidP="0059231E">
      <w:pPr>
        <w:pStyle w:val="ListParagraph"/>
        <w:numPr>
          <w:ilvl w:val="0"/>
          <w:numId w:val="20"/>
        </w:numPr>
        <w:tabs>
          <w:tab w:val="left" w:pos="3620"/>
        </w:tabs>
        <w:spacing w:line="247" w:lineRule="auto"/>
        <w:ind w:right="695"/>
      </w:pPr>
      <w:r>
        <w:t xml:space="preserve">If the rings are removed, the end teeth will need to be inspected also, with attention given to top tooth cracking on units known to be susceptible to this </w:t>
      </w:r>
      <w:r>
        <w:rPr>
          <w:spacing w:val="-2"/>
        </w:rPr>
        <w:t>problem.</w:t>
      </w:r>
    </w:p>
    <w:p w14:paraId="45BE9E42" w14:textId="77777777" w:rsidR="00A65306" w:rsidRDefault="00F87068" w:rsidP="0059231E">
      <w:pPr>
        <w:pStyle w:val="ListParagraph"/>
        <w:numPr>
          <w:ilvl w:val="0"/>
          <w:numId w:val="20"/>
        </w:numPr>
        <w:tabs>
          <w:tab w:val="left" w:pos="3620"/>
        </w:tabs>
        <w:spacing w:before="119" w:line="244" w:lineRule="auto"/>
        <w:ind w:right="1259"/>
      </w:pPr>
      <w:r>
        <w:t>Rotor fans, couplings, the rotor shaft, and other rotor components also should be inspected with the rotor forging inspection.</w:t>
      </w:r>
    </w:p>
    <w:p w14:paraId="45BE9E43" w14:textId="77777777" w:rsidR="00A65306" w:rsidRDefault="00F87068">
      <w:pPr>
        <w:pStyle w:val="BodyText"/>
        <w:spacing w:before="243" w:line="247" w:lineRule="auto"/>
        <w:ind w:left="3260" w:right="726"/>
      </w:pPr>
      <w:r>
        <w:t>Items in the above list should not be used if it they contradict OEM recommendations. The OEM recommendations and guidance should be followed. The rotor does not typically need to be inspected during every outage; but</w:t>
      </w:r>
      <w:r>
        <w:rPr>
          <w:spacing w:val="-2"/>
        </w:rPr>
        <w:t xml:space="preserve"> </w:t>
      </w:r>
      <w:r>
        <w:t>it</w:t>
      </w:r>
      <w:r>
        <w:rPr>
          <w:spacing w:val="-2"/>
        </w:rPr>
        <w:t xml:space="preserve"> </w:t>
      </w:r>
      <w:r>
        <w:t>should</w:t>
      </w:r>
      <w:r>
        <w:rPr>
          <w:spacing w:val="-1"/>
        </w:rPr>
        <w:t xml:space="preserve"> </w:t>
      </w:r>
      <w:r>
        <w:t>be done whenever</w:t>
      </w:r>
      <w:r>
        <w:rPr>
          <w:spacing w:val="-1"/>
        </w:rPr>
        <w:t xml:space="preserve"> </w:t>
      </w:r>
      <w:r>
        <w:t>OEM recommendations specify or sooner, based upon past inspection findings, operational history, on-line monitoring, and</w:t>
      </w:r>
      <w:r>
        <w:rPr>
          <w:spacing w:val="40"/>
        </w:rPr>
        <w:t xml:space="preserve"> </w:t>
      </w:r>
      <w:r>
        <w:t>advice of in-house or vendor generator experts.</w:t>
      </w:r>
    </w:p>
    <w:p w14:paraId="45BE9E44" w14:textId="77777777" w:rsidR="00A65306" w:rsidRDefault="00A65306">
      <w:pPr>
        <w:spacing w:line="247" w:lineRule="auto"/>
        <w:sectPr w:rsidR="00A65306">
          <w:pgSz w:w="12240" w:h="15840"/>
          <w:pgMar w:top="1400" w:right="780" w:bottom="1460" w:left="340" w:header="0" w:footer="1266" w:gutter="0"/>
          <w:cols w:space="720"/>
        </w:sectPr>
      </w:pPr>
    </w:p>
    <w:p w14:paraId="45BE9E45" w14:textId="77777777" w:rsidR="00A65306" w:rsidRDefault="00F87068">
      <w:pPr>
        <w:pStyle w:val="BodyText"/>
        <w:spacing w:before="42" w:line="247" w:lineRule="auto"/>
        <w:ind w:left="3259" w:right="716"/>
      </w:pPr>
      <w:r>
        <w:lastRenderedPageBreak/>
        <w:t>If</w:t>
      </w:r>
      <w:r>
        <w:rPr>
          <w:spacing w:val="-8"/>
        </w:rPr>
        <w:t xml:space="preserve"> </w:t>
      </w:r>
      <w:r>
        <w:t>the</w:t>
      </w:r>
      <w:r>
        <w:rPr>
          <w:spacing w:val="-8"/>
        </w:rPr>
        <w:t xml:space="preserve"> </w:t>
      </w:r>
      <w:r>
        <w:t>generator</w:t>
      </w:r>
      <w:r>
        <w:rPr>
          <w:spacing w:val="-8"/>
        </w:rPr>
        <w:t xml:space="preserve"> </w:t>
      </w:r>
      <w:r>
        <w:t>was</w:t>
      </w:r>
      <w:r>
        <w:rPr>
          <w:spacing w:val="-8"/>
        </w:rPr>
        <w:t xml:space="preserve"> </w:t>
      </w:r>
      <w:r>
        <w:t>exposed</w:t>
      </w:r>
      <w:r>
        <w:rPr>
          <w:spacing w:val="-7"/>
        </w:rPr>
        <w:t xml:space="preserve"> </w:t>
      </w:r>
      <w:r>
        <w:t>to</w:t>
      </w:r>
      <w:r>
        <w:rPr>
          <w:spacing w:val="-7"/>
        </w:rPr>
        <w:t xml:space="preserve"> </w:t>
      </w:r>
      <w:r>
        <w:t>significant</w:t>
      </w:r>
      <w:r>
        <w:rPr>
          <w:spacing w:val="-8"/>
        </w:rPr>
        <w:t xml:space="preserve"> </w:t>
      </w:r>
      <w:r>
        <w:t>negative</w:t>
      </w:r>
      <w:r>
        <w:rPr>
          <w:spacing w:val="-7"/>
        </w:rPr>
        <w:t xml:space="preserve"> </w:t>
      </w:r>
      <w:r>
        <w:t>sequence</w:t>
      </w:r>
      <w:r>
        <w:rPr>
          <w:spacing w:val="-7"/>
        </w:rPr>
        <w:t xml:space="preserve"> </w:t>
      </w:r>
      <w:r>
        <w:t>currents</w:t>
      </w:r>
      <w:r>
        <w:rPr>
          <w:spacing w:val="-7"/>
        </w:rPr>
        <w:t xml:space="preserve"> </w:t>
      </w:r>
      <w:r>
        <w:t>or</w:t>
      </w:r>
      <w:r>
        <w:rPr>
          <w:spacing w:val="-9"/>
        </w:rPr>
        <w:t xml:space="preserve"> </w:t>
      </w:r>
      <w:r>
        <w:t>if</w:t>
      </w:r>
      <w:r>
        <w:rPr>
          <w:spacing w:val="-7"/>
        </w:rPr>
        <w:t xml:space="preserve"> </w:t>
      </w:r>
      <w:r>
        <w:t>it</w:t>
      </w:r>
      <w:r>
        <w:rPr>
          <w:spacing w:val="-8"/>
        </w:rPr>
        <w:t xml:space="preserve"> </w:t>
      </w:r>
      <w:r>
        <w:t>was motored by being connected to the power grid without its field being energized, the rotor will need to be inspected for possible damage. Whether the generator should be allowed to return to operation prior to an inspection will depend upon the severity of the event and upon recommendations by the OEM or other experienced generator experts.</w:t>
      </w:r>
    </w:p>
    <w:p w14:paraId="45BE9E46" w14:textId="77777777" w:rsidR="00A65306" w:rsidRDefault="00F87068">
      <w:pPr>
        <w:pStyle w:val="BodyText"/>
        <w:spacing w:before="237" w:line="247" w:lineRule="auto"/>
        <w:ind w:left="3259" w:right="658"/>
      </w:pPr>
      <w:r>
        <w:t>Regardless of whether the generator is permitted to return to operation, the rotor will</w:t>
      </w:r>
      <w:r>
        <w:rPr>
          <w:spacing w:val="-3"/>
        </w:rPr>
        <w:t xml:space="preserve"> </w:t>
      </w:r>
      <w:r>
        <w:t>still</w:t>
      </w:r>
      <w:r>
        <w:rPr>
          <w:spacing w:val="-2"/>
        </w:rPr>
        <w:t xml:space="preserve"> </w:t>
      </w:r>
      <w:r>
        <w:t>need</w:t>
      </w:r>
      <w:r>
        <w:rPr>
          <w:spacing w:val="-3"/>
        </w:rPr>
        <w:t xml:space="preserve"> </w:t>
      </w:r>
      <w:r>
        <w:t>to</w:t>
      </w:r>
      <w:r>
        <w:rPr>
          <w:spacing w:val="-3"/>
        </w:rPr>
        <w:t xml:space="preserve"> </w:t>
      </w:r>
      <w:r>
        <w:t>be</w:t>
      </w:r>
      <w:r>
        <w:rPr>
          <w:spacing w:val="-3"/>
        </w:rPr>
        <w:t xml:space="preserve"> </w:t>
      </w:r>
      <w:r>
        <w:t>inspected</w:t>
      </w:r>
      <w:r>
        <w:rPr>
          <w:spacing w:val="-3"/>
        </w:rPr>
        <w:t xml:space="preserve"> </w:t>
      </w:r>
      <w:r>
        <w:t>as</w:t>
      </w:r>
      <w:r>
        <w:rPr>
          <w:spacing w:val="-2"/>
        </w:rPr>
        <w:t xml:space="preserve"> </w:t>
      </w:r>
      <w:r>
        <w:t>soon</w:t>
      </w:r>
      <w:r>
        <w:rPr>
          <w:spacing w:val="-3"/>
        </w:rPr>
        <w:t xml:space="preserve"> </w:t>
      </w:r>
      <w:r>
        <w:t>as</w:t>
      </w:r>
      <w:r>
        <w:rPr>
          <w:spacing w:val="-2"/>
        </w:rPr>
        <w:t xml:space="preserve"> </w:t>
      </w:r>
      <w:r>
        <w:t>practical.</w:t>
      </w:r>
      <w:r>
        <w:rPr>
          <w:spacing w:val="-3"/>
        </w:rPr>
        <w:t xml:space="preserve"> </w:t>
      </w:r>
      <w:r>
        <w:t>Minor</w:t>
      </w:r>
      <w:r>
        <w:rPr>
          <w:spacing w:val="-3"/>
        </w:rPr>
        <w:t xml:space="preserve"> </w:t>
      </w:r>
      <w:r>
        <w:t>damage</w:t>
      </w:r>
      <w:r>
        <w:rPr>
          <w:spacing w:val="-2"/>
        </w:rPr>
        <w:t xml:space="preserve"> </w:t>
      </w:r>
      <w:r>
        <w:t>to</w:t>
      </w:r>
      <w:r>
        <w:rPr>
          <w:spacing w:val="-3"/>
        </w:rPr>
        <w:t xml:space="preserve"> </w:t>
      </w:r>
      <w:r>
        <w:t>the</w:t>
      </w:r>
      <w:r>
        <w:rPr>
          <w:spacing w:val="-3"/>
        </w:rPr>
        <w:t xml:space="preserve"> </w:t>
      </w:r>
      <w:r>
        <w:t>rotor</w:t>
      </w:r>
      <w:r>
        <w:rPr>
          <w:spacing w:val="-2"/>
        </w:rPr>
        <w:t xml:space="preserve"> </w:t>
      </w:r>
      <w:r>
        <w:t xml:space="preserve">may not have an immediate impact on continued operation for a limited </w:t>
      </w:r>
      <w:proofErr w:type="gramStart"/>
      <w:r>
        <w:t>time period</w:t>
      </w:r>
      <w:proofErr w:type="gramEnd"/>
      <w:r>
        <w:t>, but the damage may worsen over time. Consequently, it needs to be detected and repaired when possible.</w:t>
      </w:r>
    </w:p>
    <w:p w14:paraId="45BE9E47" w14:textId="77777777" w:rsidR="00A65306" w:rsidRDefault="00F87068">
      <w:pPr>
        <w:pStyle w:val="BodyText"/>
        <w:spacing w:before="236" w:line="247" w:lineRule="auto"/>
        <w:ind w:left="3259" w:right="716"/>
      </w:pPr>
      <w:r>
        <w:t>Hardness testing may be required in areas where overheating from high current and arcing occurred. High heat may have soft</w:t>
      </w:r>
      <w:r>
        <w:rPr>
          <w:spacing w:val="-1"/>
        </w:rPr>
        <w:t xml:space="preserve"> </w:t>
      </w:r>
      <w:r>
        <w:t>or hardened the rotor steel in these areas. Affected areas may require shot peening to correct the hardness or may require machining to remove the affected material. Rotor machining will require carefully analysis and evaluation to ensure that rotor strength is not adversely affected. The OEM or an experienced service provider will usually need to be brought in to support, if not direct, the project.</w:t>
      </w:r>
    </w:p>
    <w:p w14:paraId="45BE9E48" w14:textId="77777777" w:rsidR="00A65306" w:rsidRDefault="00F87068">
      <w:pPr>
        <w:pStyle w:val="BodyText"/>
        <w:spacing w:before="237" w:line="247" w:lineRule="auto"/>
        <w:ind w:left="3259" w:right="501"/>
      </w:pPr>
      <w:r>
        <w:t>Based upon the findings from the inspections, additional inspections may be required.</w:t>
      </w:r>
      <w:r>
        <w:rPr>
          <w:spacing w:val="-6"/>
        </w:rPr>
        <w:t xml:space="preserve"> </w:t>
      </w:r>
      <w:r>
        <w:t>If</w:t>
      </w:r>
      <w:r>
        <w:rPr>
          <w:spacing w:val="-6"/>
        </w:rPr>
        <w:t xml:space="preserve"> </w:t>
      </w:r>
      <w:r>
        <w:t>wedges</w:t>
      </w:r>
      <w:r>
        <w:rPr>
          <w:spacing w:val="-6"/>
        </w:rPr>
        <w:t xml:space="preserve"> </w:t>
      </w:r>
      <w:r>
        <w:t>were</w:t>
      </w:r>
      <w:r>
        <w:rPr>
          <w:spacing w:val="-5"/>
        </w:rPr>
        <w:t xml:space="preserve"> </w:t>
      </w:r>
      <w:r>
        <w:t>not</w:t>
      </w:r>
      <w:r>
        <w:rPr>
          <w:spacing w:val="-5"/>
        </w:rPr>
        <w:t xml:space="preserve"> </w:t>
      </w:r>
      <w:r>
        <w:t>removed</w:t>
      </w:r>
      <w:r>
        <w:rPr>
          <w:spacing w:val="-6"/>
        </w:rPr>
        <w:t xml:space="preserve"> </w:t>
      </w:r>
      <w:r>
        <w:t>and</w:t>
      </w:r>
      <w:r>
        <w:rPr>
          <w:spacing w:val="-6"/>
        </w:rPr>
        <w:t xml:space="preserve"> </w:t>
      </w:r>
      <w:r>
        <w:t>ultrasound</w:t>
      </w:r>
      <w:r>
        <w:rPr>
          <w:spacing w:val="-6"/>
        </w:rPr>
        <w:t xml:space="preserve"> </w:t>
      </w:r>
      <w:r>
        <w:t>inspection</w:t>
      </w:r>
      <w:r>
        <w:rPr>
          <w:spacing w:val="-6"/>
        </w:rPr>
        <w:t xml:space="preserve"> </w:t>
      </w:r>
      <w:r>
        <w:t>identified</w:t>
      </w:r>
      <w:r>
        <w:rPr>
          <w:spacing w:val="-6"/>
        </w:rPr>
        <w:t xml:space="preserve"> </w:t>
      </w:r>
      <w:r>
        <w:t>possible cracks in the dovetail area, the wedges will need to be removed for further inspection of the affected area. Depending on the number and extent of defects identified, all wedges may need to be removed for a complete rotor inspection or possibly only just enough wedges to inspect the slots in the affected area.</w:t>
      </w:r>
    </w:p>
    <w:p w14:paraId="45BE9E49" w14:textId="77777777" w:rsidR="00A65306" w:rsidRDefault="00F87068">
      <w:pPr>
        <w:pStyle w:val="BodyText"/>
        <w:spacing w:before="237" w:line="247" w:lineRule="auto"/>
        <w:ind w:left="3259" w:right="519"/>
      </w:pPr>
      <w:r>
        <w:t>Identified defects should be well documented, preferably accompanied with photographs. Include in the documentation the size, location, and depth of the defects and other pertinent data as well. The documentation will serve to provide data for evaluating the condition of the rotor, provide baseline data for future inspections, and if repair is required, will give information needed to properly plan and implement the required work. Required work may include machining the cracks and other defects out of the r</w:t>
      </w:r>
      <w:r>
        <w:t xml:space="preserve">otor </w:t>
      </w:r>
      <w:proofErr w:type="gramStart"/>
      <w:r>
        <w:t>and also</w:t>
      </w:r>
      <w:proofErr w:type="gramEnd"/>
      <w:r>
        <w:t xml:space="preserve"> possibly machining portions of</w:t>
      </w:r>
      <w:r>
        <w:rPr>
          <w:spacing w:val="40"/>
        </w:rPr>
        <w:t xml:space="preserve"> </w:t>
      </w:r>
      <w:r>
        <w:t>the rotor to remove stress risers to prevent future problems. The OEM or an experienced</w:t>
      </w:r>
      <w:r>
        <w:rPr>
          <w:spacing w:val="-5"/>
        </w:rPr>
        <w:t xml:space="preserve"> </w:t>
      </w:r>
      <w:r>
        <w:t>service</w:t>
      </w:r>
      <w:r>
        <w:rPr>
          <w:spacing w:val="-6"/>
        </w:rPr>
        <w:t xml:space="preserve"> </w:t>
      </w:r>
      <w:r>
        <w:t>provider</w:t>
      </w:r>
      <w:r>
        <w:rPr>
          <w:spacing w:val="-6"/>
        </w:rPr>
        <w:t xml:space="preserve"> </w:t>
      </w:r>
      <w:r>
        <w:t>will</w:t>
      </w:r>
      <w:r>
        <w:rPr>
          <w:spacing w:val="-5"/>
        </w:rPr>
        <w:t xml:space="preserve"> </w:t>
      </w:r>
      <w:r>
        <w:t>need</w:t>
      </w:r>
      <w:r>
        <w:rPr>
          <w:spacing w:val="-6"/>
        </w:rPr>
        <w:t xml:space="preserve"> </w:t>
      </w:r>
      <w:r>
        <w:t>to</w:t>
      </w:r>
      <w:r>
        <w:rPr>
          <w:spacing w:val="-5"/>
        </w:rPr>
        <w:t xml:space="preserve"> </w:t>
      </w:r>
      <w:r>
        <w:t>be</w:t>
      </w:r>
      <w:r>
        <w:rPr>
          <w:spacing w:val="-5"/>
        </w:rPr>
        <w:t xml:space="preserve"> </w:t>
      </w:r>
      <w:r>
        <w:t>brought</w:t>
      </w:r>
      <w:r>
        <w:rPr>
          <w:spacing w:val="-6"/>
        </w:rPr>
        <w:t xml:space="preserve"> </w:t>
      </w:r>
      <w:r>
        <w:t>in</w:t>
      </w:r>
      <w:r>
        <w:rPr>
          <w:spacing w:val="-6"/>
        </w:rPr>
        <w:t xml:space="preserve"> </w:t>
      </w:r>
      <w:r>
        <w:t>to</w:t>
      </w:r>
      <w:r>
        <w:rPr>
          <w:spacing w:val="-6"/>
        </w:rPr>
        <w:t xml:space="preserve"> </w:t>
      </w:r>
      <w:r>
        <w:t>direct,</w:t>
      </w:r>
      <w:r>
        <w:rPr>
          <w:spacing w:val="-5"/>
        </w:rPr>
        <w:t xml:space="preserve"> </w:t>
      </w:r>
      <w:r>
        <w:t>or</w:t>
      </w:r>
      <w:r>
        <w:rPr>
          <w:spacing w:val="-5"/>
        </w:rPr>
        <w:t xml:space="preserve"> </w:t>
      </w:r>
      <w:r>
        <w:t>at</w:t>
      </w:r>
      <w:r>
        <w:rPr>
          <w:spacing w:val="-6"/>
        </w:rPr>
        <w:t xml:space="preserve"> </w:t>
      </w:r>
      <w:r>
        <w:t>least</w:t>
      </w:r>
      <w:r>
        <w:rPr>
          <w:spacing w:val="-6"/>
        </w:rPr>
        <w:t xml:space="preserve"> </w:t>
      </w:r>
      <w:r>
        <w:t>support, the project to ensure that the structural integrity of the rotor is not compromised.</w:t>
      </w:r>
    </w:p>
    <w:p w14:paraId="45BE9E4A" w14:textId="77777777" w:rsidR="00A65306" w:rsidRDefault="00F87068">
      <w:pPr>
        <w:spacing w:before="243"/>
        <w:ind w:left="3259"/>
        <w:rPr>
          <w:rFonts w:ascii="Calibri"/>
          <w:i/>
        </w:rPr>
      </w:pPr>
      <w:r>
        <w:rPr>
          <w:rFonts w:ascii="Calibri"/>
          <w:i/>
        </w:rPr>
        <w:t>Top</w:t>
      </w:r>
      <w:r>
        <w:rPr>
          <w:rFonts w:ascii="Calibri"/>
          <w:i/>
          <w:spacing w:val="35"/>
        </w:rPr>
        <w:t xml:space="preserve"> </w:t>
      </w:r>
      <w:r>
        <w:rPr>
          <w:rFonts w:ascii="Calibri"/>
          <w:i/>
          <w:spacing w:val="-2"/>
        </w:rPr>
        <w:t>Tooth</w:t>
      </w:r>
    </w:p>
    <w:p w14:paraId="45BE9E4B" w14:textId="77777777" w:rsidR="00A65306" w:rsidRDefault="00F87068">
      <w:pPr>
        <w:pStyle w:val="BodyText"/>
        <w:spacing w:before="248" w:line="247" w:lineRule="auto"/>
        <w:ind w:left="3259" w:right="716"/>
      </w:pPr>
      <w:r>
        <w:t>Certain rotor designs with rotor- or body-mounted retaining rings have the potential</w:t>
      </w:r>
      <w:r>
        <w:rPr>
          <w:spacing w:val="-5"/>
        </w:rPr>
        <w:t xml:space="preserve"> </w:t>
      </w:r>
      <w:r>
        <w:t>for</w:t>
      </w:r>
      <w:r>
        <w:rPr>
          <w:spacing w:val="-6"/>
        </w:rPr>
        <w:t xml:space="preserve"> </w:t>
      </w:r>
      <w:r>
        <w:t>top</w:t>
      </w:r>
      <w:r>
        <w:rPr>
          <w:spacing w:val="-5"/>
        </w:rPr>
        <w:t xml:space="preserve"> </w:t>
      </w:r>
      <w:r>
        <w:t>tooth</w:t>
      </w:r>
      <w:r>
        <w:rPr>
          <w:spacing w:val="-6"/>
        </w:rPr>
        <w:t xml:space="preserve"> </w:t>
      </w:r>
      <w:r>
        <w:t>cracking,</w:t>
      </w:r>
      <w:r>
        <w:rPr>
          <w:spacing w:val="-5"/>
        </w:rPr>
        <w:t xml:space="preserve"> </w:t>
      </w:r>
      <w:r>
        <w:t>particularly</w:t>
      </w:r>
      <w:r>
        <w:rPr>
          <w:spacing w:val="-6"/>
        </w:rPr>
        <w:t xml:space="preserve"> </w:t>
      </w:r>
      <w:r>
        <w:t>in</w:t>
      </w:r>
      <w:r>
        <w:rPr>
          <w:spacing w:val="-6"/>
        </w:rPr>
        <w:t xml:space="preserve"> </w:t>
      </w:r>
      <w:r>
        <w:t>older</w:t>
      </w:r>
      <w:r>
        <w:rPr>
          <w:spacing w:val="-6"/>
        </w:rPr>
        <w:t xml:space="preserve"> </w:t>
      </w:r>
      <w:r>
        <w:t>generators.</w:t>
      </w:r>
      <w:r>
        <w:rPr>
          <w:spacing w:val="-5"/>
        </w:rPr>
        <w:t xml:space="preserve"> </w:t>
      </w:r>
      <w:r>
        <w:t>Susceptibility</w:t>
      </w:r>
      <w:r>
        <w:rPr>
          <w:spacing w:val="-5"/>
        </w:rPr>
        <w:t xml:space="preserve"> </w:t>
      </w:r>
      <w:r>
        <w:t>of this problem varies with rotor design. Pressure from the heat-shrunk ring significantly stresses the teeth under the ring, and during operation, centrifugal force reduces these stresses.</w:t>
      </w:r>
      <w:r>
        <w:rPr>
          <w:spacing w:val="-1"/>
        </w:rPr>
        <w:t xml:space="preserve"> </w:t>
      </w:r>
      <w:r>
        <w:t>Cyclic operation of</w:t>
      </w:r>
      <w:r>
        <w:rPr>
          <w:spacing w:val="-1"/>
        </w:rPr>
        <w:t xml:space="preserve"> </w:t>
      </w:r>
      <w:r>
        <w:t>the generator varies the stresses on the teeth, creating metal fatigue. The locking key groove concentrates the stresses</w:t>
      </w:r>
      <w:r>
        <w:rPr>
          <w:spacing w:val="-6"/>
        </w:rPr>
        <w:t xml:space="preserve"> </w:t>
      </w:r>
      <w:r>
        <w:t>and</w:t>
      </w:r>
      <w:r>
        <w:rPr>
          <w:spacing w:val="-7"/>
        </w:rPr>
        <w:t xml:space="preserve"> </w:t>
      </w:r>
      <w:r>
        <w:t>increases</w:t>
      </w:r>
      <w:r>
        <w:rPr>
          <w:spacing w:val="-6"/>
        </w:rPr>
        <w:t xml:space="preserve"> </w:t>
      </w:r>
      <w:r>
        <w:t>the</w:t>
      </w:r>
      <w:r>
        <w:rPr>
          <w:spacing w:val="-6"/>
        </w:rPr>
        <w:t xml:space="preserve"> </w:t>
      </w:r>
      <w:r>
        <w:t>fatigue.</w:t>
      </w:r>
      <w:r>
        <w:rPr>
          <w:spacing w:val="-7"/>
        </w:rPr>
        <w:t xml:space="preserve"> </w:t>
      </w:r>
      <w:r>
        <w:t>On</w:t>
      </w:r>
      <w:r>
        <w:rPr>
          <w:spacing w:val="-7"/>
        </w:rPr>
        <w:t xml:space="preserve"> </w:t>
      </w:r>
      <w:r>
        <w:t>susceptible</w:t>
      </w:r>
      <w:r>
        <w:rPr>
          <w:spacing w:val="-6"/>
        </w:rPr>
        <w:t xml:space="preserve"> </w:t>
      </w:r>
      <w:r>
        <w:t>rotors,</w:t>
      </w:r>
      <w:r>
        <w:rPr>
          <w:spacing w:val="-7"/>
        </w:rPr>
        <w:t xml:space="preserve"> </w:t>
      </w:r>
      <w:r>
        <w:t>when</w:t>
      </w:r>
      <w:r>
        <w:rPr>
          <w:spacing w:val="-6"/>
        </w:rPr>
        <w:t xml:space="preserve"> </w:t>
      </w:r>
      <w:r>
        <w:t>cracking</w:t>
      </w:r>
      <w:r>
        <w:rPr>
          <w:spacing w:val="-7"/>
        </w:rPr>
        <w:t xml:space="preserve"> </w:t>
      </w:r>
      <w:r>
        <w:t>occurs,</w:t>
      </w:r>
      <w:r>
        <w:rPr>
          <w:spacing w:val="-7"/>
        </w:rPr>
        <w:t xml:space="preserve"> </w:t>
      </w:r>
      <w:r>
        <w:t>it typically forms between the groo</w:t>
      </w:r>
      <w:r>
        <w:t>ve and tooth end.</w:t>
      </w:r>
    </w:p>
    <w:p w14:paraId="45BE9E4C" w14:textId="77777777" w:rsidR="00A65306" w:rsidRDefault="00A65306">
      <w:pPr>
        <w:spacing w:line="247" w:lineRule="auto"/>
        <w:sectPr w:rsidR="00A65306">
          <w:pgSz w:w="12240" w:h="15840"/>
          <w:pgMar w:top="1400" w:right="780" w:bottom="1460" w:left="340" w:header="0" w:footer="1266" w:gutter="0"/>
          <w:cols w:space="720"/>
        </w:sectPr>
      </w:pPr>
    </w:p>
    <w:p w14:paraId="45BE9E4D" w14:textId="77777777" w:rsidR="00A65306" w:rsidRDefault="00F87068">
      <w:pPr>
        <w:pStyle w:val="BodyText"/>
        <w:spacing w:before="42" w:line="247" w:lineRule="auto"/>
        <w:ind w:left="3260" w:right="707"/>
      </w:pPr>
      <w:r>
        <w:lastRenderedPageBreak/>
        <w:t xml:space="preserve">The tooth tops under the retaining rings should be inspected and have nondestructive examinations performed whenever the retaining rings are removed. To thoroughly inspect the tooth tops, the end wedges will have to be removed. Inspection of the end teeth is </w:t>
      </w:r>
      <w:proofErr w:type="gramStart"/>
      <w:r>
        <w:t>similar to</w:t>
      </w:r>
      <w:proofErr w:type="gramEnd"/>
      <w:r>
        <w:t xml:space="preserve"> inspection of the rotor teeth for dovetail cracking; involving visual inspection, dye penetrant, eddy current, and ultrasound as needed.</w:t>
      </w:r>
    </w:p>
    <w:p w14:paraId="45BE9E4E" w14:textId="77777777" w:rsidR="00A65306" w:rsidRDefault="00F87068">
      <w:pPr>
        <w:pStyle w:val="BodyText"/>
        <w:spacing w:before="237" w:line="247" w:lineRule="auto"/>
        <w:ind w:left="3260" w:right="690"/>
      </w:pPr>
      <w:r>
        <w:t xml:space="preserve">Due to the expense of removing the rings and wedges, plants may want to plan tooth top inspections based upon their own and industry experience with the </w:t>
      </w:r>
      <w:proofErr w:type="gramStart"/>
      <w:r>
        <w:t>particular</w:t>
      </w:r>
      <w:r>
        <w:rPr>
          <w:spacing w:val="-3"/>
        </w:rPr>
        <w:t xml:space="preserve"> </w:t>
      </w:r>
      <w:r>
        <w:t>rotor</w:t>
      </w:r>
      <w:proofErr w:type="gramEnd"/>
      <w:r>
        <w:rPr>
          <w:spacing w:val="-2"/>
        </w:rPr>
        <w:t xml:space="preserve"> </w:t>
      </w:r>
      <w:r>
        <w:t>design;</w:t>
      </w:r>
      <w:r>
        <w:rPr>
          <w:spacing w:val="-3"/>
        </w:rPr>
        <w:t xml:space="preserve"> </w:t>
      </w:r>
      <w:r>
        <w:t>however,</w:t>
      </w:r>
      <w:r>
        <w:rPr>
          <w:spacing w:val="-3"/>
        </w:rPr>
        <w:t xml:space="preserve"> </w:t>
      </w:r>
      <w:r>
        <w:t>they should</w:t>
      </w:r>
      <w:r>
        <w:rPr>
          <w:spacing w:val="-3"/>
        </w:rPr>
        <w:t xml:space="preserve"> </w:t>
      </w:r>
      <w:r>
        <w:t>still</w:t>
      </w:r>
      <w:r>
        <w:rPr>
          <w:spacing w:val="-3"/>
        </w:rPr>
        <w:t xml:space="preserve"> </w:t>
      </w:r>
      <w:r>
        <w:t>follow</w:t>
      </w:r>
      <w:r>
        <w:rPr>
          <w:spacing w:val="-2"/>
        </w:rPr>
        <w:t xml:space="preserve"> </w:t>
      </w:r>
      <w:r>
        <w:t>OEM</w:t>
      </w:r>
      <w:r>
        <w:rPr>
          <w:spacing w:val="-3"/>
        </w:rPr>
        <w:t xml:space="preserve"> </w:t>
      </w:r>
      <w:r>
        <w:t>recommendations to the extent practical. Deviations from the OEM recommendation should have OEM concurrence or at least involve consultation with the OEM to ensure that the plant has accurate knowledge of the potential risks involved.</w:t>
      </w:r>
    </w:p>
    <w:p w14:paraId="45BE9E4F" w14:textId="77777777" w:rsidR="00A65306" w:rsidRDefault="00F87068">
      <w:pPr>
        <w:pStyle w:val="BodyText"/>
        <w:spacing w:before="236" w:line="247" w:lineRule="auto"/>
        <w:ind w:left="3260" w:right="687"/>
      </w:pPr>
      <w:r>
        <w:t>As mentioned previously, areas such as the locking key groove can be stress concentrators and be prone to crack initiation. Inspectors need to pay extra attention to these areas on rotors with body-mounted rings. If cracking is found</w:t>
      </w:r>
      <w:r>
        <w:rPr>
          <w:spacing w:val="40"/>
        </w:rPr>
        <w:t xml:space="preserve"> </w:t>
      </w:r>
      <w:r>
        <w:t>in the tooth top areas, a repair is frequently possible. Repairs often involve machining out the cracks and other defects. Furthermore, to prevent</w:t>
      </w:r>
      <w:r>
        <w:rPr>
          <w:spacing w:val="80"/>
        </w:rPr>
        <w:t xml:space="preserve"> </w:t>
      </w:r>
      <w:r>
        <w:t>reoccurrence of this issue, the repair will usually include modifying the shape of the end teeth, the locking groove, and other stress concentrators (see Figure 4-4). The OEM should be consulted on recommended repairs and modifications because they likely have had experience with repairs on other similar generators. The</w:t>
      </w:r>
      <w:r>
        <w:rPr>
          <w:spacing w:val="-1"/>
        </w:rPr>
        <w:t xml:space="preserve"> </w:t>
      </w:r>
      <w:r>
        <w:t>following</w:t>
      </w:r>
      <w:r>
        <w:rPr>
          <w:spacing w:val="-1"/>
        </w:rPr>
        <w:t xml:space="preserve"> </w:t>
      </w:r>
      <w:r>
        <w:t>image shows</w:t>
      </w:r>
      <w:r>
        <w:rPr>
          <w:spacing w:val="-1"/>
        </w:rPr>
        <w:t xml:space="preserve"> </w:t>
      </w:r>
      <w:r>
        <w:t>smooth bends machine</w:t>
      </w:r>
      <w:r>
        <w:t>d</w:t>
      </w:r>
      <w:r>
        <w:rPr>
          <w:spacing w:val="-2"/>
        </w:rPr>
        <w:t xml:space="preserve"> </w:t>
      </w:r>
      <w:r>
        <w:t>into the dovetails</w:t>
      </w:r>
      <w:r>
        <w:rPr>
          <w:spacing w:val="-1"/>
        </w:rPr>
        <w:t xml:space="preserve"> </w:t>
      </w:r>
      <w:r>
        <w:t>of the end teeth to remove the sharp-angled stress risers.</w:t>
      </w:r>
    </w:p>
    <w:p w14:paraId="45BE9E50" w14:textId="77777777" w:rsidR="00A65306" w:rsidRDefault="00F87068">
      <w:pPr>
        <w:pStyle w:val="BodyText"/>
        <w:spacing w:before="1"/>
        <w:rPr>
          <w:sz w:val="18"/>
        </w:rPr>
      </w:pPr>
      <w:r>
        <w:rPr>
          <w:noProof/>
        </w:rPr>
        <w:drawing>
          <wp:anchor distT="0" distB="0" distL="0" distR="0" simplePos="0" relativeHeight="487608832" behindDoc="1" locked="0" layoutInCell="1" allowOverlap="1" wp14:anchorId="45BEA5CE" wp14:editId="45BEA5CF">
            <wp:simplePos x="0" y="0"/>
            <wp:positionH relativeFrom="page">
              <wp:posOffset>2286000</wp:posOffset>
            </wp:positionH>
            <wp:positionV relativeFrom="paragraph">
              <wp:posOffset>147789</wp:posOffset>
            </wp:positionV>
            <wp:extent cx="3659109" cy="1847088"/>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2" cstate="print"/>
                    <a:stretch>
                      <a:fillRect/>
                    </a:stretch>
                  </pic:blipFill>
                  <pic:spPr>
                    <a:xfrm>
                      <a:off x="0" y="0"/>
                      <a:ext cx="3659109" cy="1847088"/>
                    </a:xfrm>
                    <a:prstGeom prst="rect">
                      <a:avLst/>
                    </a:prstGeom>
                  </pic:spPr>
                </pic:pic>
              </a:graphicData>
            </a:graphic>
          </wp:anchor>
        </w:drawing>
      </w:r>
    </w:p>
    <w:p w14:paraId="45BE9E51" w14:textId="77777777" w:rsidR="00A65306" w:rsidRDefault="00F87068">
      <w:pPr>
        <w:spacing w:before="248" w:line="256" w:lineRule="auto"/>
        <w:ind w:left="3260" w:right="6218"/>
        <w:rPr>
          <w:rFonts w:ascii="Calibri"/>
          <w:i/>
          <w:sz w:val="20"/>
        </w:rPr>
      </w:pPr>
      <w:r>
        <w:rPr>
          <w:rFonts w:ascii="Calibri"/>
          <w:i/>
          <w:w w:val="105"/>
          <w:sz w:val="20"/>
        </w:rPr>
        <w:t>Figure 4-4</w:t>
      </w:r>
      <w:r>
        <w:rPr>
          <w:rFonts w:ascii="Calibri"/>
          <w:i/>
          <w:spacing w:val="40"/>
          <w:w w:val="105"/>
          <w:sz w:val="20"/>
        </w:rPr>
        <w:t xml:space="preserve"> </w:t>
      </w:r>
      <w:r>
        <w:rPr>
          <w:rFonts w:ascii="Calibri"/>
          <w:i/>
          <w:w w:val="105"/>
          <w:sz w:val="20"/>
        </w:rPr>
        <w:t>Modified</w:t>
      </w:r>
      <w:r>
        <w:rPr>
          <w:rFonts w:ascii="Calibri"/>
          <w:i/>
          <w:spacing w:val="-8"/>
          <w:w w:val="105"/>
          <w:sz w:val="20"/>
        </w:rPr>
        <w:t xml:space="preserve"> </w:t>
      </w:r>
      <w:r>
        <w:rPr>
          <w:rFonts w:ascii="Calibri"/>
          <w:i/>
          <w:w w:val="105"/>
          <w:sz w:val="20"/>
        </w:rPr>
        <w:t>end</w:t>
      </w:r>
      <w:r>
        <w:rPr>
          <w:rFonts w:ascii="Calibri"/>
          <w:i/>
          <w:spacing w:val="-9"/>
          <w:w w:val="105"/>
          <w:sz w:val="20"/>
        </w:rPr>
        <w:t xml:space="preserve"> </w:t>
      </w:r>
      <w:r>
        <w:rPr>
          <w:rFonts w:ascii="Calibri"/>
          <w:i/>
          <w:w w:val="105"/>
          <w:sz w:val="20"/>
        </w:rPr>
        <w:t>teeth</w:t>
      </w:r>
    </w:p>
    <w:p w14:paraId="45BE9E52" w14:textId="77777777" w:rsidR="00A65306" w:rsidRDefault="00A65306">
      <w:pPr>
        <w:spacing w:line="256" w:lineRule="auto"/>
        <w:rPr>
          <w:rFonts w:ascii="Calibri"/>
          <w:sz w:val="20"/>
        </w:rPr>
        <w:sectPr w:rsidR="00A65306">
          <w:pgSz w:w="12240" w:h="15840"/>
          <w:pgMar w:top="1400" w:right="780" w:bottom="1460" w:left="340" w:header="0" w:footer="1266" w:gutter="0"/>
          <w:cols w:space="720"/>
        </w:sectPr>
      </w:pPr>
    </w:p>
    <w:p w14:paraId="45BE9E53" w14:textId="77777777" w:rsidR="00A65306" w:rsidRDefault="00F87068" w:rsidP="0059231E">
      <w:pPr>
        <w:pStyle w:val="Heading2"/>
        <w:numPr>
          <w:ilvl w:val="1"/>
          <w:numId w:val="29"/>
        </w:numPr>
        <w:tabs>
          <w:tab w:val="left" w:pos="3712"/>
        </w:tabs>
        <w:spacing w:before="88"/>
        <w:ind w:hanging="452"/>
        <w:jc w:val="left"/>
      </w:pPr>
      <w:bookmarkStart w:id="81" w:name="4.6_Control_Cabinets_in_the_Tower"/>
      <w:bookmarkStart w:id="82" w:name="_TOC_250070"/>
      <w:bookmarkEnd w:id="81"/>
      <w:r>
        <w:rPr>
          <w:spacing w:val="-8"/>
        </w:rPr>
        <w:lastRenderedPageBreak/>
        <w:t>Foundation</w:t>
      </w:r>
      <w:r>
        <w:rPr>
          <w:spacing w:val="-12"/>
        </w:rPr>
        <w:t xml:space="preserve"> </w:t>
      </w:r>
      <w:r>
        <w:rPr>
          <w:spacing w:val="-8"/>
        </w:rPr>
        <w:t>and</w:t>
      </w:r>
      <w:r>
        <w:rPr>
          <w:spacing w:val="-9"/>
        </w:rPr>
        <w:t xml:space="preserve"> </w:t>
      </w:r>
      <w:r>
        <w:rPr>
          <w:spacing w:val="-8"/>
        </w:rPr>
        <w:t>Outer</w:t>
      </w:r>
      <w:r>
        <w:rPr>
          <w:spacing w:val="-9"/>
        </w:rPr>
        <w:t xml:space="preserve"> </w:t>
      </w:r>
      <w:bookmarkEnd w:id="82"/>
      <w:r>
        <w:rPr>
          <w:spacing w:val="-8"/>
        </w:rPr>
        <w:t>Area</w:t>
      </w:r>
    </w:p>
    <w:p w14:paraId="45BE9E54" w14:textId="77777777" w:rsidR="00A65306" w:rsidRDefault="00F87068">
      <w:pPr>
        <w:pStyle w:val="BodyText"/>
        <w:spacing w:before="253" w:line="247" w:lineRule="auto"/>
        <w:ind w:left="3260" w:right="501"/>
      </w:pPr>
      <w:r>
        <w:t>Table 4-4 provides an overview of typical PM activities that should be considered for</w:t>
      </w:r>
      <w:r>
        <w:rPr>
          <w:spacing w:val="-1"/>
        </w:rPr>
        <w:t xml:space="preserve"> </w:t>
      </w:r>
      <w:r>
        <w:t>the</w:t>
      </w:r>
      <w:r>
        <w:rPr>
          <w:spacing w:val="-1"/>
        </w:rPr>
        <w:t xml:space="preserve"> </w:t>
      </w:r>
      <w:r>
        <w:t>foundation</w:t>
      </w:r>
      <w:r>
        <w:rPr>
          <w:spacing w:val="-2"/>
        </w:rPr>
        <w:t xml:space="preserve"> </w:t>
      </w:r>
      <w:r>
        <w:t>and</w:t>
      </w:r>
      <w:r>
        <w:rPr>
          <w:spacing w:val="-1"/>
        </w:rPr>
        <w:t xml:space="preserve"> </w:t>
      </w:r>
      <w:r>
        <w:t>outer</w:t>
      </w:r>
      <w:r>
        <w:rPr>
          <w:spacing w:val="-2"/>
        </w:rPr>
        <w:t xml:space="preserve"> </w:t>
      </w:r>
      <w:r>
        <w:t>area</w:t>
      </w:r>
      <w:r>
        <w:rPr>
          <w:spacing w:val="-1"/>
        </w:rPr>
        <w:t xml:space="preserve"> </w:t>
      </w:r>
      <w:r>
        <w:t>that</w:t>
      </w:r>
      <w:r>
        <w:rPr>
          <w:spacing w:val="-1"/>
        </w:rPr>
        <w:t xml:space="preserve"> </w:t>
      </w:r>
      <w:r>
        <w:t>are</w:t>
      </w:r>
      <w:r>
        <w:rPr>
          <w:spacing w:val="-1"/>
        </w:rPr>
        <w:t xml:space="preserve"> </w:t>
      </w:r>
      <w:r>
        <w:t>typically</w:t>
      </w:r>
      <w:r>
        <w:rPr>
          <w:spacing w:val="-1"/>
        </w:rPr>
        <w:t xml:space="preserve"> </w:t>
      </w:r>
      <w:r>
        <w:t>performed</w:t>
      </w:r>
      <w:r>
        <w:rPr>
          <w:spacing w:val="-1"/>
        </w:rPr>
        <w:t xml:space="preserve"> </w:t>
      </w:r>
      <w:r>
        <w:t>on</w:t>
      </w:r>
      <w:r>
        <w:rPr>
          <w:spacing w:val="-1"/>
        </w:rPr>
        <w:t xml:space="preserve"> </w:t>
      </w:r>
      <w:r>
        <w:t>a</w:t>
      </w:r>
      <w:r>
        <w:rPr>
          <w:spacing w:val="-1"/>
        </w:rPr>
        <w:t xml:space="preserve"> </w:t>
      </w:r>
      <w:r>
        <w:t>six-month</w:t>
      </w:r>
      <w:r>
        <w:rPr>
          <w:spacing w:val="-1"/>
        </w:rPr>
        <w:t xml:space="preserve"> </w:t>
      </w:r>
      <w:r>
        <w:t>basis.</w:t>
      </w:r>
    </w:p>
    <w:p w14:paraId="45BE9E55" w14:textId="77777777" w:rsidR="00A65306" w:rsidRDefault="00F87068">
      <w:pPr>
        <w:spacing w:before="247"/>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4</w:t>
      </w:r>
    </w:p>
    <w:p w14:paraId="45BE9E56" w14:textId="77777777" w:rsidR="00A65306" w:rsidRDefault="00F87068">
      <w:pPr>
        <w:spacing w:before="16"/>
        <w:ind w:left="3260"/>
        <w:rPr>
          <w:rFonts w:ascii="Calibri"/>
          <w:i/>
          <w:sz w:val="20"/>
        </w:rPr>
      </w:pPr>
      <w:r>
        <w:rPr>
          <w:rFonts w:ascii="Calibri"/>
          <w:i/>
          <w:w w:val="105"/>
          <w:sz w:val="20"/>
        </w:rPr>
        <w:t>Semiannual</w:t>
      </w:r>
      <w:r>
        <w:rPr>
          <w:rFonts w:ascii="Calibri"/>
          <w:i/>
          <w:spacing w:val="-5"/>
          <w:w w:val="105"/>
          <w:sz w:val="20"/>
        </w:rPr>
        <w:t xml:space="preserve"> </w: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activities</w:t>
      </w:r>
      <w:r>
        <w:rPr>
          <w:rFonts w:ascii="Calibri"/>
          <w:i/>
          <w:spacing w:val="-4"/>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the</w:t>
      </w:r>
      <w:r>
        <w:rPr>
          <w:rFonts w:ascii="Calibri"/>
          <w:i/>
          <w:spacing w:val="-4"/>
          <w:w w:val="105"/>
          <w:sz w:val="20"/>
        </w:rPr>
        <w:t xml:space="preserve"> </w:t>
      </w:r>
      <w:r>
        <w:rPr>
          <w:rFonts w:ascii="Calibri"/>
          <w:i/>
          <w:w w:val="105"/>
          <w:sz w:val="20"/>
        </w:rPr>
        <w:t>foundation</w:t>
      </w:r>
      <w:r>
        <w:rPr>
          <w:rFonts w:ascii="Calibri"/>
          <w:i/>
          <w:spacing w:val="-4"/>
          <w:w w:val="105"/>
          <w:sz w:val="20"/>
        </w:rPr>
        <w:t xml:space="preserve"> </w:t>
      </w:r>
      <w:r>
        <w:rPr>
          <w:rFonts w:ascii="Calibri"/>
          <w:i/>
          <w:w w:val="105"/>
          <w:sz w:val="20"/>
        </w:rPr>
        <w:t>and</w:t>
      </w:r>
      <w:r>
        <w:rPr>
          <w:rFonts w:ascii="Calibri"/>
          <w:i/>
          <w:spacing w:val="-4"/>
          <w:w w:val="105"/>
          <w:sz w:val="20"/>
        </w:rPr>
        <w:t xml:space="preserve"> </w:t>
      </w:r>
      <w:r>
        <w:rPr>
          <w:rFonts w:ascii="Calibri"/>
          <w:i/>
          <w:w w:val="105"/>
          <w:sz w:val="20"/>
        </w:rPr>
        <w:t>outer</w:t>
      </w:r>
      <w:r>
        <w:rPr>
          <w:rFonts w:ascii="Calibri"/>
          <w:i/>
          <w:spacing w:val="-4"/>
          <w:w w:val="105"/>
          <w:sz w:val="20"/>
        </w:rPr>
        <w:t xml:space="preserve"> area</w:t>
      </w:r>
    </w:p>
    <w:p w14:paraId="45BE9E57"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663"/>
      </w:tblGrid>
      <w:tr w:rsidR="00A65306" w14:paraId="45BE9E5A" w14:textId="77777777">
        <w:trPr>
          <w:trHeight w:val="602"/>
        </w:trPr>
        <w:tc>
          <w:tcPr>
            <w:tcW w:w="1710" w:type="dxa"/>
            <w:shd w:val="clear" w:color="auto" w:fill="999999"/>
          </w:tcPr>
          <w:p w14:paraId="45BE9E58"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663" w:type="dxa"/>
            <w:shd w:val="clear" w:color="auto" w:fill="999999"/>
          </w:tcPr>
          <w:p w14:paraId="45BE9E59" w14:textId="77777777" w:rsidR="00A65306" w:rsidRDefault="00F87068">
            <w:pPr>
              <w:pStyle w:val="TableParagraph"/>
              <w:spacing w:before="46"/>
              <w:ind w:left="83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E5D" w14:textId="77777777">
        <w:trPr>
          <w:trHeight w:val="599"/>
        </w:trPr>
        <w:tc>
          <w:tcPr>
            <w:tcW w:w="1710" w:type="dxa"/>
          </w:tcPr>
          <w:p w14:paraId="45BE9E5B" w14:textId="77777777" w:rsidR="00A65306" w:rsidRDefault="00F87068">
            <w:pPr>
              <w:pStyle w:val="TableParagraph"/>
              <w:rPr>
                <w:sz w:val="20"/>
              </w:rPr>
            </w:pPr>
            <w:r>
              <w:rPr>
                <w:w w:val="105"/>
                <w:sz w:val="20"/>
              </w:rPr>
              <w:t>Outer</w:t>
            </w:r>
            <w:r>
              <w:rPr>
                <w:spacing w:val="7"/>
                <w:w w:val="105"/>
                <w:sz w:val="20"/>
              </w:rPr>
              <w:t xml:space="preserve"> </w:t>
            </w:r>
            <w:r>
              <w:rPr>
                <w:spacing w:val="-4"/>
                <w:w w:val="105"/>
                <w:sz w:val="20"/>
              </w:rPr>
              <w:t>area</w:t>
            </w:r>
          </w:p>
        </w:tc>
        <w:tc>
          <w:tcPr>
            <w:tcW w:w="5663" w:type="dxa"/>
          </w:tcPr>
          <w:p w14:paraId="45BE9E5C" w14:textId="77777777" w:rsidR="00A65306" w:rsidRDefault="00F87068">
            <w:pPr>
              <w:pStyle w:val="TableParagraph"/>
              <w:spacing w:before="49" w:line="256" w:lineRule="auto"/>
              <w:ind w:right="111"/>
              <w:rPr>
                <w:sz w:val="20"/>
              </w:rPr>
            </w:pPr>
            <w:r>
              <w:rPr>
                <w:w w:val="110"/>
                <w:sz w:val="20"/>
              </w:rPr>
              <w:t>Visually</w:t>
            </w:r>
            <w:r>
              <w:rPr>
                <w:spacing w:val="-11"/>
                <w:w w:val="110"/>
                <w:sz w:val="20"/>
              </w:rPr>
              <w:t xml:space="preserve"> </w:t>
            </w:r>
            <w:r>
              <w:rPr>
                <w:w w:val="110"/>
                <w:sz w:val="20"/>
              </w:rPr>
              <w:t>inspect</w:t>
            </w:r>
            <w:r>
              <w:rPr>
                <w:spacing w:val="-11"/>
                <w:w w:val="110"/>
                <w:sz w:val="20"/>
              </w:rPr>
              <w:t xml:space="preserve"> </w:t>
            </w:r>
            <w:r>
              <w:rPr>
                <w:w w:val="110"/>
                <w:sz w:val="20"/>
              </w:rPr>
              <w:t>stairs,</w:t>
            </w:r>
            <w:r>
              <w:rPr>
                <w:spacing w:val="-10"/>
                <w:w w:val="110"/>
                <w:sz w:val="20"/>
              </w:rPr>
              <w:t xml:space="preserve"> </w:t>
            </w:r>
            <w:r>
              <w:rPr>
                <w:w w:val="110"/>
                <w:sz w:val="20"/>
              </w:rPr>
              <w:t>catwalk,</w:t>
            </w:r>
            <w:r>
              <w:rPr>
                <w:spacing w:val="-11"/>
                <w:w w:val="110"/>
                <w:sz w:val="20"/>
              </w:rPr>
              <w:t xml:space="preserve"> </w:t>
            </w:r>
            <w:r>
              <w:rPr>
                <w:w w:val="110"/>
                <w:sz w:val="20"/>
              </w:rPr>
              <w:t>board,</w:t>
            </w:r>
            <w:r>
              <w:rPr>
                <w:spacing w:val="-10"/>
                <w:w w:val="110"/>
                <w:sz w:val="20"/>
              </w:rPr>
              <w:t xml:space="preserve"> </w:t>
            </w:r>
            <w:r>
              <w:rPr>
                <w:w w:val="110"/>
                <w:sz w:val="20"/>
              </w:rPr>
              <w:t>and</w:t>
            </w:r>
            <w:r>
              <w:rPr>
                <w:spacing w:val="-10"/>
                <w:w w:val="110"/>
                <w:sz w:val="20"/>
              </w:rPr>
              <w:t xml:space="preserve"> </w:t>
            </w:r>
            <w:r>
              <w:rPr>
                <w:w w:val="110"/>
                <w:sz w:val="20"/>
              </w:rPr>
              <w:t>railing</w:t>
            </w:r>
            <w:r>
              <w:rPr>
                <w:spacing w:val="-11"/>
                <w:w w:val="110"/>
                <w:sz w:val="20"/>
              </w:rPr>
              <w:t xml:space="preserve"> </w:t>
            </w:r>
            <w:r>
              <w:rPr>
                <w:w w:val="110"/>
                <w:sz w:val="20"/>
              </w:rPr>
              <w:t>for corrosion or physical damage.</w:t>
            </w:r>
          </w:p>
        </w:tc>
      </w:tr>
      <w:tr w:rsidR="00A65306" w14:paraId="45BE9E60" w14:textId="77777777">
        <w:trPr>
          <w:trHeight w:val="340"/>
        </w:trPr>
        <w:tc>
          <w:tcPr>
            <w:tcW w:w="1710" w:type="dxa"/>
            <w:shd w:val="clear" w:color="auto" w:fill="E6E6E6"/>
          </w:tcPr>
          <w:p w14:paraId="45BE9E5E" w14:textId="77777777" w:rsidR="00A65306" w:rsidRDefault="00F87068">
            <w:pPr>
              <w:pStyle w:val="TableParagraph"/>
              <w:rPr>
                <w:sz w:val="20"/>
              </w:rPr>
            </w:pPr>
            <w:r>
              <w:rPr>
                <w:spacing w:val="-2"/>
                <w:w w:val="105"/>
                <w:sz w:val="20"/>
              </w:rPr>
              <w:t>Exterior</w:t>
            </w:r>
            <w:r>
              <w:rPr>
                <w:spacing w:val="2"/>
                <w:w w:val="105"/>
                <w:sz w:val="20"/>
              </w:rPr>
              <w:t xml:space="preserve"> </w:t>
            </w:r>
            <w:r>
              <w:rPr>
                <w:spacing w:val="-2"/>
                <w:w w:val="105"/>
                <w:sz w:val="20"/>
              </w:rPr>
              <w:t>lighting</w:t>
            </w:r>
          </w:p>
        </w:tc>
        <w:tc>
          <w:tcPr>
            <w:tcW w:w="5663" w:type="dxa"/>
            <w:shd w:val="clear" w:color="auto" w:fill="E6E6E6"/>
          </w:tcPr>
          <w:p w14:paraId="45BE9E5F" w14:textId="77777777" w:rsidR="00A65306" w:rsidRDefault="00F87068">
            <w:pPr>
              <w:pStyle w:val="TableParagraph"/>
              <w:rPr>
                <w:sz w:val="20"/>
              </w:rPr>
            </w:pPr>
            <w:r>
              <w:rPr>
                <w:sz w:val="20"/>
              </w:rPr>
              <w:t>Perform</w:t>
            </w:r>
            <w:r>
              <w:rPr>
                <w:spacing w:val="16"/>
                <w:sz w:val="20"/>
              </w:rPr>
              <w:t xml:space="preserve"> </w:t>
            </w:r>
            <w:r>
              <w:rPr>
                <w:sz w:val="20"/>
              </w:rPr>
              <w:t>a</w:t>
            </w:r>
            <w:r>
              <w:rPr>
                <w:spacing w:val="17"/>
                <w:sz w:val="20"/>
              </w:rPr>
              <w:t xml:space="preserve"> </w:t>
            </w:r>
            <w:r>
              <w:rPr>
                <w:sz w:val="20"/>
              </w:rPr>
              <w:t>1-hour</w:t>
            </w:r>
            <w:r>
              <w:rPr>
                <w:spacing w:val="17"/>
                <w:sz w:val="20"/>
              </w:rPr>
              <w:t xml:space="preserve"> </w:t>
            </w:r>
            <w:r>
              <w:rPr>
                <w:sz w:val="20"/>
              </w:rPr>
              <w:t>functional</w:t>
            </w:r>
            <w:r>
              <w:rPr>
                <w:spacing w:val="15"/>
                <w:sz w:val="20"/>
              </w:rPr>
              <w:t xml:space="preserve"> </w:t>
            </w:r>
            <w:r>
              <w:rPr>
                <w:spacing w:val="-2"/>
                <w:sz w:val="20"/>
              </w:rPr>
              <w:t>test.</w:t>
            </w:r>
          </w:p>
        </w:tc>
      </w:tr>
      <w:tr w:rsidR="00A65306" w14:paraId="45BE9E63" w14:textId="77777777">
        <w:trPr>
          <w:trHeight w:val="599"/>
        </w:trPr>
        <w:tc>
          <w:tcPr>
            <w:tcW w:w="1710" w:type="dxa"/>
          </w:tcPr>
          <w:p w14:paraId="45BE9E61" w14:textId="77777777" w:rsidR="00A65306" w:rsidRDefault="00F87068">
            <w:pPr>
              <w:pStyle w:val="TableParagraph"/>
              <w:rPr>
                <w:sz w:val="20"/>
              </w:rPr>
            </w:pPr>
            <w:r>
              <w:rPr>
                <w:sz w:val="20"/>
              </w:rPr>
              <w:t>Grouted</w:t>
            </w:r>
            <w:r>
              <w:rPr>
                <w:spacing w:val="47"/>
                <w:sz w:val="20"/>
              </w:rPr>
              <w:t xml:space="preserve"> </w:t>
            </w:r>
            <w:r>
              <w:rPr>
                <w:spacing w:val="-2"/>
                <w:sz w:val="20"/>
              </w:rPr>
              <w:t>joints</w:t>
            </w:r>
          </w:p>
        </w:tc>
        <w:tc>
          <w:tcPr>
            <w:tcW w:w="5663" w:type="dxa"/>
          </w:tcPr>
          <w:p w14:paraId="45BE9E62" w14:textId="77777777" w:rsidR="00A65306" w:rsidRDefault="00F87068">
            <w:pPr>
              <w:pStyle w:val="TableParagraph"/>
              <w:spacing w:before="49" w:line="254" w:lineRule="auto"/>
              <w:rPr>
                <w:sz w:val="20"/>
              </w:rPr>
            </w:pPr>
            <w:r>
              <w:rPr>
                <w:w w:val="105"/>
                <w:sz w:val="20"/>
              </w:rPr>
              <w:t xml:space="preserve">Visually inspect for physical damage, flaking, and water- </w:t>
            </w:r>
            <w:r>
              <w:rPr>
                <w:spacing w:val="-2"/>
                <w:w w:val="105"/>
                <w:sz w:val="20"/>
              </w:rPr>
              <w:t>tightness.</w:t>
            </w:r>
          </w:p>
        </w:tc>
      </w:tr>
    </w:tbl>
    <w:p w14:paraId="45BE9E64" w14:textId="77777777" w:rsidR="00A65306" w:rsidRDefault="00A65306">
      <w:pPr>
        <w:pStyle w:val="BodyText"/>
        <w:rPr>
          <w:rFonts w:ascii="Calibri"/>
          <w:i/>
          <w:sz w:val="20"/>
        </w:rPr>
      </w:pPr>
    </w:p>
    <w:p w14:paraId="45BE9E65" w14:textId="77777777" w:rsidR="00A65306" w:rsidRDefault="00A65306">
      <w:pPr>
        <w:pStyle w:val="BodyText"/>
        <w:spacing w:before="15"/>
        <w:rPr>
          <w:rFonts w:ascii="Calibri"/>
          <w:i/>
          <w:sz w:val="20"/>
        </w:rPr>
      </w:pPr>
    </w:p>
    <w:p w14:paraId="45BE9E66" w14:textId="77777777" w:rsidR="00A65306" w:rsidRDefault="00F87068">
      <w:pPr>
        <w:pStyle w:val="BodyText"/>
        <w:spacing w:line="244" w:lineRule="auto"/>
        <w:ind w:left="3260" w:right="716"/>
      </w:pPr>
      <w:r>
        <w:t>Table 4-5 provides additional PM activities that should be considered for the foundation</w:t>
      </w:r>
      <w:r>
        <w:rPr>
          <w:spacing w:val="-5"/>
        </w:rPr>
        <w:t xml:space="preserve"> </w:t>
      </w:r>
      <w:r>
        <w:t>and</w:t>
      </w:r>
      <w:r>
        <w:rPr>
          <w:spacing w:val="-5"/>
        </w:rPr>
        <w:t xml:space="preserve"> </w:t>
      </w:r>
      <w:r>
        <w:t>outer</w:t>
      </w:r>
      <w:r>
        <w:rPr>
          <w:spacing w:val="-4"/>
        </w:rPr>
        <w:t xml:space="preserve"> </w:t>
      </w:r>
      <w:r>
        <w:t>area</w:t>
      </w:r>
      <w:r>
        <w:rPr>
          <w:spacing w:val="-3"/>
        </w:rPr>
        <w:t xml:space="preserve"> </w:t>
      </w:r>
      <w:r>
        <w:t>that</w:t>
      </w:r>
      <w:r>
        <w:rPr>
          <w:spacing w:val="-5"/>
        </w:rPr>
        <w:t xml:space="preserve"> </w:t>
      </w:r>
      <w:r>
        <w:t>are</w:t>
      </w:r>
      <w:r>
        <w:rPr>
          <w:spacing w:val="-3"/>
        </w:rPr>
        <w:t xml:space="preserve"> </w:t>
      </w:r>
      <w:r>
        <w:t>typically</w:t>
      </w:r>
      <w:r>
        <w:rPr>
          <w:spacing w:val="-3"/>
        </w:rPr>
        <w:t xml:space="preserve"> </w:t>
      </w:r>
      <w:r>
        <w:t>performed</w:t>
      </w:r>
      <w:r>
        <w:rPr>
          <w:spacing w:val="-5"/>
        </w:rPr>
        <w:t xml:space="preserve"> </w:t>
      </w:r>
      <w:r>
        <w:t>only</w:t>
      </w:r>
      <w:r>
        <w:rPr>
          <w:spacing w:val="-4"/>
        </w:rPr>
        <w:t xml:space="preserve"> </w:t>
      </w:r>
      <w:r>
        <w:t>on</w:t>
      </w:r>
      <w:r>
        <w:rPr>
          <w:spacing w:val="-5"/>
        </w:rPr>
        <w:t xml:space="preserve"> </w:t>
      </w:r>
      <w:r>
        <w:t>an</w:t>
      </w:r>
      <w:r>
        <w:rPr>
          <w:spacing w:val="-5"/>
        </w:rPr>
        <w:t xml:space="preserve"> </w:t>
      </w:r>
      <w:r>
        <w:t>annual</w:t>
      </w:r>
      <w:r>
        <w:rPr>
          <w:spacing w:val="-4"/>
        </w:rPr>
        <w:t xml:space="preserve"> </w:t>
      </w:r>
      <w:r>
        <w:t>basis.</w:t>
      </w:r>
    </w:p>
    <w:p w14:paraId="45BE9E67" w14:textId="77777777" w:rsidR="00A65306" w:rsidRDefault="00F87068">
      <w:pPr>
        <w:spacing w:before="252"/>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5</w:t>
      </w:r>
    </w:p>
    <w:p w14:paraId="45BE9E68" w14:textId="77777777" w:rsidR="00A65306" w:rsidRDefault="00F87068">
      <w:pPr>
        <w:spacing w:before="14"/>
        <w:ind w:left="3260"/>
        <w:rPr>
          <w:rFonts w:ascii="Calibri"/>
          <w:i/>
          <w:sz w:val="20"/>
        </w:rPr>
      </w:pPr>
      <w:r>
        <w:rPr>
          <w:rFonts w:ascii="Calibri"/>
          <w:i/>
          <w:w w:val="105"/>
          <w:sz w:val="20"/>
        </w:rPr>
        <w:t>Annual</w:t>
      </w:r>
      <w:r>
        <w:rPr>
          <w:rFonts w:ascii="Calibri"/>
          <w:i/>
          <w:spacing w:val="-4"/>
          <w:w w:val="105"/>
          <w:sz w:val="20"/>
        </w:rPr>
        <w:t xml:space="preserve"> </w: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3"/>
          <w:w w:val="105"/>
          <w:sz w:val="20"/>
        </w:rPr>
        <w:t xml:space="preserve"> </w:t>
      </w:r>
      <w:r>
        <w:rPr>
          <w:rFonts w:ascii="Calibri"/>
          <w:i/>
          <w:w w:val="105"/>
          <w:sz w:val="20"/>
        </w:rPr>
        <w:t>activities</w:t>
      </w:r>
      <w:r>
        <w:rPr>
          <w:rFonts w:ascii="Calibri"/>
          <w:i/>
          <w:spacing w:val="-4"/>
          <w:w w:val="105"/>
          <w:sz w:val="20"/>
        </w:rPr>
        <w:t xml:space="preserve"> </w:t>
      </w:r>
      <w:r>
        <w:rPr>
          <w:rFonts w:ascii="Calibri"/>
          <w:i/>
          <w:w w:val="105"/>
          <w:sz w:val="20"/>
        </w:rPr>
        <w:t>for</w:t>
      </w:r>
      <w:r>
        <w:rPr>
          <w:rFonts w:ascii="Calibri"/>
          <w:i/>
          <w:spacing w:val="-3"/>
          <w:w w:val="105"/>
          <w:sz w:val="20"/>
        </w:rPr>
        <w:t xml:space="preserve"> </w:t>
      </w:r>
      <w:r>
        <w:rPr>
          <w:rFonts w:ascii="Calibri"/>
          <w:i/>
          <w:w w:val="105"/>
          <w:sz w:val="20"/>
        </w:rPr>
        <w:t>the</w:t>
      </w:r>
      <w:r>
        <w:rPr>
          <w:rFonts w:ascii="Calibri"/>
          <w:i/>
          <w:spacing w:val="-3"/>
          <w:w w:val="105"/>
          <w:sz w:val="20"/>
        </w:rPr>
        <w:t xml:space="preserve"> </w:t>
      </w:r>
      <w:r>
        <w:rPr>
          <w:rFonts w:ascii="Calibri"/>
          <w:i/>
          <w:w w:val="105"/>
          <w:sz w:val="20"/>
        </w:rPr>
        <w:t>foundation</w:t>
      </w:r>
      <w:r>
        <w:rPr>
          <w:rFonts w:ascii="Calibri"/>
          <w:i/>
          <w:spacing w:val="-4"/>
          <w:w w:val="105"/>
          <w:sz w:val="20"/>
        </w:rPr>
        <w:t xml:space="preserve"> </w:t>
      </w:r>
      <w:r>
        <w:rPr>
          <w:rFonts w:ascii="Calibri"/>
          <w:i/>
          <w:w w:val="105"/>
          <w:sz w:val="20"/>
        </w:rPr>
        <w:t>and</w:t>
      </w:r>
      <w:r>
        <w:rPr>
          <w:rFonts w:ascii="Calibri"/>
          <w:i/>
          <w:spacing w:val="-3"/>
          <w:w w:val="105"/>
          <w:sz w:val="20"/>
        </w:rPr>
        <w:t xml:space="preserve"> </w:t>
      </w:r>
      <w:r>
        <w:rPr>
          <w:rFonts w:ascii="Calibri"/>
          <w:i/>
          <w:w w:val="105"/>
          <w:sz w:val="20"/>
        </w:rPr>
        <w:t>outer</w:t>
      </w:r>
      <w:r>
        <w:rPr>
          <w:rFonts w:ascii="Calibri"/>
          <w:i/>
          <w:spacing w:val="-3"/>
          <w:w w:val="105"/>
          <w:sz w:val="20"/>
        </w:rPr>
        <w:t xml:space="preserve"> </w:t>
      </w:r>
      <w:r>
        <w:rPr>
          <w:rFonts w:ascii="Calibri"/>
          <w:i/>
          <w:spacing w:val="-4"/>
          <w:w w:val="105"/>
          <w:sz w:val="20"/>
        </w:rPr>
        <w:t>area</w:t>
      </w:r>
    </w:p>
    <w:p w14:paraId="45BE9E69" w14:textId="77777777" w:rsidR="00A65306" w:rsidRDefault="00A65306">
      <w:pPr>
        <w:pStyle w:val="BodyText"/>
        <w:spacing w:before="5"/>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663"/>
      </w:tblGrid>
      <w:tr w:rsidR="00A65306" w14:paraId="45BE9E6C" w14:textId="77777777">
        <w:trPr>
          <w:trHeight w:val="602"/>
        </w:trPr>
        <w:tc>
          <w:tcPr>
            <w:tcW w:w="1710" w:type="dxa"/>
            <w:shd w:val="clear" w:color="auto" w:fill="999999"/>
          </w:tcPr>
          <w:p w14:paraId="45BE9E6A"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663" w:type="dxa"/>
            <w:shd w:val="clear" w:color="auto" w:fill="999999"/>
          </w:tcPr>
          <w:p w14:paraId="45BE9E6B" w14:textId="77777777" w:rsidR="00A65306" w:rsidRDefault="00F87068">
            <w:pPr>
              <w:pStyle w:val="TableParagraph"/>
              <w:spacing w:before="46"/>
              <w:ind w:left="1079"/>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E6F" w14:textId="77777777">
        <w:trPr>
          <w:trHeight w:val="599"/>
        </w:trPr>
        <w:tc>
          <w:tcPr>
            <w:tcW w:w="1710" w:type="dxa"/>
          </w:tcPr>
          <w:p w14:paraId="45BE9E6D" w14:textId="77777777" w:rsidR="00A65306" w:rsidRDefault="00F87068">
            <w:pPr>
              <w:pStyle w:val="TableParagraph"/>
              <w:spacing w:before="49" w:line="254" w:lineRule="auto"/>
              <w:ind w:right="255"/>
              <w:rPr>
                <w:sz w:val="20"/>
              </w:rPr>
            </w:pPr>
            <w:r>
              <w:rPr>
                <w:spacing w:val="-2"/>
                <w:sz w:val="20"/>
              </w:rPr>
              <w:t>Transformer station</w:t>
            </w:r>
          </w:p>
        </w:tc>
        <w:tc>
          <w:tcPr>
            <w:tcW w:w="5663" w:type="dxa"/>
          </w:tcPr>
          <w:p w14:paraId="45BE9E6E" w14:textId="77777777" w:rsidR="00A65306" w:rsidRDefault="00F87068">
            <w:pPr>
              <w:pStyle w:val="TableParagraph"/>
              <w:spacing w:before="49" w:line="254" w:lineRule="auto"/>
              <w:rPr>
                <w:sz w:val="20"/>
              </w:rPr>
            </w:pPr>
            <w:r>
              <w:rPr>
                <w:w w:val="105"/>
                <w:sz w:val="20"/>
              </w:rPr>
              <w:t>Perform</w:t>
            </w:r>
            <w:r>
              <w:rPr>
                <w:spacing w:val="-9"/>
                <w:w w:val="105"/>
                <w:sz w:val="20"/>
              </w:rPr>
              <w:t xml:space="preserve"> </w:t>
            </w:r>
            <w:r>
              <w:rPr>
                <w:w w:val="105"/>
                <w:sz w:val="20"/>
              </w:rPr>
              <w:t>a</w:t>
            </w:r>
            <w:r>
              <w:rPr>
                <w:spacing w:val="-8"/>
                <w:w w:val="105"/>
                <w:sz w:val="20"/>
              </w:rPr>
              <w:t xml:space="preserve"> </w:t>
            </w:r>
            <w:r>
              <w:rPr>
                <w:w w:val="105"/>
                <w:sz w:val="20"/>
              </w:rPr>
              <w:t>visual</w:t>
            </w:r>
            <w:r>
              <w:rPr>
                <w:spacing w:val="-8"/>
                <w:w w:val="105"/>
                <w:sz w:val="20"/>
              </w:rPr>
              <w:t xml:space="preserve"> </w:t>
            </w:r>
            <w:r>
              <w:rPr>
                <w:w w:val="105"/>
                <w:sz w:val="20"/>
              </w:rPr>
              <w:t>inspection</w:t>
            </w:r>
            <w:r>
              <w:rPr>
                <w:spacing w:val="-9"/>
                <w:w w:val="105"/>
                <w:sz w:val="20"/>
              </w:rPr>
              <w:t xml:space="preserve"> </w:t>
            </w:r>
            <w:r>
              <w:rPr>
                <w:w w:val="105"/>
                <w:sz w:val="20"/>
              </w:rPr>
              <w:t>of</w:t>
            </w:r>
            <w:r>
              <w:rPr>
                <w:spacing w:val="-9"/>
                <w:w w:val="105"/>
                <w:sz w:val="20"/>
              </w:rPr>
              <w:t xml:space="preserve"> </w:t>
            </w:r>
            <w:r>
              <w:rPr>
                <w:w w:val="105"/>
                <w:sz w:val="20"/>
              </w:rPr>
              <w:t>the</w:t>
            </w:r>
            <w:r>
              <w:rPr>
                <w:spacing w:val="-8"/>
                <w:w w:val="105"/>
                <w:sz w:val="20"/>
              </w:rPr>
              <w:t xml:space="preserve"> </w:t>
            </w:r>
            <w:r>
              <w:rPr>
                <w:w w:val="105"/>
                <w:sz w:val="20"/>
              </w:rPr>
              <w:t>transformer</w:t>
            </w:r>
            <w:r>
              <w:rPr>
                <w:spacing w:val="-8"/>
                <w:w w:val="105"/>
                <w:sz w:val="20"/>
              </w:rPr>
              <w:t xml:space="preserve"> </w:t>
            </w:r>
            <w:r>
              <w:rPr>
                <w:w w:val="105"/>
                <w:sz w:val="20"/>
              </w:rPr>
              <w:t>station</w:t>
            </w:r>
            <w:r>
              <w:rPr>
                <w:spacing w:val="-9"/>
                <w:w w:val="105"/>
                <w:sz w:val="20"/>
              </w:rPr>
              <w:t xml:space="preserve"> </w:t>
            </w:r>
            <w:r>
              <w:rPr>
                <w:w w:val="105"/>
                <w:sz w:val="20"/>
              </w:rPr>
              <w:t>in accordance with the manufacturer’s recommendation.</w:t>
            </w:r>
          </w:p>
        </w:tc>
      </w:tr>
      <w:tr w:rsidR="00A65306" w14:paraId="45BE9E72" w14:textId="77777777">
        <w:trPr>
          <w:trHeight w:val="599"/>
        </w:trPr>
        <w:tc>
          <w:tcPr>
            <w:tcW w:w="1710" w:type="dxa"/>
            <w:shd w:val="clear" w:color="auto" w:fill="E6E6E6"/>
          </w:tcPr>
          <w:p w14:paraId="45BE9E70" w14:textId="77777777" w:rsidR="00A65306" w:rsidRDefault="00F87068">
            <w:pPr>
              <w:pStyle w:val="TableParagraph"/>
              <w:rPr>
                <w:sz w:val="20"/>
              </w:rPr>
            </w:pPr>
            <w:r>
              <w:rPr>
                <w:spacing w:val="-2"/>
                <w:w w:val="105"/>
                <w:sz w:val="20"/>
              </w:rPr>
              <w:t>Foundation</w:t>
            </w:r>
          </w:p>
        </w:tc>
        <w:tc>
          <w:tcPr>
            <w:tcW w:w="5663" w:type="dxa"/>
            <w:shd w:val="clear" w:color="auto" w:fill="E6E6E6"/>
          </w:tcPr>
          <w:p w14:paraId="45BE9E71" w14:textId="77777777" w:rsidR="00A65306" w:rsidRDefault="00F87068">
            <w:pPr>
              <w:pStyle w:val="TableParagraph"/>
              <w:spacing w:before="49" w:line="254" w:lineRule="auto"/>
              <w:rPr>
                <w:sz w:val="20"/>
              </w:rPr>
            </w:pPr>
            <w:r>
              <w:rPr>
                <w:w w:val="105"/>
                <w:sz w:val="20"/>
              </w:rPr>
              <w:t>Visually inspect the base pad for signs of excessive cracks, physical damage, or flaking.</w:t>
            </w:r>
          </w:p>
        </w:tc>
      </w:tr>
    </w:tbl>
    <w:p w14:paraId="45BE9E73" w14:textId="77777777" w:rsidR="00A65306" w:rsidRDefault="00A65306">
      <w:pPr>
        <w:pStyle w:val="BodyText"/>
        <w:rPr>
          <w:rFonts w:ascii="Calibri"/>
          <w:i/>
          <w:sz w:val="20"/>
        </w:rPr>
      </w:pPr>
    </w:p>
    <w:p w14:paraId="45BE9E74" w14:textId="77777777" w:rsidR="00A65306" w:rsidRDefault="00A65306">
      <w:pPr>
        <w:pStyle w:val="BodyText"/>
        <w:spacing w:before="47"/>
        <w:rPr>
          <w:rFonts w:ascii="Calibri"/>
          <w:i/>
          <w:sz w:val="20"/>
        </w:rPr>
      </w:pPr>
    </w:p>
    <w:p w14:paraId="45BE9E75" w14:textId="77777777" w:rsidR="00A65306" w:rsidRDefault="00F87068" w:rsidP="0059231E">
      <w:pPr>
        <w:pStyle w:val="Heading2"/>
        <w:numPr>
          <w:ilvl w:val="1"/>
          <w:numId w:val="29"/>
        </w:numPr>
        <w:tabs>
          <w:tab w:val="left" w:pos="3711"/>
        </w:tabs>
        <w:ind w:left="3711" w:hanging="451"/>
        <w:jc w:val="left"/>
      </w:pPr>
      <w:bookmarkStart w:id="83" w:name="_TOC_250069"/>
      <w:r>
        <w:rPr>
          <w:w w:val="90"/>
        </w:rPr>
        <w:t>Control</w:t>
      </w:r>
      <w:r>
        <w:rPr>
          <w:spacing w:val="3"/>
        </w:rPr>
        <w:t xml:space="preserve"> </w:t>
      </w:r>
      <w:r>
        <w:rPr>
          <w:w w:val="90"/>
        </w:rPr>
        <w:t>Cabinets</w:t>
      </w:r>
      <w:r>
        <w:rPr>
          <w:spacing w:val="5"/>
        </w:rPr>
        <w:t xml:space="preserve"> </w:t>
      </w:r>
      <w:r>
        <w:rPr>
          <w:w w:val="90"/>
        </w:rPr>
        <w:t>in</w:t>
      </w:r>
      <w:r>
        <w:rPr>
          <w:spacing w:val="3"/>
        </w:rPr>
        <w:t xml:space="preserve"> </w:t>
      </w:r>
      <w:r>
        <w:rPr>
          <w:w w:val="90"/>
        </w:rPr>
        <w:t>the</w:t>
      </w:r>
      <w:r>
        <w:rPr>
          <w:spacing w:val="3"/>
        </w:rPr>
        <w:t xml:space="preserve"> </w:t>
      </w:r>
      <w:bookmarkEnd w:id="83"/>
      <w:r>
        <w:rPr>
          <w:spacing w:val="-4"/>
          <w:w w:val="90"/>
        </w:rPr>
        <w:t>Tower</w:t>
      </w:r>
    </w:p>
    <w:p w14:paraId="45BE9E76" w14:textId="77777777" w:rsidR="00A65306" w:rsidRDefault="00F87068">
      <w:pPr>
        <w:pStyle w:val="BodyText"/>
        <w:spacing w:before="254" w:line="247" w:lineRule="auto"/>
        <w:ind w:left="3260" w:right="665"/>
      </w:pPr>
      <w:r>
        <w:t>Table</w:t>
      </w:r>
      <w:r>
        <w:rPr>
          <w:spacing w:val="-6"/>
        </w:rPr>
        <w:t xml:space="preserve"> </w:t>
      </w:r>
      <w:r>
        <w:t>4-6</w:t>
      </w:r>
      <w:r>
        <w:rPr>
          <w:spacing w:val="-6"/>
        </w:rPr>
        <w:t xml:space="preserve"> </w:t>
      </w:r>
      <w:r>
        <w:t>provides</w:t>
      </w:r>
      <w:r>
        <w:rPr>
          <w:spacing w:val="-6"/>
        </w:rPr>
        <w:t xml:space="preserve"> </w:t>
      </w:r>
      <w:r>
        <w:t>an</w:t>
      </w:r>
      <w:r>
        <w:rPr>
          <w:spacing w:val="-7"/>
        </w:rPr>
        <w:t xml:space="preserve"> </w:t>
      </w:r>
      <w:r>
        <w:t>overview</w:t>
      </w:r>
      <w:r>
        <w:rPr>
          <w:spacing w:val="-6"/>
        </w:rPr>
        <w:t xml:space="preserve"> </w:t>
      </w:r>
      <w:r>
        <w:t>of</w:t>
      </w:r>
      <w:r>
        <w:rPr>
          <w:spacing w:val="-6"/>
        </w:rPr>
        <w:t xml:space="preserve"> </w:t>
      </w:r>
      <w:r>
        <w:t>typical</w:t>
      </w:r>
      <w:r>
        <w:rPr>
          <w:spacing w:val="-6"/>
        </w:rPr>
        <w:t xml:space="preserve"> </w:t>
      </w:r>
      <w:r>
        <w:t>PM</w:t>
      </w:r>
      <w:r>
        <w:rPr>
          <w:spacing w:val="-6"/>
        </w:rPr>
        <w:t xml:space="preserve"> </w:t>
      </w:r>
      <w:r>
        <w:t>activities</w:t>
      </w:r>
      <w:r>
        <w:rPr>
          <w:spacing w:val="-6"/>
        </w:rPr>
        <w:t xml:space="preserve"> </w:t>
      </w:r>
      <w:r>
        <w:t>that</w:t>
      </w:r>
      <w:r>
        <w:rPr>
          <w:spacing w:val="-6"/>
        </w:rPr>
        <w:t xml:space="preserve"> </w:t>
      </w:r>
      <w:r>
        <w:t>should</w:t>
      </w:r>
      <w:r>
        <w:rPr>
          <w:spacing w:val="-5"/>
        </w:rPr>
        <w:t xml:space="preserve"> </w:t>
      </w:r>
      <w:r>
        <w:t>be</w:t>
      </w:r>
      <w:r>
        <w:rPr>
          <w:spacing w:val="-6"/>
        </w:rPr>
        <w:t xml:space="preserve"> </w:t>
      </w:r>
      <w:r>
        <w:t xml:space="preserve">considered for the control cabinets in the tower that are typically performed on a six-month </w:t>
      </w:r>
      <w:r>
        <w:rPr>
          <w:spacing w:val="-2"/>
        </w:rPr>
        <w:t>basis.</w:t>
      </w:r>
    </w:p>
    <w:p w14:paraId="45BE9E77" w14:textId="77777777" w:rsidR="00A65306" w:rsidRDefault="00A65306">
      <w:pPr>
        <w:spacing w:line="247" w:lineRule="auto"/>
        <w:sectPr w:rsidR="00A65306">
          <w:pgSz w:w="12240" w:h="15840"/>
          <w:pgMar w:top="1360" w:right="780" w:bottom="1460" w:left="340" w:header="0" w:footer="1266" w:gutter="0"/>
          <w:cols w:space="720"/>
        </w:sectPr>
      </w:pPr>
    </w:p>
    <w:p w14:paraId="45BE9E78" w14:textId="77777777" w:rsidR="00A65306" w:rsidRDefault="00F87068">
      <w:pPr>
        <w:spacing w:before="90"/>
        <w:ind w:left="3259"/>
        <w:rPr>
          <w:rFonts w:ascii="Calibri"/>
          <w:i/>
          <w:sz w:val="20"/>
        </w:rPr>
      </w:pPr>
      <w:r>
        <w:rPr>
          <w:rFonts w:ascii="Calibri"/>
          <w:i/>
          <w:w w:val="110"/>
          <w:sz w:val="20"/>
        </w:rPr>
        <w:lastRenderedPageBreak/>
        <w:t>Table</w:t>
      </w:r>
      <w:r>
        <w:rPr>
          <w:rFonts w:ascii="Calibri"/>
          <w:i/>
          <w:spacing w:val="-8"/>
          <w:w w:val="110"/>
          <w:sz w:val="20"/>
        </w:rPr>
        <w:t xml:space="preserve"> </w:t>
      </w:r>
      <w:r>
        <w:rPr>
          <w:rFonts w:ascii="Calibri"/>
          <w:i/>
          <w:w w:val="110"/>
          <w:sz w:val="20"/>
        </w:rPr>
        <w:t>4-</w:t>
      </w:r>
      <w:r>
        <w:rPr>
          <w:rFonts w:ascii="Calibri"/>
          <w:i/>
          <w:spacing w:val="-10"/>
          <w:w w:val="110"/>
          <w:sz w:val="20"/>
        </w:rPr>
        <w:t>6</w:t>
      </w:r>
    </w:p>
    <w:p w14:paraId="45BE9E79" w14:textId="77777777" w:rsidR="00A65306" w:rsidRDefault="00F87068">
      <w:pPr>
        <w:spacing w:before="15"/>
        <w:ind w:left="3259"/>
        <w:rPr>
          <w:rFonts w:ascii="Calibri"/>
          <w:i/>
          <w:sz w:val="20"/>
        </w:rPr>
      </w:pPr>
      <w:r>
        <w:rPr>
          <w:rFonts w:ascii="Calibri"/>
          <w:i/>
          <w:w w:val="105"/>
          <w:sz w:val="20"/>
        </w:rPr>
        <w:t>Semiannual</w:t>
      </w:r>
      <w:r>
        <w:rPr>
          <w:rFonts w:ascii="Calibri"/>
          <w:i/>
          <w:spacing w:val="-6"/>
          <w:w w:val="105"/>
          <w:sz w:val="20"/>
        </w:rPr>
        <w:t xml:space="preserve"> </w:t>
      </w:r>
      <w:r>
        <w:rPr>
          <w:rFonts w:ascii="Calibri"/>
          <w:i/>
          <w:w w:val="105"/>
          <w:sz w:val="20"/>
        </w:rPr>
        <w:t>preventive</w:t>
      </w:r>
      <w:r>
        <w:rPr>
          <w:rFonts w:ascii="Calibri"/>
          <w:i/>
          <w:spacing w:val="-5"/>
          <w:w w:val="105"/>
          <w:sz w:val="20"/>
        </w:rPr>
        <w:t xml:space="preserve"> </w:t>
      </w:r>
      <w:r>
        <w:rPr>
          <w:rFonts w:ascii="Calibri"/>
          <w:i/>
          <w:w w:val="105"/>
          <w:sz w:val="20"/>
        </w:rPr>
        <w:t>maintenance</w:t>
      </w:r>
      <w:r>
        <w:rPr>
          <w:rFonts w:ascii="Calibri"/>
          <w:i/>
          <w:spacing w:val="-6"/>
          <w:w w:val="105"/>
          <w:sz w:val="20"/>
        </w:rPr>
        <w:t xml:space="preserve"> </w:t>
      </w:r>
      <w:r>
        <w:rPr>
          <w:rFonts w:ascii="Calibri"/>
          <w:i/>
          <w:w w:val="105"/>
          <w:sz w:val="20"/>
        </w:rPr>
        <w:t>activities</w:t>
      </w:r>
      <w:r>
        <w:rPr>
          <w:rFonts w:ascii="Calibri"/>
          <w:i/>
          <w:spacing w:val="-5"/>
          <w:w w:val="105"/>
          <w:sz w:val="20"/>
        </w:rPr>
        <w:t xml:space="preserve"> </w:t>
      </w:r>
      <w:r>
        <w:rPr>
          <w:rFonts w:ascii="Calibri"/>
          <w:i/>
          <w:w w:val="105"/>
          <w:sz w:val="20"/>
        </w:rPr>
        <w:t>for</w:t>
      </w:r>
      <w:r>
        <w:rPr>
          <w:rFonts w:ascii="Calibri"/>
          <w:i/>
          <w:spacing w:val="-6"/>
          <w:w w:val="105"/>
          <w:sz w:val="20"/>
        </w:rPr>
        <w:t xml:space="preserve"> </w:t>
      </w:r>
      <w:r>
        <w:rPr>
          <w:rFonts w:ascii="Calibri"/>
          <w:i/>
          <w:w w:val="105"/>
          <w:sz w:val="20"/>
        </w:rPr>
        <w:t>the</w:t>
      </w:r>
      <w:r>
        <w:rPr>
          <w:rFonts w:ascii="Calibri"/>
          <w:i/>
          <w:spacing w:val="-6"/>
          <w:w w:val="105"/>
          <w:sz w:val="20"/>
        </w:rPr>
        <w:t xml:space="preserve"> </w:t>
      </w:r>
      <w:r>
        <w:rPr>
          <w:rFonts w:ascii="Calibri"/>
          <w:i/>
          <w:w w:val="105"/>
          <w:sz w:val="20"/>
        </w:rPr>
        <w:t>control</w:t>
      </w:r>
      <w:r>
        <w:rPr>
          <w:rFonts w:ascii="Calibri"/>
          <w:i/>
          <w:spacing w:val="-5"/>
          <w:w w:val="105"/>
          <w:sz w:val="20"/>
        </w:rPr>
        <w:t xml:space="preserve"> </w:t>
      </w:r>
      <w:r>
        <w:rPr>
          <w:rFonts w:ascii="Calibri"/>
          <w:i/>
          <w:spacing w:val="-2"/>
          <w:w w:val="105"/>
          <w:sz w:val="20"/>
        </w:rPr>
        <w:t>cabinets</w:t>
      </w:r>
    </w:p>
    <w:p w14:paraId="45BE9E7A"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5940"/>
      </w:tblGrid>
      <w:tr w:rsidR="00A65306" w14:paraId="45BE9E7D" w14:textId="77777777">
        <w:trPr>
          <w:trHeight w:val="601"/>
        </w:trPr>
        <w:tc>
          <w:tcPr>
            <w:tcW w:w="1613" w:type="dxa"/>
            <w:shd w:val="clear" w:color="auto" w:fill="999999"/>
          </w:tcPr>
          <w:p w14:paraId="45BE9E7B"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5940" w:type="dxa"/>
            <w:shd w:val="clear" w:color="auto" w:fill="999999"/>
          </w:tcPr>
          <w:p w14:paraId="45BE9E7C" w14:textId="77777777" w:rsidR="00A65306" w:rsidRDefault="00F87068">
            <w:pPr>
              <w:pStyle w:val="TableParagraph"/>
              <w:spacing w:before="46"/>
              <w:ind w:left="976"/>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E88" w14:textId="77777777">
        <w:trPr>
          <w:trHeight w:val="5375"/>
        </w:trPr>
        <w:tc>
          <w:tcPr>
            <w:tcW w:w="1613" w:type="dxa"/>
          </w:tcPr>
          <w:p w14:paraId="45BE9E7E" w14:textId="77777777" w:rsidR="00A65306" w:rsidRDefault="00F87068">
            <w:pPr>
              <w:pStyle w:val="TableParagraph"/>
              <w:rPr>
                <w:sz w:val="20"/>
              </w:rPr>
            </w:pPr>
            <w:r>
              <w:rPr>
                <w:w w:val="105"/>
                <w:sz w:val="20"/>
              </w:rPr>
              <w:t>Main</w:t>
            </w:r>
            <w:r>
              <w:rPr>
                <w:spacing w:val="22"/>
                <w:w w:val="105"/>
                <w:sz w:val="20"/>
              </w:rPr>
              <w:t xml:space="preserve"> </w:t>
            </w:r>
            <w:r>
              <w:rPr>
                <w:spacing w:val="-2"/>
                <w:w w:val="105"/>
                <w:sz w:val="20"/>
              </w:rPr>
              <w:t>cabinet</w:t>
            </w:r>
          </w:p>
        </w:tc>
        <w:tc>
          <w:tcPr>
            <w:tcW w:w="5940" w:type="dxa"/>
          </w:tcPr>
          <w:p w14:paraId="45BE9E7F" w14:textId="77777777" w:rsidR="00A65306" w:rsidRDefault="00F87068">
            <w:pPr>
              <w:pStyle w:val="TableParagraph"/>
              <w:spacing w:before="49" w:line="254" w:lineRule="auto"/>
              <w:rPr>
                <w:sz w:val="20"/>
              </w:rPr>
            </w:pPr>
            <w:r>
              <w:rPr>
                <w:w w:val="105"/>
                <w:sz w:val="20"/>
              </w:rPr>
              <w:t>Visually</w:t>
            </w:r>
            <w:r>
              <w:rPr>
                <w:spacing w:val="-4"/>
                <w:w w:val="105"/>
                <w:sz w:val="20"/>
              </w:rPr>
              <w:t xml:space="preserve"> </w:t>
            </w:r>
            <w:r>
              <w:rPr>
                <w:w w:val="105"/>
                <w:sz w:val="20"/>
              </w:rPr>
              <w:t>inspect</w:t>
            </w:r>
            <w:r>
              <w:rPr>
                <w:spacing w:val="-4"/>
                <w:w w:val="105"/>
                <w:sz w:val="20"/>
              </w:rPr>
              <w:t xml:space="preserve"> </w:t>
            </w:r>
            <w:r>
              <w:rPr>
                <w:w w:val="105"/>
                <w:sz w:val="20"/>
              </w:rPr>
              <w:t>the</w:t>
            </w:r>
            <w:r>
              <w:rPr>
                <w:spacing w:val="-4"/>
                <w:w w:val="105"/>
                <w:sz w:val="20"/>
              </w:rPr>
              <w:t xml:space="preserve"> </w:t>
            </w:r>
            <w:r>
              <w:rPr>
                <w:w w:val="105"/>
                <w:sz w:val="20"/>
              </w:rPr>
              <w:t>general</w:t>
            </w:r>
            <w:r>
              <w:rPr>
                <w:spacing w:val="-4"/>
                <w:w w:val="105"/>
                <w:sz w:val="20"/>
              </w:rPr>
              <w:t xml:space="preserve"> </w:t>
            </w:r>
            <w:r>
              <w:rPr>
                <w:w w:val="105"/>
                <w:sz w:val="20"/>
              </w:rPr>
              <w:t>condition,</w:t>
            </w:r>
            <w:r>
              <w:rPr>
                <w:spacing w:val="-4"/>
                <w:w w:val="105"/>
                <w:sz w:val="20"/>
              </w:rPr>
              <w:t xml:space="preserve"> </w:t>
            </w:r>
            <w:r>
              <w:rPr>
                <w:w w:val="105"/>
                <w:sz w:val="20"/>
              </w:rPr>
              <w:t>the</w:t>
            </w:r>
            <w:r>
              <w:rPr>
                <w:spacing w:val="-4"/>
                <w:w w:val="105"/>
                <w:sz w:val="20"/>
              </w:rPr>
              <w:t xml:space="preserve"> </w:t>
            </w:r>
            <w:r>
              <w:rPr>
                <w:w w:val="105"/>
                <w:sz w:val="20"/>
              </w:rPr>
              <w:t>tightness</w:t>
            </w:r>
            <w:r>
              <w:rPr>
                <w:spacing w:val="-4"/>
                <w:w w:val="105"/>
                <w:sz w:val="20"/>
              </w:rPr>
              <w:t xml:space="preserve"> </w:t>
            </w:r>
            <w:r>
              <w:rPr>
                <w:w w:val="105"/>
                <w:sz w:val="20"/>
              </w:rPr>
              <w:t>of</w:t>
            </w:r>
            <w:r>
              <w:rPr>
                <w:spacing w:val="-4"/>
                <w:w w:val="105"/>
                <w:sz w:val="20"/>
              </w:rPr>
              <w:t xml:space="preserve"> </w:t>
            </w:r>
            <w:r>
              <w:rPr>
                <w:w w:val="105"/>
                <w:sz w:val="20"/>
              </w:rPr>
              <w:t>connections with various components, doors, coatings, and electrical leads.</w:t>
            </w:r>
          </w:p>
          <w:p w14:paraId="45BE9E80" w14:textId="77777777" w:rsidR="00A65306" w:rsidRDefault="00F87068">
            <w:pPr>
              <w:pStyle w:val="TableParagraph"/>
              <w:spacing w:before="42" w:line="256" w:lineRule="auto"/>
              <w:ind w:right="170"/>
              <w:rPr>
                <w:sz w:val="20"/>
              </w:rPr>
            </w:pPr>
            <w:r>
              <w:rPr>
                <w:sz w:val="20"/>
              </w:rPr>
              <w:t>Perform a functional test of controls, doors closing properly,</w:t>
            </w:r>
            <w:r>
              <w:rPr>
                <w:spacing w:val="80"/>
                <w:sz w:val="20"/>
              </w:rPr>
              <w:t xml:space="preserve"> </w:t>
            </w:r>
            <w:r>
              <w:rPr>
                <w:sz w:val="20"/>
              </w:rPr>
              <w:t>ventilation, and cable clamping.</w:t>
            </w:r>
          </w:p>
          <w:p w14:paraId="45BE9E81" w14:textId="77777777" w:rsidR="00A65306" w:rsidRDefault="00F87068">
            <w:pPr>
              <w:pStyle w:val="TableParagraph"/>
              <w:spacing w:before="38" w:line="254" w:lineRule="auto"/>
              <w:rPr>
                <w:sz w:val="20"/>
              </w:rPr>
            </w:pPr>
            <w:r>
              <w:rPr>
                <w:w w:val="105"/>
                <w:sz w:val="20"/>
              </w:rPr>
              <w:t xml:space="preserve">Visually inspect the general condition and cleanliness of the filter </w:t>
            </w:r>
            <w:r>
              <w:rPr>
                <w:spacing w:val="-2"/>
                <w:w w:val="105"/>
                <w:sz w:val="20"/>
              </w:rPr>
              <w:t>element.</w:t>
            </w:r>
          </w:p>
          <w:p w14:paraId="45BE9E82" w14:textId="77777777" w:rsidR="00A65306" w:rsidRDefault="00F87068">
            <w:pPr>
              <w:pStyle w:val="TableParagraph"/>
              <w:spacing w:before="31" w:line="254" w:lineRule="auto"/>
              <w:rPr>
                <w:sz w:val="20"/>
              </w:rPr>
            </w:pPr>
            <w:r>
              <w:rPr>
                <w:sz w:val="20"/>
              </w:rPr>
              <w:t>Set the thermostat at 25</w:t>
            </w:r>
            <w:r>
              <w:rPr>
                <w:rFonts w:ascii="Symbol" w:hAnsi="Symbol"/>
                <w:sz w:val="20"/>
              </w:rPr>
              <w:t></w:t>
            </w:r>
            <w:proofErr w:type="gramStart"/>
            <w:r>
              <w:rPr>
                <w:sz w:val="20"/>
              </w:rPr>
              <w:t>C, and</w:t>
            </w:r>
            <w:proofErr w:type="gramEnd"/>
            <w:r>
              <w:rPr>
                <w:sz w:val="20"/>
              </w:rPr>
              <w:t xml:space="preserve"> verify operability of temperature</w:t>
            </w:r>
            <w:r>
              <w:rPr>
                <w:spacing w:val="40"/>
                <w:sz w:val="20"/>
              </w:rPr>
              <w:t xml:space="preserve"> </w:t>
            </w:r>
            <w:r>
              <w:rPr>
                <w:sz w:val="20"/>
              </w:rPr>
              <w:t>control with the filter fan and thermostat returned to service.</w:t>
            </w:r>
          </w:p>
          <w:p w14:paraId="45BE9E83" w14:textId="77777777" w:rsidR="00A65306" w:rsidRDefault="00F87068">
            <w:pPr>
              <w:pStyle w:val="TableParagraph"/>
              <w:spacing w:before="41" w:line="256" w:lineRule="auto"/>
              <w:ind w:right="170"/>
              <w:rPr>
                <w:sz w:val="20"/>
              </w:rPr>
            </w:pPr>
            <w:r>
              <w:rPr>
                <w:w w:val="105"/>
                <w:sz w:val="20"/>
              </w:rPr>
              <w:t>Ensure</w:t>
            </w:r>
            <w:r>
              <w:rPr>
                <w:spacing w:val="-2"/>
                <w:w w:val="105"/>
                <w:sz w:val="20"/>
              </w:rPr>
              <w:t xml:space="preserve"> </w:t>
            </w:r>
            <w:r>
              <w:rPr>
                <w:w w:val="105"/>
                <w:sz w:val="20"/>
              </w:rPr>
              <w:t>that</w:t>
            </w:r>
            <w:r>
              <w:rPr>
                <w:spacing w:val="-2"/>
                <w:w w:val="105"/>
                <w:sz w:val="20"/>
              </w:rPr>
              <w:t xml:space="preserve"> </w:t>
            </w:r>
            <w:r>
              <w:rPr>
                <w:w w:val="105"/>
                <w:sz w:val="20"/>
              </w:rPr>
              <w:t>the</w:t>
            </w:r>
            <w:r>
              <w:rPr>
                <w:spacing w:val="-2"/>
                <w:w w:val="105"/>
                <w:sz w:val="20"/>
              </w:rPr>
              <w:t xml:space="preserve"> </w:t>
            </w:r>
            <w:r>
              <w:rPr>
                <w:w w:val="105"/>
                <w:sz w:val="20"/>
              </w:rPr>
              <w:t>proper</w:t>
            </w:r>
            <w:r>
              <w:rPr>
                <w:spacing w:val="-2"/>
                <w:w w:val="105"/>
                <w:sz w:val="20"/>
              </w:rPr>
              <w:t xml:space="preserve"> </w:t>
            </w:r>
            <w:r>
              <w:rPr>
                <w:w w:val="105"/>
                <w:sz w:val="20"/>
              </w:rPr>
              <w:t>version</w:t>
            </w:r>
            <w:r>
              <w:rPr>
                <w:spacing w:val="-2"/>
                <w:w w:val="105"/>
                <w:sz w:val="20"/>
              </w:rPr>
              <w:t xml:space="preserve"> </w:t>
            </w:r>
            <w:r>
              <w:rPr>
                <w:w w:val="105"/>
                <w:sz w:val="20"/>
              </w:rPr>
              <w:t>of</w:t>
            </w:r>
            <w:r>
              <w:rPr>
                <w:spacing w:val="-2"/>
                <w:w w:val="105"/>
                <w:sz w:val="20"/>
              </w:rPr>
              <w:t xml:space="preserve"> </w:t>
            </w:r>
            <w:r>
              <w:rPr>
                <w:w w:val="105"/>
                <w:sz w:val="20"/>
              </w:rPr>
              <w:t>the</w:t>
            </w:r>
            <w:r>
              <w:rPr>
                <w:spacing w:val="-2"/>
                <w:w w:val="105"/>
                <w:sz w:val="20"/>
              </w:rPr>
              <w:t xml:space="preserve"> </w:t>
            </w:r>
            <w:r>
              <w:rPr>
                <w:w w:val="105"/>
                <w:sz w:val="20"/>
              </w:rPr>
              <w:t>programmable</w:t>
            </w:r>
            <w:r>
              <w:rPr>
                <w:spacing w:val="-2"/>
                <w:w w:val="105"/>
                <w:sz w:val="20"/>
              </w:rPr>
              <w:t xml:space="preserve"> </w:t>
            </w:r>
            <w:r>
              <w:rPr>
                <w:w w:val="105"/>
                <w:sz w:val="20"/>
              </w:rPr>
              <w:t>logic controller (PLC) software is installed.</w:t>
            </w:r>
          </w:p>
          <w:p w14:paraId="45BE9E84" w14:textId="77777777" w:rsidR="00A65306" w:rsidRDefault="00F87068">
            <w:pPr>
              <w:pStyle w:val="TableParagraph"/>
              <w:spacing w:before="38" w:line="276" w:lineRule="auto"/>
              <w:ind w:right="426"/>
              <w:jc w:val="both"/>
              <w:rPr>
                <w:sz w:val="20"/>
              </w:rPr>
            </w:pPr>
            <w:r>
              <w:rPr>
                <w:w w:val="105"/>
                <w:sz w:val="20"/>
              </w:rPr>
              <w:t>Verify that</w:t>
            </w:r>
            <w:r>
              <w:rPr>
                <w:spacing w:val="-1"/>
                <w:w w:val="105"/>
                <w:sz w:val="20"/>
              </w:rPr>
              <w:t xml:space="preserve"> </w:t>
            </w:r>
            <w:r>
              <w:rPr>
                <w:w w:val="105"/>
                <w:sz w:val="20"/>
              </w:rPr>
              <w:t>all parameters</w:t>
            </w:r>
            <w:r>
              <w:rPr>
                <w:spacing w:val="-1"/>
                <w:w w:val="105"/>
                <w:sz w:val="20"/>
              </w:rPr>
              <w:t xml:space="preserve"> </w:t>
            </w:r>
            <w:r>
              <w:rPr>
                <w:w w:val="105"/>
                <w:sz w:val="20"/>
              </w:rPr>
              <w:t>of the PLC software are properly set. Ensure</w:t>
            </w:r>
            <w:r>
              <w:rPr>
                <w:spacing w:val="-8"/>
                <w:w w:val="105"/>
                <w:sz w:val="20"/>
              </w:rPr>
              <w:t xml:space="preserve"> </w:t>
            </w:r>
            <w:r>
              <w:rPr>
                <w:w w:val="105"/>
                <w:sz w:val="20"/>
              </w:rPr>
              <w:t>that</w:t>
            </w:r>
            <w:r>
              <w:rPr>
                <w:spacing w:val="-8"/>
                <w:w w:val="105"/>
                <w:sz w:val="20"/>
              </w:rPr>
              <w:t xml:space="preserve"> </w:t>
            </w:r>
            <w:r>
              <w:rPr>
                <w:w w:val="105"/>
                <w:sz w:val="20"/>
              </w:rPr>
              <w:t>the</w:t>
            </w:r>
            <w:r>
              <w:rPr>
                <w:spacing w:val="-8"/>
                <w:w w:val="105"/>
                <w:sz w:val="20"/>
              </w:rPr>
              <w:t xml:space="preserve"> </w:t>
            </w:r>
            <w:r>
              <w:rPr>
                <w:w w:val="105"/>
                <w:sz w:val="20"/>
              </w:rPr>
              <w:t>proper</w:t>
            </w:r>
            <w:r>
              <w:rPr>
                <w:spacing w:val="-8"/>
                <w:w w:val="105"/>
                <w:sz w:val="20"/>
              </w:rPr>
              <w:t xml:space="preserve"> </w:t>
            </w:r>
            <w:r>
              <w:rPr>
                <w:w w:val="105"/>
                <w:sz w:val="20"/>
              </w:rPr>
              <w:t>version</w:t>
            </w:r>
            <w:r>
              <w:rPr>
                <w:spacing w:val="-8"/>
                <w:w w:val="105"/>
                <w:sz w:val="20"/>
              </w:rPr>
              <w:t xml:space="preserve"> </w:t>
            </w:r>
            <w:r>
              <w:rPr>
                <w:w w:val="105"/>
                <w:sz w:val="20"/>
              </w:rPr>
              <w:t>of</w:t>
            </w:r>
            <w:r>
              <w:rPr>
                <w:spacing w:val="-8"/>
                <w:w w:val="105"/>
                <w:sz w:val="20"/>
              </w:rPr>
              <w:t xml:space="preserve"> </w:t>
            </w:r>
            <w:r>
              <w:rPr>
                <w:w w:val="105"/>
                <w:sz w:val="20"/>
              </w:rPr>
              <w:t>the</w:t>
            </w:r>
            <w:r>
              <w:rPr>
                <w:spacing w:val="-8"/>
                <w:w w:val="105"/>
                <w:sz w:val="20"/>
              </w:rPr>
              <w:t xml:space="preserve"> </w:t>
            </w:r>
            <w:r>
              <w:rPr>
                <w:w w:val="105"/>
                <w:sz w:val="20"/>
              </w:rPr>
              <w:t>turbine</w:t>
            </w:r>
            <w:r>
              <w:rPr>
                <w:spacing w:val="-8"/>
                <w:w w:val="105"/>
                <w:sz w:val="20"/>
              </w:rPr>
              <w:t xml:space="preserve"> </w:t>
            </w:r>
            <w:r>
              <w:rPr>
                <w:w w:val="105"/>
                <w:sz w:val="20"/>
              </w:rPr>
              <w:t>process</w:t>
            </w:r>
            <w:r>
              <w:rPr>
                <w:spacing w:val="-8"/>
                <w:w w:val="105"/>
                <w:sz w:val="20"/>
              </w:rPr>
              <w:t xml:space="preserve"> </w:t>
            </w:r>
            <w:r>
              <w:rPr>
                <w:w w:val="105"/>
                <w:sz w:val="20"/>
              </w:rPr>
              <w:t>computer (PC) software is installed.</w:t>
            </w:r>
          </w:p>
          <w:p w14:paraId="45BE9E85" w14:textId="77777777" w:rsidR="00A65306" w:rsidRDefault="00F87068">
            <w:pPr>
              <w:pStyle w:val="TableParagraph"/>
              <w:spacing w:before="17" w:line="254" w:lineRule="auto"/>
              <w:ind w:right="322"/>
              <w:jc w:val="both"/>
              <w:rPr>
                <w:sz w:val="20"/>
              </w:rPr>
            </w:pPr>
            <w:r>
              <w:rPr>
                <w:w w:val="105"/>
                <w:sz w:val="20"/>
              </w:rPr>
              <w:t>Check the parameters of the turbine PC software in accordance with the software provider’s recommendations.</w:t>
            </w:r>
          </w:p>
          <w:p w14:paraId="45BE9E86" w14:textId="77777777" w:rsidR="00A65306" w:rsidRDefault="00F87068">
            <w:pPr>
              <w:pStyle w:val="TableParagraph"/>
              <w:spacing w:before="42"/>
              <w:rPr>
                <w:sz w:val="20"/>
              </w:rPr>
            </w:pPr>
            <w:r>
              <w:rPr>
                <w:spacing w:val="-2"/>
                <w:w w:val="105"/>
                <w:sz w:val="20"/>
              </w:rPr>
              <w:t>Perform</w:t>
            </w:r>
            <w:r>
              <w:rPr>
                <w:w w:val="105"/>
                <w:sz w:val="20"/>
              </w:rPr>
              <w:t xml:space="preserve"> </w:t>
            </w:r>
            <w:r>
              <w:rPr>
                <w:spacing w:val="-2"/>
                <w:w w:val="105"/>
                <w:sz w:val="20"/>
              </w:rPr>
              <w:t>a</w:t>
            </w:r>
            <w:r>
              <w:rPr>
                <w:spacing w:val="1"/>
                <w:w w:val="105"/>
                <w:sz w:val="20"/>
              </w:rPr>
              <w:t xml:space="preserve"> </w:t>
            </w:r>
            <w:r>
              <w:rPr>
                <w:spacing w:val="-2"/>
                <w:w w:val="105"/>
                <w:sz w:val="20"/>
              </w:rPr>
              <w:t>disk</w:t>
            </w:r>
            <w:r>
              <w:rPr>
                <w:w w:val="105"/>
                <w:sz w:val="20"/>
              </w:rPr>
              <w:t xml:space="preserve"> </w:t>
            </w:r>
            <w:r>
              <w:rPr>
                <w:spacing w:val="-2"/>
                <w:w w:val="105"/>
                <w:sz w:val="20"/>
              </w:rPr>
              <w:t>defragmentation</w:t>
            </w:r>
            <w:r>
              <w:rPr>
                <w:spacing w:val="1"/>
                <w:w w:val="105"/>
                <w:sz w:val="20"/>
              </w:rPr>
              <w:t xml:space="preserve"> </w:t>
            </w:r>
            <w:r>
              <w:rPr>
                <w:spacing w:val="-2"/>
                <w:w w:val="105"/>
                <w:sz w:val="20"/>
              </w:rPr>
              <w:t>of</w:t>
            </w:r>
            <w:r>
              <w:rPr>
                <w:spacing w:val="1"/>
                <w:w w:val="105"/>
                <w:sz w:val="20"/>
              </w:rPr>
              <w:t xml:space="preserve"> </w:t>
            </w:r>
            <w:r>
              <w:rPr>
                <w:spacing w:val="-2"/>
                <w:w w:val="105"/>
                <w:sz w:val="20"/>
              </w:rPr>
              <w:t>the</w:t>
            </w:r>
            <w:r>
              <w:rPr>
                <w:w w:val="105"/>
                <w:sz w:val="20"/>
              </w:rPr>
              <w:t xml:space="preserve"> </w:t>
            </w:r>
            <w:r>
              <w:rPr>
                <w:spacing w:val="-2"/>
                <w:w w:val="105"/>
                <w:sz w:val="20"/>
              </w:rPr>
              <w:t>turbine</w:t>
            </w:r>
            <w:r>
              <w:rPr>
                <w:spacing w:val="1"/>
                <w:w w:val="105"/>
                <w:sz w:val="20"/>
              </w:rPr>
              <w:t xml:space="preserve"> </w:t>
            </w:r>
            <w:r>
              <w:rPr>
                <w:spacing w:val="-5"/>
                <w:w w:val="105"/>
                <w:sz w:val="20"/>
              </w:rPr>
              <w:t>PC.</w:t>
            </w:r>
          </w:p>
          <w:p w14:paraId="45BE9E87" w14:textId="77777777" w:rsidR="00A65306" w:rsidRDefault="00F87068">
            <w:pPr>
              <w:pStyle w:val="TableParagraph"/>
              <w:spacing w:before="56" w:line="254" w:lineRule="auto"/>
              <w:ind w:right="170"/>
              <w:rPr>
                <w:sz w:val="20"/>
              </w:rPr>
            </w:pPr>
            <w:r>
              <w:rPr>
                <w:sz w:val="20"/>
              </w:rPr>
              <w:t>Perform</w:t>
            </w:r>
            <w:r>
              <w:rPr>
                <w:spacing w:val="36"/>
                <w:sz w:val="20"/>
              </w:rPr>
              <w:t xml:space="preserve"> </w:t>
            </w:r>
            <w:r>
              <w:rPr>
                <w:sz w:val="20"/>
              </w:rPr>
              <w:t>a</w:t>
            </w:r>
            <w:r>
              <w:rPr>
                <w:spacing w:val="36"/>
                <w:sz w:val="20"/>
              </w:rPr>
              <w:t xml:space="preserve"> </w:t>
            </w:r>
            <w:r>
              <w:rPr>
                <w:sz w:val="20"/>
              </w:rPr>
              <w:t>functional</w:t>
            </w:r>
            <w:r>
              <w:rPr>
                <w:spacing w:val="36"/>
                <w:sz w:val="20"/>
              </w:rPr>
              <w:t xml:space="preserve"> </w:t>
            </w:r>
            <w:r>
              <w:rPr>
                <w:sz w:val="20"/>
              </w:rPr>
              <w:t>test</w:t>
            </w:r>
            <w:r>
              <w:rPr>
                <w:spacing w:val="36"/>
                <w:sz w:val="20"/>
              </w:rPr>
              <w:t xml:space="preserve"> </w:t>
            </w:r>
            <w:r>
              <w:rPr>
                <w:sz w:val="20"/>
              </w:rPr>
              <w:t>of</w:t>
            </w:r>
            <w:r>
              <w:rPr>
                <w:spacing w:val="35"/>
                <w:sz w:val="20"/>
              </w:rPr>
              <w:t xml:space="preserve"> </w:t>
            </w:r>
            <w:r>
              <w:rPr>
                <w:sz w:val="20"/>
              </w:rPr>
              <w:t>the</w:t>
            </w:r>
            <w:r>
              <w:rPr>
                <w:spacing w:val="36"/>
                <w:sz w:val="20"/>
              </w:rPr>
              <w:t xml:space="preserve"> </w:t>
            </w:r>
            <w:r>
              <w:rPr>
                <w:sz w:val="20"/>
              </w:rPr>
              <w:t>uninterruptable</w:t>
            </w:r>
            <w:r>
              <w:rPr>
                <w:spacing w:val="36"/>
                <w:sz w:val="20"/>
              </w:rPr>
              <w:t xml:space="preserve"> </w:t>
            </w:r>
            <w:r>
              <w:rPr>
                <w:sz w:val="20"/>
              </w:rPr>
              <w:t>power</w:t>
            </w:r>
            <w:r>
              <w:rPr>
                <w:spacing w:val="36"/>
                <w:sz w:val="20"/>
              </w:rPr>
              <w:t xml:space="preserve"> </w:t>
            </w:r>
            <w:r>
              <w:rPr>
                <w:sz w:val="20"/>
              </w:rPr>
              <w:t>supply (UPS) to ensure that the system remains in operation for at least 5</w:t>
            </w:r>
            <w:r>
              <w:rPr>
                <w:spacing w:val="40"/>
                <w:sz w:val="20"/>
              </w:rPr>
              <w:t xml:space="preserve"> </w:t>
            </w:r>
            <w:r>
              <w:rPr>
                <w:spacing w:val="-2"/>
                <w:sz w:val="20"/>
              </w:rPr>
              <w:t>minutes.</w:t>
            </w:r>
          </w:p>
        </w:tc>
      </w:tr>
      <w:tr w:rsidR="00A65306" w14:paraId="45BE9E92" w14:textId="77777777">
        <w:trPr>
          <w:trHeight w:val="3996"/>
        </w:trPr>
        <w:tc>
          <w:tcPr>
            <w:tcW w:w="1613" w:type="dxa"/>
            <w:shd w:val="clear" w:color="auto" w:fill="E6E6E6"/>
          </w:tcPr>
          <w:p w14:paraId="45BE9E89" w14:textId="77777777" w:rsidR="00A65306" w:rsidRDefault="00F87068">
            <w:pPr>
              <w:pStyle w:val="TableParagraph"/>
              <w:spacing w:before="49" w:line="254" w:lineRule="auto"/>
              <w:ind w:right="204"/>
              <w:rPr>
                <w:sz w:val="20"/>
              </w:rPr>
            </w:pPr>
            <w:r>
              <w:rPr>
                <w:spacing w:val="-2"/>
                <w:sz w:val="20"/>
              </w:rPr>
              <w:t xml:space="preserve">Low-voltage </w:t>
            </w:r>
            <w:r>
              <w:rPr>
                <w:spacing w:val="-4"/>
                <w:sz w:val="20"/>
              </w:rPr>
              <w:t xml:space="preserve">main </w:t>
            </w:r>
            <w:r>
              <w:rPr>
                <w:spacing w:val="-2"/>
                <w:sz w:val="20"/>
              </w:rPr>
              <w:t>distribution system</w:t>
            </w:r>
          </w:p>
        </w:tc>
        <w:tc>
          <w:tcPr>
            <w:tcW w:w="5940" w:type="dxa"/>
            <w:shd w:val="clear" w:color="auto" w:fill="E6E6E6"/>
          </w:tcPr>
          <w:p w14:paraId="45BE9E8A" w14:textId="77777777" w:rsidR="00A65306" w:rsidRDefault="00F87068">
            <w:pPr>
              <w:pStyle w:val="TableParagraph"/>
              <w:rPr>
                <w:sz w:val="20"/>
              </w:rPr>
            </w:pPr>
            <w:r>
              <w:rPr>
                <w:w w:val="105"/>
                <w:sz w:val="20"/>
              </w:rPr>
              <w:t>Replace the</w:t>
            </w:r>
            <w:r>
              <w:rPr>
                <w:spacing w:val="1"/>
                <w:w w:val="105"/>
                <w:sz w:val="20"/>
              </w:rPr>
              <w:t xml:space="preserve"> </w:t>
            </w:r>
            <w:r>
              <w:rPr>
                <w:w w:val="105"/>
                <w:sz w:val="20"/>
              </w:rPr>
              <w:t>fan filter</w:t>
            </w:r>
            <w:r>
              <w:rPr>
                <w:spacing w:val="1"/>
                <w:w w:val="105"/>
                <w:sz w:val="20"/>
              </w:rPr>
              <w:t xml:space="preserve"> </w:t>
            </w:r>
            <w:r>
              <w:rPr>
                <w:w w:val="105"/>
                <w:sz w:val="20"/>
              </w:rPr>
              <w:t>as</w:t>
            </w:r>
            <w:r>
              <w:rPr>
                <w:spacing w:val="1"/>
                <w:w w:val="105"/>
                <w:sz w:val="20"/>
              </w:rPr>
              <w:t xml:space="preserve"> </w:t>
            </w:r>
            <w:r>
              <w:rPr>
                <w:spacing w:val="-2"/>
                <w:w w:val="105"/>
                <w:sz w:val="20"/>
              </w:rPr>
              <w:t>needed.</w:t>
            </w:r>
          </w:p>
          <w:p w14:paraId="45BE9E8B" w14:textId="77777777" w:rsidR="00A65306" w:rsidRDefault="00F87068">
            <w:pPr>
              <w:pStyle w:val="TableParagraph"/>
              <w:spacing w:before="55" w:line="256" w:lineRule="auto"/>
              <w:ind w:right="170"/>
              <w:rPr>
                <w:sz w:val="20"/>
              </w:rPr>
            </w:pPr>
            <w:r>
              <w:rPr>
                <w:w w:val="105"/>
                <w:sz w:val="20"/>
              </w:rPr>
              <w:t>Visually inspect cables and cable terminals for corrosion, insulation,</w:t>
            </w:r>
            <w:r>
              <w:rPr>
                <w:spacing w:val="18"/>
                <w:w w:val="105"/>
                <w:sz w:val="20"/>
              </w:rPr>
              <w:t xml:space="preserve"> </w:t>
            </w:r>
            <w:r>
              <w:rPr>
                <w:w w:val="105"/>
                <w:sz w:val="20"/>
              </w:rPr>
              <w:t>abrasion,</w:t>
            </w:r>
            <w:r>
              <w:rPr>
                <w:spacing w:val="19"/>
                <w:w w:val="105"/>
                <w:sz w:val="20"/>
              </w:rPr>
              <w:t xml:space="preserve"> </w:t>
            </w:r>
            <w:r>
              <w:rPr>
                <w:w w:val="105"/>
                <w:sz w:val="20"/>
              </w:rPr>
              <w:t>spark</w:t>
            </w:r>
            <w:r>
              <w:rPr>
                <w:spacing w:val="19"/>
                <w:w w:val="105"/>
                <w:sz w:val="20"/>
              </w:rPr>
              <w:t xml:space="preserve"> </w:t>
            </w:r>
            <w:r>
              <w:rPr>
                <w:w w:val="105"/>
                <w:sz w:val="20"/>
              </w:rPr>
              <w:t>marks,</w:t>
            </w:r>
            <w:r>
              <w:rPr>
                <w:spacing w:val="18"/>
                <w:w w:val="105"/>
                <w:sz w:val="20"/>
              </w:rPr>
              <w:t xml:space="preserve"> </w:t>
            </w:r>
            <w:r>
              <w:rPr>
                <w:w w:val="105"/>
                <w:sz w:val="20"/>
              </w:rPr>
              <w:t>and</w:t>
            </w:r>
            <w:r>
              <w:rPr>
                <w:spacing w:val="19"/>
                <w:w w:val="105"/>
                <w:sz w:val="20"/>
              </w:rPr>
              <w:t xml:space="preserve"> </w:t>
            </w:r>
            <w:r>
              <w:rPr>
                <w:w w:val="105"/>
                <w:sz w:val="20"/>
              </w:rPr>
              <w:t>physical</w:t>
            </w:r>
            <w:r>
              <w:rPr>
                <w:spacing w:val="19"/>
                <w:w w:val="105"/>
                <w:sz w:val="20"/>
              </w:rPr>
              <w:t xml:space="preserve"> </w:t>
            </w:r>
            <w:r>
              <w:rPr>
                <w:spacing w:val="-2"/>
                <w:w w:val="105"/>
                <w:sz w:val="20"/>
              </w:rPr>
              <w:t>damage.</w:t>
            </w:r>
          </w:p>
          <w:p w14:paraId="45BE9E8C" w14:textId="77777777" w:rsidR="00A65306" w:rsidRDefault="00F87068">
            <w:pPr>
              <w:pStyle w:val="TableParagraph"/>
              <w:spacing w:before="38" w:line="254" w:lineRule="auto"/>
              <w:rPr>
                <w:sz w:val="20"/>
              </w:rPr>
            </w:pPr>
            <w:r>
              <w:rPr>
                <w:w w:val="105"/>
                <w:sz w:val="20"/>
              </w:rPr>
              <w:t xml:space="preserve">Visually inspect the contactor relay for tight connection and spark </w:t>
            </w:r>
            <w:r>
              <w:rPr>
                <w:spacing w:val="-2"/>
                <w:w w:val="105"/>
                <w:sz w:val="20"/>
              </w:rPr>
              <w:t>marks.</w:t>
            </w:r>
          </w:p>
          <w:p w14:paraId="45BE9E8D" w14:textId="77777777" w:rsidR="00A65306" w:rsidRDefault="00F87068">
            <w:pPr>
              <w:pStyle w:val="TableParagraph"/>
              <w:spacing w:before="41" w:line="254" w:lineRule="auto"/>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connection</w:t>
            </w:r>
            <w:r>
              <w:rPr>
                <w:spacing w:val="-1"/>
                <w:w w:val="105"/>
                <w:sz w:val="20"/>
              </w:rPr>
              <w:t xml:space="preserve"> </w:t>
            </w:r>
            <w:r>
              <w:rPr>
                <w:w w:val="105"/>
                <w:sz w:val="20"/>
              </w:rPr>
              <w:t>of</w:t>
            </w:r>
            <w:r>
              <w:rPr>
                <w:spacing w:val="-1"/>
                <w:w w:val="105"/>
                <w:sz w:val="20"/>
              </w:rPr>
              <w:t xml:space="preserve"> </w:t>
            </w:r>
            <w:r>
              <w:rPr>
                <w:w w:val="105"/>
                <w:sz w:val="20"/>
              </w:rPr>
              <w:t>circuit</w:t>
            </w:r>
            <w:r>
              <w:rPr>
                <w:spacing w:val="-1"/>
                <w:w w:val="105"/>
                <w:sz w:val="20"/>
              </w:rPr>
              <w:t xml:space="preserve"> </w:t>
            </w:r>
            <w:r>
              <w:rPr>
                <w:w w:val="105"/>
                <w:sz w:val="20"/>
              </w:rPr>
              <w:t>breaker</w:t>
            </w:r>
            <w:r>
              <w:rPr>
                <w:spacing w:val="-1"/>
                <w:w w:val="105"/>
                <w:sz w:val="20"/>
              </w:rPr>
              <w:t xml:space="preserve"> </w:t>
            </w:r>
            <w:r>
              <w:rPr>
                <w:w w:val="105"/>
                <w:sz w:val="20"/>
              </w:rPr>
              <w:t>(synchronization switch), for arc marks, cleanliness, and the condition of the arc chamber and contacts.</w:t>
            </w:r>
          </w:p>
          <w:p w14:paraId="45BE9E8E" w14:textId="77777777" w:rsidR="00A65306" w:rsidRDefault="00F87068">
            <w:pPr>
              <w:pStyle w:val="TableParagraph"/>
              <w:spacing w:before="44" w:line="254" w:lineRule="auto"/>
              <w:rPr>
                <w:sz w:val="20"/>
              </w:rPr>
            </w:pPr>
            <w:r>
              <w:rPr>
                <w:sz w:val="20"/>
              </w:rPr>
              <w:t>Perform a functional test of the terminal for tight connection and contact, as well as switching function.</w:t>
            </w:r>
          </w:p>
          <w:p w14:paraId="45BE9E8F" w14:textId="77777777" w:rsidR="00A65306" w:rsidRDefault="00F87068">
            <w:pPr>
              <w:pStyle w:val="TableParagraph"/>
              <w:spacing w:before="41" w:line="256" w:lineRule="auto"/>
              <w:rPr>
                <w:sz w:val="20"/>
              </w:rPr>
            </w:pPr>
            <w:r>
              <w:rPr>
                <w:w w:val="105"/>
                <w:sz w:val="20"/>
              </w:rPr>
              <w:t>Perform</w:t>
            </w:r>
            <w:r>
              <w:rPr>
                <w:spacing w:val="-2"/>
                <w:w w:val="105"/>
                <w:sz w:val="20"/>
              </w:rPr>
              <w:t xml:space="preserve"> </w:t>
            </w:r>
            <w:r>
              <w:rPr>
                <w:w w:val="105"/>
                <w:sz w:val="20"/>
              </w:rPr>
              <w:t>circuit</w:t>
            </w:r>
            <w:r>
              <w:rPr>
                <w:spacing w:val="-2"/>
                <w:w w:val="105"/>
                <w:sz w:val="20"/>
              </w:rPr>
              <w:t xml:space="preserve"> </w:t>
            </w:r>
            <w:r>
              <w:rPr>
                <w:w w:val="105"/>
                <w:sz w:val="20"/>
              </w:rPr>
              <w:t>breaker</w:t>
            </w:r>
            <w:r>
              <w:rPr>
                <w:spacing w:val="-2"/>
                <w:w w:val="105"/>
                <w:sz w:val="20"/>
              </w:rPr>
              <w:t xml:space="preserve"> </w:t>
            </w:r>
            <w:r>
              <w:rPr>
                <w:w w:val="105"/>
                <w:sz w:val="20"/>
              </w:rPr>
              <w:t>maintenance</w:t>
            </w:r>
            <w:r>
              <w:rPr>
                <w:spacing w:val="-2"/>
                <w:w w:val="105"/>
                <w:sz w:val="20"/>
              </w:rPr>
              <w:t xml:space="preserve"> </w:t>
            </w:r>
            <w:r>
              <w:rPr>
                <w:w w:val="105"/>
                <w:sz w:val="20"/>
              </w:rPr>
              <w:t>in</w:t>
            </w:r>
            <w:r>
              <w:rPr>
                <w:spacing w:val="-2"/>
                <w:w w:val="105"/>
                <w:sz w:val="20"/>
              </w:rPr>
              <w:t xml:space="preserve"> </w:t>
            </w:r>
            <w:r>
              <w:rPr>
                <w:w w:val="105"/>
                <w:sz w:val="20"/>
              </w:rPr>
              <w:t>accordance</w:t>
            </w:r>
            <w:r>
              <w:rPr>
                <w:spacing w:val="-2"/>
                <w:w w:val="105"/>
                <w:sz w:val="20"/>
              </w:rPr>
              <w:t xml:space="preserve"> </w:t>
            </w:r>
            <w:r>
              <w:rPr>
                <w:w w:val="105"/>
                <w:sz w:val="20"/>
              </w:rPr>
              <w:t>with</w:t>
            </w:r>
            <w:r>
              <w:rPr>
                <w:spacing w:val="-2"/>
                <w:w w:val="105"/>
                <w:sz w:val="20"/>
              </w:rPr>
              <w:t xml:space="preserve"> </w:t>
            </w:r>
            <w:r>
              <w:rPr>
                <w:w w:val="105"/>
                <w:sz w:val="20"/>
              </w:rPr>
              <w:t>the manufacturer’s recommendations.</w:t>
            </w:r>
          </w:p>
          <w:p w14:paraId="45BE9E90" w14:textId="77777777" w:rsidR="00A65306" w:rsidRDefault="00F87068">
            <w:pPr>
              <w:pStyle w:val="TableParagraph"/>
              <w:spacing w:before="37"/>
              <w:rPr>
                <w:sz w:val="20"/>
              </w:rPr>
            </w:pPr>
            <w:r>
              <w:rPr>
                <w:w w:val="105"/>
                <w:sz w:val="20"/>
              </w:rPr>
              <w:t>Verify that all</w:t>
            </w:r>
            <w:r>
              <w:rPr>
                <w:spacing w:val="1"/>
                <w:w w:val="105"/>
                <w:sz w:val="20"/>
              </w:rPr>
              <w:t xml:space="preserve"> </w:t>
            </w:r>
            <w:r>
              <w:rPr>
                <w:w w:val="105"/>
                <w:sz w:val="20"/>
              </w:rPr>
              <w:t>circuit breaker</w:t>
            </w:r>
            <w:r>
              <w:rPr>
                <w:spacing w:val="2"/>
                <w:w w:val="105"/>
                <w:sz w:val="20"/>
              </w:rPr>
              <w:t xml:space="preserve"> </w:t>
            </w:r>
            <w:r>
              <w:rPr>
                <w:w w:val="105"/>
                <w:sz w:val="20"/>
              </w:rPr>
              <w:t>parameters</w:t>
            </w:r>
            <w:r>
              <w:rPr>
                <w:spacing w:val="-1"/>
                <w:w w:val="105"/>
                <w:sz w:val="20"/>
              </w:rPr>
              <w:t xml:space="preserve"> </w:t>
            </w:r>
            <w:r>
              <w:rPr>
                <w:w w:val="105"/>
                <w:sz w:val="20"/>
              </w:rPr>
              <w:t>are</w:t>
            </w:r>
            <w:r>
              <w:rPr>
                <w:spacing w:val="1"/>
                <w:w w:val="105"/>
                <w:sz w:val="20"/>
              </w:rPr>
              <w:t xml:space="preserve"> </w:t>
            </w:r>
            <w:r>
              <w:rPr>
                <w:w w:val="105"/>
                <w:sz w:val="20"/>
              </w:rPr>
              <w:t xml:space="preserve">properly </w:t>
            </w:r>
            <w:r>
              <w:rPr>
                <w:spacing w:val="-4"/>
                <w:w w:val="105"/>
                <w:sz w:val="20"/>
              </w:rPr>
              <w:t>set.</w:t>
            </w:r>
          </w:p>
          <w:p w14:paraId="45BE9E91" w14:textId="77777777" w:rsidR="00A65306" w:rsidRDefault="00F87068">
            <w:pPr>
              <w:pStyle w:val="TableParagraph"/>
              <w:spacing w:before="56"/>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filter</w:t>
            </w:r>
            <w:r>
              <w:rPr>
                <w:spacing w:val="1"/>
                <w:w w:val="105"/>
                <w:sz w:val="20"/>
              </w:rPr>
              <w:t xml:space="preserve"> </w:t>
            </w:r>
            <w:r>
              <w:rPr>
                <w:w w:val="105"/>
                <w:sz w:val="20"/>
              </w:rPr>
              <w:t>element.</w:t>
            </w:r>
            <w:r>
              <w:rPr>
                <w:spacing w:val="2"/>
                <w:w w:val="105"/>
                <w:sz w:val="20"/>
              </w:rPr>
              <w:t xml:space="preserve"> </w:t>
            </w:r>
            <w:r>
              <w:rPr>
                <w:w w:val="105"/>
                <w:sz w:val="20"/>
              </w:rPr>
              <w:t>Clean</w:t>
            </w:r>
            <w:r>
              <w:rPr>
                <w:spacing w:val="1"/>
                <w:w w:val="105"/>
                <w:sz w:val="20"/>
              </w:rPr>
              <w:t xml:space="preserve"> </w:t>
            </w:r>
            <w:r>
              <w:rPr>
                <w:w w:val="105"/>
                <w:sz w:val="20"/>
              </w:rPr>
              <w:t>and</w:t>
            </w:r>
            <w:r>
              <w:rPr>
                <w:spacing w:val="1"/>
                <w:w w:val="105"/>
                <w:sz w:val="20"/>
              </w:rPr>
              <w:t xml:space="preserve"> </w:t>
            </w:r>
            <w:r>
              <w:rPr>
                <w:w w:val="105"/>
                <w:sz w:val="20"/>
              </w:rPr>
              <w:t>replace</w:t>
            </w:r>
            <w:r>
              <w:rPr>
                <w:spacing w:val="1"/>
                <w:w w:val="105"/>
                <w:sz w:val="20"/>
              </w:rPr>
              <w:t xml:space="preserve"> </w:t>
            </w:r>
            <w:r>
              <w:rPr>
                <w:w w:val="105"/>
                <w:sz w:val="20"/>
              </w:rPr>
              <w:t>it</w:t>
            </w:r>
            <w:r>
              <w:rPr>
                <w:spacing w:val="2"/>
                <w:w w:val="105"/>
                <w:sz w:val="20"/>
              </w:rPr>
              <w:t xml:space="preserve"> </w:t>
            </w:r>
            <w:r>
              <w:rPr>
                <w:w w:val="105"/>
                <w:sz w:val="20"/>
              </w:rPr>
              <w:t>if</w:t>
            </w:r>
            <w:r>
              <w:rPr>
                <w:spacing w:val="1"/>
                <w:w w:val="105"/>
                <w:sz w:val="20"/>
              </w:rPr>
              <w:t xml:space="preserve"> </w:t>
            </w:r>
            <w:r>
              <w:rPr>
                <w:spacing w:val="-2"/>
                <w:w w:val="105"/>
                <w:sz w:val="20"/>
              </w:rPr>
              <w:t>needed.</w:t>
            </w:r>
          </w:p>
        </w:tc>
      </w:tr>
      <w:tr w:rsidR="00A65306" w14:paraId="45BE9E96" w14:textId="77777777">
        <w:trPr>
          <w:trHeight w:val="1679"/>
        </w:trPr>
        <w:tc>
          <w:tcPr>
            <w:tcW w:w="1613" w:type="dxa"/>
          </w:tcPr>
          <w:p w14:paraId="45BE9E93" w14:textId="77777777" w:rsidR="00A65306" w:rsidRDefault="00F87068">
            <w:pPr>
              <w:pStyle w:val="TableParagraph"/>
              <w:spacing w:before="49" w:line="256" w:lineRule="auto"/>
              <w:ind w:right="600"/>
              <w:rPr>
                <w:sz w:val="20"/>
              </w:rPr>
            </w:pPr>
            <w:r>
              <w:rPr>
                <w:spacing w:val="-2"/>
                <w:w w:val="105"/>
                <w:sz w:val="20"/>
              </w:rPr>
              <w:t>Frequency converter cabinets</w:t>
            </w:r>
          </w:p>
        </w:tc>
        <w:tc>
          <w:tcPr>
            <w:tcW w:w="5940" w:type="dxa"/>
          </w:tcPr>
          <w:p w14:paraId="45BE9E94" w14:textId="77777777" w:rsidR="00A65306" w:rsidRDefault="00F87068">
            <w:pPr>
              <w:pStyle w:val="TableParagraph"/>
              <w:spacing w:before="49" w:line="254" w:lineRule="auto"/>
              <w:ind w:right="170"/>
              <w:rPr>
                <w:sz w:val="20"/>
              </w:rPr>
            </w:pPr>
            <w:r>
              <w:rPr>
                <w:w w:val="105"/>
                <w:sz w:val="20"/>
              </w:rPr>
              <w:t>Visually inspect the insulated gate bipolar transistor (IGBT) power circuits, capacitors, battery, over-voltage protection of dc link, heating, grid protection, fuse gear and tripping units, and insulation resistance.</w:t>
            </w:r>
          </w:p>
          <w:p w14:paraId="45BE9E95" w14:textId="77777777" w:rsidR="00A65306" w:rsidRDefault="00F87068">
            <w:pPr>
              <w:pStyle w:val="TableParagraph"/>
              <w:spacing w:before="45" w:line="256" w:lineRule="auto"/>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the</w:t>
            </w:r>
            <w:r>
              <w:rPr>
                <w:spacing w:val="-3"/>
                <w:w w:val="105"/>
                <w:sz w:val="20"/>
              </w:rPr>
              <w:t xml:space="preserve"> </w:t>
            </w:r>
            <w:r>
              <w:rPr>
                <w:w w:val="105"/>
                <w:sz w:val="20"/>
              </w:rPr>
              <w:t>general</w:t>
            </w:r>
            <w:r>
              <w:rPr>
                <w:spacing w:val="-4"/>
                <w:w w:val="105"/>
                <w:sz w:val="20"/>
              </w:rPr>
              <w:t xml:space="preserve"> </w:t>
            </w:r>
            <w:r>
              <w:rPr>
                <w:w w:val="105"/>
                <w:sz w:val="20"/>
              </w:rPr>
              <w:t>condition</w:t>
            </w:r>
            <w:r>
              <w:rPr>
                <w:spacing w:val="-3"/>
                <w:w w:val="105"/>
                <w:sz w:val="20"/>
              </w:rPr>
              <w:t xml:space="preserve"> </w:t>
            </w:r>
            <w:r>
              <w:rPr>
                <w:w w:val="105"/>
                <w:sz w:val="20"/>
              </w:rPr>
              <w:t>of</w:t>
            </w:r>
            <w:r>
              <w:rPr>
                <w:spacing w:val="-3"/>
                <w:w w:val="105"/>
                <w:sz w:val="20"/>
              </w:rPr>
              <w:t xml:space="preserve"> </w:t>
            </w:r>
            <w:r>
              <w:rPr>
                <w:w w:val="105"/>
                <w:sz w:val="20"/>
              </w:rPr>
              <w:t>the</w:t>
            </w:r>
            <w:r>
              <w:rPr>
                <w:spacing w:val="-3"/>
                <w:w w:val="105"/>
                <w:sz w:val="20"/>
              </w:rPr>
              <w:t xml:space="preserve"> </w:t>
            </w:r>
            <w:r>
              <w:rPr>
                <w:w w:val="105"/>
                <w:sz w:val="20"/>
              </w:rPr>
              <w:t>filter</w:t>
            </w:r>
            <w:r>
              <w:rPr>
                <w:spacing w:val="-3"/>
                <w:w w:val="105"/>
                <w:sz w:val="20"/>
              </w:rPr>
              <w:t xml:space="preserve"> </w:t>
            </w:r>
            <w:proofErr w:type="gramStart"/>
            <w:r>
              <w:rPr>
                <w:w w:val="105"/>
                <w:sz w:val="20"/>
              </w:rPr>
              <w:t>element,</w:t>
            </w:r>
            <w:r>
              <w:rPr>
                <w:spacing w:val="-3"/>
                <w:w w:val="105"/>
                <w:sz w:val="20"/>
              </w:rPr>
              <w:t xml:space="preserve"> </w:t>
            </w:r>
            <w:r>
              <w:rPr>
                <w:w w:val="105"/>
                <w:sz w:val="20"/>
              </w:rPr>
              <w:t>and</w:t>
            </w:r>
            <w:proofErr w:type="gramEnd"/>
            <w:r>
              <w:rPr>
                <w:w w:val="105"/>
                <w:sz w:val="20"/>
              </w:rPr>
              <w:t xml:space="preserve"> replace it if needed.</w:t>
            </w:r>
          </w:p>
        </w:tc>
      </w:tr>
    </w:tbl>
    <w:p w14:paraId="45BE9E97" w14:textId="77777777" w:rsidR="00A65306" w:rsidRDefault="00A65306">
      <w:pPr>
        <w:spacing w:line="256" w:lineRule="auto"/>
        <w:rPr>
          <w:sz w:val="20"/>
        </w:rPr>
        <w:sectPr w:rsidR="00A65306">
          <w:pgSz w:w="12240" w:h="15840"/>
          <w:pgMar w:top="1480" w:right="780" w:bottom="1460" w:left="340" w:header="0" w:footer="1266" w:gutter="0"/>
          <w:cols w:space="720"/>
        </w:sectPr>
      </w:pPr>
    </w:p>
    <w:p w14:paraId="45BE9E98" w14:textId="77777777" w:rsidR="00A65306" w:rsidRDefault="00F87068">
      <w:pPr>
        <w:pStyle w:val="BodyText"/>
        <w:spacing w:before="42" w:line="247" w:lineRule="auto"/>
        <w:ind w:left="3260" w:right="1057"/>
      </w:pPr>
      <w:r>
        <w:lastRenderedPageBreak/>
        <w:t>Table 4-7 provides additional PM activities that should be considered for the control cabinets that are typically performed only on an annual basis.</w:t>
      </w:r>
    </w:p>
    <w:p w14:paraId="45BE9E99" w14:textId="77777777" w:rsidR="00A65306" w:rsidRDefault="00F87068">
      <w:pPr>
        <w:spacing w:before="246"/>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7</w:t>
      </w:r>
    </w:p>
    <w:p w14:paraId="45BE9E9A" w14:textId="77777777" w:rsidR="00A65306" w:rsidRDefault="00F87068">
      <w:pPr>
        <w:spacing w:before="16"/>
        <w:ind w:left="3260"/>
        <w:rPr>
          <w:rFonts w:ascii="Calibri"/>
          <w:i/>
          <w:sz w:val="20"/>
        </w:rPr>
      </w:pPr>
      <w:r>
        <w:rPr>
          <w:rFonts w:ascii="Calibri"/>
          <w:i/>
          <w:w w:val="105"/>
          <w:sz w:val="20"/>
        </w:rPr>
        <w:t>Annual</w:t>
      </w:r>
      <w:r>
        <w:rPr>
          <w:rFonts w:ascii="Calibri"/>
          <w:i/>
          <w:spacing w:val="-4"/>
          <w:w w:val="105"/>
          <w:sz w:val="20"/>
        </w:rPr>
        <w:t xml:space="preserve"> </w:t>
      </w:r>
      <w:r>
        <w:rPr>
          <w:rFonts w:ascii="Calibri"/>
          <w:i/>
          <w:w w:val="105"/>
          <w:sz w:val="20"/>
        </w:rPr>
        <w:t>preventive</w:t>
      </w:r>
      <w:r>
        <w:rPr>
          <w:rFonts w:ascii="Calibri"/>
          <w:i/>
          <w:spacing w:val="-4"/>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activities</w:t>
      </w:r>
      <w:r>
        <w:rPr>
          <w:rFonts w:ascii="Calibri"/>
          <w:i/>
          <w:spacing w:val="-3"/>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the</w:t>
      </w:r>
      <w:r>
        <w:rPr>
          <w:rFonts w:ascii="Calibri"/>
          <w:i/>
          <w:spacing w:val="-4"/>
          <w:w w:val="105"/>
          <w:sz w:val="20"/>
        </w:rPr>
        <w:t xml:space="preserve"> </w:t>
      </w:r>
      <w:r>
        <w:rPr>
          <w:rFonts w:ascii="Calibri"/>
          <w:i/>
          <w:w w:val="105"/>
          <w:sz w:val="20"/>
        </w:rPr>
        <w:t>control</w:t>
      </w:r>
      <w:r>
        <w:rPr>
          <w:rFonts w:ascii="Calibri"/>
          <w:i/>
          <w:spacing w:val="-4"/>
          <w:w w:val="105"/>
          <w:sz w:val="20"/>
        </w:rPr>
        <w:t xml:space="preserve"> </w:t>
      </w:r>
      <w:r>
        <w:rPr>
          <w:rFonts w:ascii="Calibri"/>
          <w:i/>
          <w:spacing w:val="-2"/>
          <w:w w:val="105"/>
          <w:sz w:val="20"/>
        </w:rPr>
        <w:t>cabinets</w:t>
      </w:r>
    </w:p>
    <w:p w14:paraId="45BE9E9B"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5940"/>
      </w:tblGrid>
      <w:tr w:rsidR="00A65306" w14:paraId="45BE9E9E" w14:textId="77777777">
        <w:trPr>
          <w:trHeight w:val="601"/>
        </w:trPr>
        <w:tc>
          <w:tcPr>
            <w:tcW w:w="1613" w:type="dxa"/>
            <w:shd w:val="clear" w:color="auto" w:fill="999999"/>
          </w:tcPr>
          <w:p w14:paraId="45BE9E9C"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5940" w:type="dxa"/>
            <w:shd w:val="clear" w:color="auto" w:fill="999999"/>
          </w:tcPr>
          <w:p w14:paraId="45BE9E9D" w14:textId="77777777" w:rsidR="00A65306" w:rsidRDefault="00F87068">
            <w:pPr>
              <w:pStyle w:val="TableParagraph"/>
              <w:spacing w:before="46"/>
              <w:ind w:left="121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EA6" w14:textId="77777777">
        <w:trPr>
          <w:trHeight w:val="3398"/>
        </w:trPr>
        <w:tc>
          <w:tcPr>
            <w:tcW w:w="1613" w:type="dxa"/>
          </w:tcPr>
          <w:p w14:paraId="45BE9E9F" w14:textId="77777777" w:rsidR="00A65306" w:rsidRDefault="00F87068">
            <w:pPr>
              <w:pStyle w:val="TableParagraph"/>
              <w:spacing w:before="49" w:line="254" w:lineRule="auto"/>
              <w:ind w:right="204"/>
              <w:rPr>
                <w:sz w:val="20"/>
              </w:rPr>
            </w:pPr>
            <w:r>
              <w:rPr>
                <w:spacing w:val="-2"/>
                <w:sz w:val="20"/>
              </w:rPr>
              <w:t xml:space="preserve">Low-voltage </w:t>
            </w:r>
            <w:r>
              <w:rPr>
                <w:spacing w:val="-4"/>
                <w:sz w:val="20"/>
              </w:rPr>
              <w:t xml:space="preserve">main </w:t>
            </w:r>
            <w:r>
              <w:rPr>
                <w:spacing w:val="-2"/>
                <w:sz w:val="20"/>
              </w:rPr>
              <w:t>distribution system</w:t>
            </w:r>
          </w:p>
        </w:tc>
        <w:tc>
          <w:tcPr>
            <w:tcW w:w="5940" w:type="dxa"/>
          </w:tcPr>
          <w:p w14:paraId="45BE9EA0" w14:textId="77777777" w:rsidR="00A65306" w:rsidRDefault="00F87068">
            <w:pPr>
              <w:pStyle w:val="TableParagraph"/>
              <w:spacing w:before="49" w:line="256" w:lineRule="auto"/>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circuit</w:t>
            </w:r>
            <w:r>
              <w:rPr>
                <w:spacing w:val="-1"/>
                <w:w w:val="105"/>
                <w:sz w:val="20"/>
              </w:rPr>
              <w:t xml:space="preserve"> </w:t>
            </w:r>
            <w:r>
              <w:rPr>
                <w:w w:val="105"/>
                <w:sz w:val="20"/>
              </w:rPr>
              <w:t>breakers</w:t>
            </w:r>
            <w:r>
              <w:rPr>
                <w:spacing w:val="-1"/>
                <w:w w:val="105"/>
                <w:sz w:val="20"/>
              </w:rPr>
              <w:t xml:space="preserve"> </w:t>
            </w:r>
            <w:r>
              <w:rPr>
                <w:w w:val="105"/>
                <w:sz w:val="20"/>
              </w:rPr>
              <w:t>for</w:t>
            </w:r>
            <w:r>
              <w:rPr>
                <w:spacing w:val="-1"/>
                <w:w w:val="105"/>
                <w:sz w:val="20"/>
              </w:rPr>
              <w:t xml:space="preserve"> </w:t>
            </w:r>
            <w:r>
              <w:rPr>
                <w:w w:val="105"/>
                <w:sz w:val="20"/>
              </w:rPr>
              <w:t>tight</w:t>
            </w:r>
            <w:r>
              <w:rPr>
                <w:spacing w:val="-1"/>
                <w:w w:val="105"/>
                <w:sz w:val="20"/>
              </w:rPr>
              <w:t xml:space="preserve"> </w:t>
            </w:r>
            <w:r>
              <w:rPr>
                <w:w w:val="105"/>
                <w:sz w:val="20"/>
              </w:rPr>
              <w:t>connection,</w:t>
            </w:r>
            <w:r>
              <w:rPr>
                <w:spacing w:val="-1"/>
                <w:w w:val="105"/>
                <w:sz w:val="20"/>
              </w:rPr>
              <w:t xml:space="preserve"> </w:t>
            </w:r>
            <w:r>
              <w:rPr>
                <w:w w:val="105"/>
                <w:sz w:val="20"/>
              </w:rPr>
              <w:t>spark marks, and cleanliness.</w:t>
            </w:r>
          </w:p>
          <w:p w14:paraId="45BE9EA1" w14:textId="77777777" w:rsidR="00A65306" w:rsidRDefault="00F87068">
            <w:pPr>
              <w:pStyle w:val="TableParagraph"/>
              <w:spacing w:before="38" w:line="254" w:lineRule="auto"/>
              <w:rPr>
                <w:sz w:val="20"/>
              </w:rPr>
            </w:pPr>
            <w:r>
              <w:rPr>
                <w:sz w:val="20"/>
              </w:rPr>
              <w:t>Perform a functional test of the circuit breakers to ensure tight connection and contact switching functions.</w:t>
            </w:r>
          </w:p>
          <w:p w14:paraId="45BE9EA2" w14:textId="77777777" w:rsidR="00A65306" w:rsidRDefault="00F87068">
            <w:pPr>
              <w:pStyle w:val="TableParagraph"/>
              <w:spacing w:before="42" w:line="254" w:lineRule="auto"/>
              <w:ind w:right="170"/>
              <w:rPr>
                <w:sz w:val="20"/>
              </w:rPr>
            </w:pPr>
            <w:r>
              <w:rPr>
                <w:w w:val="105"/>
                <w:sz w:val="20"/>
              </w:rPr>
              <w:t>Visually inspect the cable terminals for signs of corrosion and spark marks.</w:t>
            </w:r>
          </w:p>
          <w:p w14:paraId="45BE9EA3" w14:textId="77777777" w:rsidR="00A65306" w:rsidRDefault="00F87068">
            <w:pPr>
              <w:pStyle w:val="TableParagraph"/>
              <w:spacing w:before="41" w:line="256" w:lineRule="auto"/>
              <w:rPr>
                <w:sz w:val="20"/>
              </w:rPr>
            </w:pPr>
            <w:r>
              <w:rPr>
                <w:w w:val="105"/>
                <w:sz w:val="20"/>
              </w:rPr>
              <w:t>Visually inspect the grounding system for physical damage, corrosion, and spark marks.</w:t>
            </w:r>
          </w:p>
          <w:p w14:paraId="45BE9EA4" w14:textId="77777777" w:rsidR="00A65306" w:rsidRDefault="00F87068">
            <w:pPr>
              <w:pStyle w:val="TableParagraph"/>
              <w:spacing w:before="38" w:line="254" w:lineRule="auto"/>
              <w:rPr>
                <w:sz w:val="20"/>
              </w:rPr>
            </w:pPr>
            <w:r>
              <w:rPr>
                <w:spacing w:val="-2"/>
                <w:w w:val="105"/>
                <w:sz w:val="20"/>
              </w:rPr>
              <w:t>Perform a functional test of</w:t>
            </w:r>
            <w:r>
              <w:rPr>
                <w:spacing w:val="-3"/>
                <w:w w:val="105"/>
                <w:sz w:val="20"/>
              </w:rPr>
              <w:t xml:space="preserve"> </w:t>
            </w:r>
            <w:r>
              <w:rPr>
                <w:spacing w:val="-2"/>
                <w:w w:val="105"/>
                <w:sz w:val="20"/>
              </w:rPr>
              <w:t xml:space="preserve">the grounding system to ensure tight </w:t>
            </w:r>
            <w:r>
              <w:rPr>
                <w:w w:val="105"/>
                <w:sz w:val="20"/>
              </w:rPr>
              <w:t>connection and alignment of the torque stripe mark.</w:t>
            </w:r>
          </w:p>
          <w:p w14:paraId="45BE9EA5" w14:textId="77777777" w:rsidR="00A65306" w:rsidRDefault="00F87068">
            <w:pPr>
              <w:pStyle w:val="TableParagraph"/>
              <w:spacing w:before="42" w:line="254" w:lineRule="auto"/>
              <w:rPr>
                <w:sz w:val="20"/>
              </w:rPr>
            </w:pPr>
            <w:r>
              <w:rPr>
                <w:w w:val="105"/>
                <w:sz w:val="20"/>
              </w:rPr>
              <w:t xml:space="preserve">Visually inspect the fuse amperage, contacts, and inspect for arc </w:t>
            </w:r>
            <w:r>
              <w:rPr>
                <w:spacing w:val="-2"/>
                <w:w w:val="105"/>
                <w:sz w:val="20"/>
              </w:rPr>
              <w:t>marks.</w:t>
            </w:r>
          </w:p>
        </w:tc>
      </w:tr>
      <w:tr w:rsidR="00A65306" w14:paraId="45BE9EAE" w14:textId="77777777">
        <w:trPr>
          <w:trHeight w:val="3917"/>
        </w:trPr>
        <w:tc>
          <w:tcPr>
            <w:tcW w:w="1613" w:type="dxa"/>
            <w:shd w:val="clear" w:color="auto" w:fill="E6E6E6"/>
          </w:tcPr>
          <w:p w14:paraId="45BE9EA7" w14:textId="77777777" w:rsidR="00A65306" w:rsidRDefault="00F87068">
            <w:pPr>
              <w:pStyle w:val="TableParagraph"/>
              <w:spacing w:before="49" w:line="254" w:lineRule="auto"/>
              <w:ind w:right="600"/>
              <w:rPr>
                <w:sz w:val="20"/>
              </w:rPr>
            </w:pPr>
            <w:r>
              <w:rPr>
                <w:spacing w:val="-2"/>
                <w:w w:val="105"/>
                <w:sz w:val="20"/>
              </w:rPr>
              <w:t>Frequency converter cabinets</w:t>
            </w:r>
          </w:p>
        </w:tc>
        <w:tc>
          <w:tcPr>
            <w:tcW w:w="5940" w:type="dxa"/>
            <w:shd w:val="clear" w:color="auto" w:fill="E6E6E6"/>
          </w:tcPr>
          <w:p w14:paraId="45BE9EA8" w14:textId="77777777" w:rsidR="00A65306" w:rsidRDefault="00F87068">
            <w:pPr>
              <w:pStyle w:val="TableParagraph"/>
              <w:spacing w:before="49" w:line="254" w:lineRule="auto"/>
              <w:ind w:right="170"/>
              <w:rPr>
                <w:sz w:val="20"/>
              </w:rPr>
            </w:pPr>
            <w:r>
              <w:rPr>
                <w:w w:val="105"/>
                <w:sz w:val="20"/>
              </w:rPr>
              <w:t>Visually inspect the cabinet for general condition, vibration damage, attachment of bed plates, corrosion, deposits, spark marks, seals, filters, insects, and rodents.</w:t>
            </w:r>
          </w:p>
          <w:p w14:paraId="45BE9EA9" w14:textId="77777777" w:rsidR="00A65306" w:rsidRDefault="00F87068">
            <w:pPr>
              <w:pStyle w:val="TableParagraph"/>
              <w:spacing w:before="43" w:line="254" w:lineRule="auto"/>
              <w:rPr>
                <w:sz w:val="20"/>
              </w:rPr>
            </w:pPr>
            <w:r>
              <w:rPr>
                <w:w w:val="105"/>
                <w:sz w:val="20"/>
              </w:rPr>
              <w:t>Perform</w:t>
            </w:r>
            <w:r>
              <w:rPr>
                <w:spacing w:val="-9"/>
                <w:w w:val="105"/>
                <w:sz w:val="20"/>
              </w:rPr>
              <w:t xml:space="preserve"> </w:t>
            </w:r>
            <w:r>
              <w:rPr>
                <w:w w:val="105"/>
                <w:sz w:val="20"/>
              </w:rPr>
              <w:t>a</w:t>
            </w:r>
            <w:r>
              <w:rPr>
                <w:spacing w:val="-8"/>
                <w:w w:val="105"/>
                <w:sz w:val="20"/>
              </w:rPr>
              <w:t xml:space="preserve"> </w:t>
            </w:r>
            <w:r>
              <w:rPr>
                <w:w w:val="105"/>
                <w:sz w:val="20"/>
              </w:rPr>
              <w:t>functional</w:t>
            </w:r>
            <w:r>
              <w:rPr>
                <w:spacing w:val="-8"/>
                <w:w w:val="105"/>
                <w:sz w:val="20"/>
              </w:rPr>
              <w:t xml:space="preserve"> </w:t>
            </w:r>
            <w:r>
              <w:rPr>
                <w:w w:val="105"/>
                <w:sz w:val="20"/>
              </w:rPr>
              <w:t>test</w:t>
            </w:r>
            <w:r>
              <w:rPr>
                <w:spacing w:val="-9"/>
                <w:w w:val="105"/>
                <w:sz w:val="20"/>
              </w:rPr>
              <w:t xml:space="preserve"> </w:t>
            </w:r>
            <w:r>
              <w:rPr>
                <w:w w:val="105"/>
                <w:sz w:val="20"/>
              </w:rPr>
              <w:t>of</w:t>
            </w:r>
            <w:r>
              <w:rPr>
                <w:spacing w:val="-9"/>
                <w:w w:val="105"/>
                <w:sz w:val="20"/>
              </w:rPr>
              <w:t xml:space="preserve"> </w:t>
            </w:r>
            <w:r>
              <w:rPr>
                <w:w w:val="105"/>
                <w:sz w:val="20"/>
              </w:rPr>
              <w:t>the</w:t>
            </w:r>
            <w:r>
              <w:rPr>
                <w:spacing w:val="-8"/>
                <w:w w:val="105"/>
                <w:sz w:val="20"/>
              </w:rPr>
              <w:t xml:space="preserve"> </w:t>
            </w:r>
            <w:r>
              <w:rPr>
                <w:w w:val="105"/>
                <w:sz w:val="20"/>
              </w:rPr>
              <w:t>ventilation</w:t>
            </w:r>
            <w:r>
              <w:rPr>
                <w:spacing w:val="-9"/>
                <w:w w:val="105"/>
                <w:sz w:val="20"/>
              </w:rPr>
              <w:t xml:space="preserve"> </w:t>
            </w:r>
            <w:r>
              <w:rPr>
                <w:w w:val="105"/>
                <w:sz w:val="20"/>
              </w:rPr>
              <w:t>system,</w:t>
            </w:r>
            <w:r>
              <w:rPr>
                <w:spacing w:val="-8"/>
                <w:w w:val="105"/>
                <w:sz w:val="20"/>
              </w:rPr>
              <w:t xml:space="preserve"> </w:t>
            </w:r>
            <w:r>
              <w:rPr>
                <w:w w:val="105"/>
                <w:sz w:val="20"/>
              </w:rPr>
              <w:t>fan,</w:t>
            </w:r>
            <w:r>
              <w:rPr>
                <w:spacing w:val="-9"/>
                <w:w w:val="105"/>
                <w:sz w:val="20"/>
              </w:rPr>
              <w:t xml:space="preserve"> </w:t>
            </w:r>
            <w:r>
              <w:rPr>
                <w:w w:val="105"/>
                <w:sz w:val="20"/>
              </w:rPr>
              <w:t>doors, sensors, and dissipater.</w:t>
            </w:r>
          </w:p>
          <w:p w14:paraId="45BE9EAA" w14:textId="77777777" w:rsidR="00A65306" w:rsidRDefault="00F87068">
            <w:pPr>
              <w:pStyle w:val="TableParagraph"/>
              <w:spacing w:before="42" w:line="254" w:lineRule="auto"/>
              <w:ind w:right="170"/>
              <w:rPr>
                <w:sz w:val="20"/>
              </w:rPr>
            </w:pPr>
            <w:r>
              <w:rPr>
                <w:w w:val="105"/>
                <w:sz w:val="20"/>
              </w:rPr>
              <w:t>Visually inspect the cables and cable terminal connections, insulation, corrosion, arc marks, abrasion, breaks, discoloration, and penetrations.</w:t>
            </w:r>
          </w:p>
          <w:p w14:paraId="45BE9EAB" w14:textId="77777777" w:rsidR="00A65306" w:rsidRDefault="00F87068">
            <w:pPr>
              <w:pStyle w:val="TableParagraph"/>
              <w:spacing w:before="43" w:line="254" w:lineRule="auto"/>
              <w:rPr>
                <w:sz w:val="20"/>
              </w:rPr>
            </w:pPr>
            <w:r>
              <w:rPr>
                <w:w w:val="105"/>
                <w:sz w:val="20"/>
              </w:rPr>
              <w:t>Perform</w:t>
            </w:r>
            <w:r>
              <w:rPr>
                <w:spacing w:val="-6"/>
                <w:w w:val="105"/>
                <w:sz w:val="20"/>
              </w:rPr>
              <w:t xml:space="preserve"> </w:t>
            </w:r>
            <w:r>
              <w:rPr>
                <w:w w:val="105"/>
                <w:sz w:val="20"/>
              </w:rPr>
              <w:t>a</w:t>
            </w:r>
            <w:r>
              <w:rPr>
                <w:spacing w:val="-6"/>
                <w:w w:val="105"/>
                <w:sz w:val="20"/>
              </w:rPr>
              <w:t xml:space="preserve"> </w:t>
            </w:r>
            <w:r>
              <w:rPr>
                <w:w w:val="105"/>
                <w:sz w:val="20"/>
              </w:rPr>
              <w:t>functional</w:t>
            </w:r>
            <w:r>
              <w:rPr>
                <w:spacing w:val="-6"/>
                <w:w w:val="105"/>
                <w:sz w:val="20"/>
              </w:rPr>
              <w:t xml:space="preserve"> </w:t>
            </w:r>
            <w:r>
              <w:rPr>
                <w:w w:val="105"/>
                <w:sz w:val="20"/>
              </w:rPr>
              <w:t>test</w:t>
            </w:r>
            <w:r>
              <w:rPr>
                <w:spacing w:val="-6"/>
                <w:w w:val="105"/>
                <w:sz w:val="20"/>
              </w:rPr>
              <w:t xml:space="preserve"> </w:t>
            </w:r>
            <w:r>
              <w:rPr>
                <w:w w:val="105"/>
                <w:sz w:val="20"/>
              </w:rPr>
              <w:t>of</w:t>
            </w:r>
            <w:r>
              <w:rPr>
                <w:spacing w:val="-7"/>
                <w:w w:val="105"/>
                <w:sz w:val="20"/>
              </w:rPr>
              <w:t xml:space="preserve"> </w:t>
            </w:r>
            <w:r>
              <w:rPr>
                <w:w w:val="105"/>
                <w:sz w:val="20"/>
              </w:rPr>
              <w:t>cables</w:t>
            </w:r>
            <w:r>
              <w:rPr>
                <w:spacing w:val="-6"/>
                <w:w w:val="105"/>
                <w:sz w:val="20"/>
              </w:rPr>
              <w:t xml:space="preserve"> </w:t>
            </w:r>
            <w:r>
              <w:rPr>
                <w:w w:val="105"/>
                <w:sz w:val="20"/>
              </w:rPr>
              <w:t>and</w:t>
            </w:r>
            <w:r>
              <w:rPr>
                <w:spacing w:val="-6"/>
                <w:w w:val="105"/>
                <w:sz w:val="20"/>
              </w:rPr>
              <w:t xml:space="preserve"> </w:t>
            </w:r>
            <w:r>
              <w:rPr>
                <w:w w:val="105"/>
                <w:sz w:val="20"/>
              </w:rPr>
              <w:t>terminal</w:t>
            </w:r>
            <w:r>
              <w:rPr>
                <w:spacing w:val="-6"/>
                <w:w w:val="105"/>
                <w:sz w:val="20"/>
              </w:rPr>
              <w:t xml:space="preserve"> </w:t>
            </w:r>
            <w:r>
              <w:rPr>
                <w:w w:val="105"/>
                <w:sz w:val="20"/>
              </w:rPr>
              <w:t>connections</w:t>
            </w:r>
            <w:r>
              <w:rPr>
                <w:spacing w:val="-6"/>
                <w:w w:val="105"/>
                <w:sz w:val="20"/>
              </w:rPr>
              <w:t xml:space="preserve"> </w:t>
            </w:r>
            <w:r>
              <w:rPr>
                <w:w w:val="105"/>
                <w:sz w:val="20"/>
              </w:rPr>
              <w:t>to ensure good contact.</w:t>
            </w:r>
          </w:p>
          <w:p w14:paraId="45BE9EAC" w14:textId="77777777" w:rsidR="00A65306" w:rsidRDefault="00F87068">
            <w:pPr>
              <w:pStyle w:val="TableParagraph"/>
              <w:spacing w:before="42" w:line="256" w:lineRule="auto"/>
              <w:ind w:right="275"/>
              <w:rPr>
                <w:sz w:val="20"/>
              </w:rPr>
            </w:pPr>
            <w:r>
              <w:rPr>
                <w:sz w:val="20"/>
              </w:rPr>
              <w:t>Visually inspect the temperature/moisture sensor of the low- voltage section control circuit for tightness and moisture.</w:t>
            </w:r>
          </w:p>
          <w:p w14:paraId="45BE9EAD" w14:textId="77777777" w:rsidR="00A65306" w:rsidRDefault="00F87068">
            <w:pPr>
              <w:pStyle w:val="TableParagraph"/>
              <w:spacing w:before="38" w:line="254" w:lineRule="auto"/>
              <w:ind w:right="170"/>
              <w:rPr>
                <w:sz w:val="20"/>
              </w:rPr>
            </w:pPr>
            <w:r>
              <w:rPr>
                <w:sz w:val="20"/>
              </w:rPr>
              <w:t xml:space="preserve">Perform a functional test of the low-voltage control </w:t>
            </w:r>
            <w:proofErr w:type="gramStart"/>
            <w:r>
              <w:rPr>
                <w:sz w:val="20"/>
              </w:rPr>
              <w:t>section, and</w:t>
            </w:r>
            <w:proofErr w:type="gramEnd"/>
            <w:r>
              <w:rPr>
                <w:sz w:val="20"/>
              </w:rPr>
              <w:t xml:space="preserve"> ensure that the doors are closing properly.</w:t>
            </w:r>
          </w:p>
        </w:tc>
      </w:tr>
    </w:tbl>
    <w:p w14:paraId="45BE9EAF" w14:textId="77777777" w:rsidR="00A65306" w:rsidRDefault="00A65306">
      <w:pPr>
        <w:spacing w:line="254" w:lineRule="auto"/>
        <w:rPr>
          <w:sz w:val="20"/>
        </w:rPr>
        <w:sectPr w:rsidR="00A65306">
          <w:pgSz w:w="12240" w:h="15840"/>
          <w:pgMar w:top="1400" w:right="780" w:bottom="1460" w:left="340" w:header="0" w:footer="1266" w:gutter="0"/>
          <w:cols w:space="720"/>
        </w:sectPr>
      </w:pPr>
    </w:p>
    <w:p w14:paraId="45BE9EB0" w14:textId="77777777" w:rsidR="00A65306" w:rsidRDefault="00F87068" w:rsidP="0059231E">
      <w:pPr>
        <w:pStyle w:val="Heading2"/>
        <w:numPr>
          <w:ilvl w:val="1"/>
          <w:numId w:val="29"/>
        </w:numPr>
        <w:tabs>
          <w:tab w:val="left" w:pos="3711"/>
        </w:tabs>
        <w:spacing w:before="88"/>
        <w:ind w:left="3711" w:hanging="451"/>
        <w:jc w:val="left"/>
      </w:pPr>
      <w:bookmarkStart w:id="84" w:name="_TOC_250068"/>
      <w:r>
        <w:rPr>
          <w:w w:val="90"/>
        </w:rPr>
        <w:lastRenderedPageBreak/>
        <w:t>Tower</w:t>
      </w:r>
      <w:r>
        <w:rPr>
          <w:spacing w:val="15"/>
        </w:rPr>
        <w:t xml:space="preserve"> </w:t>
      </w:r>
      <w:bookmarkEnd w:id="84"/>
      <w:r>
        <w:rPr>
          <w:spacing w:val="-2"/>
        </w:rPr>
        <w:t>Components</w:t>
      </w:r>
    </w:p>
    <w:p w14:paraId="45BE9EB1" w14:textId="77777777" w:rsidR="00A65306" w:rsidRDefault="00A65306">
      <w:pPr>
        <w:pStyle w:val="BodyText"/>
        <w:spacing w:before="12"/>
        <w:rPr>
          <w:rFonts w:ascii="Verdana"/>
          <w:b/>
          <w:sz w:val="15"/>
        </w:rPr>
      </w:pPr>
    </w:p>
    <w:p w14:paraId="45BE9EB2" w14:textId="77777777" w:rsidR="00A65306" w:rsidRDefault="00A65306">
      <w:pPr>
        <w:rPr>
          <w:rFonts w:ascii="Verdana"/>
          <w:sz w:val="15"/>
        </w:rPr>
        <w:sectPr w:rsidR="00A65306">
          <w:pgSz w:w="12240" w:h="15840"/>
          <w:pgMar w:top="1360" w:right="780" w:bottom="1460" w:left="340" w:header="0" w:footer="1266" w:gutter="0"/>
          <w:cols w:space="720"/>
        </w:sectPr>
      </w:pPr>
    </w:p>
    <w:p w14:paraId="45BE9EB3" w14:textId="77777777" w:rsidR="00A65306" w:rsidRDefault="00A65306">
      <w:pPr>
        <w:pStyle w:val="BodyText"/>
        <w:rPr>
          <w:rFonts w:ascii="Verdana"/>
          <w:b/>
          <w:sz w:val="17"/>
        </w:rPr>
      </w:pPr>
    </w:p>
    <w:p w14:paraId="45BE9EB6" w14:textId="77777777" w:rsidR="00A65306" w:rsidRDefault="00F87068">
      <w:pPr>
        <w:pStyle w:val="BodyText"/>
        <w:spacing w:before="59" w:line="247" w:lineRule="auto"/>
        <w:ind w:left="344" w:right="615"/>
      </w:pPr>
      <w:r>
        <w:br w:type="column"/>
      </w:r>
      <w:r>
        <w:t>Table</w:t>
      </w:r>
      <w:r>
        <w:rPr>
          <w:spacing w:val="-6"/>
        </w:rPr>
        <w:t xml:space="preserve"> </w:t>
      </w:r>
      <w:r>
        <w:t>4-8</w:t>
      </w:r>
      <w:r>
        <w:rPr>
          <w:spacing w:val="-6"/>
        </w:rPr>
        <w:t xml:space="preserve"> </w:t>
      </w:r>
      <w:r>
        <w:t>provides</w:t>
      </w:r>
      <w:r>
        <w:rPr>
          <w:spacing w:val="-6"/>
        </w:rPr>
        <w:t xml:space="preserve"> </w:t>
      </w:r>
      <w:r>
        <w:t>an</w:t>
      </w:r>
      <w:r>
        <w:rPr>
          <w:spacing w:val="-7"/>
        </w:rPr>
        <w:t xml:space="preserve"> </w:t>
      </w:r>
      <w:r>
        <w:t>overview</w:t>
      </w:r>
      <w:r>
        <w:rPr>
          <w:spacing w:val="-6"/>
        </w:rPr>
        <w:t xml:space="preserve"> </w:t>
      </w:r>
      <w:r>
        <w:t>of</w:t>
      </w:r>
      <w:r>
        <w:rPr>
          <w:spacing w:val="-6"/>
        </w:rPr>
        <w:t xml:space="preserve"> </w:t>
      </w:r>
      <w:r>
        <w:t>typical</w:t>
      </w:r>
      <w:r>
        <w:rPr>
          <w:spacing w:val="-6"/>
        </w:rPr>
        <w:t xml:space="preserve"> </w:t>
      </w:r>
      <w:r>
        <w:t>PM</w:t>
      </w:r>
      <w:r>
        <w:rPr>
          <w:spacing w:val="-6"/>
        </w:rPr>
        <w:t xml:space="preserve"> </w:t>
      </w:r>
      <w:r>
        <w:t>activities</w:t>
      </w:r>
      <w:r>
        <w:rPr>
          <w:spacing w:val="-6"/>
        </w:rPr>
        <w:t xml:space="preserve"> </w:t>
      </w:r>
      <w:r>
        <w:t>that</w:t>
      </w:r>
      <w:r>
        <w:rPr>
          <w:spacing w:val="-6"/>
        </w:rPr>
        <w:t xml:space="preserve"> </w:t>
      </w:r>
      <w:r>
        <w:t>should</w:t>
      </w:r>
      <w:r>
        <w:rPr>
          <w:spacing w:val="-5"/>
        </w:rPr>
        <w:t xml:space="preserve"> </w:t>
      </w:r>
      <w:r>
        <w:t>be</w:t>
      </w:r>
      <w:r>
        <w:rPr>
          <w:spacing w:val="-6"/>
        </w:rPr>
        <w:t xml:space="preserve"> </w:t>
      </w:r>
      <w:r>
        <w:t>considered for the tower components that are typically performed on a six-month basis.</w:t>
      </w:r>
    </w:p>
    <w:p w14:paraId="45BE9EB7" w14:textId="77777777" w:rsidR="00A65306" w:rsidRDefault="00F87068">
      <w:pPr>
        <w:spacing w:before="246"/>
        <w:ind w:left="344"/>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8</w:t>
      </w:r>
    </w:p>
    <w:p w14:paraId="45BE9EB8" w14:textId="77777777" w:rsidR="00A65306" w:rsidRDefault="00F87068">
      <w:pPr>
        <w:spacing w:before="16"/>
        <w:ind w:left="344"/>
        <w:rPr>
          <w:rFonts w:ascii="Calibri"/>
          <w:i/>
          <w:sz w:val="20"/>
        </w:rPr>
      </w:pPr>
      <w:r>
        <w:rPr>
          <w:noProof/>
        </w:rPr>
        <mc:AlternateContent>
          <mc:Choice Requires="wps">
            <w:drawing>
              <wp:anchor distT="0" distB="0" distL="0" distR="0" simplePos="0" relativeHeight="15750656" behindDoc="0" locked="0" layoutInCell="1" allowOverlap="1" wp14:anchorId="45BEA5D2" wp14:editId="45BEA5D3">
                <wp:simplePos x="0" y="0"/>
                <wp:positionH relativeFrom="page">
                  <wp:posOffset>2249423</wp:posOffset>
                </wp:positionH>
                <wp:positionV relativeFrom="paragraph">
                  <wp:posOffset>245142</wp:posOffset>
                </wp:positionV>
                <wp:extent cx="4650105" cy="607314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0105" cy="6073140"/>
                        </a:xfrm>
                        <a:prstGeom prst="rect">
                          <a:avLst/>
                        </a:prstGeom>
                      </wps:spPr>
                      <wps:txbx>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5580"/>
                            </w:tblGrid>
                            <w:tr w:rsidR="00A65306" w14:paraId="45BEA662" w14:textId="77777777">
                              <w:trPr>
                                <w:trHeight w:val="602"/>
                              </w:trPr>
                              <w:tc>
                                <w:tcPr>
                                  <w:tcW w:w="1613" w:type="dxa"/>
                                  <w:shd w:val="clear" w:color="auto" w:fill="999999"/>
                                </w:tcPr>
                                <w:p w14:paraId="45BEA660"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5580" w:type="dxa"/>
                                  <w:shd w:val="clear" w:color="auto" w:fill="999999"/>
                                </w:tcPr>
                                <w:p w14:paraId="45BEA661" w14:textId="77777777" w:rsidR="00A65306" w:rsidRDefault="00F87068">
                                  <w:pPr>
                                    <w:pStyle w:val="TableParagraph"/>
                                    <w:spacing w:before="46"/>
                                    <w:ind w:left="796"/>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A666" w14:textId="77777777">
                              <w:trPr>
                                <w:trHeight w:val="899"/>
                              </w:trPr>
                              <w:tc>
                                <w:tcPr>
                                  <w:tcW w:w="1613" w:type="dxa"/>
                                </w:tcPr>
                                <w:p w14:paraId="45BEA663" w14:textId="77777777" w:rsidR="00A65306" w:rsidRDefault="00F87068">
                                  <w:pPr>
                                    <w:pStyle w:val="TableParagraph"/>
                                    <w:spacing w:before="49" w:line="256" w:lineRule="auto"/>
                                    <w:rPr>
                                      <w:sz w:val="20"/>
                                    </w:rPr>
                                  </w:pPr>
                                  <w:r>
                                    <w:rPr>
                                      <w:spacing w:val="-2"/>
                                      <w:sz w:val="20"/>
                                    </w:rPr>
                                    <w:t xml:space="preserve">Door/entrance </w:t>
                                  </w:r>
                                  <w:r>
                                    <w:rPr>
                                      <w:spacing w:val="-4"/>
                                      <w:w w:val="110"/>
                                      <w:sz w:val="20"/>
                                    </w:rPr>
                                    <w:t>area</w:t>
                                  </w:r>
                                </w:p>
                              </w:tc>
                              <w:tc>
                                <w:tcPr>
                                  <w:tcW w:w="5580" w:type="dxa"/>
                                </w:tcPr>
                                <w:p w14:paraId="45BEA664" w14:textId="77777777" w:rsidR="00A65306" w:rsidRDefault="00F87068">
                                  <w:pPr>
                                    <w:pStyle w:val="TableParagraph"/>
                                    <w:rPr>
                                      <w:sz w:val="20"/>
                                    </w:rPr>
                                  </w:pPr>
                                  <w:r>
                                    <w:rPr>
                                      <w:w w:val="105"/>
                                      <w:sz w:val="20"/>
                                    </w:rPr>
                                    <w:t>Visually</w:t>
                                  </w:r>
                                  <w:r>
                                    <w:rPr>
                                      <w:spacing w:val="-2"/>
                                      <w:w w:val="105"/>
                                      <w:sz w:val="20"/>
                                    </w:rPr>
                                    <w:t xml:space="preserve"> </w:t>
                                  </w:r>
                                  <w:r>
                                    <w:rPr>
                                      <w:w w:val="105"/>
                                      <w:sz w:val="20"/>
                                    </w:rPr>
                                    <w:t>inspect</w:t>
                                  </w:r>
                                  <w:r>
                                    <w:rPr>
                                      <w:spacing w:val="-2"/>
                                      <w:w w:val="105"/>
                                      <w:sz w:val="20"/>
                                    </w:rPr>
                                    <w:t xml:space="preserve"> </w:t>
                                  </w:r>
                                  <w:r>
                                    <w:rPr>
                                      <w:w w:val="105"/>
                                      <w:sz w:val="20"/>
                                    </w:rPr>
                                    <w:t>the</w:t>
                                  </w:r>
                                  <w:r>
                                    <w:rPr>
                                      <w:spacing w:val="-2"/>
                                      <w:w w:val="105"/>
                                      <w:sz w:val="20"/>
                                    </w:rPr>
                                    <w:t xml:space="preserve"> </w:t>
                                  </w:r>
                                  <w:r>
                                    <w:rPr>
                                      <w:w w:val="105"/>
                                      <w:sz w:val="20"/>
                                    </w:rPr>
                                    <w:t>door</w:t>
                                  </w:r>
                                  <w:r>
                                    <w:rPr>
                                      <w:spacing w:val="-2"/>
                                      <w:w w:val="105"/>
                                      <w:sz w:val="20"/>
                                    </w:rPr>
                                    <w:t xml:space="preserve"> </w:t>
                                  </w:r>
                                  <w:r>
                                    <w:rPr>
                                      <w:w w:val="105"/>
                                      <w:sz w:val="20"/>
                                    </w:rPr>
                                    <w:t>for</w:t>
                                  </w:r>
                                  <w:r>
                                    <w:rPr>
                                      <w:spacing w:val="-3"/>
                                      <w:w w:val="105"/>
                                      <w:sz w:val="20"/>
                                    </w:rPr>
                                    <w:t xml:space="preserve"> </w:t>
                                  </w:r>
                                  <w:r>
                                    <w:rPr>
                                      <w:w w:val="105"/>
                                      <w:sz w:val="20"/>
                                    </w:rPr>
                                    <w:t>tightness</w:t>
                                  </w:r>
                                  <w:r>
                                    <w:rPr>
                                      <w:spacing w:val="-1"/>
                                      <w:w w:val="105"/>
                                      <w:sz w:val="20"/>
                                    </w:rPr>
                                    <w:t xml:space="preserve"> </w:t>
                                  </w:r>
                                  <w:r>
                                    <w:rPr>
                                      <w:w w:val="105"/>
                                      <w:sz w:val="20"/>
                                    </w:rPr>
                                    <w:t>and</w:t>
                                  </w:r>
                                  <w:r>
                                    <w:rPr>
                                      <w:spacing w:val="-2"/>
                                      <w:w w:val="105"/>
                                      <w:sz w:val="20"/>
                                    </w:rPr>
                                    <w:t xml:space="preserve"> corrosion.</w:t>
                                  </w:r>
                                </w:p>
                                <w:p w14:paraId="45BEA665" w14:textId="77777777" w:rsidR="00A65306" w:rsidRDefault="00F87068">
                                  <w:pPr>
                                    <w:pStyle w:val="TableParagraph"/>
                                    <w:spacing w:before="55" w:line="256" w:lineRule="auto"/>
                                    <w:ind w:right="239"/>
                                    <w:rPr>
                                      <w:sz w:val="20"/>
                                    </w:rPr>
                                  </w:pPr>
                                  <w:r>
                                    <w:rPr>
                                      <w:sz w:val="20"/>
                                    </w:rPr>
                                    <w:t>Perform a functional test to ensure that the entrance door closes</w:t>
                                  </w:r>
                                  <w:r>
                                    <w:rPr>
                                      <w:spacing w:val="29"/>
                                      <w:sz w:val="20"/>
                                    </w:rPr>
                                    <w:t xml:space="preserve"> </w:t>
                                  </w:r>
                                  <w:r>
                                    <w:rPr>
                                      <w:sz w:val="20"/>
                                    </w:rPr>
                                    <w:t>and</w:t>
                                  </w:r>
                                  <w:r>
                                    <w:rPr>
                                      <w:spacing w:val="29"/>
                                      <w:sz w:val="20"/>
                                    </w:rPr>
                                    <w:t xml:space="preserve"> </w:t>
                                  </w:r>
                                  <w:r>
                                    <w:rPr>
                                      <w:sz w:val="20"/>
                                    </w:rPr>
                                    <w:t>locks</w:t>
                                  </w:r>
                                  <w:r>
                                    <w:rPr>
                                      <w:spacing w:val="29"/>
                                      <w:sz w:val="20"/>
                                    </w:rPr>
                                    <w:t xml:space="preserve"> </w:t>
                                  </w:r>
                                  <w:r>
                                    <w:rPr>
                                      <w:sz w:val="20"/>
                                    </w:rPr>
                                    <w:t>and</w:t>
                                  </w:r>
                                  <w:r>
                                    <w:rPr>
                                      <w:spacing w:val="29"/>
                                      <w:sz w:val="20"/>
                                    </w:rPr>
                                    <w:t xml:space="preserve"> </w:t>
                                  </w:r>
                                  <w:r>
                                    <w:rPr>
                                      <w:sz w:val="20"/>
                                    </w:rPr>
                                    <w:t>that</w:t>
                                  </w:r>
                                  <w:r>
                                    <w:rPr>
                                      <w:spacing w:val="31"/>
                                      <w:sz w:val="20"/>
                                    </w:rPr>
                                    <w:t xml:space="preserve"> </w:t>
                                  </w:r>
                                  <w:r>
                                    <w:rPr>
                                      <w:sz w:val="20"/>
                                    </w:rPr>
                                    <w:t>the</w:t>
                                  </w:r>
                                  <w:r>
                                    <w:rPr>
                                      <w:spacing w:val="29"/>
                                      <w:sz w:val="20"/>
                                    </w:rPr>
                                    <w:t xml:space="preserve"> </w:t>
                                  </w:r>
                                  <w:r>
                                    <w:rPr>
                                      <w:sz w:val="20"/>
                                    </w:rPr>
                                    <w:t>ventilation</w:t>
                                  </w:r>
                                  <w:r>
                                    <w:rPr>
                                      <w:spacing w:val="29"/>
                                      <w:sz w:val="20"/>
                                    </w:rPr>
                                    <w:t xml:space="preserve"> </w:t>
                                  </w:r>
                                  <w:r>
                                    <w:rPr>
                                      <w:sz w:val="20"/>
                                    </w:rPr>
                                    <w:t>grid</w:t>
                                  </w:r>
                                  <w:r>
                                    <w:rPr>
                                      <w:spacing w:val="29"/>
                                      <w:sz w:val="20"/>
                                    </w:rPr>
                                    <w:t xml:space="preserve"> </w:t>
                                  </w:r>
                                  <w:r>
                                    <w:rPr>
                                      <w:sz w:val="20"/>
                                    </w:rPr>
                                    <w:t>is</w:t>
                                  </w:r>
                                  <w:r>
                                    <w:rPr>
                                      <w:spacing w:val="29"/>
                                      <w:sz w:val="20"/>
                                    </w:rPr>
                                    <w:t xml:space="preserve"> </w:t>
                                  </w:r>
                                  <w:r>
                                    <w:rPr>
                                      <w:sz w:val="20"/>
                                    </w:rPr>
                                    <w:t>functional.</w:t>
                                  </w:r>
                                </w:p>
                              </w:tc>
                            </w:tr>
                            <w:tr w:rsidR="00A65306" w14:paraId="45BEA66A" w14:textId="77777777">
                              <w:trPr>
                                <w:trHeight w:val="1199"/>
                              </w:trPr>
                              <w:tc>
                                <w:tcPr>
                                  <w:tcW w:w="1613" w:type="dxa"/>
                                  <w:shd w:val="clear" w:color="auto" w:fill="E6E6E6"/>
                                </w:tcPr>
                                <w:p w14:paraId="45BEA667" w14:textId="77777777" w:rsidR="00A65306" w:rsidRDefault="00F87068">
                                  <w:pPr>
                                    <w:pStyle w:val="TableParagraph"/>
                                    <w:rPr>
                                      <w:sz w:val="20"/>
                                    </w:rPr>
                                  </w:pPr>
                                  <w:r>
                                    <w:rPr>
                                      <w:w w:val="105"/>
                                      <w:sz w:val="20"/>
                                    </w:rPr>
                                    <w:t>Anchor</w:t>
                                  </w:r>
                                  <w:r>
                                    <w:rPr>
                                      <w:spacing w:val="19"/>
                                      <w:w w:val="105"/>
                                      <w:sz w:val="20"/>
                                    </w:rPr>
                                    <w:t xml:space="preserve"> </w:t>
                                  </w:r>
                                  <w:r>
                                    <w:rPr>
                                      <w:spacing w:val="-2"/>
                                      <w:w w:val="105"/>
                                      <w:sz w:val="20"/>
                                    </w:rPr>
                                    <w:t>bolts</w:t>
                                  </w:r>
                                </w:p>
                              </w:tc>
                              <w:tc>
                                <w:tcPr>
                                  <w:tcW w:w="5580" w:type="dxa"/>
                                  <w:shd w:val="clear" w:color="auto" w:fill="E6E6E6"/>
                                </w:tcPr>
                                <w:p w14:paraId="45BEA668" w14:textId="77777777" w:rsidR="00A65306" w:rsidRDefault="00F87068">
                                  <w:pPr>
                                    <w:pStyle w:val="TableParagraph"/>
                                    <w:spacing w:line="292" w:lineRule="auto"/>
                                    <w:ind w:right="874"/>
                                    <w:rPr>
                                      <w:sz w:val="20"/>
                                    </w:rPr>
                                  </w:pPr>
                                  <w:r>
                                    <w:rPr>
                                      <w:w w:val="105"/>
                                      <w:sz w:val="20"/>
                                    </w:rPr>
                                    <w:t>Visually inspect for corrosion and paint damage. Verify pre-tension of the bolts.</w:t>
                                  </w:r>
                                </w:p>
                                <w:p w14:paraId="45BEA669" w14:textId="77777777" w:rsidR="00A65306" w:rsidRDefault="00F87068">
                                  <w:pPr>
                                    <w:pStyle w:val="TableParagraph"/>
                                    <w:spacing w:before="3" w:line="254" w:lineRule="auto"/>
                                    <w:ind w:right="239"/>
                                    <w:rPr>
                                      <w:sz w:val="20"/>
                                    </w:rPr>
                                  </w:pPr>
                                  <w:r>
                                    <w:rPr>
                                      <w:w w:val="105"/>
                                      <w:sz w:val="20"/>
                                    </w:rPr>
                                    <w:t>Adjust the tension of the bolts as needed in accordance with the manufacturer’s recommendation.</w:t>
                                  </w:r>
                                </w:p>
                              </w:tc>
                            </w:tr>
                            <w:tr w:rsidR="00A65306" w14:paraId="45BEA66E" w14:textId="77777777">
                              <w:trPr>
                                <w:trHeight w:val="1158"/>
                              </w:trPr>
                              <w:tc>
                                <w:tcPr>
                                  <w:tcW w:w="1613" w:type="dxa"/>
                                </w:tcPr>
                                <w:p w14:paraId="45BEA66B" w14:textId="77777777" w:rsidR="00A65306" w:rsidRDefault="00F87068">
                                  <w:pPr>
                                    <w:pStyle w:val="TableParagraph"/>
                                    <w:rPr>
                                      <w:sz w:val="20"/>
                                    </w:rPr>
                                  </w:pPr>
                                  <w:r>
                                    <w:rPr>
                                      <w:w w:val="105"/>
                                      <w:sz w:val="20"/>
                                    </w:rPr>
                                    <w:t>Tower</w:t>
                                  </w:r>
                                  <w:r>
                                    <w:rPr>
                                      <w:spacing w:val="-7"/>
                                      <w:w w:val="105"/>
                                      <w:sz w:val="20"/>
                                    </w:rPr>
                                    <w:t xml:space="preserve"> </w:t>
                                  </w:r>
                                  <w:r>
                                    <w:rPr>
                                      <w:spacing w:val="-2"/>
                                      <w:w w:val="105"/>
                                      <w:sz w:val="20"/>
                                    </w:rPr>
                                    <w:t>flanges</w:t>
                                  </w:r>
                                </w:p>
                              </w:tc>
                              <w:tc>
                                <w:tcPr>
                                  <w:tcW w:w="5580" w:type="dxa"/>
                                </w:tcPr>
                                <w:p w14:paraId="45BEA66C" w14:textId="77777777" w:rsidR="00A65306" w:rsidRDefault="00F87068">
                                  <w:pPr>
                                    <w:pStyle w:val="TableParagraph"/>
                                    <w:spacing w:before="49" w:line="254" w:lineRule="auto"/>
                                    <w:ind w:right="239"/>
                                    <w:rPr>
                                      <w:sz w:val="20"/>
                                    </w:rPr>
                                  </w:pPr>
                                  <w:r>
                                    <w:rPr>
                                      <w:w w:val="105"/>
                                      <w:sz w:val="20"/>
                                    </w:rPr>
                                    <w:t>Verify the torque of the tower flange bolts (typically, 10% every cycle).</w:t>
                                  </w:r>
                                </w:p>
                                <w:p w14:paraId="45BEA66D" w14:textId="77777777" w:rsidR="00A65306" w:rsidRDefault="00F87068">
                                  <w:pPr>
                                    <w:pStyle w:val="TableParagraph"/>
                                    <w:spacing w:before="42" w:line="256" w:lineRule="auto"/>
                                    <w:ind w:right="239"/>
                                    <w:rPr>
                                      <w:sz w:val="20"/>
                                    </w:rPr>
                                  </w:pPr>
                                  <w:r>
                                    <w:rPr>
                                      <w:w w:val="105"/>
                                      <w:sz w:val="20"/>
                                    </w:rPr>
                                    <w:t>Visually inspect the flange grounding for corrosion, connection security, and electrical contact.</w:t>
                                  </w:r>
                                </w:p>
                              </w:tc>
                            </w:tr>
                            <w:tr w:rsidR="00A65306" w14:paraId="45BEA672" w14:textId="77777777">
                              <w:trPr>
                                <w:trHeight w:val="899"/>
                              </w:trPr>
                              <w:tc>
                                <w:tcPr>
                                  <w:tcW w:w="1613" w:type="dxa"/>
                                  <w:shd w:val="clear" w:color="auto" w:fill="E6E6E6"/>
                                </w:tcPr>
                                <w:p w14:paraId="45BEA66F" w14:textId="77777777" w:rsidR="00A65306" w:rsidRDefault="00F87068">
                                  <w:pPr>
                                    <w:pStyle w:val="TableParagraph"/>
                                    <w:rPr>
                                      <w:sz w:val="20"/>
                                    </w:rPr>
                                  </w:pPr>
                                  <w:r>
                                    <w:rPr>
                                      <w:w w:val="105"/>
                                      <w:sz w:val="20"/>
                                    </w:rPr>
                                    <w:t>Tower</w:t>
                                  </w:r>
                                  <w:r>
                                    <w:rPr>
                                      <w:spacing w:val="-2"/>
                                      <w:w w:val="105"/>
                                      <w:sz w:val="20"/>
                                    </w:rPr>
                                    <w:t xml:space="preserve"> </w:t>
                                  </w:r>
                                  <w:r>
                                    <w:rPr>
                                      <w:spacing w:val="-4"/>
                                      <w:w w:val="105"/>
                                      <w:sz w:val="20"/>
                                    </w:rPr>
                                    <w:t>wall</w:t>
                                  </w:r>
                                </w:p>
                              </w:tc>
                              <w:tc>
                                <w:tcPr>
                                  <w:tcW w:w="5580" w:type="dxa"/>
                                  <w:shd w:val="clear" w:color="auto" w:fill="E6E6E6"/>
                                </w:tcPr>
                                <w:p w14:paraId="45BEA670" w14:textId="77777777" w:rsidR="00A65306" w:rsidRDefault="00F87068">
                                  <w:pPr>
                                    <w:pStyle w:val="TableParagraph"/>
                                    <w:spacing w:before="49" w:line="256" w:lineRule="auto"/>
                                    <w:rPr>
                                      <w:sz w:val="20"/>
                                    </w:rPr>
                                  </w:pPr>
                                  <w:r>
                                    <w:rPr>
                                      <w:w w:val="105"/>
                                      <w:sz w:val="20"/>
                                    </w:rPr>
                                    <w:t>Visually inspect for corrosion, deposits, cracks, welds, and danger signs.</w:t>
                                  </w:r>
                                </w:p>
                                <w:p w14:paraId="45BEA671" w14:textId="77777777" w:rsidR="00A65306" w:rsidRDefault="00F87068">
                                  <w:pPr>
                                    <w:pStyle w:val="TableParagraph"/>
                                    <w:spacing w:before="38"/>
                                    <w:rPr>
                                      <w:sz w:val="20"/>
                                    </w:rPr>
                                  </w:pPr>
                                  <w:r>
                                    <w:rPr>
                                      <w:sz w:val="20"/>
                                    </w:rPr>
                                    <w:t>Perform</w:t>
                                  </w:r>
                                  <w:r>
                                    <w:rPr>
                                      <w:spacing w:val="17"/>
                                      <w:sz w:val="20"/>
                                    </w:rPr>
                                    <w:t xml:space="preserve"> </w:t>
                                  </w:r>
                                  <w:r>
                                    <w:rPr>
                                      <w:sz w:val="20"/>
                                    </w:rPr>
                                    <w:t>a</w:t>
                                  </w:r>
                                  <w:r>
                                    <w:rPr>
                                      <w:spacing w:val="17"/>
                                      <w:sz w:val="20"/>
                                    </w:rPr>
                                    <w:t xml:space="preserve"> </w:t>
                                  </w:r>
                                  <w:r>
                                    <w:rPr>
                                      <w:sz w:val="20"/>
                                    </w:rPr>
                                    <w:t>functional</w:t>
                                  </w:r>
                                  <w:r>
                                    <w:rPr>
                                      <w:spacing w:val="17"/>
                                      <w:sz w:val="20"/>
                                    </w:rPr>
                                    <w:t xml:space="preserve"> </w:t>
                                  </w:r>
                                  <w:r>
                                    <w:rPr>
                                      <w:sz w:val="20"/>
                                    </w:rPr>
                                    <w:t>test</w:t>
                                  </w:r>
                                  <w:r>
                                    <w:rPr>
                                      <w:spacing w:val="17"/>
                                      <w:sz w:val="20"/>
                                    </w:rPr>
                                    <w:t xml:space="preserve"> </w:t>
                                  </w:r>
                                  <w:r>
                                    <w:rPr>
                                      <w:sz w:val="20"/>
                                    </w:rPr>
                                    <w:t>of</w:t>
                                  </w:r>
                                  <w:r>
                                    <w:rPr>
                                      <w:spacing w:val="16"/>
                                      <w:sz w:val="20"/>
                                    </w:rPr>
                                    <w:t xml:space="preserve"> </w:t>
                                  </w:r>
                                  <w:r>
                                    <w:rPr>
                                      <w:sz w:val="20"/>
                                    </w:rPr>
                                    <w:t>the</w:t>
                                  </w:r>
                                  <w:r>
                                    <w:rPr>
                                      <w:spacing w:val="17"/>
                                      <w:sz w:val="20"/>
                                    </w:rPr>
                                    <w:t xml:space="preserve"> </w:t>
                                  </w:r>
                                  <w:r>
                                    <w:rPr>
                                      <w:sz w:val="20"/>
                                    </w:rPr>
                                    <w:t>electrical</w:t>
                                  </w:r>
                                  <w:r>
                                    <w:rPr>
                                      <w:spacing w:val="17"/>
                                      <w:sz w:val="20"/>
                                    </w:rPr>
                                    <w:t xml:space="preserve"> </w:t>
                                  </w:r>
                                  <w:r>
                                    <w:rPr>
                                      <w:sz w:val="20"/>
                                    </w:rPr>
                                    <w:t>sockets</w:t>
                                  </w:r>
                                  <w:r>
                                    <w:rPr>
                                      <w:spacing w:val="17"/>
                                      <w:sz w:val="20"/>
                                    </w:rPr>
                                    <w:t xml:space="preserve"> </w:t>
                                  </w:r>
                                  <w:r>
                                    <w:rPr>
                                      <w:sz w:val="20"/>
                                    </w:rPr>
                                    <w:t>and</w:t>
                                  </w:r>
                                  <w:r>
                                    <w:rPr>
                                      <w:spacing w:val="17"/>
                                      <w:sz w:val="20"/>
                                    </w:rPr>
                                    <w:t xml:space="preserve"> </w:t>
                                  </w:r>
                                  <w:r>
                                    <w:rPr>
                                      <w:spacing w:val="-2"/>
                                      <w:sz w:val="20"/>
                                    </w:rPr>
                                    <w:t>lamps.</w:t>
                                  </w:r>
                                </w:p>
                              </w:tc>
                            </w:tr>
                            <w:tr w:rsidR="00A65306" w14:paraId="45BEA67B" w14:textId="77777777">
                              <w:trPr>
                                <w:trHeight w:val="4737"/>
                              </w:trPr>
                              <w:tc>
                                <w:tcPr>
                                  <w:tcW w:w="1613" w:type="dxa"/>
                                </w:tcPr>
                                <w:p w14:paraId="45BEA673" w14:textId="77777777" w:rsidR="00A65306" w:rsidRDefault="00F87068">
                                  <w:pPr>
                                    <w:pStyle w:val="TableParagraph"/>
                                    <w:rPr>
                                      <w:sz w:val="20"/>
                                    </w:rPr>
                                  </w:pPr>
                                  <w:r>
                                    <w:rPr>
                                      <w:w w:val="105"/>
                                      <w:sz w:val="20"/>
                                    </w:rPr>
                                    <w:t>Power</w:t>
                                  </w:r>
                                  <w:r>
                                    <w:rPr>
                                      <w:spacing w:val="-2"/>
                                      <w:w w:val="105"/>
                                      <w:sz w:val="20"/>
                                    </w:rPr>
                                    <w:t xml:space="preserve"> supply</w:t>
                                  </w:r>
                                </w:p>
                              </w:tc>
                              <w:tc>
                                <w:tcPr>
                                  <w:tcW w:w="5580" w:type="dxa"/>
                                </w:tcPr>
                                <w:p w14:paraId="45BEA674" w14:textId="77777777" w:rsidR="00A65306" w:rsidRDefault="00F87068">
                                  <w:pPr>
                                    <w:pStyle w:val="TableParagraph"/>
                                    <w:spacing w:before="49" w:line="254" w:lineRule="auto"/>
                                    <w:ind w:right="183"/>
                                    <w:jc w:val="both"/>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power</w:t>
                                  </w:r>
                                  <w:r>
                                    <w:rPr>
                                      <w:spacing w:val="-1"/>
                                      <w:w w:val="105"/>
                                      <w:sz w:val="20"/>
                                    </w:rPr>
                                    <w:t xml:space="preserve"> </w:t>
                                  </w:r>
                                  <w:r>
                                    <w:rPr>
                                      <w:w w:val="105"/>
                                      <w:sz w:val="20"/>
                                    </w:rPr>
                                    <w:t>and</w:t>
                                  </w:r>
                                  <w:r>
                                    <w:rPr>
                                      <w:spacing w:val="-1"/>
                                      <w:w w:val="105"/>
                                      <w:sz w:val="20"/>
                                    </w:rPr>
                                    <w:t xml:space="preserve"> </w:t>
                                  </w:r>
                                  <w:r>
                                    <w:rPr>
                                      <w:w w:val="105"/>
                                      <w:sz w:val="20"/>
                                    </w:rPr>
                                    <w:t>control</w:t>
                                  </w:r>
                                  <w:r>
                                    <w:rPr>
                                      <w:spacing w:val="-1"/>
                                      <w:w w:val="105"/>
                                      <w:sz w:val="20"/>
                                    </w:rPr>
                                    <w:t xml:space="preserve"> </w:t>
                                  </w:r>
                                  <w:r>
                                    <w:rPr>
                                      <w:w w:val="105"/>
                                      <w:sz w:val="20"/>
                                    </w:rPr>
                                    <w:t>cables</w:t>
                                  </w:r>
                                  <w:r>
                                    <w:rPr>
                                      <w:spacing w:val="-1"/>
                                      <w:w w:val="105"/>
                                      <w:sz w:val="20"/>
                                    </w:rPr>
                                    <w:t xml:space="preserve"> </w:t>
                                  </w:r>
                                  <w:r>
                                    <w:rPr>
                                      <w:w w:val="105"/>
                                      <w:sz w:val="20"/>
                                    </w:rPr>
                                    <w:t>for</w:t>
                                  </w:r>
                                  <w:r>
                                    <w:rPr>
                                      <w:spacing w:val="-1"/>
                                      <w:w w:val="105"/>
                                      <w:sz w:val="20"/>
                                    </w:rPr>
                                    <w:t xml:space="preserve"> </w:t>
                                  </w:r>
                                  <w:r>
                                    <w:rPr>
                                      <w:w w:val="105"/>
                                      <w:sz w:val="20"/>
                                    </w:rPr>
                                    <w:t>attachment, damage to insulation, integrity of the cable baskets, twisting, and tightness of the compression fittings.</w:t>
                                  </w:r>
                                </w:p>
                                <w:p w14:paraId="45BEA675" w14:textId="77777777" w:rsidR="00A65306" w:rsidRDefault="00F87068">
                                  <w:pPr>
                                    <w:pStyle w:val="TableParagraph"/>
                                    <w:spacing w:before="43" w:line="254" w:lineRule="auto"/>
                                    <w:ind w:right="128"/>
                                    <w:jc w:val="both"/>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to</w:t>
                                  </w:r>
                                  <w:r>
                                    <w:rPr>
                                      <w:spacing w:val="-3"/>
                                      <w:w w:val="105"/>
                                      <w:sz w:val="20"/>
                                    </w:rPr>
                                    <w:t xml:space="preserve"> </w:t>
                                  </w:r>
                                  <w:r>
                                    <w:rPr>
                                      <w:w w:val="105"/>
                                      <w:sz w:val="20"/>
                                    </w:rPr>
                                    <w:t>ensure</w:t>
                                  </w:r>
                                  <w:r>
                                    <w:rPr>
                                      <w:spacing w:val="-2"/>
                                      <w:w w:val="105"/>
                                      <w:sz w:val="20"/>
                                    </w:rPr>
                                    <w:t xml:space="preserve"> </w:t>
                                  </w:r>
                                  <w:r>
                                    <w:rPr>
                                      <w:w w:val="105"/>
                                      <w:sz w:val="20"/>
                                    </w:rPr>
                                    <w:t>that</w:t>
                                  </w:r>
                                  <w:r>
                                    <w:rPr>
                                      <w:spacing w:val="-3"/>
                                      <w:w w:val="105"/>
                                      <w:sz w:val="20"/>
                                    </w:rPr>
                                    <w:t xml:space="preserve"> </w:t>
                                  </w:r>
                                  <w:r>
                                    <w:rPr>
                                      <w:w w:val="105"/>
                                      <w:sz w:val="20"/>
                                    </w:rPr>
                                    <w:t>the</w:t>
                                  </w:r>
                                  <w:r>
                                    <w:rPr>
                                      <w:spacing w:val="-3"/>
                                      <w:w w:val="105"/>
                                      <w:sz w:val="20"/>
                                    </w:rPr>
                                    <w:t xml:space="preserve"> </w:t>
                                  </w:r>
                                  <w:r>
                                    <w:rPr>
                                      <w:w w:val="105"/>
                                      <w:sz w:val="20"/>
                                    </w:rPr>
                                    <w:t>cable</w:t>
                                  </w:r>
                                  <w:r>
                                    <w:rPr>
                                      <w:spacing w:val="-3"/>
                                      <w:w w:val="105"/>
                                      <w:sz w:val="20"/>
                                    </w:rPr>
                                    <w:t xml:space="preserve"> </w:t>
                                  </w:r>
                                  <w:r>
                                    <w:rPr>
                                      <w:w w:val="105"/>
                                      <w:sz w:val="20"/>
                                    </w:rPr>
                                    <w:t>twist</w:t>
                                  </w:r>
                                  <w:r>
                                    <w:rPr>
                                      <w:spacing w:val="-3"/>
                                      <w:w w:val="105"/>
                                      <w:sz w:val="20"/>
                                    </w:rPr>
                                    <w:t xml:space="preserve"> </w:t>
                                  </w:r>
                                  <w:r>
                                    <w:rPr>
                                      <w:w w:val="105"/>
                                      <w:sz w:val="20"/>
                                    </w:rPr>
                                    <w:t>does</w:t>
                                  </w:r>
                                  <w:r>
                                    <w:rPr>
                                      <w:spacing w:val="-3"/>
                                      <w:w w:val="105"/>
                                      <w:sz w:val="20"/>
                                    </w:rPr>
                                    <w:t xml:space="preserve"> </w:t>
                                  </w:r>
                                  <w:r>
                                    <w:rPr>
                                      <w:w w:val="105"/>
                                      <w:sz w:val="20"/>
                                    </w:rPr>
                                    <w:t>not</w:t>
                                  </w:r>
                                  <w:r>
                                    <w:rPr>
                                      <w:spacing w:val="-4"/>
                                      <w:w w:val="105"/>
                                      <w:sz w:val="20"/>
                                    </w:rPr>
                                    <w:t xml:space="preserve"> </w:t>
                                  </w:r>
                                  <w:r>
                                    <w:rPr>
                                      <w:w w:val="105"/>
                                      <w:sz w:val="20"/>
                                    </w:rPr>
                                    <w:t>exceed three turns in each direction.</w:t>
                                  </w:r>
                                </w:p>
                                <w:p w14:paraId="45BEA676" w14:textId="77777777" w:rsidR="00A65306" w:rsidRDefault="00F87068">
                                  <w:pPr>
                                    <w:pStyle w:val="TableParagraph"/>
                                    <w:spacing w:before="42" w:line="254" w:lineRule="auto"/>
                                    <w:ind w:right="296"/>
                                    <w:jc w:val="both"/>
                                    <w:rPr>
                                      <w:sz w:val="20"/>
                                    </w:rPr>
                                  </w:pPr>
                                  <w:r>
                                    <w:rPr>
                                      <w:sz w:val="20"/>
                                    </w:rPr>
                                    <w:t>Perform a functional test of the cable to ensure that the twist corresponds with the yaw direction and degrees or with the analog value of the nacelle revolution.</w:t>
                                  </w:r>
                                </w:p>
                                <w:p w14:paraId="45BEA677" w14:textId="77777777" w:rsidR="00A65306" w:rsidRDefault="00F87068">
                                  <w:pPr>
                                    <w:pStyle w:val="TableParagraph"/>
                                    <w:spacing w:before="43" w:line="256" w:lineRule="auto"/>
                                    <w:ind w:right="216"/>
                                    <w:jc w:val="both"/>
                                    <w:rPr>
                                      <w:sz w:val="20"/>
                                    </w:rPr>
                                  </w:pPr>
                                  <w:r>
                                    <w:rPr>
                                      <w:sz w:val="20"/>
                                    </w:rPr>
                                    <w:t>Visually inspect the cable untwisting switch for damage, dirt,</w:t>
                                  </w:r>
                                  <w:r>
                                    <w:rPr>
                                      <w:spacing w:val="40"/>
                                      <w:sz w:val="20"/>
                                    </w:rPr>
                                    <w:t xml:space="preserve"> </w:t>
                                  </w:r>
                                  <w:r>
                                    <w:rPr>
                                      <w:sz w:val="20"/>
                                    </w:rPr>
                                    <w:t>and security of attachment.</w:t>
                                  </w:r>
                                </w:p>
                                <w:p w14:paraId="45BEA678" w14:textId="77777777" w:rsidR="00A65306" w:rsidRDefault="00F87068">
                                  <w:pPr>
                                    <w:pStyle w:val="TableParagraph"/>
                                    <w:spacing w:before="37" w:line="256" w:lineRule="auto"/>
                                    <w:rPr>
                                      <w:sz w:val="20"/>
                                    </w:rPr>
                                  </w:pPr>
                                  <w:r>
                                    <w:rPr>
                                      <w:w w:val="105"/>
                                      <w:sz w:val="20"/>
                                    </w:rPr>
                                    <w:t>Perform</w:t>
                                  </w:r>
                                  <w:r>
                                    <w:rPr>
                                      <w:spacing w:val="-3"/>
                                      <w:w w:val="105"/>
                                      <w:sz w:val="20"/>
                                    </w:rPr>
                                    <w:t xml:space="preserve"> </w:t>
                                  </w:r>
                                  <w:r>
                                    <w:rPr>
                                      <w:w w:val="105"/>
                                      <w:sz w:val="20"/>
                                    </w:rPr>
                                    <w:t>a</w:t>
                                  </w:r>
                                  <w:r>
                                    <w:rPr>
                                      <w:spacing w:val="-3"/>
                                      <w:w w:val="105"/>
                                      <w:sz w:val="20"/>
                                    </w:rPr>
                                    <w:t xml:space="preserve"> </w:t>
                                  </w:r>
                                  <w:r>
                                    <w:rPr>
                                      <w:w w:val="105"/>
                                      <w:sz w:val="20"/>
                                    </w:rPr>
                                    <w:t>functional</w:t>
                                  </w:r>
                                  <w:r>
                                    <w:rPr>
                                      <w:spacing w:val="-3"/>
                                      <w:w w:val="105"/>
                                      <w:sz w:val="20"/>
                                    </w:rPr>
                                    <w:t xml:space="preserve"> </w:t>
                                  </w:r>
                                  <w:r>
                                    <w:rPr>
                                      <w:w w:val="105"/>
                                      <w:sz w:val="20"/>
                                    </w:rPr>
                                    <w:t>test</w:t>
                                  </w:r>
                                  <w:r>
                                    <w:rPr>
                                      <w:spacing w:val="-3"/>
                                      <w:w w:val="105"/>
                                      <w:sz w:val="20"/>
                                    </w:rPr>
                                    <w:t xml:space="preserve"> </w:t>
                                  </w:r>
                                  <w:r>
                                    <w:rPr>
                                      <w:w w:val="105"/>
                                      <w:sz w:val="20"/>
                                    </w:rPr>
                                    <w:t>of</w:t>
                                  </w:r>
                                  <w:r>
                                    <w:rPr>
                                      <w:spacing w:val="-4"/>
                                      <w:w w:val="105"/>
                                      <w:sz w:val="20"/>
                                    </w:rPr>
                                    <w:t xml:space="preserve"> </w:t>
                                  </w:r>
                                  <w:r>
                                    <w:rPr>
                                      <w:w w:val="105"/>
                                      <w:sz w:val="20"/>
                                    </w:rPr>
                                    <w:t>the</w:t>
                                  </w:r>
                                  <w:r>
                                    <w:rPr>
                                      <w:spacing w:val="-3"/>
                                      <w:w w:val="105"/>
                                      <w:sz w:val="20"/>
                                    </w:rPr>
                                    <w:t xml:space="preserve"> </w:t>
                                  </w:r>
                                  <w:r>
                                    <w:rPr>
                                      <w:w w:val="105"/>
                                      <w:sz w:val="20"/>
                                    </w:rPr>
                                    <w:t>cable</w:t>
                                  </w:r>
                                  <w:r>
                                    <w:rPr>
                                      <w:spacing w:val="-3"/>
                                      <w:w w:val="105"/>
                                      <w:sz w:val="20"/>
                                    </w:rPr>
                                    <w:t xml:space="preserve"> </w:t>
                                  </w:r>
                                  <w:r>
                                    <w:rPr>
                                      <w:w w:val="105"/>
                                      <w:sz w:val="20"/>
                                    </w:rPr>
                                    <w:t>untwisting</w:t>
                                  </w:r>
                                  <w:r>
                                    <w:rPr>
                                      <w:spacing w:val="-3"/>
                                      <w:w w:val="105"/>
                                      <w:sz w:val="20"/>
                                    </w:rPr>
                                    <w:t xml:space="preserve"> </w:t>
                                  </w:r>
                                  <w:r>
                                    <w:rPr>
                                      <w:w w:val="105"/>
                                      <w:sz w:val="20"/>
                                    </w:rPr>
                                    <w:t>switch</w:t>
                                  </w:r>
                                  <w:r>
                                    <w:rPr>
                                      <w:spacing w:val="-3"/>
                                      <w:w w:val="105"/>
                                      <w:sz w:val="20"/>
                                    </w:rPr>
                                    <w:t xml:space="preserve"> </w:t>
                                  </w:r>
                                  <w:r>
                                    <w:rPr>
                                      <w:w w:val="105"/>
                                      <w:sz w:val="20"/>
                                    </w:rPr>
                                    <w:t>for actuation, signal errors, and yaw limit switch actuation.</w:t>
                                  </w:r>
                                </w:p>
                                <w:p w14:paraId="45BEA679" w14:textId="77777777" w:rsidR="00A65306" w:rsidRDefault="00F87068">
                                  <w:pPr>
                                    <w:pStyle w:val="TableParagraph"/>
                                    <w:spacing w:before="38" w:line="254" w:lineRule="auto"/>
                                    <w:rPr>
                                      <w:sz w:val="20"/>
                                    </w:rPr>
                                  </w:pPr>
                                  <w:r>
                                    <w:rPr>
                                      <w:w w:val="105"/>
                                      <w:sz w:val="20"/>
                                    </w:rPr>
                                    <w:t>Check the alignment of the automatic untwisting system by comparing</w:t>
                                  </w:r>
                                  <w:r>
                                    <w:rPr>
                                      <w:spacing w:val="-3"/>
                                      <w:w w:val="105"/>
                                      <w:sz w:val="20"/>
                                    </w:rPr>
                                    <w:t xml:space="preserve"> </w:t>
                                  </w:r>
                                  <w:r>
                                    <w:rPr>
                                      <w:w w:val="105"/>
                                      <w:sz w:val="20"/>
                                    </w:rPr>
                                    <w:t>the</w:t>
                                  </w:r>
                                  <w:r>
                                    <w:rPr>
                                      <w:spacing w:val="-3"/>
                                      <w:w w:val="105"/>
                                      <w:sz w:val="20"/>
                                    </w:rPr>
                                    <w:t xml:space="preserve"> </w:t>
                                  </w:r>
                                  <w:r>
                                    <w:rPr>
                                      <w:w w:val="105"/>
                                      <w:sz w:val="20"/>
                                    </w:rPr>
                                    <w:t>untwisted</w:t>
                                  </w:r>
                                  <w:r>
                                    <w:rPr>
                                      <w:spacing w:val="-3"/>
                                      <w:w w:val="105"/>
                                      <w:sz w:val="20"/>
                                    </w:rPr>
                                    <w:t xml:space="preserve"> </w:t>
                                  </w:r>
                                  <w:r>
                                    <w:rPr>
                                      <w:w w:val="105"/>
                                      <w:sz w:val="20"/>
                                    </w:rPr>
                                    <w:t>cable</w:t>
                                  </w:r>
                                  <w:r>
                                    <w:rPr>
                                      <w:spacing w:val="-3"/>
                                      <w:w w:val="105"/>
                                      <w:sz w:val="20"/>
                                    </w:rPr>
                                    <w:t xml:space="preserve"> </w:t>
                                  </w:r>
                                  <w:r>
                                    <w:rPr>
                                      <w:w w:val="105"/>
                                      <w:sz w:val="20"/>
                                    </w:rPr>
                                    <w:t>harness</w:t>
                                  </w:r>
                                  <w:r>
                                    <w:rPr>
                                      <w:spacing w:val="-3"/>
                                      <w:w w:val="105"/>
                                      <w:sz w:val="20"/>
                                    </w:rPr>
                                    <w:t xml:space="preserve"> </w:t>
                                  </w:r>
                                  <w:r>
                                    <w:rPr>
                                      <w:w w:val="105"/>
                                      <w:sz w:val="20"/>
                                    </w:rPr>
                                    <w:t>with</w:t>
                                  </w:r>
                                  <w:r>
                                    <w:rPr>
                                      <w:spacing w:val="-3"/>
                                      <w:w w:val="105"/>
                                      <w:sz w:val="20"/>
                                    </w:rPr>
                                    <w:t xml:space="preserve"> </w:t>
                                  </w:r>
                                  <w:r>
                                    <w:rPr>
                                      <w:w w:val="105"/>
                                      <w:sz w:val="20"/>
                                    </w:rPr>
                                    <w:t>the</w:t>
                                  </w:r>
                                  <w:r>
                                    <w:rPr>
                                      <w:spacing w:val="-3"/>
                                      <w:w w:val="105"/>
                                      <w:sz w:val="20"/>
                                    </w:rPr>
                                    <w:t xml:space="preserve"> </w:t>
                                  </w:r>
                                  <w:r>
                                    <w:rPr>
                                      <w:w w:val="105"/>
                                      <w:sz w:val="20"/>
                                    </w:rPr>
                                    <w:t>zero-degree yaw position.</w:t>
                                  </w:r>
                                </w:p>
                                <w:p w14:paraId="45BEA67A" w14:textId="77777777" w:rsidR="00A65306" w:rsidRDefault="00F87068">
                                  <w:pPr>
                                    <w:pStyle w:val="TableParagraph"/>
                                    <w:spacing w:before="43" w:line="254" w:lineRule="auto"/>
                                    <w:ind w:right="239"/>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deviation</w:t>
                                  </w:r>
                                  <w:r>
                                    <w:rPr>
                                      <w:spacing w:val="-1"/>
                                      <w:w w:val="105"/>
                                      <w:sz w:val="20"/>
                                    </w:rPr>
                                    <w:t xml:space="preserve"> </w:t>
                                  </w:r>
                                  <w:r>
                                    <w:rPr>
                                      <w:w w:val="105"/>
                                      <w:sz w:val="20"/>
                                    </w:rPr>
                                    <w:t>of</w:t>
                                  </w:r>
                                  <w:r>
                                    <w:rPr>
                                      <w:spacing w:val="-1"/>
                                      <w:w w:val="105"/>
                                      <w:sz w:val="20"/>
                                    </w:rPr>
                                    <w:t xml:space="preserve"> </w:t>
                                  </w:r>
                                  <w:r>
                                    <w:rPr>
                                      <w:w w:val="105"/>
                                      <w:sz w:val="20"/>
                                    </w:rPr>
                                    <w:t>the</w:t>
                                  </w:r>
                                  <w:r>
                                    <w:rPr>
                                      <w:spacing w:val="-1"/>
                                      <w:w w:val="105"/>
                                      <w:sz w:val="20"/>
                                    </w:rPr>
                                    <w:t xml:space="preserve"> </w:t>
                                  </w:r>
                                  <w:r>
                                    <w:rPr>
                                      <w:w w:val="105"/>
                                      <w:sz w:val="20"/>
                                    </w:rPr>
                                    <w:t>zero-degree</w:t>
                                  </w:r>
                                  <w:r>
                                    <w:rPr>
                                      <w:spacing w:val="-1"/>
                                      <w:w w:val="105"/>
                                      <w:sz w:val="20"/>
                                    </w:rPr>
                                    <w:t xml:space="preserve"> </w:t>
                                  </w:r>
                                  <w:r>
                                    <w:rPr>
                                      <w:w w:val="105"/>
                                      <w:sz w:val="20"/>
                                    </w:rPr>
                                    <w:t>position</w:t>
                                  </w:r>
                                  <w:r>
                                    <w:rPr>
                                      <w:spacing w:val="-1"/>
                                      <w:w w:val="105"/>
                                      <w:sz w:val="20"/>
                                    </w:rPr>
                                    <w:t xml:space="preserve"> </w:t>
                                  </w:r>
                                  <w:r>
                                    <w:rPr>
                                      <w:w w:val="105"/>
                                      <w:sz w:val="20"/>
                                    </w:rPr>
                                    <w:t>of the nacelle with the zero-degree yaw position.</w:t>
                                  </w:r>
                                </w:p>
                              </w:tc>
                            </w:tr>
                          </w:tbl>
                          <w:p w14:paraId="45BEA67C" w14:textId="77777777" w:rsidR="00A65306" w:rsidRDefault="00A65306">
                            <w:pPr>
                              <w:pStyle w:val="BodyText"/>
                            </w:pPr>
                          </w:p>
                        </w:txbxContent>
                      </wps:txbx>
                      <wps:bodyPr wrap="square" lIns="0" tIns="0" rIns="0" bIns="0" rtlCol="0">
                        <a:noAutofit/>
                      </wps:bodyPr>
                    </wps:wsp>
                  </a:graphicData>
                </a:graphic>
              </wp:anchor>
            </w:drawing>
          </mc:Choice>
          <mc:Fallback>
            <w:pict>
              <v:shape w14:anchorId="45BEA5D2" id="Textbox 124" o:spid="_x0000_s1027" type="#_x0000_t202" style="position:absolute;left:0;text-align:left;margin-left:177.1pt;margin-top:19.3pt;width:366.15pt;height:478.2pt;z-index:15750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" filled="f" stroked="f">
                <v:textbox inset="0,0,0,0">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5580"/>
                      </w:tblGrid>
                      <w:tr w:rsidR="00A65306" w14:paraId="45BEA662" w14:textId="77777777">
                        <w:trPr>
                          <w:trHeight w:val="602"/>
                        </w:trPr>
                        <w:tc>
                          <w:tcPr>
                            <w:tcW w:w="1613" w:type="dxa"/>
                            <w:shd w:val="clear" w:color="auto" w:fill="999999"/>
                          </w:tcPr>
                          <w:p w14:paraId="45BEA660"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5580" w:type="dxa"/>
                            <w:shd w:val="clear" w:color="auto" w:fill="999999"/>
                          </w:tcPr>
                          <w:p w14:paraId="45BEA661" w14:textId="77777777" w:rsidR="00A65306" w:rsidRDefault="00F87068">
                            <w:pPr>
                              <w:pStyle w:val="TableParagraph"/>
                              <w:spacing w:before="46"/>
                              <w:ind w:left="796"/>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A666" w14:textId="77777777">
                        <w:trPr>
                          <w:trHeight w:val="899"/>
                        </w:trPr>
                        <w:tc>
                          <w:tcPr>
                            <w:tcW w:w="1613" w:type="dxa"/>
                          </w:tcPr>
                          <w:p w14:paraId="45BEA663" w14:textId="77777777" w:rsidR="00A65306" w:rsidRDefault="00F87068">
                            <w:pPr>
                              <w:pStyle w:val="TableParagraph"/>
                              <w:spacing w:before="49" w:line="256" w:lineRule="auto"/>
                              <w:rPr>
                                <w:sz w:val="20"/>
                              </w:rPr>
                            </w:pPr>
                            <w:r>
                              <w:rPr>
                                <w:spacing w:val="-2"/>
                                <w:sz w:val="20"/>
                              </w:rPr>
                              <w:t xml:space="preserve">Door/entrance </w:t>
                            </w:r>
                            <w:r>
                              <w:rPr>
                                <w:spacing w:val="-4"/>
                                <w:w w:val="110"/>
                                <w:sz w:val="20"/>
                              </w:rPr>
                              <w:t>area</w:t>
                            </w:r>
                          </w:p>
                        </w:tc>
                        <w:tc>
                          <w:tcPr>
                            <w:tcW w:w="5580" w:type="dxa"/>
                          </w:tcPr>
                          <w:p w14:paraId="45BEA664" w14:textId="77777777" w:rsidR="00A65306" w:rsidRDefault="00F87068">
                            <w:pPr>
                              <w:pStyle w:val="TableParagraph"/>
                              <w:rPr>
                                <w:sz w:val="20"/>
                              </w:rPr>
                            </w:pPr>
                            <w:r>
                              <w:rPr>
                                <w:w w:val="105"/>
                                <w:sz w:val="20"/>
                              </w:rPr>
                              <w:t>Visually</w:t>
                            </w:r>
                            <w:r>
                              <w:rPr>
                                <w:spacing w:val="-2"/>
                                <w:w w:val="105"/>
                                <w:sz w:val="20"/>
                              </w:rPr>
                              <w:t xml:space="preserve"> </w:t>
                            </w:r>
                            <w:r>
                              <w:rPr>
                                <w:w w:val="105"/>
                                <w:sz w:val="20"/>
                              </w:rPr>
                              <w:t>inspect</w:t>
                            </w:r>
                            <w:r>
                              <w:rPr>
                                <w:spacing w:val="-2"/>
                                <w:w w:val="105"/>
                                <w:sz w:val="20"/>
                              </w:rPr>
                              <w:t xml:space="preserve"> </w:t>
                            </w:r>
                            <w:r>
                              <w:rPr>
                                <w:w w:val="105"/>
                                <w:sz w:val="20"/>
                              </w:rPr>
                              <w:t>the</w:t>
                            </w:r>
                            <w:r>
                              <w:rPr>
                                <w:spacing w:val="-2"/>
                                <w:w w:val="105"/>
                                <w:sz w:val="20"/>
                              </w:rPr>
                              <w:t xml:space="preserve"> </w:t>
                            </w:r>
                            <w:r>
                              <w:rPr>
                                <w:w w:val="105"/>
                                <w:sz w:val="20"/>
                              </w:rPr>
                              <w:t>door</w:t>
                            </w:r>
                            <w:r>
                              <w:rPr>
                                <w:spacing w:val="-2"/>
                                <w:w w:val="105"/>
                                <w:sz w:val="20"/>
                              </w:rPr>
                              <w:t xml:space="preserve"> </w:t>
                            </w:r>
                            <w:r>
                              <w:rPr>
                                <w:w w:val="105"/>
                                <w:sz w:val="20"/>
                              </w:rPr>
                              <w:t>for</w:t>
                            </w:r>
                            <w:r>
                              <w:rPr>
                                <w:spacing w:val="-3"/>
                                <w:w w:val="105"/>
                                <w:sz w:val="20"/>
                              </w:rPr>
                              <w:t xml:space="preserve"> </w:t>
                            </w:r>
                            <w:r>
                              <w:rPr>
                                <w:w w:val="105"/>
                                <w:sz w:val="20"/>
                              </w:rPr>
                              <w:t>tightness</w:t>
                            </w:r>
                            <w:r>
                              <w:rPr>
                                <w:spacing w:val="-1"/>
                                <w:w w:val="105"/>
                                <w:sz w:val="20"/>
                              </w:rPr>
                              <w:t xml:space="preserve"> </w:t>
                            </w:r>
                            <w:r>
                              <w:rPr>
                                <w:w w:val="105"/>
                                <w:sz w:val="20"/>
                              </w:rPr>
                              <w:t>and</w:t>
                            </w:r>
                            <w:r>
                              <w:rPr>
                                <w:spacing w:val="-2"/>
                                <w:w w:val="105"/>
                                <w:sz w:val="20"/>
                              </w:rPr>
                              <w:t xml:space="preserve"> corrosion.</w:t>
                            </w:r>
                          </w:p>
                          <w:p w14:paraId="45BEA665" w14:textId="77777777" w:rsidR="00A65306" w:rsidRDefault="00F87068">
                            <w:pPr>
                              <w:pStyle w:val="TableParagraph"/>
                              <w:spacing w:before="55" w:line="256" w:lineRule="auto"/>
                              <w:ind w:right="239"/>
                              <w:rPr>
                                <w:sz w:val="20"/>
                              </w:rPr>
                            </w:pPr>
                            <w:r>
                              <w:rPr>
                                <w:sz w:val="20"/>
                              </w:rPr>
                              <w:t>Perform a functional test to ensure that the entrance door closes</w:t>
                            </w:r>
                            <w:r>
                              <w:rPr>
                                <w:spacing w:val="29"/>
                                <w:sz w:val="20"/>
                              </w:rPr>
                              <w:t xml:space="preserve"> </w:t>
                            </w:r>
                            <w:r>
                              <w:rPr>
                                <w:sz w:val="20"/>
                              </w:rPr>
                              <w:t>and</w:t>
                            </w:r>
                            <w:r>
                              <w:rPr>
                                <w:spacing w:val="29"/>
                                <w:sz w:val="20"/>
                              </w:rPr>
                              <w:t xml:space="preserve"> </w:t>
                            </w:r>
                            <w:r>
                              <w:rPr>
                                <w:sz w:val="20"/>
                              </w:rPr>
                              <w:t>locks</w:t>
                            </w:r>
                            <w:r>
                              <w:rPr>
                                <w:spacing w:val="29"/>
                                <w:sz w:val="20"/>
                              </w:rPr>
                              <w:t xml:space="preserve"> </w:t>
                            </w:r>
                            <w:r>
                              <w:rPr>
                                <w:sz w:val="20"/>
                              </w:rPr>
                              <w:t>and</w:t>
                            </w:r>
                            <w:r>
                              <w:rPr>
                                <w:spacing w:val="29"/>
                                <w:sz w:val="20"/>
                              </w:rPr>
                              <w:t xml:space="preserve"> </w:t>
                            </w:r>
                            <w:r>
                              <w:rPr>
                                <w:sz w:val="20"/>
                              </w:rPr>
                              <w:t>that</w:t>
                            </w:r>
                            <w:r>
                              <w:rPr>
                                <w:spacing w:val="31"/>
                                <w:sz w:val="20"/>
                              </w:rPr>
                              <w:t xml:space="preserve"> </w:t>
                            </w:r>
                            <w:r>
                              <w:rPr>
                                <w:sz w:val="20"/>
                              </w:rPr>
                              <w:t>the</w:t>
                            </w:r>
                            <w:r>
                              <w:rPr>
                                <w:spacing w:val="29"/>
                                <w:sz w:val="20"/>
                              </w:rPr>
                              <w:t xml:space="preserve"> </w:t>
                            </w:r>
                            <w:r>
                              <w:rPr>
                                <w:sz w:val="20"/>
                              </w:rPr>
                              <w:t>ventilation</w:t>
                            </w:r>
                            <w:r>
                              <w:rPr>
                                <w:spacing w:val="29"/>
                                <w:sz w:val="20"/>
                              </w:rPr>
                              <w:t xml:space="preserve"> </w:t>
                            </w:r>
                            <w:r>
                              <w:rPr>
                                <w:sz w:val="20"/>
                              </w:rPr>
                              <w:t>grid</w:t>
                            </w:r>
                            <w:r>
                              <w:rPr>
                                <w:spacing w:val="29"/>
                                <w:sz w:val="20"/>
                              </w:rPr>
                              <w:t xml:space="preserve"> </w:t>
                            </w:r>
                            <w:r>
                              <w:rPr>
                                <w:sz w:val="20"/>
                              </w:rPr>
                              <w:t>is</w:t>
                            </w:r>
                            <w:r>
                              <w:rPr>
                                <w:spacing w:val="29"/>
                                <w:sz w:val="20"/>
                              </w:rPr>
                              <w:t xml:space="preserve"> </w:t>
                            </w:r>
                            <w:r>
                              <w:rPr>
                                <w:sz w:val="20"/>
                              </w:rPr>
                              <w:t>functional.</w:t>
                            </w:r>
                          </w:p>
                        </w:tc>
                      </w:tr>
                      <w:tr w:rsidR="00A65306" w14:paraId="45BEA66A" w14:textId="77777777">
                        <w:trPr>
                          <w:trHeight w:val="1199"/>
                        </w:trPr>
                        <w:tc>
                          <w:tcPr>
                            <w:tcW w:w="1613" w:type="dxa"/>
                            <w:shd w:val="clear" w:color="auto" w:fill="E6E6E6"/>
                          </w:tcPr>
                          <w:p w14:paraId="45BEA667" w14:textId="77777777" w:rsidR="00A65306" w:rsidRDefault="00F87068">
                            <w:pPr>
                              <w:pStyle w:val="TableParagraph"/>
                              <w:rPr>
                                <w:sz w:val="20"/>
                              </w:rPr>
                            </w:pPr>
                            <w:r>
                              <w:rPr>
                                <w:w w:val="105"/>
                                <w:sz w:val="20"/>
                              </w:rPr>
                              <w:t>Anchor</w:t>
                            </w:r>
                            <w:r>
                              <w:rPr>
                                <w:spacing w:val="19"/>
                                <w:w w:val="105"/>
                                <w:sz w:val="20"/>
                              </w:rPr>
                              <w:t xml:space="preserve"> </w:t>
                            </w:r>
                            <w:r>
                              <w:rPr>
                                <w:spacing w:val="-2"/>
                                <w:w w:val="105"/>
                                <w:sz w:val="20"/>
                              </w:rPr>
                              <w:t>bolts</w:t>
                            </w:r>
                          </w:p>
                        </w:tc>
                        <w:tc>
                          <w:tcPr>
                            <w:tcW w:w="5580" w:type="dxa"/>
                            <w:shd w:val="clear" w:color="auto" w:fill="E6E6E6"/>
                          </w:tcPr>
                          <w:p w14:paraId="45BEA668" w14:textId="77777777" w:rsidR="00A65306" w:rsidRDefault="00F87068">
                            <w:pPr>
                              <w:pStyle w:val="TableParagraph"/>
                              <w:spacing w:line="292" w:lineRule="auto"/>
                              <w:ind w:right="874"/>
                              <w:rPr>
                                <w:sz w:val="20"/>
                              </w:rPr>
                            </w:pPr>
                            <w:r>
                              <w:rPr>
                                <w:w w:val="105"/>
                                <w:sz w:val="20"/>
                              </w:rPr>
                              <w:t>Visually inspect for corrosion and paint damage. Verify pre-tension of the bolts.</w:t>
                            </w:r>
                          </w:p>
                          <w:p w14:paraId="45BEA669" w14:textId="77777777" w:rsidR="00A65306" w:rsidRDefault="00F87068">
                            <w:pPr>
                              <w:pStyle w:val="TableParagraph"/>
                              <w:spacing w:before="3" w:line="254" w:lineRule="auto"/>
                              <w:ind w:right="239"/>
                              <w:rPr>
                                <w:sz w:val="20"/>
                              </w:rPr>
                            </w:pPr>
                            <w:r>
                              <w:rPr>
                                <w:w w:val="105"/>
                                <w:sz w:val="20"/>
                              </w:rPr>
                              <w:t>Adjust the tension of the bolts as needed in accordance with the manufacturer’s recommendation.</w:t>
                            </w:r>
                          </w:p>
                        </w:tc>
                      </w:tr>
                      <w:tr w:rsidR="00A65306" w14:paraId="45BEA66E" w14:textId="77777777">
                        <w:trPr>
                          <w:trHeight w:val="1158"/>
                        </w:trPr>
                        <w:tc>
                          <w:tcPr>
                            <w:tcW w:w="1613" w:type="dxa"/>
                          </w:tcPr>
                          <w:p w14:paraId="45BEA66B" w14:textId="77777777" w:rsidR="00A65306" w:rsidRDefault="00F87068">
                            <w:pPr>
                              <w:pStyle w:val="TableParagraph"/>
                              <w:rPr>
                                <w:sz w:val="20"/>
                              </w:rPr>
                            </w:pPr>
                            <w:r>
                              <w:rPr>
                                <w:w w:val="105"/>
                                <w:sz w:val="20"/>
                              </w:rPr>
                              <w:t>Tower</w:t>
                            </w:r>
                            <w:r>
                              <w:rPr>
                                <w:spacing w:val="-7"/>
                                <w:w w:val="105"/>
                                <w:sz w:val="20"/>
                              </w:rPr>
                              <w:t xml:space="preserve"> </w:t>
                            </w:r>
                            <w:r>
                              <w:rPr>
                                <w:spacing w:val="-2"/>
                                <w:w w:val="105"/>
                                <w:sz w:val="20"/>
                              </w:rPr>
                              <w:t>flanges</w:t>
                            </w:r>
                          </w:p>
                        </w:tc>
                        <w:tc>
                          <w:tcPr>
                            <w:tcW w:w="5580" w:type="dxa"/>
                          </w:tcPr>
                          <w:p w14:paraId="45BEA66C" w14:textId="77777777" w:rsidR="00A65306" w:rsidRDefault="00F87068">
                            <w:pPr>
                              <w:pStyle w:val="TableParagraph"/>
                              <w:spacing w:before="49" w:line="254" w:lineRule="auto"/>
                              <w:ind w:right="239"/>
                              <w:rPr>
                                <w:sz w:val="20"/>
                              </w:rPr>
                            </w:pPr>
                            <w:r>
                              <w:rPr>
                                <w:w w:val="105"/>
                                <w:sz w:val="20"/>
                              </w:rPr>
                              <w:t>Verify the torque of the tower flange bolts (typically, 10% every cycle).</w:t>
                            </w:r>
                          </w:p>
                          <w:p w14:paraId="45BEA66D" w14:textId="77777777" w:rsidR="00A65306" w:rsidRDefault="00F87068">
                            <w:pPr>
                              <w:pStyle w:val="TableParagraph"/>
                              <w:spacing w:before="42" w:line="256" w:lineRule="auto"/>
                              <w:ind w:right="239"/>
                              <w:rPr>
                                <w:sz w:val="20"/>
                              </w:rPr>
                            </w:pPr>
                            <w:r>
                              <w:rPr>
                                <w:w w:val="105"/>
                                <w:sz w:val="20"/>
                              </w:rPr>
                              <w:t>Visually inspect the flange grounding for corrosion, connection security, and electrical contact.</w:t>
                            </w:r>
                          </w:p>
                        </w:tc>
                      </w:tr>
                      <w:tr w:rsidR="00A65306" w14:paraId="45BEA672" w14:textId="77777777">
                        <w:trPr>
                          <w:trHeight w:val="899"/>
                        </w:trPr>
                        <w:tc>
                          <w:tcPr>
                            <w:tcW w:w="1613" w:type="dxa"/>
                            <w:shd w:val="clear" w:color="auto" w:fill="E6E6E6"/>
                          </w:tcPr>
                          <w:p w14:paraId="45BEA66F" w14:textId="77777777" w:rsidR="00A65306" w:rsidRDefault="00F87068">
                            <w:pPr>
                              <w:pStyle w:val="TableParagraph"/>
                              <w:rPr>
                                <w:sz w:val="20"/>
                              </w:rPr>
                            </w:pPr>
                            <w:r>
                              <w:rPr>
                                <w:w w:val="105"/>
                                <w:sz w:val="20"/>
                              </w:rPr>
                              <w:t>Tower</w:t>
                            </w:r>
                            <w:r>
                              <w:rPr>
                                <w:spacing w:val="-2"/>
                                <w:w w:val="105"/>
                                <w:sz w:val="20"/>
                              </w:rPr>
                              <w:t xml:space="preserve"> </w:t>
                            </w:r>
                            <w:r>
                              <w:rPr>
                                <w:spacing w:val="-4"/>
                                <w:w w:val="105"/>
                                <w:sz w:val="20"/>
                              </w:rPr>
                              <w:t>wall</w:t>
                            </w:r>
                          </w:p>
                        </w:tc>
                        <w:tc>
                          <w:tcPr>
                            <w:tcW w:w="5580" w:type="dxa"/>
                            <w:shd w:val="clear" w:color="auto" w:fill="E6E6E6"/>
                          </w:tcPr>
                          <w:p w14:paraId="45BEA670" w14:textId="77777777" w:rsidR="00A65306" w:rsidRDefault="00F87068">
                            <w:pPr>
                              <w:pStyle w:val="TableParagraph"/>
                              <w:spacing w:before="49" w:line="256" w:lineRule="auto"/>
                              <w:rPr>
                                <w:sz w:val="20"/>
                              </w:rPr>
                            </w:pPr>
                            <w:r>
                              <w:rPr>
                                <w:w w:val="105"/>
                                <w:sz w:val="20"/>
                              </w:rPr>
                              <w:t>Visually inspect for corrosion, deposits, cracks, welds, and danger signs.</w:t>
                            </w:r>
                          </w:p>
                          <w:p w14:paraId="45BEA671" w14:textId="77777777" w:rsidR="00A65306" w:rsidRDefault="00F87068">
                            <w:pPr>
                              <w:pStyle w:val="TableParagraph"/>
                              <w:spacing w:before="38"/>
                              <w:rPr>
                                <w:sz w:val="20"/>
                              </w:rPr>
                            </w:pPr>
                            <w:r>
                              <w:rPr>
                                <w:sz w:val="20"/>
                              </w:rPr>
                              <w:t>Perform</w:t>
                            </w:r>
                            <w:r>
                              <w:rPr>
                                <w:spacing w:val="17"/>
                                <w:sz w:val="20"/>
                              </w:rPr>
                              <w:t xml:space="preserve"> </w:t>
                            </w:r>
                            <w:r>
                              <w:rPr>
                                <w:sz w:val="20"/>
                              </w:rPr>
                              <w:t>a</w:t>
                            </w:r>
                            <w:r>
                              <w:rPr>
                                <w:spacing w:val="17"/>
                                <w:sz w:val="20"/>
                              </w:rPr>
                              <w:t xml:space="preserve"> </w:t>
                            </w:r>
                            <w:r>
                              <w:rPr>
                                <w:sz w:val="20"/>
                              </w:rPr>
                              <w:t>functional</w:t>
                            </w:r>
                            <w:r>
                              <w:rPr>
                                <w:spacing w:val="17"/>
                                <w:sz w:val="20"/>
                              </w:rPr>
                              <w:t xml:space="preserve"> </w:t>
                            </w:r>
                            <w:r>
                              <w:rPr>
                                <w:sz w:val="20"/>
                              </w:rPr>
                              <w:t>test</w:t>
                            </w:r>
                            <w:r>
                              <w:rPr>
                                <w:spacing w:val="17"/>
                                <w:sz w:val="20"/>
                              </w:rPr>
                              <w:t xml:space="preserve"> </w:t>
                            </w:r>
                            <w:r>
                              <w:rPr>
                                <w:sz w:val="20"/>
                              </w:rPr>
                              <w:t>of</w:t>
                            </w:r>
                            <w:r>
                              <w:rPr>
                                <w:spacing w:val="16"/>
                                <w:sz w:val="20"/>
                              </w:rPr>
                              <w:t xml:space="preserve"> </w:t>
                            </w:r>
                            <w:r>
                              <w:rPr>
                                <w:sz w:val="20"/>
                              </w:rPr>
                              <w:t>the</w:t>
                            </w:r>
                            <w:r>
                              <w:rPr>
                                <w:spacing w:val="17"/>
                                <w:sz w:val="20"/>
                              </w:rPr>
                              <w:t xml:space="preserve"> </w:t>
                            </w:r>
                            <w:r>
                              <w:rPr>
                                <w:sz w:val="20"/>
                              </w:rPr>
                              <w:t>electrical</w:t>
                            </w:r>
                            <w:r>
                              <w:rPr>
                                <w:spacing w:val="17"/>
                                <w:sz w:val="20"/>
                              </w:rPr>
                              <w:t xml:space="preserve"> </w:t>
                            </w:r>
                            <w:r>
                              <w:rPr>
                                <w:sz w:val="20"/>
                              </w:rPr>
                              <w:t>sockets</w:t>
                            </w:r>
                            <w:r>
                              <w:rPr>
                                <w:spacing w:val="17"/>
                                <w:sz w:val="20"/>
                              </w:rPr>
                              <w:t xml:space="preserve"> </w:t>
                            </w:r>
                            <w:r>
                              <w:rPr>
                                <w:sz w:val="20"/>
                              </w:rPr>
                              <w:t>and</w:t>
                            </w:r>
                            <w:r>
                              <w:rPr>
                                <w:spacing w:val="17"/>
                                <w:sz w:val="20"/>
                              </w:rPr>
                              <w:t xml:space="preserve"> </w:t>
                            </w:r>
                            <w:r>
                              <w:rPr>
                                <w:spacing w:val="-2"/>
                                <w:sz w:val="20"/>
                              </w:rPr>
                              <w:t>lamps.</w:t>
                            </w:r>
                          </w:p>
                        </w:tc>
                      </w:tr>
                      <w:tr w:rsidR="00A65306" w14:paraId="45BEA67B" w14:textId="77777777">
                        <w:trPr>
                          <w:trHeight w:val="4737"/>
                        </w:trPr>
                        <w:tc>
                          <w:tcPr>
                            <w:tcW w:w="1613" w:type="dxa"/>
                          </w:tcPr>
                          <w:p w14:paraId="45BEA673" w14:textId="77777777" w:rsidR="00A65306" w:rsidRDefault="00F87068">
                            <w:pPr>
                              <w:pStyle w:val="TableParagraph"/>
                              <w:rPr>
                                <w:sz w:val="20"/>
                              </w:rPr>
                            </w:pPr>
                            <w:r>
                              <w:rPr>
                                <w:w w:val="105"/>
                                <w:sz w:val="20"/>
                              </w:rPr>
                              <w:t>Power</w:t>
                            </w:r>
                            <w:r>
                              <w:rPr>
                                <w:spacing w:val="-2"/>
                                <w:w w:val="105"/>
                                <w:sz w:val="20"/>
                              </w:rPr>
                              <w:t xml:space="preserve"> supply</w:t>
                            </w:r>
                          </w:p>
                        </w:tc>
                        <w:tc>
                          <w:tcPr>
                            <w:tcW w:w="5580" w:type="dxa"/>
                          </w:tcPr>
                          <w:p w14:paraId="45BEA674" w14:textId="77777777" w:rsidR="00A65306" w:rsidRDefault="00F87068">
                            <w:pPr>
                              <w:pStyle w:val="TableParagraph"/>
                              <w:spacing w:before="49" w:line="254" w:lineRule="auto"/>
                              <w:ind w:right="183"/>
                              <w:jc w:val="both"/>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power</w:t>
                            </w:r>
                            <w:r>
                              <w:rPr>
                                <w:spacing w:val="-1"/>
                                <w:w w:val="105"/>
                                <w:sz w:val="20"/>
                              </w:rPr>
                              <w:t xml:space="preserve"> </w:t>
                            </w:r>
                            <w:r>
                              <w:rPr>
                                <w:w w:val="105"/>
                                <w:sz w:val="20"/>
                              </w:rPr>
                              <w:t>and</w:t>
                            </w:r>
                            <w:r>
                              <w:rPr>
                                <w:spacing w:val="-1"/>
                                <w:w w:val="105"/>
                                <w:sz w:val="20"/>
                              </w:rPr>
                              <w:t xml:space="preserve"> </w:t>
                            </w:r>
                            <w:r>
                              <w:rPr>
                                <w:w w:val="105"/>
                                <w:sz w:val="20"/>
                              </w:rPr>
                              <w:t>control</w:t>
                            </w:r>
                            <w:r>
                              <w:rPr>
                                <w:spacing w:val="-1"/>
                                <w:w w:val="105"/>
                                <w:sz w:val="20"/>
                              </w:rPr>
                              <w:t xml:space="preserve"> </w:t>
                            </w:r>
                            <w:r>
                              <w:rPr>
                                <w:w w:val="105"/>
                                <w:sz w:val="20"/>
                              </w:rPr>
                              <w:t>cables</w:t>
                            </w:r>
                            <w:r>
                              <w:rPr>
                                <w:spacing w:val="-1"/>
                                <w:w w:val="105"/>
                                <w:sz w:val="20"/>
                              </w:rPr>
                              <w:t xml:space="preserve"> </w:t>
                            </w:r>
                            <w:r>
                              <w:rPr>
                                <w:w w:val="105"/>
                                <w:sz w:val="20"/>
                              </w:rPr>
                              <w:t>for</w:t>
                            </w:r>
                            <w:r>
                              <w:rPr>
                                <w:spacing w:val="-1"/>
                                <w:w w:val="105"/>
                                <w:sz w:val="20"/>
                              </w:rPr>
                              <w:t xml:space="preserve"> </w:t>
                            </w:r>
                            <w:r>
                              <w:rPr>
                                <w:w w:val="105"/>
                                <w:sz w:val="20"/>
                              </w:rPr>
                              <w:t>attachment, damage to insulation, integrity of the cable baskets, twisting, and tightness of the compression fittings.</w:t>
                            </w:r>
                          </w:p>
                          <w:p w14:paraId="45BEA675" w14:textId="77777777" w:rsidR="00A65306" w:rsidRDefault="00F87068">
                            <w:pPr>
                              <w:pStyle w:val="TableParagraph"/>
                              <w:spacing w:before="43" w:line="254" w:lineRule="auto"/>
                              <w:ind w:right="128"/>
                              <w:jc w:val="both"/>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to</w:t>
                            </w:r>
                            <w:r>
                              <w:rPr>
                                <w:spacing w:val="-3"/>
                                <w:w w:val="105"/>
                                <w:sz w:val="20"/>
                              </w:rPr>
                              <w:t xml:space="preserve"> </w:t>
                            </w:r>
                            <w:r>
                              <w:rPr>
                                <w:w w:val="105"/>
                                <w:sz w:val="20"/>
                              </w:rPr>
                              <w:t>ensure</w:t>
                            </w:r>
                            <w:r>
                              <w:rPr>
                                <w:spacing w:val="-2"/>
                                <w:w w:val="105"/>
                                <w:sz w:val="20"/>
                              </w:rPr>
                              <w:t xml:space="preserve"> </w:t>
                            </w:r>
                            <w:r>
                              <w:rPr>
                                <w:w w:val="105"/>
                                <w:sz w:val="20"/>
                              </w:rPr>
                              <w:t>that</w:t>
                            </w:r>
                            <w:r>
                              <w:rPr>
                                <w:spacing w:val="-3"/>
                                <w:w w:val="105"/>
                                <w:sz w:val="20"/>
                              </w:rPr>
                              <w:t xml:space="preserve"> </w:t>
                            </w:r>
                            <w:r>
                              <w:rPr>
                                <w:w w:val="105"/>
                                <w:sz w:val="20"/>
                              </w:rPr>
                              <w:t>the</w:t>
                            </w:r>
                            <w:r>
                              <w:rPr>
                                <w:spacing w:val="-3"/>
                                <w:w w:val="105"/>
                                <w:sz w:val="20"/>
                              </w:rPr>
                              <w:t xml:space="preserve"> </w:t>
                            </w:r>
                            <w:r>
                              <w:rPr>
                                <w:w w:val="105"/>
                                <w:sz w:val="20"/>
                              </w:rPr>
                              <w:t>cable</w:t>
                            </w:r>
                            <w:r>
                              <w:rPr>
                                <w:spacing w:val="-3"/>
                                <w:w w:val="105"/>
                                <w:sz w:val="20"/>
                              </w:rPr>
                              <w:t xml:space="preserve"> </w:t>
                            </w:r>
                            <w:r>
                              <w:rPr>
                                <w:w w:val="105"/>
                                <w:sz w:val="20"/>
                              </w:rPr>
                              <w:t>twist</w:t>
                            </w:r>
                            <w:r>
                              <w:rPr>
                                <w:spacing w:val="-3"/>
                                <w:w w:val="105"/>
                                <w:sz w:val="20"/>
                              </w:rPr>
                              <w:t xml:space="preserve"> </w:t>
                            </w:r>
                            <w:r>
                              <w:rPr>
                                <w:w w:val="105"/>
                                <w:sz w:val="20"/>
                              </w:rPr>
                              <w:t>does</w:t>
                            </w:r>
                            <w:r>
                              <w:rPr>
                                <w:spacing w:val="-3"/>
                                <w:w w:val="105"/>
                                <w:sz w:val="20"/>
                              </w:rPr>
                              <w:t xml:space="preserve"> </w:t>
                            </w:r>
                            <w:r>
                              <w:rPr>
                                <w:w w:val="105"/>
                                <w:sz w:val="20"/>
                              </w:rPr>
                              <w:t>not</w:t>
                            </w:r>
                            <w:r>
                              <w:rPr>
                                <w:spacing w:val="-4"/>
                                <w:w w:val="105"/>
                                <w:sz w:val="20"/>
                              </w:rPr>
                              <w:t xml:space="preserve"> </w:t>
                            </w:r>
                            <w:r>
                              <w:rPr>
                                <w:w w:val="105"/>
                                <w:sz w:val="20"/>
                              </w:rPr>
                              <w:t>exceed three turns in each direction.</w:t>
                            </w:r>
                          </w:p>
                          <w:p w14:paraId="45BEA676" w14:textId="77777777" w:rsidR="00A65306" w:rsidRDefault="00F87068">
                            <w:pPr>
                              <w:pStyle w:val="TableParagraph"/>
                              <w:spacing w:before="42" w:line="254" w:lineRule="auto"/>
                              <w:ind w:right="296"/>
                              <w:jc w:val="both"/>
                              <w:rPr>
                                <w:sz w:val="20"/>
                              </w:rPr>
                            </w:pPr>
                            <w:r>
                              <w:rPr>
                                <w:sz w:val="20"/>
                              </w:rPr>
                              <w:t>Perform a functional test of the cable to ensure that the twist corresponds with the yaw direction and degrees or with the analog value of the nacelle revolution.</w:t>
                            </w:r>
                          </w:p>
                          <w:p w14:paraId="45BEA677" w14:textId="77777777" w:rsidR="00A65306" w:rsidRDefault="00F87068">
                            <w:pPr>
                              <w:pStyle w:val="TableParagraph"/>
                              <w:spacing w:before="43" w:line="256" w:lineRule="auto"/>
                              <w:ind w:right="216"/>
                              <w:jc w:val="both"/>
                              <w:rPr>
                                <w:sz w:val="20"/>
                              </w:rPr>
                            </w:pPr>
                            <w:r>
                              <w:rPr>
                                <w:sz w:val="20"/>
                              </w:rPr>
                              <w:t>Visually inspect the cable untwisting switch for damage, dirt,</w:t>
                            </w:r>
                            <w:r>
                              <w:rPr>
                                <w:spacing w:val="40"/>
                                <w:sz w:val="20"/>
                              </w:rPr>
                              <w:t xml:space="preserve"> </w:t>
                            </w:r>
                            <w:r>
                              <w:rPr>
                                <w:sz w:val="20"/>
                              </w:rPr>
                              <w:t>and security of attachment.</w:t>
                            </w:r>
                          </w:p>
                          <w:p w14:paraId="45BEA678" w14:textId="77777777" w:rsidR="00A65306" w:rsidRDefault="00F87068">
                            <w:pPr>
                              <w:pStyle w:val="TableParagraph"/>
                              <w:spacing w:before="37" w:line="256" w:lineRule="auto"/>
                              <w:rPr>
                                <w:sz w:val="20"/>
                              </w:rPr>
                            </w:pPr>
                            <w:r>
                              <w:rPr>
                                <w:w w:val="105"/>
                                <w:sz w:val="20"/>
                              </w:rPr>
                              <w:t>Perform</w:t>
                            </w:r>
                            <w:r>
                              <w:rPr>
                                <w:spacing w:val="-3"/>
                                <w:w w:val="105"/>
                                <w:sz w:val="20"/>
                              </w:rPr>
                              <w:t xml:space="preserve"> </w:t>
                            </w:r>
                            <w:r>
                              <w:rPr>
                                <w:w w:val="105"/>
                                <w:sz w:val="20"/>
                              </w:rPr>
                              <w:t>a</w:t>
                            </w:r>
                            <w:r>
                              <w:rPr>
                                <w:spacing w:val="-3"/>
                                <w:w w:val="105"/>
                                <w:sz w:val="20"/>
                              </w:rPr>
                              <w:t xml:space="preserve"> </w:t>
                            </w:r>
                            <w:r>
                              <w:rPr>
                                <w:w w:val="105"/>
                                <w:sz w:val="20"/>
                              </w:rPr>
                              <w:t>functional</w:t>
                            </w:r>
                            <w:r>
                              <w:rPr>
                                <w:spacing w:val="-3"/>
                                <w:w w:val="105"/>
                                <w:sz w:val="20"/>
                              </w:rPr>
                              <w:t xml:space="preserve"> </w:t>
                            </w:r>
                            <w:r>
                              <w:rPr>
                                <w:w w:val="105"/>
                                <w:sz w:val="20"/>
                              </w:rPr>
                              <w:t>test</w:t>
                            </w:r>
                            <w:r>
                              <w:rPr>
                                <w:spacing w:val="-3"/>
                                <w:w w:val="105"/>
                                <w:sz w:val="20"/>
                              </w:rPr>
                              <w:t xml:space="preserve"> </w:t>
                            </w:r>
                            <w:r>
                              <w:rPr>
                                <w:w w:val="105"/>
                                <w:sz w:val="20"/>
                              </w:rPr>
                              <w:t>of</w:t>
                            </w:r>
                            <w:r>
                              <w:rPr>
                                <w:spacing w:val="-4"/>
                                <w:w w:val="105"/>
                                <w:sz w:val="20"/>
                              </w:rPr>
                              <w:t xml:space="preserve"> </w:t>
                            </w:r>
                            <w:r>
                              <w:rPr>
                                <w:w w:val="105"/>
                                <w:sz w:val="20"/>
                              </w:rPr>
                              <w:t>the</w:t>
                            </w:r>
                            <w:r>
                              <w:rPr>
                                <w:spacing w:val="-3"/>
                                <w:w w:val="105"/>
                                <w:sz w:val="20"/>
                              </w:rPr>
                              <w:t xml:space="preserve"> </w:t>
                            </w:r>
                            <w:r>
                              <w:rPr>
                                <w:w w:val="105"/>
                                <w:sz w:val="20"/>
                              </w:rPr>
                              <w:t>cable</w:t>
                            </w:r>
                            <w:r>
                              <w:rPr>
                                <w:spacing w:val="-3"/>
                                <w:w w:val="105"/>
                                <w:sz w:val="20"/>
                              </w:rPr>
                              <w:t xml:space="preserve"> </w:t>
                            </w:r>
                            <w:r>
                              <w:rPr>
                                <w:w w:val="105"/>
                                <w:sz w:val="20"/>
                              </w:rPr>
                              <w:t>untwisting</w:t>
                            </w:r>
                            <w:r>
                              <w:rPr>
                                <w:spacing w:val="-3"/>
                                <w:w w:val="105"/>
                                <w:sz w:val="20"/>
                              </w:rPr>
                              <w:t xml:space="preserve"> </w:t>
                            </w:r>
                            <w:r>
                              <w:rPr>
                                <w:w w:val="105"/>
                                <w:sz w:val="20"/>
                              </w:rPr>
                              <w:t>switch</w:t>
                            </w:r>
                            <w:r>
                              <w:rPr>
                                <w:spacing w:val="-3"/>
                                <w:w w:val="105"/>
                                <w:sz w:val="20"/>
                              </w:rPr>
                              <w:t xml:space="preserve"> </w:t>
                            </w:r>
                            <w:r>
                              <w:rPr>
                                <w:w w:val="105"/>
                                <w:sz w:val="20"/>
                              </w:rPr>
                              <w:t>for actuation, signal errors, and yaw limit switch actuation.</w:t>
                            </w:r>
                          </w:p>
                          <w:p w14:paraId="45BEA679" w14:textId="77777777" w:rsidR="00A65306" w:rsidRDefault="00F87068">
                            <w:pPr>
                              <w:pStyle w:val="TableParagraph"/>
                              <w:spacing w:before="38" w:line="254" w:lineRule="auto"/>
                              <w:rPr>
                                <w:sz w:val="20"/>
                              </w:rPr>
                            </w:pPr>
                            <w:r>
                              <w:rPr>
                                <w:w w:val="105"/>
                                <w:sz w:val="20"/>
                              </w:rPr>
                              <w:t>Check the alignment of the automatic untwisting system by comparing</w:t>
                            </w:r>
                            <w:r>
                              <w:rPr>
                                <w:spacing w:val="-3"/>
                                <w:w w:val="105"/>
                                <w:sz w:val="20"/>
                              </w:rPr>
                              <w:t xml:space="preserve"> </w:t>
                            </w:r>
                            <w:r>
                              <w:rPr>
                                <w:w w:val="105"/>
                                <w:sz w:val="20"/>
                              </w:rPr>
                              <w:t>the</w:t>
                            </w:r>
                            <w:r>
                              <w:rPr>
                                <w:spacing w:val="-3"/>
                                <w:w w:val="105"/>
                                <w:sz w:val="20"/>
                              </w:rPr>
                              <w:t xml:space="preserve"> </w:t>
                            </w:r>
                            <w:r>
                              <w:rPr>
                                <w:w w:val="105"/>
                                <w:sz w:val="20"/>
                              </w:rPr>
                              <w:t>untwisted</w:t>
                            </w:r>
                            <w:r>
                              <w:rPr>
                                <w:spacing w:val="-3"/>
                                <w:w w:val="105"/>
                                <w:sz w:val="20"/>
                              </w:rPr>
                              <w:t xml:space="preserve"> </w:t>
                            </w:r>
                            <w:r>
                              <w:rPr>
                                <w:w w:val="105"/>
                                <w:sz w:val="20"/>
                              </w:rPr>
                              <w:t>cable</w:t>
                            </w:r>
                            <w:r>
                              <w:rPr>
                                <w:spacing w:val="-3"/>
                                <w:w w:val="105"/>
                                <w:sz w:val="20"/>
                              </w:rPr>
                              <w:t xml:space="preserve"> </w:t>
                            </w:r>
                            <w:r>
                              <w:rPr>
                                <w:w w:val="105"/>
                                <w:sz w:val="20"/>
                              </w:rPr>
                              <w:t>harness</w:t>
                            </w:r>
                            <w:r>
                              <w:rPr>
                                <w:spacing w:val="-3"/>
                                <w:w w:val="105"/>
                                <w:sz w:val="20"/>
                              </w:rPr>
                              <w:t xml:space="preserve"> </w:t>
                            </w:r>
                            <w:r>
                              <w:rPr>
                                <w:w w:val="105"/>
                                <w:sz w:val="20"/>
                              </w:rPr>
                              <w:t>with</w:t>
                            </w:r>
                            <w:r>
                              <w:rPr>
                                <w:spacing w:val="-3"/>
                                <w:w w:val="105"/>
                                <w:sz w:val="20"/>
                              </w:rPr>
                              <w:t xml:space="preserve"> </w:t>
                            </w:r>
                            <w:r>
                              <w:rPr>
                                <w:w w:val="105"/>
                                <w:sz w:val="20"/>
                              </w:rPr>
                              <w:t>the</w:t>
                            </w:r>
                            <w:r>
                              <w:rPr>
                                <w:spacing w:val="-3"/>
                                <w:w w:val="105"/>
                                <w:sz w:val="20"/>
                              </w:rPr>
                              <w:t xml:space="preserve"> </w:t>
                            </w:r>
                            <w:r>
                              <w:rPr>
                                <w:w w:val="105"/>
                                <w:sz w:val="20"/>
                              </w:rPr>
                              <w:t>zero-degree yaw position.</w:t>
                            </w:r>
                          </w:p>
                          <w:p w14:paraId="45BEA67A" w14:textId="77777777" w:rsidR="00A65306" w:rsidRDefault="00F87068">
                            <w:pPr>
                              <w:pStyle w:val="TableParagraph"/>
                              <w:spacing w:before="43" w:line="254" w:lineRule="auto"/>
                              <w:ind w:right="239"/>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deviation</w:t>
                            </w:r>
                            <w:r>
                              <w:rPr>
                                <w:spacing w:val="-1"/>
                                <w:w w:val="105"/>
                                <w:sz w:val="20"/>
                              </w:rPr>
                              <w:t xml:space="preserve"> </w:t>
                            </w:r>
                            <w:r>
                              <w:rPr>
                                <w:w w:val="105"/>
                                <w:sz w:val="20"/>
                              </w:rPr>
                              <w:t>of</w:t>
                            </w:r>
                            <w:r>
                              <w:rPr>
                                <w:spacing w:val="-1"/>
                                <w:w w:val="105"/>
                                <w:sz w:val="20"/>
                              </w:rPr>
                              <w:t xml:space="preserve"> </w:t>
                            </w:r>
                            <w:r>
                              <w:rPr>
                                <w:w w:val="105"/>
                                <w:sz w:val="20"/>
                              </w:rPr>
                              <w:t>the</w:t>
                            </w:r>
                            <w:r>
                              <w:rPr>
                                <w:spacing w:val="-1"/>
                                <w:w w:val="105"/>
                                <w:sz w:val="20"/>
                              </w:rPr>
                              <w:t xml:space="preserve"> </w:t>
                            </w:r>
                            <w:r>
                              <w:rPr>
                                <w:w w:val="105"/>
                                <w:sz w:val="20"/>
                              </w:rPr>
                              <w:t>zero-degree</w:t>
                            </w:r>
                            <w:r>
                              <w:rPr>
                                <w:spacing w:val="-1"/>
                                <w:w w:val="105"/>
                                <w:sz w:val="20"/>
                              </w:rPr>
                              <w:t xml:space="preserve"> </w:t>
                            </w:r>
                            <w:r>
                              <w:rPr>
                                <w:w w:val="105"/>
                                <w:sz w:val="20"/>
                              </w:rPr>
                              <w:t>position</w:t>
                            </w:r>
                            <w:r>
                              <w:rPr>
                                <w:spacing w:val="-1"/>
                                <w:w w:val="105"/>
                                <w:sz w:val="20"/>
                              </w:rPr>
                              <w:t xml:space="preserve"> </w:t>
                            </w:r>
                            <w:r>
                              <w:rPr>
                                <w:w w:val="105"/>
                                <w:sz w:val="20"/>
                              </w:rPr>
                              <w:t>of the nacelle with the zero-degree yaw position.</w:t>
                            </w:r>
                          </w:p>
                        </w:tc>
                      </w:tr>
                    </w:tbl>
                    <w:p w14:paraId="45BEA67C" w14:textId="77777777" w:rsidR="00A65306" w:rsidRDefault="00A65306">
                      <w:pPr>
                        <w:pStyle w:val="BodyText"/>
                      </w:pPr>
                    </w:p>
                  </w:txbxContent>
                </v:textbox>
                <w10:wrap anchorx="page"/>
              </v:shape>
            </w:pict>
          </mc:Fallback>
        </mc:AlternateContent>
      </w:r>
      <w:r>
        <w:rPr>
          <w:rFonts w:ascii="Calibri"/>
          <w:i/>
          <w:w w:val="105"/>
          <w:sz w:val="20"/>
        </w:rPr>
        <w:t>Semiannual</w:t>
      </w:r>
      <w:r>
        <w:rPr>
          <w:rFonts w:ascii="Calibri"/>
          <w:i/>
          <w:spacing w:val="-2"/>
          <w:w w:val="105"/>
          <w:sz w:val="20"/>
        </w:rPr>
        <w:t xml:space="preserve"> </w:t>
      </w:r>
      <w:r>
        <w:rPr>
          <w:rFonts w:ascii="Calibri"/>
          <w:i/>
          <w:w w:val="105"/>
          <w:sz w:val="20"/>
        </w:rPr>
        <w:t>preventive maintenance</w:t>
      </w:r>
      <w:r>
        <w:rPr>
          <w:rFonts w:ascii="Calibri"/>
          <w:i/>
          <w:spacing w:val="-2"/>
          <w:w w:val="105"/>
          <w:sz w:val="20"/>
        </w:rPr>
        <w:t xml:space="preserve"> </w:t>
      </w:r>
      <w:r>
        <w:rPr>
          <w:rFonts w:ascii="Calibri"/>
          <w:i/>
          <w:w w:val="105"/>
          <w:sz w:val="20"/>
        </w:rPr>
        <w:t>activities</w:t>
      </w:r>
      <w:r>
        <w:rPr>
          <w:rFonts w:ascii="Calibri"/>
          <w:i/>
          <w:spacing w:val="-1"/>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tower</w:t>
      </w:r>
    </w:p>
    <w:p w14:paraId="45BE9EB9" w14:textId="77777777" w:rsidR="00A65306" w:rsidRDefault="00A65306">
      <w:pPr>
        <w:rPr>
          <w:rFonts w:ascii="Calibri"/>
          <w:sz w:val="20"/>
        </w:rPr>
        <w:sectPr w:rsidR="00A65306">
          <w:type w:val="continuous"/>
          <w:pgSz w:w="12240" w:h="15840"/>
          <w:pgMar w:top="1820" w:right="780" w:bottom="280" w:left="340" w:header="0" w:footer="1266" w:gutter="0"/>
          <w:cols w:num="2" w:space="720" w:equalWidth="0">
            <w:col w:w="2566" w:space="350"/>
            <w:col w:w="8204"/>
          </w:cols>
        </w:sectPr>
      </w:pPr>
    </w:p>
    <w:p w14:paraId="45BE9EBA" w14:textId="77777777" w:rsidR="00A65306" w:rsidRDefault="00F87068">
      <w:pPr>
        <w:pStyle w:val="BodyText"/>
        <w:spacing w:before="42" w:line="247" w:lineRule="auto"/>
        <w:ind w:left="3260" w:right="1057"/>
      </w:pPr>
      <w:bookmarkStart w:id="85" w:name="4.8_Nacelle"/>
      <w:bookmarkEnd w:id="85"/>
      <w:r>
        <w:lastRenderedPageBreak/>
        <w:t>Table 4-9 provides additional PM activities that should be considered for the tower components that are typically performed only on an annual basis.</w:t>
      </w:r>
    </w:p>
    <w:p w14:paraId="45BE9EBB" w14:textId="77777777" w:rsidR="00A65306" w:rsidRDefault="00F87068">
      <w:pPr>
        <w:spacing w:before="246"/>
        <w:ind w:left="326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4-</w:t>
      </w:r>
      <w:r>
        <w:rPr>
          <w:rFonts w:ascii="Calibri"/>
          <w:i/>
          <w:spacing w:val="-10"/>
          <w:w w:val="110"/>
          <w:sz w:val="20"/>
        </w:rPr>
        <w:t>9</w:t>
      </w:r>
    </w:p>
    <w:p w14:paraId="45BE9EBC" w14:textId="77777777" w:rsidR="00A65306" w:rsidRDefault="00F87068">
      <w:pPr>
        <w:spacing w:before="16"/>
        <w:ind w:left="3260"/>
        <w:rPr>
          <w:rFonts w:ascii="Calibri"/>
          <w:i/>
          <w:sz w:val="20"/>
        </w:rPr>
      </w:pPr>
      <w:r>
        <w:rPr>
          <w:rFonts w:ascii="Calibri"/>
          <w:i/>
          <w:w w:val="105"/>
          <w:sz w:val="20"/>
        </w:rPr>
        <w:t>Annual</w:t>
      </w:r>
      <w:r>
        <w:rPr>
          <w:rFonts w:ascii="Calibri"/>
          <w:i/>
          <w:spacing w:val="-5"/>
          <w:w w:val="105"/>
          <w:sz w:val="20"/>
        </w:rPr>
        <w:t xml:space="preserve"> </w:t>
      </w:r>
      <w:r>
        <w:rPr>
          <w:rFonts w:ascii="Calibri"/>
          <w:i/>
          <w:w w:val="105"/>
          <w:sz w:val="20"/>
        </w:rPr>
        <w:t>preventive</w:t>
      </w:r>
      <w:r>
        <w:rPr>
          <w:rFonts w:ascii="Calibri"/>
          <w:i/>
          <w:spacing w:val="-4"/>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activities</w:t>
      </w:r>
      <w:r>
        <w:rPr>
          <w:rFonts w:ascii="Calibri"/>
          <w:i/>
          <w:spacing w:val="-5"/>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the</w:t>
      </w:r>
      <w:r>
        <w:rPr>
          <w:rFonts w:ascii="Calibri"/>
          <w:i/>
          <w:spacing w:val="-4"/>
          <w:w w:val="105"/>
          <w:sz w:val="20"/>
        </w:rPr>
        <w:t xml:space="preserve"> </w:t>
      </w:r>
      <w:r>
        <w:rPr>
          <w:rFonts w:ascii="Calibri"/>
          <w:i/>
          <w:spacing w:val="-2"/>
          <w:w w:val="105"/>
          <w:sz w:val="20"/>
        </w:rPr>
        <w:t>tower</w:t>
      </w:r>
    </w:p>
    <w:p w14:paraId="45BE9EBD"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6120"/>
      </w:tblGrid>
      <w:tr w:rsidR="00A65306" w14:paraId="45BE9EC0" w14:textId="77777777">
        <w:trPr>
          <w:trHeight w:val="601"/>
        </w:trPr>
        <w:tc>
          <w:tcPr>
            <w:tcW w:w="1613" w:type="dxa"/>
            <w:shd w:val="clear" w:color="auto" w:fill="999999"/>
          </w:tcPr>
          <w:p w14:paraId="45BE9EBE"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6120" w:type="dxa"/>
            <w:shd w:val="clear" w:color="auto" w:fill="999999"/>
          </w:tcPr>
          <w:p w14:paraId="45BE9EBF" w14:textId="77777777" w:rsidR="00A65306" w:rsidRDefault="00F87068">
            <w:pPr>
              <w:pStyle w:val="TableParagraph"/>
              <w:spacing w:before="46"/>
              <w:ind w:left="130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EC3" w14:textId="77777777">
        <w:trPr>
          <w:trHeight w:val="599"/>
        </w:trPr>
        <w:tc>
          <w:tcPr>
            <w:tcW w:w="1613" w:type="dxa"/>
          </w:tcPr>
          <w:p w14:paraId="45BE9EC1" w14:textId="77777777" w:rsidR="00A65306" w:rsidRDefault="00F87068">
            <w:pPr>
              <w:pStyle w:val="TableParagraph"/>
              <w:spacing w:before="49" w:line="256" w:lineRule="auto"/>
              <w:rPr>
                <w:sz w:val="20"/>
              </w:rPr>
            </w:pPr>
            <w:r>
              <w:rPr>
                <w:sz w:val="20"/>
              </w:rPr>
              <w:t xml:space="preserve">Platforms and </w:t>
            </w:r>
            <w:r>
              <w:rPr>
                <w:spacing w:val="-2"/>
                <w:sz w:val="20"/>
              </w:rPr>
              <w:t>hatches</w:t>
            </w:r>
          </w:p>
        </w:tc>
        <w:tc>
          <w:tcPr>
            <w:tcW w:w="6120" w:type="dxa"/>
          </w:tcPr>
          <w:p w14:paraId="45BE9EC2" w14:textId="77777777" w:rsidR="00A65306" w:rsidRDefault="00F87068">
            <w:pPr>
              <w:pStyle w:val="TableParagraph"/>
              <w:spacing w:before="49" w:line="256" w:lineRule="auto"/>
              <w:ind w:right="287"/>
              <w:rPr>
                <w:sz w:val="20"/>
              </w:rPr>
            </w:pPr>
            <w:r>
              <w:rPr>
                <w:w w:val="105"/>
                <w:sz w:val="20"/>
              </w:rPr>
              <w:t>Visually inspect the attachments and hinges for corrosion and physical damage.</w:t>
            </w:r>
          </w:p>
        </w:tc>
      </w:tr>
      <w:tr w:rsidR="00A65306" w14:paraId="45BE9EC6" w14:textId="77777777">
        <w:trPr>
          <w:trHeight w:val="1119"/>
        </w:trPr>
        <w:tc>
          <w:tcPr>
            <w:tcW w:w="1613" w:type="dxa"/>
            <w:shd w:val="clear" w:color="auto" w:fill="E6E6E6"/>
          </w:tcPr>
          <w:p w14:paraId="45BE9EC4" w14:textId="77777777" w:rsidR="00A65306" w:rsidRDefault="00F87068">
            <w:pPr>
              <w:pStyle w:val="TableParagraph"/>
              <w:spacing w:before="49" w:line="256" w:lineRule="auto"/>
              <w:rPr>
                <w:sz w:val="20"/>
              </w:rPr>
            </w:pPr>
            <w:r>
              <w:rPr>
                <w:spacing w:val="-2"/>
                <w:sz w:val="20"/>
              </w:rPr>
              <w:t>Interior components</w:t>
            </w:r>
          </w:p>
        </w:tc>
        <w:tc>
          <w:tcPr>
            <w:tcW w:w="6120" w:type="dxa"/>
            <w:shd w:val="clear" w:color="auto" w:fill="E6E6E6"/>
          </w:tcPr>
          <w:p w14:paraId="45BE9EC5" w14:textId="77777777" w:rsidR="00A65306" w:rsidRDefault="00F87068">
            <w:pPr>
              <w:pStyle w:val="TableParagraph"/>
              <w:spacing w:before="49" w:line="254" w:lineRule="auto"/>
              <w:ind w:right="287"/>
              <w:rPr>
                <w:sz w:val="20"/>
              </w:rPr>
            </w:pPr>
            <w:r>
              <w:rPr>
                <w:w w:val="105"/>
                <w:sz w:val="20"/>
              </w:rPr>
              <w:t>Visually inspect the interior components (platform and ladder connections,</w:t>
            </w:r>
            <w:r>
              <w:rPr>
                <w:spacing w:val="-1"/>
                <w:w w:val="105"/>
                <w:sz w:val="20"/>
              </w:rPr>
              <w:t xml:space="preserve"> </w:t>
            </w:r>
            <w:r>
              <w:rPr>
                <w:w w:val="105"/>
                <w:sz w:val="20"/>
              </w:rPr>
              <w:t>bolted connections for cable terminal strips, guide tubes, and power cable) for damage, cracks, welds, missing components, and abrasion.</w:t>
            </w:r>
          </w:p>
        </w:tc>
      </w:tr>
      <w:tr w:rsidR="00A65306" w14:paraId="45BE9ECB" w14:textId="77777777">
        <w:trPr>
          <w:trHeight w:val="2238"/>
        </w:trPr>
        <w:tc>
          <w:tcPr>
            <w:tcW w:w="1613" w:type="dxa"/>
          </w:tcPr>
          <w:p w14:paraId="45BE9EC7" w14:textId="77777777" w:rsidR="00A65306" w:rsidRDefault="00F87068">
            <w:pPr>
              <w:pStyle w:val="TableParagraph"/>
              <w:spacing w:before="49" w:line="254" w:lineRule="auto"/>
              <w:ind w:right="204"/>
              <w:rPr>
                <w:sz w:val="20"/>
              </w:rPr>
            </w:pPr>
            <w:r>
              <w:rPr>
                <w:spacing w:val="-2"/>
                <w:w w:val="105"/>
                <w:sz w:val="20"/>
              </w:rPr>
              <w:t xml:space="preserve">Hoisting passenger </w:t>
            </w:r>
            <w:r>
              <w:rPr>
                <w:spacing w:val="-2"/>
                <w:sz w:val="20"/>
              </w:rPr>
              <w:t xml:space="preserve">suspension </w:t>
            </w:r>
            <w:r>
              <w:rPr>
                <w:spacing w:val="-2"/>
                <w:w w:val="105"/>
                <w:sz w:val="20"/>
              </w:rPr>
              <w:t>device</w:t>
            </w:r>
          </w:p>
        </w:tc>
        <w:tc>
          <w:tcPr>
            <w:tcW w:w="6120" w:type="dxa"/>
          </w:tcPr>
          <w:p w14:paraId="45BE9EC8" w14:textId="77777777" w:rsidR="00A65306" w:rsidRDefault="00F87068">
            <w:pPr>
              <w:pStyle w:val="TableParagraph"/>
              <w:spacing w:before="49" w:line="254" w:lineRule="auto"/>
              <w:ind w:right="287"/>
              <w:rPr>
                <w:sz w:val="20"/>
              </w:rPr>
            </w:pPr>
            <w:r>
              <w:rPr>
                <w:w w:val="105"/>
                <w:sz w:val="20"/>
              </w:rPr>
              <w:t xml:space="preserve">Visually inspect and test the hoisting passenger suspension device (climb assist) in accordance with the manufacturer’s </w:t>
            </w:r>
            <w:r>
              <w:rPr>
                <w:spacing w:val="-2"/>
                <w:w w:val="105"/>
                <w:sz w:val="20"/>
              </w:rPr>
              <w:t>recommendation.</w:t>
            </w:r>
          </w:p>
          <w:p w14:paraId="45BE9EC9" w14:textId="77777777" w:rsidR="00A65306" w:rsidRDefault="00F87068">
            <w:pPr>
              <w:pStyle w:val="TableParagraph"/>
              <w:spacing w:before="43" w:line="254" w:lineRule="auto"/>
              <w:ind w:right="198"/>
              <w:jc w:val="both"/>
              <w:rPr>
                <w:sz w:val="20"/>
              </w:rPr>
            </w:pPr>
            <w:r>
              <w:rPr>
                <w:w w:val="105"/>
                <w:sz w:val="20"/>
              </w:rPr>
              <w:t xml:space="preserve">Visually inspect the fall protection/ladder for damage, attachment, alignment during ascent, bolted connections, cracks, fractures, and </w:t>
            </w:r>
            <w:r>
              <w:rPr>
                <w:spacing w:val="-2"/>
                <w:w w:val="105"/>
                <w:sz w:val="20"/>
              </w:rPr>
              <w:t>stability.</w:t>
            </w:r>
          </w:p>
          <w:p w14:paraId="45BE9ECA" w14:textId="77777777" w:rsidR="00A65306" w:rsidRDefault="00F87068">
            <w:pPr>
              <w:pStyle w:val="TableParagraph"/>
              <w:spacing w:before="44" w:line="254" w:lineRule="auto"/>
              <w:ind w:right="1318"/>
              <w:jc w:val="both"/>
              <w:rPr>
                <w:sz w:val="20"/>
              </w:rPr>
            </w:pPr>
            <w:r>
              <w:rPr>
                <w:w w:val="105"/>
                <w:sz w:val="20"/>
              </w:rPr>
              <w:t>Visually inspect the chain hoist in accordance with the manufacturer’s recommendations.</w:t>
            </w:r>
          </w:p>
        </w:tc>
      </w:tr>
    </w:tbl>
    <w:p w14:paraId="45BE9ECC" w14:textId="77777777" w:rsidR="00A65306" w:rsidRDefault="00A65306">
      <w:pPr>
        <w:pStyle w:val="BodyText"/>
        <w:rPr>
          <w:rFonts w:ascii="Calibri"/>
          <w:i/>
          <w:sz w:val="20"/>
        </w:rPr>
      </w:pPr>
    </w:p>
    <w:p w14:paraId="45BE9ECD" w14:textId="77777777" w:rsidR="00A65306" w:rsidRDefault="00A65306">
      <w:pPr>
        <w:pStyle w:val="BodyText"/>
        <w:spacing w:before="48"/>
        <w:rPr>
          <w:rFonts w:ascii="Calibri"/>
          <w:i/>
          <w:sz w:val="20"/>
        </w:rPr>
      </w:pPr>
    </w:p>
    <w:p w14:paraId="45BE9ECE" w14:textId="77777777" w:rsidR="00A65306" w:rsidRDefault="00F87068" w:rsidP="0059231E">
      <w:pPr>
        <w:pStyle w:val="Heading2"/>
        <w:numPr>
          <w:ilvl w:val="1"/>
          <w:numId w:val="29"/>
        </w:numPr>
        <w:tabs>
          <w:tab w:val="left" w:pos="3711"/>
        </w:tabs>
        <w:ind w:left="3711" w:hanging="451"/>
        <w:jc w:val="left"/>
      </w:pPr>
      <w:bookmarkStart w:id="86" w:name="_TOC_250067"/>
      <w:bookmarkEnd w:id="86"/>
      <w:r>
        <w:rPr>
          <w:spacing w:val="-2"/>
        </w:rPr>
        <w:t>Nacelle</w:t>
      </w:r>
    </w:p>
    <w:p w14:paraId="45BE9ECF" w14:textId="77777777" w:rsidR="00A65306" w:rsidRDefault="00F87068">
      <w:pPr>
        <w:pStyle w:val="BodyText"/>
        <w:spacing w:before="154" w:line="244" w:lineRule="auto"/>
        <w:ind w:left="3260" w:right="501"/>
      </w:pPr>
      <w:r>
        <w:t>Table</w:t>
      </w:r>
      <w:r>
        <w:rPr>
          <w:spacing w:val="-6"/>
        </w:rPr>
        <w:t xml:space="preserve"> </w:t>
      </w:r>
      <w:r>
        <w:t>4-10</w:t>
      </w:r>
      <w:r>
        <w:rPr>
          <w:spacing w:val="-7"/>
        </w:rPr>
        <w:t xml:space="preserve"> </w:t>
      </w:r>
      <w:r>
        <w:t>provides</w:t>
      </w:r>
      <w:r>
        <w:rPr>
          <w:spacing w:val="-6"/>
        </w:rPr>
        <w:t xml:space="preserve"> </w:t>
      </w:r>
      <w:r>
        <w:t>an</w:t>
      </w:r>
      <w:r>
        <w:rPr>
          <w:spacing w:val="-7"/>
        </w:rPr>
        <w:t xml:space="preserve"> </w:t>
      </w:r>
      <w:r>
        <w:t>overview</w:t>
      </w:r>
      <w:r>
        <w:rPr>
          <w:spacing w:val="-6"/>
        </w:rPr>
        <w:t xml:space="preserve"> </w:t>
      </w:r>
      <w:r>
        <w:t>of</w:t>
      </w:r>
      <w:r>
        <w:rPr>
          <w:spacing w:val="-7"/>
        </w:rPr>
        <w:t xml:space="preserve"> </w:t>
      </w:r>
      <w:r>
        <w:t>typical</w:t>
      </w:r>
      <w:r>
        <w:rPr>
          <w:spacing w:val="-7"/>
        </w:rPr>
        <w:t xml:space="preserve"> </w:t>
      </w:r>
      <w:r>
        <w:t>PM</w:t>
      </w:r>
      <w:r>
        <w:rPr>
          <w:spacing w:val="-6"/>
        </w:rPr>
        <w:t xml:space="preserve"> </w:t>
      </w:r>
      <w:r>
        <w:t>activities</w:t>
      </w:r>
      <w:r>
        <w:rPr>
          <w:spacing w:val="-7"/>
        </w:rPr>
        <w:t xml:space="preserve"> </w:t>
      </w:r>
      <w:r>
        <w:t>that</w:t>
      </w:r>
      <w:r>
        <w:rPr>
          <w:spacing w:val="-6"/>
        </w:rPr>
        <w:t xml:space="preserve"> </w:t>
      </w:r>
      <w:r>
        <w:t>should</w:t>
      </w:r>
      <w:r>
        <w:rPr>
          <w:spacing w:val="-6"/>
        </w:rPr>
        <w:t xml:space="preserve"> </w:t>
      </w:r>
      <w:r>
        <w:t>be</w:t>
      </w:r>
      <w:r>
        <w:rPr>
          <w:spacing w:val="-6"/>
        </w:rPr>
        <w:t xml:space="preserve"> </w:t>
      </w:r>
      <w:r>
        <w:t>considered for the nacelle components that are typically performed on a six-month basis.</w:t>
      </w:r>
    </w:p>
    <w:p w14:paraId="45BE9ED0" w14:textId="77777777" w:rsidR="00A65306" w:rsidRDefault="00F87068">
      <w:pPr>
        <w:spacing w:before="252"/>
        <w:ind w:left="3260"/>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10</w:t>
      </w:r>
    </w:p>
    <w:p w14:paraId="45BE9ED1" w14:textId="77777777" w:rsidR="00A65306" w:rsidRDefault="00F87068">
      <w:pPr>
        <w:spacing w:before="16"/>
        <w:ind w:left="3260"/>
        <w:rPr>
          <w:rFonts w:ascii="Calibri"/>
          <w:i/>
          <w:sz w:val="20"/>
        </w:rPr>
      </w:pPr>
      <w:r>
        <w:rPr>
          <w:rFonts w:ascii="Calibri"/>
          <w:i/>
          <w:w w:val="105"/>
          <w:sz w:val="20"/>
        </w:rPr>
        <w:t>Semiannual</w:t>
      </w:r>
      <w:r>
        <w:rPr>
          <w:rFonts w:ascii="Calibri"/>
          <w:i/>
          <w:spacing w:val="-2"/>
          <w:w w:val="105"/>
          <w:sz w:val="20"/>
        </w:rPr>
        <w:t xml:space="preserve"> </w:t>
      </w:r>
      <w:r>
        <w:rPr>
          <w:rFonts w:ascii="Calibri"/>
          <w:i/>
          <w:w w:val="105"/>
          <w:sz w:val="20"/>
        </w:rPr>
        <w:t>preventive maintenance</w:t>
      </w:r>
      <w:r>
        <w:rPr>
          <w:rFonts w:ascii="Calibri"/>
          <w:i/>
          <w:spacing w:val="-2"/>
          <w:w w:val="105"/>
          <w:sz w:val="20"/>
        </w:rPr>
        <w:t xml:space="preserve"> </w:t>
      </w:r>
      <w:r>
        <w:rPr>
          <w:rFonts w:ascii="Calibri"/>
          <w:i/>
          <w:w w:val="105"/>
          <w:sz w:val="20"/>
        </w:rPr>
        <w:t>activities</w:t>
      </w:r>
      <w:r>
        <w:rPr>
          <w:rFonts w:ascii="Calibri"/>
          <w:i/>
          <w:spacing w:val="-1"/>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nacelle</w:t>
      </w:r>
    </w:p>
    <w:p w14:paraId="45BE9ED2"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6120"/>
      </w:tblGrid>
      <w:tr w:rsidR="00A65306" w14:paraId="45BE9ED5" w14:textId="77777777">
        <w:trPr>
          <w:trHeight w:val="602"/>
        </w:trPr>
        <w:tc>
          <w:tcPr>
            <w:tcW w:w="1613" w:type="dxa"/>
            <w:shd w:val="clear" w:color="auto" w:fill="999999"/>
          </w:tcPr>
          <w:p w14:paraId="45BE9ED3"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6120" w:type="dxa"/>
            <w:shd w:val="clear" w:color="auto" w:fill="999999"/>
          </w:tcPr>
          <w:p w14:paraId="45BE9ED4" w14:textId="77777777" w:rsidR="00A65306" w:rsidRDefault="00F87068">
            <w:pPr>
              <w:pStyle w:val="TableParagraph"/>
              <w:spacing w:before="46"/>
              <w:ind w:left="1066"/>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EDC" w14:textId="77777777">
        <w:trPr>
          <w:trHeight w:val="2877"/>
        </w:trPr>
        <w:tc>
          <w:tcPr>
            <w:tcW w:w="1613" w:type="dxa"/>
          </w:tcPr>
          <w:p w14:paraId="45BE9ED6" w14:textId="77777777" w:rsidR="00A65306" w:rsidRDefault="00F87068">
            <w:pPr>
              <w:pStyle w:val="TableParagraph"/>
              <w:rPr>
                <w:sz w:val="20"/>
              </w:rPr>
            </w:pPr>
            <w:r>
              <w:rPr>
                <w:spacing w:val="-2"/>
                <w:w w:val="110"/>
                <w:sz w:val="20"/>
              </w:rPr>
              <w:t>General</w:t>
            </w:r>
          </w:p>
        </w:tc>
        <w:tc>
          <w:tcPr>
            <w:tcW w:w="6120" w:type="dxa"/>
          </w:tcPr>
          <w:p w14:paraId="45BE9ED7" w14:textId="77777777" w:rsidR="00A65306" w:rsidRDefault="00F87068">
            <w:pPr>
              <w:pStyle w:val="TableParagraph"/>
              <w:spacing w:line="292" w:lineRule="auto"/>
              <w:rPr>
                <w:sz w:val="20"/>
              </w:rPr>
            </w:pPr>
            <w:r>
              <w:rPr>
                <w:w w:val="105"/>
                <w:sz w:val="20"/>
              </w:rPr>
              <w:t>Visually inspect insulating material for cracks and detached pieces. Visually inspect the nacelle for cracks, tightness, and lighting.</w:t>
            </w:r>
          </w:p>
          <w:p w14:paraId="45BE9ED8" w14:textId="77777777" w:rsidR="00A65306" w:rsidRDefault="00F87068">
            <w:pPr>
              <w:pStyle w:val="TableParagraph"/>
              <w:spacing w:before="3" w:line="254" w:lineRule="auto"/>
              <w:ind w:right="287"/>
              <w:rPr>
                <w:sz w:val="20"/>
              </w:rPr>
            </w:pPr>
            <w:r>
              <w:rPr>
                <w:w w:val="105"/>
                <w:sz w:val="20"/>
              </w:rPr>
              <w:t>Visually inspect the attachment of the nacelle/base frame, rail, weather station, and navigation lights, grounding strip, and ventilation system.</w:t>
            </w:r>
          </w:p>
          <w:p w14:paraId="45BE9ED9" w14:textId="77777777" w:rsidR="00A65306" w:rsidRDefault="00F87068">
            <w:pPr>
              <w:pStyle w:val="TableParagraph"/>
              <w:spacing w:before="44"/>
              <w:rPr>
                <w:sz w:val="20"/>
              </w:rPr>
            </w:pPr>
            <w:r>
              <w:rPr>
                <w:sz w:val="20"/>
              </w:rPr>
              <w:t>Check</w:t>
            </w:r>
            <w:r>
              <w:rPr>
                <w:spacing w:val="25"/>
                <w:sz w:val="20"/>
              </w:rPr>
              <w:t xml:space="preserve"> </w:t>
            </w:r>
            <w:r>
              <w:rPr>
                <w:sz w:val="20"/>
              </w:rPr>
              <w:t>the</w:t>
            </w:r>
            <w:r>
              <w:rPr>
                <w:spacing w:val="25"/>
                <w:sz w:val="20"/>
              </w:rPr>
              <w:t xml:space="preserve"> </w:t>
            </w:r>
            <w:r>
              <w:rPr>
                <w:sz w:val="20"/>
              </w:rPr>
              <w:t>tightness</w:t>
            </w:r>
            <w:r>
              <w:rPr>
                <w:spacing w:val="26"/>
                <w:sz w:val="20"/>
              </w:rPr>
              <w:t xml:space="preserve"> </w:t>
            </w:r>
            <w:r>
              <w:rPr>
                <w:sz w:val="20"/>
              </w:rPr>
              <w:t>of</w:t>
            </w:r>
            <w:r>
              <w:rPr>
                <w:spacing w:val="25"/>
                <w:sz w:val="20"/>
              </w:rPr>
              <w:t xml:space="preserve"> </w:t>
            </w:r>
            <w:r>
              <w:rPr>
                <w:sz w:val="20"/>
              </w:rPr>
              <w:t>the</w:t>
            </w:r>
            <w:r>
              <w:rPr>
                <w:spacing w:val="23"/>
                <w:sz w:val="20"/>
              </w:rPr>
              <w:t xml:space="preserve"> </w:t>
            </w:r>
            <w:r>
              <w:rPr>
                <w:sz w:val="20"/>
              </w:rPr>
              <w:t>nacelle</w:t>
            </w:r>
            <w:r>
              <w:rPr>
                <w:spacing w:val="25"/>
                <w:sz w:val="20"/>
              </w:rPr>
              <w:t xml:space="preserve"> </w:t>
            </w:r>
            <w:r>
              <w:rPr>
                <w:sz w:val="20"/>
              </w:rPr>
              <w:t>enclosure</w:t>
            </w:r>
            <w:r>
              <w:rPr>
                <w:spacing w:val="26"/>
                <w:sz w:val="20"/>
              </w:rPr>
              <w:t xml:space="preserve"> </w:t>
            </w:r>
            <w:r>
              <w:rPr>
                <w:spacing w:val="-2"/>
                <w:sz w:val="20"/>
              </w:rPr>
              <w:t>fasteners.</w:t>
            </w:r>
          </w:p>
          <w:p w14:paraId="45BE9EDA" w14:textId="77777777" w:rsidR="00A65306" w:rsidRDefault="00F87068">
            <w:pPr>
              <w:pStyle w:val="TableParagraph"/>
              <w:spacing w:before="54" w:line="256" w:lineRule="auto"/>
              <w:rPr>
                <w:sz w:val="20"/>
              </w:rPr>
            </w:pPr>
            <w:r>
              <w:rPr>
                <w:w w:val="105"/>
                <w:sz w:val="20"/>
              </w:rPr>
              <w:t>Visually inspect the ground cable for corrosion, connection, and electrical contact.</w:t>
            </w:r>
          </w:p>
          <w:p w14:paraId="45BE9EDB" w14:textId="77777777" w:rsidR="00A65306" w:rsidRDefault="00F87068">
            <w:pPr>
              <w:pStyle w:val="TableParagraph"/>
              <w:spacing w:before="38" w:line="254" w:lineRule="auto"/>
              <w:ind w:right="287"/>
              <w:rPr>
                <w:sz w:val="20"/>
              </w:rPr>
            </w:pPr>
            <w:r>
              <w:rPr>
                <w:w w:val="105"/>
                <w:sz w:val="20"/>
              </w:rPr>
              <w:t>Visually inspect the nacelle hinged cover for missing or loose parts and to ensure that it seals properly.</w:t>
            </w:r>
          </w:p>
        </w:tc>
      </w:tr>
      <w:tr w:rsidR="00A65306" w14:paraId="45BE9EDF" w14:textId="77777777">
        <w:trPr>
          <w:trHeight w:val="860"/>
        </w:trPr>
        <w:tc>
          <w:tcPr>
            <w:tcW w:w="1613" w:type="dxa"/>
            <w:shd w:val="clear" w:color="auto" w:fill="E6E6E6"/>
          </w:tcPr>
          <w:p w14:paraId="45BE9EDD" w14:textId="77777777" w:rsidR="00A65306" w:rsidRDefault="00F87068">
            <w:pPr>
              <w:pStyle w:val="TableParagraph"/>
              <w:spacing w:before="49" w:line="256" w:lineRule="auto"/>
              <w:rPr>
                <w:sz w:val="20"/>
              </w:rPr>
            </w:pPr>
            <w:r>
              <w:rPr>
                <w:w w:val="105"/>
                <w:sz w:val="20"/>
              </w:rPr>
              <w:t xml:space="preserve">Tread of the </w:t>
            </w:r>
            <w:r>
              <w:rPr>
                <w:spacing w:val="-2"/>
                <w:w w:val="105"/>
                <w:sz w:val="20"/>
              </w:rPr>
              <w:t>steps/grating</w:t>
            </w:r>
          </w:p>
        </w:tc>
        <w:tc>
          <w:tcPr>
            <w:tcW w:w="6120" w:type="dxa"/>
            <w:shd w:val="clear" w:color="auto" w:fill="E6E6E6"/>
          </w:tcPr>
          <w:p w14:paraId="45BE9EDE" w14:textId="77777777" w:rsidR="00A65306" w:rsidRDefault="00F87068">
            <w:pPr>
              <w:pStyle w:val="TableParagraph"/>
              <w:spacing w:before="49" w:line="256" w:lineRule="auto"/>
              <w:rPr>
                <w:sz w:val="20"/>
              </w:rPr>
            </w:pPr>
            <w:r>
              <w:rPr>
                <w:w w:val="105"/>
                <w:sz w:val="20"/>
              </w:rPr>
              <w:t xml:space="preserve">Visually inspect the tread of the steps and grating to ensure tight connections and no accumulation of dirt and for corrosion/physical </w:t>
            </w:r>
            <w:r>
              <w:rPr>
                <w:spacing w:val="-2"/>
                <w:w w:val="105"/>
                <w:sz w:val="20"/>
              </w:rPr>
              <w:t>damage.</w:t>
            </w:r>
          </w:p>
        </w:tc>
      </w:tr>
    </w:tbl>
    <w:p w14:paraId="45BE9EE0" w14:textId="77777777" w:rsidR="00A65306" w:rsidRDefault="00A65306">
      <w:pPr>
        <w:spacing w:line="256" w:lineRule="auto"/>
        <w:rPr>
          <w:sz w:val="20"/>
        </w:rPr>
        <w:sectPr w:rsidR="00A65306">
          <w:pgSz w:w="12240" w:h="15840"/>
          <w:pgMar w:top="1400" w:right="780" w:bottom="1460" w:left="340" w:header="0" w:footer="1266" w:gutter="0"/>
          <w:cols w:space="720"/>
        </w:sectPr>
      </w:pPr>
    </w:p>
    <w:p w14:paraId="45BE9EE1" w14:textId="77777777" w:rsidR="00A65306" w:rsidRDefault="00F87068">
      <w:pPr>
        <w:spacing w:before="90"/>
        <w:ind w:left="3259"/>
        <w:rPr>
          <w:rFonts w:ascii="Calibri"/>
          <w:i/>
          <w:sz w:val="20"/>
        </w:rPr>
      </w:pPr>
      <w:r>
        <w:rPr>
          <w:rFonts w:ascii="Calibri"/>
          <w:i/>
          <w:w w:val="105"/>
          <w:sz w:val="20"/>
        </w:rPr>
        <w:lastRenderedPageBreak/>
        <w:t>Table</w:t>
      </w:r>
      <w:r>
        <w:rPr>
          <w:rFonts w:ascii="Calibri"/>
          <w:i/>
          <w:spacing w:val="27"/>
          <w:w w:val="105"/>
          <w:sz w:val="20"/>
        </w:rPr>
        <w:t xml:space="preserve"> </w:t>
      </w:r>
      <w:r>
        <w:rPr>
          <w:rFonts w:ascii="Calibri"/>
          <w:i/>
          <w:w w:val="105"/>
          <w:sz w:val="20"/>
        </w:rPr>
        <w:t>4-10</w:t>
      </w:r>
      <w:r>
        <w:rPr>
          <w:rFonts w:ascii="Calibri"/>
          <w:i/>
          <w:spacing w:val="28"/>
          <w:w w:val="105"/>
          <w:sz w:val="20"/>
        </w:rPr>
        <w:t xml:space="preserve"> </w:t>
      </w:r>
      <w:r>
        <w:rPr>
          <w:rFonts w:ascii="Calibri"/>
          <w:i/>
          <w:spacing w:val="-2"/>
          <w:w w:val="105"/>
          <w:sz w:val="20"/>
        </w:rPr>
        <w:t>(continued)</w:t>
      </w:r>
    </w:p>
    <w:p w14:paraId="45BE9EE2" w14:textId="77777777" w:rsidR="00A65306" w:rsidRDefault="00F87068">
      <w:pPr>
        <w:spacing w:before="15"/>
        <w:ind w:left="3259"/>
        <w:rPr>
          <w:rFonts w:ascii="Calibri"/>
          <w:i/>
          <w:sz w:val="20"/>
        </w:rPr>
      </w:pPr>
      <w:r>
        <w:rPr>
          <w:rFonts w:ascii="Calibri"/>
          <w:i/>
          <w:w w:val="105"/>
          <w:sz w:val="20"/>
        </w:rPr>
        <w:t>Semiannual</w:t>
      </w:r>
      <w:r>
        <w:rPr>
          <w:rFonts w:ascii="Calibri"/>
          <w:i/>
          <w:spacing w:val="-2"/>
          <w:w w:val="105"/>
          <w:sz w:val="20"/>
        </w:rPr>
        <w:t xml:space="preserve"> </w:t>
      </w:r>
      <w:r>
        <w:rPr>
          <w:rFonts w:ascii="Calibri"/>
          <w:i/>
          <w:w w:val="105"/>
          <w:sz w:val="20"/>
        </w:rPr>
        <w:t>preventive maintenance</w:t>
      </w:r>
      <w:r>
        <w:rPr>
          <w:rFonts w:ascii="Calibri"/>
          <w:i/>
          <w:spacing w:val="-2"/>
          <w:w w:val="105"/>
          <w:sz w:val="20"/>
        </w:rPr>
        <w:t xml:space="preserve"> </w:t>
      </w:r>
      <w:r>
        <w:rPr>
          <w:rFonts w:ascii="Calibri"/>
          <w:i/>
          <w:w w:val="105"/>
          <w:sz w:val="20"/>
        </w:rPr>
        <w:t>activities</w:t>
      </w:r>
      <w:r>
        <w:rPr>
          <w:rFonts w:ascii="Calibri"/>
          <w:i/>
          <w:spacing w:val="-1"/>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nacelle</w:t>
      </w:r>
    </w:p>
    <w:p w14:paraId="45BE9EE3"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613"/>
        <w:gridCol w:w="6120"/>
      </w:tblGrid>
      <w:tr w:rsidR="00A65306" w14:paraId="45BE9EE6" w14:textId="77777777">
        <w:trPr>
          <w:trHeight w:val="601"/>
        </w:trPr>
        <w:tc>
          <w:tcPr>
            <w:tcW w:w="1613" w:type="dxa"/>
            <w:shd w:val="clear" w:color="auto" w:fill="999999"/>
          </w:tcPr>
          <w:p w14:paraId="45BE9EE4" w14:textId="77777777" w:rsidR="00A65306" w:rsidRDefault="00F87068">
            <w:pPr>
              <w:pStyle w:val="TableParagraph"/>
              <w:spacing w:before="46" w:line="259" w:lineRule="auto"/>
              <w:ind w:left="300" w:hanging="148"/>
              <w:rPr>
                <w:rFonts w:ascii="Verdana"/>
                <w:b/>
                <w:sz w:val="20"/>
              </w:rPr>
            </w:pPr>
            <w:r>
              <w:rPr>
                <w:rFonts w:ascii="Verdana"/>
                <w:b/>
                <w:spacing w:val="-2"/>
                <w:w w:val="90"/>
                <w:sz w:val="20"/>
              </w:rPr>
              <w:t xml:space="preserve">Component/ </w:t>
            </w:r>
            <w:r>
              <w:rPr>
                <w:rFonts w:ascii="Verdana"/>
                <w:b/>
                <w:spacing w:val="-2"/>
                <w:sz w:val="20"/>
              </w:rPr>
              <w:t>Assembly</w:t>
            </w:r>
          </w:p>
        </w:tc>
        <w:tc>
          <w:tcPr>
            <w:tcW w:w="6120" w:type="dxa"/>
            <w:shd w:val="clear" w:color="auto" w:fill="999999"/>
          </w:tcPr>
          <w:p w14:paraId="45BE9EE5" w14:textId="77777777" w:rsidR="00A65306" w:rsidRDefault="00F87068">
            <w:pPr>
              <w:pStyle w:val="TableParagraph"/>
              <w:spacing w:before="46"/>
              <w:ind w:left="1066"/>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EEC" w14:textId="77777777">
        <w:trPr>
          <w:trHeight w:val="2018"/>
        </w:trPr>
        <w:tc>
          <w:tcPr>
            <w:tcW w:w="1613" w:type="dxa"/>
          </w:tcPr>
          <w:p w14:paraId="45BE9EE7" w14:textId="77777777" w:rsidR="00A65306" w:rsidRDefault="00F87068">
            <w:pPr>
              <w:pStyle w:val="TableParagraph"/>
              <w:rPr>
                <w:sz w:val="20"/>
              </w:rPr>
            </w:pPr>
            <w:r>
              <w:rPr>
                <w:w w:val="105"/>
                <w:sz w:val="20"/>
              </w:rPr>
              <w:t>Top</w:t>
            </w:r>
            <w:r>
              <w:rPr>
                <w:spacing w:val="7"/>
                <w:w w:val="105"/>
                <w:sz w:val="20"/>
              </w:rPr>
              <w:t xml:space="preserve"> </w:t>
            </w:r>
            <w:r>
              <w:rPr>
                <w:spacing w:val="-5"/>
                <w:w w:val="105"/>
                <w:sz w:val="20"/>
              </w:rPr>
              <w:t>box</w:t>
            </w:r>
          </w:p>
        </w:tc>
        <w:tc>
          <w:tcPr>
            <w:tcW w:w="6120" w:type="dxa"/>
          </w:tcPr>
          <w:p w14:paraId="45BE9EE8" w14:textId="77777777" w:rsidR="00A65306" w:rsidRDefault="00F87068">
            <w:pPr>
              <w:pStyle w:val="TableParagraph"/>
              <w:spacing w:before="49" w:line="254" w:lineRule="auto"/>
              <w:ind w:right="444"/>
              <w:rPr>
                <w:sz w:val="20"/>
              </w:rPr>
            </w:pPr>
            <w:r>
              <w:rPr>
                <w:sz w:val="20"/>
              </w:rPr>
              <w:t>Visually inspect the contactor sensor to ensure secure electrical</w:t>
            </w:r>
            <w:r>
              <w:rPr>
                <w:spacing w:val="40"/>
                <w:sz w:val="20"/>
              </w:rPr>
              <w:t xml:space="preserve"> </w:t>
            </w:r>
            <w:r>
              <w:rPr>
                <w:sz w:val="20"/>
              </w:rPr>
              <w:t>continuity, the</w:t>
            </w:r>
            <w:r>
              <w:rPr>
                <w:spacing w:val="80"/>
                <w:sz w:val="20"/>
              </w:rPr>
              <w:t xml:space="preserve"> </w:t>
            </w:r>
            <w:r>
              <w:rPr>
                <w:sz w:val="20"/>
              </w:rPr>
              <w:t>general condition, and that no arc marks are</w:t>
            </w:r>
            <w:r>
              <w:rPr>
                <w:spacing w:val="80"/>
                <w:sz w:val="20"/>
              </w:rPr>
              <w:t xml:space="preserve"> </w:t>
            </w:r>
            <w:r>
              <w:rPr>
                <w:spacing w:val="-2"/>
                <w:sz w:val="20"/>
              </w:rPr>
              <w:t>present.</w:t>
            </w:r>
          </w:p>
          <w:p w14:paraId="45BE9EE9" w14:textId="77777777" w:rsidR="00A65306" w:rsidRDefault="00F87068">
            <w:pPr>
              <w:pStyle w:val="TableParagraph"/>
              <w:spacing w:before="43" w:line="254" w:lineRule="auto"/>
              <w:ind w:right="287"/>
              <w:rPr>
                <w:sz w:val="20"/>
              </w:rPr>
            </w:pPr>
            <w:r>
              <w:rPr>
                <w:w w:val="105"/>
                <w:sz w:val="20"/>
              </w:rPr>
              <w:t>Visually</w:t>
            </w:r>
            <w:r>
              <w:rPr>
                <w:spacing w:val="-6"/>
                <w:w w:val="105"/>
                <w:sz w:val="20"/>
              </w:rPr>
              <w:t xml:space="preserve"> </w:t>
            </w:r>
            <w:r>
              <w:rPr>
                <w:w w:val="105"/>
                <w:sz w:val="20"/>
              </w:rPr>
              <w:t>inspect</w:t>
            </w:r>
            <w:r>
              <w:rPr>
                <w:spacing w:val="-6"/>
                <w:w w:val="105"/>
                <w:sz w:val="20"/>
              </w:rPr>
              <w:t xml:space="preserve"> </w:t>
            </w:r>
            <w:r>
              <w:rPr>
                <w:w w:val="105"/>
                <w:sz w:val="20"/>
              </w:rPr>
              <w:t>the</w:t>
            </w:r>
            <w:r>
              <w:rPr>
                <w:spacing w:val="-6"/>
                <w:w w:val="105"/>
                <w:sz w:val="20"/>
              </w:rPr>
              <w:t xml:space="preserve"> </w:t>
            </w:r>
            <w:r>
              <w:rPr>
                <w:w w:val="105"/>
                <w:sz w:val="20"/>
              </w:rPr>
              <w:t>contactor</w:t>
            </w:r>
            <w:r>
              <w:rPr>
                <w:spacing w:val="-6"/>
                <w:w w:val="105"/>
                <w:sz w:val="20"/>
              </w:rPr>
              <w:t xml:space="preserve"> </w:t>
            </w:r>
            <w:r>
              <w:rPr>
                <w:w w:val="105"/>
                <w:sz w:val="20"/>
              </w:rPr>
              <w:t>sensor</w:t>
            </w:r>
            <w:r>
              <w:rPr>
                <w:spacing w:val="-6"/>
                <w:w w:val="105"/>
                <w:sz w:val="20"/>
              </w:rPr>
              <w:t xml:space="preserve"> </w:t>
            </w:r>
            <w:r>
              <w:rPr>
                <w:w w:val="105"/>
                <w:sz w:val="20"/>
              </w:rPr>
              <w:t>control</w:t>
            </w:r>
            <w:r>
              <w:rPr>
                <w:spacing w:val="-6"/>
                <w:w w:val="105"/>
                <w:sz w:val="20"/>
              </w:rPr>
              <w:t xml:space="preserve"> </w:t>
            </w:r>
            <w:r>
              <w:rPr>
                <w:w w:val="105"/>
                <w:sz w:val="20"/>
              </w:rPr>
              <w:t>elements,</w:t>
            </w:r>
            <w:r>
              <w:rPr>
                <w:spacing w:val="-6"/>
                <w:w w:val="105"/>
                <w:sz w:val="20"/>
              </w:rPr>
              <w:t xml:space="preserve"> </w:t>
            </w:r>
            <w:r>
              <w:rPr>
                <w:w w:val="105"/>
                <w:sz w:val="20"/>
              </w:rPr>
              <w:t>keyboard, cable terminals, and electrical connections.</w:t>
            </w:r>
          </w:p>
          <w:p w14:paraId="45BE9EEA" w14:textId="77777777" w:rsidR="00A65306" w:rsidRDefault="00F87068">
            <w:pPr>
              <w:pStyle w:val="TableParagraph"/>
              <w:spacing w:before="42"/>
              <w:rPr>
                <w:sz w:val="20"/>
              </w:rPr>
            </w:pPr>
            <w:r>
              <w:rPr>
                <w:sz w:val="20"/>
              </w:rPr>
              <w:t>Perform</w:t>
            </w:r>
            <w:r>
              <w:rPr>
                <w:spacing w:val="13"/>
                <w:sz w:val="20"/>
              </w:rPr>
              <w:t xml:space="preserve"> </w:t>
            </w:r>
            <w:r>
              <w:rPr>
                <w:sz w:val="20"/>
              </w:rPr>
              <w:t>a</w:t>
            </w:r>
            <w:r>
              <w:rPr>
                <w:spacing w:val="13"/>
                <w:sz w:val="20"/>
              </w:rPr>
              <w:t xml:space="preserve"> </w:t>
            </w:r>
            <w:r>
              <w:rPr>
                <w:sz w:val="20"/>
              </w:rPr>
              <w:t>functional</w:t>
            </w:r>
            <w:r>
              <w:rPr>
                <w:spacing w:val="13"/>
                <w:sz w:val="20"/>
              </w:rPr>
              <w:t xml:space="preserve"> </w:t>
            </w:r>
            <w:r>
              <w:rPr>
                <w:sz w:val="20"/>
              </w:rPr>
              <w:t>test</w:t>
            </w:r>
            <w:r>
              <w:rPr>
                <w:spacing w:val="13"/>
                <w:sz w:val="20"/>
              </w:rPr>
              <w:t xml:space="preserve"> </w:t>
            </w:r>
            <w:r>
              <w:rPr>
                <w:sz w:val="20"/>
              </w:rPr>
              <w:t>of</w:t>
            </w:r>
            <w:r>
              <w:rPr>
                <w:spacing w:val="11"/>
                <w:sz w:val="20"/>
              </w:rPr>
              <w:t xml:space="preserve"> </w:t>
            </w:r>
            <w:r>
              <w:rPr>
                <w:sz w:val="20"/>
              </w:rPr>
              <w:t>the</w:t>
            </w:r>
            <w:r>
              <w:rPr>
                <w:spacing w:val="14"/>
                <w:sz w:val="20"/>
              </w:rPr>
              <w:t xml:space="preserve"> </w:t>
            </w:r>
            <w:r>
              <w:rPr>
                <w:sz w:val="20"/>
              </w:rPr>
              <w:t>contactor</w:t>
            </w:r>
            <w:r>
              <w:rPr>
                <w:spacing w:val="12"/>
                <w:sz w:val="20"/>
              </w:rPr>
              <w:t xml:space="preserve"> </w:t>
            </w:r>
            <w:r>
              <w:rPr>
                <w:sz w:val="20"/>
              </w:rPr>
              <w:t>sensor</w:t>
            </w:r>
            <w:r>
              <w:rPr>
                <w:spacing w:val="12"/>
                <w:sz w:val="20"/>
              </w:rPr>
              <w:t xml:space="preserve"> </w:t>
            </w:r>
            <w:r>
              <w:rPr>
                <w:sz w:val="20"/>
              </w:rPr>
              <w:t>control</w:t>
            </w:r>
            <w:r>
              <w:rPr>
                <w:spacing w:val="12"/>
                <w:sz w:val="20"/>
              </w:rPr>
              <w:t xml:space="preserve"> </w:t>
            </w:r>
            <w:r>
              <w:rPr>
                <w:spacing w:val="-2"/>
                <w:sz w:val="20"/>
              </w:rPr>
              <w:t>system.</w:t>
            </w:r>
          </w:p>
          <w:p w14:paraId="45BE9EEB" w14:textId="77777777" w:rsidR="00A65306" w:rsidRDefault="00F87068">
            <w:pPr>
              <w:pStyle w:val="TableParagraph"/>
              <w:spacing w:before="56"/>
              <w:rPr>
                <w:sz w:val="20"/>
              </w:rPr>
            </w:pPr>
            <w:r>
              <w:rPr>
                <w:sz w:val="20"/>
              </w:rPr>
              <w:t>Perform</w:t>
            </w:r>
            <w:r>
              <w:rPr>
                <w:spacing w:val="12"/>
                <w:sz w:val="20"/>
              </w:rPr>
              <w:t xml:space="preserve"> </w:t>
            </w:r>
            <w:r>
              <w:rPr>
                <w:sz w:val="20"/>
              </w:rPr>
              <w:t>a</w:t>
            </w:r>
            <w:r>
              <w:rPr>
                <w:spacing w:val="13"/>
                <w:sz w:val="20"/>
              </w:rPr>
              <w:t xml:space="preserve"> </w:t>
            </w:r>
            <w:r>
              <w:rPr>
                <w:sz w:val="20"/>
              </w:rPr>
              <w:t>functional</w:t>
            </w:r>
            <w:r>
              <w:rPr>
                <w:spacing w:val="13"/>
                <w:sz w:val="20"/>
              </w:rPr>
              <w:t xml:space="preserve"> </w:t>
            </w:r>
            <w:r>
              <w:rPr>
                <w:sz w:val="20"/>
              </w:rPr>
              <w:t>test</w:t>
            </w:r>
            <w:r>
              <w:rPr>
                <w:spacing w:val="12"/>
                <w:sz w:val="20"/>
              </w:rPr>
              <w:t xml:space="preserve"> </w:t>
            </w:r>
            <w:r>
              <w:rPr>
                <w:sz w:val="20"/>
              </w:rPr>
              <w:t>of</w:t>
            </w:r>
            <w:r>
              <w:rPr>
                <w:spacing w:val="12"/>
                <w:sz w:val="20"/>
              </w:rPr>
              <w:t xml:space="preserve"> </w:t>
            </w:r>
            <w:r>
              <w:rPr>
                <w:sz w:val="20"/>
              </w:rPr>
              <w:t>the</w:t>
            </w:r>
            <w:r>
              <w:rPr>
                <w:spacing w:val="13"/>
                <w:sz w:val="20"/>
              </w:rPr>
              <w:t xml:space="preserve"> </w:t>
            </w:r>
            <w:r>
              <w:rPr>
                <w:sz w:val="20"/>
              </w:rPr>
              <w:t>rotational</w:t>
            </w:r>
            <w:r>
              <w:rPr>
                <w:spacing w:val="11"/>
                <w:sz w:val="20"/>
              </w:rPr>
              <w:t xml:space="preserve"> </w:t>
            </w:r>
            <w:r>
              <w:rPr>
                <w:sz w:val="20"/>
              </w:rPr>
              <w:t>speed</w:t>
            </w:r>
            <w:r>
              <w:rPr>
                <w:spacing w:val="13"/>
                <w:sz w:val="20"/>
              </w:rPr>
              <w:t xml:space="preserve"> </w:t>
            </w:r>
            <w:r>
              <w:rPr>
                <w:spacing w:val="-2"/>
                <w:sz w:val="20"/>
              </w:rPr>
              <w:t>sensor.</w:t>
            </w:r>
          </w:p>
        </w:tc>
      </w:tr>
      <w:tr w:rsidR="00A65306" w14:paraId="45BE9EF1" w14:textId="77777777">
        <w:trPr>
          <w:trHeight w:val="1199"/>
        </w:trPr>
        <w:tc>
          <w:tcPr>
            <w:tcW w:w="1613" w:type="dxa"/>
            <w:shd w:val="clear" w:color="auto" w:fill="E6E6E6"/>
          </w:tcPr>
          <w:p w14:paraId="45BE9EED" w14:textId="77777777" w:rsidR="00A65306" w:rsidRDefault="00F87068">
            <w:pPr>
              <w:pStyle w:val="TableParagraph"/>
              <w:rPr>
                <w:sz w:val="20"/>
              </w:rPr>
            </w:pPr>
            <w:r>
              <w:rPr>
                <w:w w:val="105"/>
                <w:sz w:val="20"/>
              </w:rPr>
              <w:t>Safety</w:t>
            </w:r>
            <w:r>
              <w:rPr>
                <w:spacing w:val="7"/>
                <w:w w:val="105"/>
                <w:sz w:val="20"/>
              </w:rPr>
              <w:t xml:space="preserve"> </w:t>
            </w:r>
            <w:r>
              <w:rPr>
                <w:spacing w:val="-2"/>
                <w:w w:val="105"/>
                <w:sz w:val="20"/>
              </w:rPr>
              <w:t>chain</w:t>
            </w:r>
          </w:p>
        </w:tc>
        <w:tc>
          <w:tcPr>
            <w:tcW w:w="6120" w:type="dxa"/>
            <w:shd w:val="clear" w:color="auto" w:fill="E6E6E6"/>
          </w:tcPr>
          <w:p w14:paraId="45BE9EEE" w14:textId="77777777" w:rsidR="00A65306" w:rsidRDefault="00F87068">
            <w:pPr>
              <w:pStyle w:val="TableParagraph"/>
              <w:spacing w:before="49" w:line="256" w:lineRule="auto"/>
              <w:ind w:right="444"/>
              <w:rPr>
                <w:sz w:val="20"/>
              </w:rPr>
            </w:pPr>
            <w:r>
              <w:rPr>
                <w:sz w:val="20"/>
              </w:rPr>
              <w:t>Perform an operational test of the safety chain emergency stop</w:t>
            </w:r>
            <w:r>
              <w:rPr>
                <w:spacing w:val="40"/>
                <w:sz w:val="20"/>
              </w:rPr>
              <w:t xml:space="preserve"> </w:t>
            </w:r>
            <w:r>
              <w:rPr>
                <w:sz w:val="20"/>
              </w:rPr>
              <w:t>button and system.</w:t>
            </w:r>
          </w:p>
          <w:p w14:paraId="45BE9EEF" w14:textId="77777777" w:rsidR="00A65306" w:rsidRDefault="00F87068">
            <w:pPr>
              <w:pStyle w:val="TableParagraph"/>
              <w:spacing w:before="38"/>
              <w:rPr>
                <w:sz w:val="20"/>
              </w:rPr>
            </w:pPr>
            <w:r>
              <w:rPr>
                <w:sz w:val="20"/>
              </w:rPr>
              <w:t>Perform</w:t>
            </w:r>
            <w:r>
              <w:rPr>
                <w:spacing w:val="17"/>
                <w:sz w:val="20"/>
              </w:rPr>
              <w:t xml:space="preserve"> </w:t>
            </w:r>
            <w:r>
              <w:rPr>
                <w:sz w:val="20"/>
              </w:rPr>
              <w:t>a</w:t>
            </w:r>
            <w:r>
              <w:rPr>
                <w:spacing w:val="18"/>
                <w:sz w:val="20"/>
              </w:rPr>
              <w:t xml:space="preserve"> </w:t>
            </w:r>
            <w:r>
              <w:rPr>
                <w:sz w:val="20"/>
              </w:rPr>
              <w:t>functional</w:t>
            </w:r>
            <w:r>
              <w:rPr>
                <w:spacing w:val="18"/>
                <w:sz w:val="20"/>
              </w:rPr>
              <w:t xml:space="preserve"> </w:t>
            </w:r>
            <w:r>
              <w:rPr>
                <w:sz w:val="20"/>
              </w:rPr>
              <w:t>test</w:t>
            </w:r>
            <w:r>
              <w:rPr>
                <w:spacing w:val="18"/>
                <w:sz w:val="20"/>
              </w:rPr>
              <w:t xml:space="preserve"> </w:t>
            </w:r>
            <w:r>
              <w:rPr>
                <w:sz w:val="20"/>
              </w:rPr>
              <w:t>of</w:t>
            </w:r>
            <w:r>
              <w:rPr>
                <w:spacing w:val="17"/>
                <w:sz w:val="20"/>
              </w:rPr>
              <w:t xml:space="preserve"> </w:t>
            </w:r>
            <w:r>
              <w:rPr>
                <w:sz w:val="20"/>
              </w:rPr>
              <w:t>the</w:t>
            </w:r>
            <w:r>
              <w:rPr>
                <w:spacing w:val="18"/>
                <w:sz w:val="20"/>
              </w:rPr>
              <w:t xml:space="preserve"> </w:t>
            </w:r>
            <w:r>
              <w:rPr>
                <w:sz w:val="20"/>
              </w:rPr>
              <w:t>safety</w:t>
            </w:r>
            <w:r>
              <w:rPr>
                <w:spacing w:val="18"/>
                <w:sz w:val="20"/>
              </w:rPr>
              <w:t xml:space="preserve"> </w:t>
            </w:r>
            <w:r>
              <w:rPr>
                <w:sz w:val="20"/>
              </w:rPr>
              <w:t>chain</w:t>
            </w:r>
            <w:r>
              <w:rPr>
                <w:spacing w:val="18"/>
                <w:sz w:val="20"/>
              </w:rPr>
              <w:t xml:space="preserve"> </w:t>
            </w:r>
            <w:r>
              <w:rPr>
                <w:sz w:val="20"/>
              </w:rPr>
              <w:t>vibration</w:t>
            </w:r>
            <w:r>
              <w:rPr>
                <w:spacing w:val="18"/>
                <w:sz w:val="20"/>
              </w:rPr>
              <w:t xml:space="preserve"> </w:t>
            </w:r>
            <w:r>
              <w:rPr>
                <w:spacing w:val="-2"/>
                <w:sz w:val="20"/>
              </w:rPr>
              <w:t>switch.</w:t>
            </w:r>
          </w:p>
          <w:p w14:paraId="45BE9EF0" w14:textId="77777777" w:rsidR="00A65306" w:rsidRDefault="00F87068">
            <w:pPr>
              <w:pStyle w:val="TableParagraph"/>
              <w:spacing w:before="56"/>
              <w:rPr>
                <w:sz w:val="20"/>
              </w:rPr>
            </w:pPr>
            <w:r>
              <w:rPr>
                <w:sz w:val="20"/>
              </w:rPr>
              <w:t>Perform</w:t>
            </w:r>
            <w:r>
              <w:rPr>
                <w:spacing w:val="15"/>
                <w:sz w:val="20"/>
              </w:rPr>
              <w:t xml:space="preserve"> </w:t>
            </w:r>
            <w:r>
              <w:rPr>
                <w:sz w:val="20"/>
              </w:rPr>
              <w:t>a</w:t>
            </w:r>
            <w:r>
              <w:rPr>
                <w:spacing w:val="15"/>
                <w:sz w:val="20"/>
              </w:rPr>
              <w:t xml:space="preserve"> </w:t>
            </w:r>
            <w:r>
              <w:rPr>
                <w:sz w:val="20"/>
              </w:rPr>
              <w:t>functional</w:t>
            </w:r>
            <w:r>
              <w:rPr>
                <w:spacing w:val="16"/>
                <w:sz w:val="20"/>
              </w:rPr>
              <w:t xml:space="preserve"> </w:t>
            </w:r>
            <w:r>
              <w:rPr>
                <w:sz w:val="20"/>
              </w:rPr>
              <w:t>test</w:t>
            </w:r>
            <w:r>
              <w:rPr>
                <w:spacing w:val="15"/>
                <w:sz w:val="20"/>
              </w:rPr>
              <w:t xml:space="preserve"> </w:t>
            </w:r>
            <w:r>
              <w:rPr>
                <w:sz w:val="20"/>
              </w:rPr>
              <w:t>of</w:t>
            </w:r>
            <w:r>
              <w:rPr>
                <w:spacing w:val="15"/>
                <w:sz w:val="20"/>
              </w:rPr>
              <w:t xml:space="preserve"> </w:t>
            </w:r>
            <w:r>
              <w:rPr>
                <w:sz w:val="20"/>
              </w:rPr>
              <w:t>the</w:t>
            </w:r>
            <w:r>
              <w:rPr>
                <w:spacing w:val="15"/>
                <w:sz w:val="20"/>
              </w:rPr>
              <w:t xml:space="preserve"> </w:t>
            </w:r>
            <w:r>
              <w:rPr>
                <w:sz w:val="20"/>
              </w:rPr>
              <w:t>safety</w:t>
            </w:r>
            <w:r>
              <w:rPr>
                <w:spacing w:val="16"/>
                <w:sz w:val="20"/>
              </w:rPr>
              <w:t xml:space="preserve"> </w:t>
            </w:r>
            <w:r>
              <w:rPr>
                <w:sz w:val="20"/>
              </w:rPr>
              <w:t>chain</w:t>
            </w:r>
            <w:r>
              <w:rPr>
                <w:spacing w:val="15"/>
                <w:sz w:val="20"/>
              </w:rPr>
              <w:t xml:space="preserve"> </w:t>
            </w:r>
            <w:r>
              <w:rPr>
                <w:sz w:val="20"/>
              </w:rPr>
              <w:t>rotor</w:t>
            </w:r>
            <w:r>
              <w:rPr>
                <w:spacing w:val="16"/>
                <w:sz w:val="20"/>
              </w:rPr>
              <w:t xml:space="preserve"> </w:t>
            </w:r>
            <w:r>
              <w:rPr>
                <w:sz w:val="20"/>
              </w:rPr>
              <w:t>lock</w:t>
            </w:r>
            <w:r>
              <w:rPr>
                <w:spacing w:val="15"/>
                <w:sz w:val="20"/>
              </w:rPr>
              <w:t xml:space="preserve"> </w:t>
            </w:r>
            <w:r>
              <w:rPr>
                <w:spacing w:val="-2"/>
                <w:sz w:val="20"/>
              </w:rPr>
              <w:t>switch.</w:t>
            </w:r>
          </w:p>
        </w:tc>
      </w:tr>
      <w:tr w:rsidR="00A65306" w14:paraId="45BE9EF7" w14:textId="77777777">
        <w:trPr>
          <w:trHeight w:val="2278"/>
        </w:trPr>
        <w:tc>
          <w:tcPr>
            <w:tcW w:w="1613" w:type="dxa"/>
          </w:tcPr>
          <w:p w14:paraId="45BE9EF2" w14:textId="77777777" w:rsidR="00A65306" w:rsidRDefault="00F87068">
            <w:pPr>
              <w:pStyle w:val="TableParagraph"/>
              <w:spacing w:before="49" w:line="256" w:lineRule="auto"/>
              <w:rPr>
                <w:sz w:val="20"/>
              </w:rPr>
            </w:pPr>
            <w:r>
              <w:rPr>
                <w:w w:val="110"/>
                <w:sz w:val="20"/>
              </w:rPr>
              <w:t>Wind</w:t>
            </w:r>
            <w:r>
              <w:rPr>
                <w:spacing w:val="-7"/>
                <w:w w:val="110"/>
                <w:sz w:val="20"/>
              </w:rPr>
              <w:t xml:space="preserve"> </w:t>
            </w:r>
            <w:r>
              <w:rPr>
                <w:w w:val="110"/>
                <w:sz w:val="20"/>
              </w:rPr>
              <w:t>vane</w:t>
            </w:r>
            <w:r>
              <w:rPr>
                <w:spacing w:val="-7"/>
                <w:w w:val="110"/>
                <w:sz w:val="20"/>
              </w:rPr>
              <w:t xml:space="preserve"> </w:t>
            </w:r>
            <w:r>
              <w:rPr>
                <w:w w:val="110"/>
                <w:sz w:val="20"/>
              </w:rPr>
              <w:t xml:space="preserve">and </w:t>
            </w:r>
            <w:r>
              <w:rPr>
                <w:spacing w:val="-2"/>
                <w:w w:val="110"/>
                <w:sz w:val="20"/>
              </w:rPr>
              <w:t>anemometer</w:t>
            </w:r>
          </w:p>
        </w:tc>
        <w:tc>
          <w:tcPr>
            <w:tcW w:w="6120" w:type="dxa"/>
          </w:tcPr>
          <w:p w14:paraId="45BE9EF3" w14:textId="77777777" w:rsidR="00A65306" w:rsidRDefault="00F87068">
            <w:pPr>
              <w:pStyle w:val="TableParagraph"/>
              <w:spacing w:before="49" w:line="256" w:lineRule="auto"/>
              <w:ind w:right="287"/>
              <w:rPr>
                <w:sz w:val="20"/>
              </w:rPr>
            </w:pPr>
            <w:r>
              <w:rPr>
                <w:w w:val="105"/>
                <w:sz w:val="20"/>
              </w:rPr>
              <w:t>Visually inspect the wind vane and anemometer for physical damage, corrosion, sealing, and attachment.</w:t>
            </w:r>
          </w:p>
          <w:p w14:paraId="45BE9EF4" w14:textId="77777777" w:rsidR="00A65306" w:rsidRDefault="00F87068">
            <w:pPr>
              <w:pStyle w:val="TableParagraph"/>
              <w:spacing w:before="37"/>
              <w:rPr>
                <w:sz w:val="20"/>
              </w:rPr>
            </w:pPr>
            <w:r>
              <w:rPr>
                <w:sz w:val="20"/>
              </w:rPr>
              <w:t>Perform</w:t>
            </w:r>
            <w:r>
              <w:rPr>
                <w:spacing w:val="10"/>
                <w:sz w:val="20"/>
              </w:rPr>
              <w:t xml:space="preserve"> </w:t>
            </w:r>
            <w:r>
              <w:rPr>
                <w:sz w:val="20"/>
              </w:rPr>
              <w:t>a</w:t>
            </w:r>
            <w:r>
              <w:rPr>
                <w:spacing w:val="10"/>
                <w:sz w:val="20"/>
              </w:rPr>
              <w:t xml:space="preserve"> </w:t>
            </w:r>
            <w:r>
              <w:rPr>
                <w:sz w:val="20"/>
              </w:rPr>
              <w:t>functional</w:t>
            </w:r>
            <w:r>
              <w:rPr>
                <w:spacing w:val="10"/>
                <w:sz w:val="20"/>
              </w:rPr>
              <w:t xml:space="preserve"> </w:t>
            </w:r>
            <w:r>
              <w:rPr>
                <w:sz w:val="20"/>
              </w:rPr>
              <w:t>test</w:t>
            </w:r>
            <w:r>
              <w:rPr>
                <w:spacing w:val="11"/>
                <w:sz w:val="20"/>
              </w:rPr>
              <w:t xml:space="preserve"> </w:t>
            </w:r>
            <w:r>
              <w:rPr>
                <w:sz w:val="20"/>
              </w:rPr>
              <w:t>of</w:t>
            </w:r>
            <w:r>
              <w:rPr>
                <w:spacing w:val="11"/>
                <w:sz w:val="20"/>
              </w:rPr>
              <w:t xml:space="preserve"> </w:t>
            </w:r>
            <w:r>
              <w:rPr>
                <w:sz w:val="20"/>
              </w:rPr>
              <w:t>the</w:t>
            </w:r>
            <w:r>
              <w:rPr>
                <w:spacing w:val="10"/>
                <w:sz w:val="20"/>
              </w:rPr>
              <w:t xml:space="preserve"> </w:t>
            </w:r>
            <w:r>
              <w:rPr>
                <w:sz w:val="20"/>
              </w:rPr>
              <w:t>anemometer</w:t>
            </w:r>
            <w:r>
              <w:rPr>
                <w:spacing w:val="10"/>
                <w:sz w:val="20"/>
              </w:rPr>
              <w:t xml:space="preserve"> </w:t>
            </w:r>
            <w:r>
              <w:rPr>
                <w:spacing w:val="-2"/>
                <w:sz w:val="20"/>
              </w:rPr>
              <w:t>readings.</w:t>
            </w:r>
          </w:p>
          <w:p w14:paraId="45BE9EF5" w14:textId="77777777" w:rsidR="00A65306" w:rsidRDefault="00F87068">
            <w:pPr>
              <w:pStyle w:val="TableParagraph"/>
              <w:spacing w:before="56" w:line="256" w:lineRule="auto"/>
              <w:ind w:right="444"/>
              <w:rPr>
                <w:sz w:val="20"/>
              </w:rPr>
            </w:pPr>
            <w:r>
              <w:rPr>
                <w:sz w:val="20"/>
              </w:rPr>
              <w:t>Perform a functional test of the heating system for the wind vane and anemometer.</w:t>
            </w:r>
          </w:p>
          <w:p w14:paraId="45BE9EF6" w14:textId="77777777" w:rsidR="00A65306" w:rsidRDefault="00F87068">
            <w:pPr>
              <w:pStyle w:val="TableParagraph"/>
              <w:spacing w:before="38" w:line="254" w:lineRule="auto"/>
              <w:ind w:right="287"/>
              <w:rPr>
                <w:sz w:val="20"/>
              </w:rPr>
            </w:pPr>
            <w:r>
              <w:rPr>
                <w:sz w:val="20"/>
              </w:rPr>
              <w:t>Visually inspect the heating system for the wind vane and</w:t>
            </w:r>
            <w:r>
              <w:rPr>
                <w:spacing w:val="40"/>
                <w:sz w:val="20"/>
              </w:rPr>
              <w:t xml:space="preserve"> </w:t>
            </w:r>
            <w:r>
              <w:rPr>
                <w:sz w:val="20"/>
              </w:rPr>
              <w:t>anemometer to ensure that the cables are securely attached and</w:t>
            </w:r>
            <w:r>
              <w:rPr>
                <w:spacing w:val="40"/>
                <w:sz w:val="20"/>
              </w:rPr>
              <w:t xml:space="preserve"> </w:t>
            </w:r>
            <w:r>
              <w:rPr>
                <w:sz w:val="20"/>
              </w:rPr>
              <w:t>positioned correctly.</w:t>
            </w:r>
          </w:p>
        </w:tc>
      </w:tr>
      <w:tr w:rsidR="00A65306" w14:paraId="45BE9EFB" w14:textId="77777777">
        <w:trPr>
          <w:trHeight w:val="899"/>
        </w:trPr>
        <w:tc>
          <w:tcPr>
            <w:tcW w:w="1613" w:type="dxa"/>
            <w:shd w:val="clear" w:color="auto" w:fill="E6E6E6"/>
          </w:tcPr>
          <w:p w14:paraId="45BE9EF8" w14:textId="77777777" w:rsidR="00A65306" w:rsidRDefault="00F87068">
            <w:pPr>
              <w:pStyle w:val="TableParagraph"/>
              <w:spacing w:before="49" w:line="256" w:lineRule="auto"/>
              <w:ind w:right="204"/>
              <w:rPr>
                <w:sz w:val="20"/>
              </w:rPr>
            </w:pPr>
            <w:r>
              <w:rPr>
                <w:spacing w:val="-2"/>
                <w:w w:val="110"/>
                <w:sz w:val="20"/>
              </w:rPr>
              <w:t>Navigation lights</w:t>
            </w:r>
          </w:p>
        </w:tc>
        <w:tc>
          <w:tcPr>
            <w:tcW w:w="6120" w:type="dxa"/>
            <w:shd w:val="clear" w:color="auto" w:fill="E6E6E6"/>
          </w:tcPr>
          <w:p w14:paraId="45BE9EF9" w14:textId="77777777" w:rsidR="00A65306" w:rsidRDefault="00F87068">
            <w:pPr>
              <w:pStyle w:val="TableParagraph"/>
              <w:spacing w:before="49" w:line="256" w:lineRule="auto"/>
              <w:rPr>
                <w:sz w:val="20"/>
              </w:rPr>
            </w:pPr>
            <w:r>
              <w:rPr>
                <w:w w:val="105"/>
                <w:sz w:val="20"/>
              </w:rPr>
              <w:t>Visually inspect the navigation lights for loose or missing parts and secure cable connections.</w:t>
            </w:r>
          </w:p>
          <w:p w14:paraId="45BE9EFA" w14:textId="77777777" w:rsidR="00A65306" w:rsidRDefault="00F87068">
            <w:pPr>
              <w:pStyle w:val="TableParagraph"/>
              <w:spacing w:before="37"/>
              <w:rPr>
                <w:sz w:val="20"/>
              </w:rPr>
            </w:pPr>
            <w:r>
              <w:rPr>
                <w:w w:val="105"/>
                <w:sz w:val="20"/>
              </w:rPr>
              <w:t>Perform</w:t>
            </w:r>
            <w:r>
              <w:rPr>
                <w:spacing w:val="-5"/>
                <w:w w:val="105"/>
                <w:sz w:val="20"/>
              </w:rPr>
              <w:t xml:space="preserve"> </w:t>
            </w:r>
            <w:r>
              <w:rPr>
                <w:w w:val="105"/>
                <w:sz w:val="20"/>
              </w:rPr>
              <w:t>a</w:t>
            </w:r>
            <w:r>
              <w:rPr>
                <w:spacing w:val="-4"/>
                <w:w w:val="105"/>
                <w:sz w:val="20"/>
              </w:rPr>
              <w:t xml:space="preserve"> </w:t>
            </w:r>
            <w:r>
              <w:rPr>
                <w:w w:val="105"/>
                <w:sz w:val="20"/>
              </w:rPr>
              <w:t>functional</w:t>
            </w:r>
            <w:r>
              <w:rPr>
                <w:spacing w:val="-4"/>
                <w:w w:val="105"/>
                <w:sz w:val="20"/>
              </w:rPr>
              <w:t xml:space="preserve"> </w:t>
            </w:r>
            <w:r>
              <w:rPr>
                <w:w w:val="105"/>
                <w:sz w:val="20"/>
              </w:rPr>
              <w:t>test</w:t>
            </w:r>
            <w:r>
              <w:rPr>
                <w:spacing w:val="-4"/>
                <w:w w:val="105"/>
                <w:sz w:val="20"/>
              </w:rPr>
              <w:t xml:space="preserve"> </w:t>
            </w:r>
            <w:r>
              <w:rPr>
                <w:w w:val="105"/>
                <w:sz w:val="20"/>
              </w:rPr>
              <w:t>of</w:t>
            </w:r>
            <w:r>
              <w:rPr>
                <w:spacing w:val="-5"/>
                <w:w w:val="105"/>
                <w:sz w:val="20"/>
              </w:rPr>
              <w:t xml:space="preserve"> </w:t>
            </w:r>
            <w:r>
              <w:rPr>
                <w:w w:val="105"/>
                <w:sz w:val="20"/>
              </w:rPr>
              <w:t>the</w:t>
            </w:r>
            <w:r>
              <w:rPr>
                <w:spacing w:val="-4"/>
                <w:w w:val="105"/>
                <w:sz w:val="20"/>
              </w:rPr>
              <w:t xml:space="preserve"> </w:t>
            </w:r>
            <w:r>
              <w:rPr>
                <w:w w:val="105"/>
                <w:sz w:val="20"/>
              </w:rPr>
              <w:t>lamps</w:t>
            </w:r>
            <w:r>
              <w:rPr>
                <w:spacing w:val="-4"/>
                <w:w w:val="105"/>
                <w:sz w:val="20"/>
              </w:rPr>
              <w:t xml:space="preserve"> </w:t>
            </w:r>
            <w:r>
              <w:rPr>
                <w:w w:val="105"/>
                <w:sz w:val="20"/>
              </w:rPr>
              <w:t>and</w:t>
            </w:r>
            <w:r>
              <w:rPr>
                <w:spacing w:val="-4"/>
                <w:w w:val="105"/>
                <w:sz w:val="20"/>
              </w:rPr>
              <w:t xml:space="preserve"> </w:t>
            </w:r>
            <w:r>
              <w:rPr>
                <w:w w:val="105"/>
                <w:sz w:val="20"/>
              </w:rPr>
              <w:t>emergency</w:t>
            </w:r>
            <w:r>
              <w:rPr>
                <w:spacing w:val="-4"/>
                <w:w w:val="105"/>
                <w:sz w:val="20"/>
              </w:rPr>
              <w:t xml:space="preserve"> </w:t>
            </w:r>
            <w:r>
              <w:rPr>
                <w:w w:val="105"/>
                <w:sz w:val="20"/>
              </w:rPr>
              <w:t>power</w:t>
            </w:r>
            <w:r>
              <w:rPr>
                <w:spacing w:val="-5"/>
                <w:w w:val="105"/>
                <w:sz w:val="20"/>
              </w:rPr>
              <w:t xml:space="preserve"> </w:t>
            </w:r>
            <w:r>
              <w:rPr>
                <w:spacing w:val="-2"/>
                <w:w w:val="105"/>
                <w:sz w:val="20"/>
              </w:rPr>
              <w:t>supply.</w:t>
            </w:r>
          </w:p>
        </w:tc>
      </w:tr>
      <w:tr w:rsidR="00A65306" w14:paraId="45BE9F06" w14:textId="77777777">
        <w:trPr>
          <w:trHeight w:val="4557"/>
        </w:trPr>
        <w:tc>
          <w:tcPr>
            <w:tcW w:w="1613" w:type="dxa"/>
          </w:tcPr>
          <w:p w14:paraId="45BE9EFC" w14:textId="77777777" w:rsidR="00A65306" w:rsidRDefault="00F87068">
            <w:pPr>
              <w:pStyle w:val="TableParagraph"/>
              <w:rPr>
                <w:sz w:val="20"/>
              </w:rPr>
            </w:pPr>
            <w:r>
              <w:rPr>
                <w:w w:val="105"/>
                <w:sz w:val="20"/>
              </w:rPr>
              <w:t>Yaw</w:t>
            </w:r>
            <w:r>
              <w:rPr>
                <w:spacing w:val="47"/>
                <w:w w:val="105"/>
                <w:sz w:val="20"/>
              </w:rPr>
              <w:t xml:space="preserve"> </w:t>
            </w:r>
            <w:r>
              <w:rPr>
                <w:spacing w:val="-2"/>
                <w:w w:val="105"/>
                <w:sz w:val="20"/>
              </w:rPr>
              <w:t>system</w:t>
            </w:r>
          </w:p>
        </w:tc>
        <w:tc>
          <w:tcPr>
            <w:tcW w:w="6120" w:type="dxa"/>
          </w:tcPr>
          <w:p w14:paraId="45BE9EFD" w14:textId="77777777" w:rsidR="00A65306" w:rsidRDefault="00F87068">
            <w:pPr>
              <w:pStyle w:val="TableParagraph"/>
              <w:rPr>
                <w:sz w:val="20"/>
              </w:rPr>
            </w:pPr>
            <w:r>
              <w:rPr>
                <w:w w:val="105"/>
                <w:sz w:val="20"/>
              </w:rPr>
              <w:t>Perform</w:t>
            </w:r>
            <w:r>
              <w:rPr>
                <w:spacing w:val="-5"/>
                <w:w w:val="105"/>
                <w:sz w:val="20"/>
              </w:rPr>
              <w:t xml:space="preserve"> </w:t>
            </w:r>
            <w:r>
              <w:rPr>
                <w:w w:val="105"/>
                <w:sz w:val="20"/>
              </w:rPr>
              <w:t>a</w:t>
            </w:r>
            <w:r>
              <w:rPr>
                <w:spacing w:val="-5"/>
                <w:w w:val="105"/>
                <w:sz w:val="20"/>
              </w:rPr>
              <w:t xml:space="preserve"> </w:t>
            </w:r>
            <w:r>
              <w:rPr>
                <w:w w:val="105"/>
                <w:sz w:val="20"/>
              </w:rPr>
              <w:t>wear</w:t>
            </w:r>
            <w:r>
              <w:rPr>
                <w:spacing w:val="-5"/>
                <w:w w:val="105"/>
                <w:sz w:val="20"/>
              </w:rPr>
              <w:t xml:space="preserve"> </w:t>
            </w:r>
            <w:r>
              <w:rPr>
                <w:w w:val="105"/>
                <w:sz w:val="20"/>
              </w:rPr>
              <w:t>test</w:t>
            </w:r>
            <w:r>
              <w:rPr>
                <w:spacing w:val="-4"/>
                <w:w w:val="105"/>
                <w:sz w:val="20"/>
              </w:rPr>
              <w:t xml:space="preserve"> </w:t>
            </w:r>
            <w:r>
              <w:rPr>
                <w:w w:val="105"/>
                <w:sz w:val="20"/>
              </w:rPr>
              <w:t>of</w:t>
            </w:r>
            <w:r>
              <w:rPr>
                <w:spacing w:val="-5"/>
                <w:w w:val="105"/>
                <w:sz w:val="20"/>
              </w:rPr>
              <w:t xml:space="preserve"> </w:t>
            </w:r>
            <w:r>
              <w:rPr>
                <w:w w:val="105"/>
                <w:sz w:val="20"/>
              </w:rPr>
              <w:t>the</w:t>
            </w:r>
            <w:r>
              <w:rPr>
                <w:spacing w:val="-6"/>
                <w:w w:val="105"/>
                <w:sz w:val="20"/>
              </w:rPr>
              <w:t xml:space="preserve"> </w:t>
            </w:r>
            <w:r>
              <w:rPr>
                <w:w w:val="105"/>
                <w:sz w:val="20"/>
              </w:rPr>
              <w:t>brake</w:t>
            </w:r>
            <w:r>
              <w:rPr>
                <w:spacing w:val="-4"/>
                <w:w w:val="105"/>
                <w:sz w:val="20"/>
              </w:rPr>
              <w:t xml:space="preserve"> </w:t>
            </w:r>
            <w:r>
              <w:rPr>
                <w:spacing w:val="-2"/>
                <w:w w:val="105"/>
                <w:sz w:val="20"/>
              </w:rPr>
              <w:t>pads.</w:t>
            </w:r>
          </w:p>
          <w:p w14:paraId="45BE9EFE" w14:textId="77777777" w:rsidR="00A65306" w:rsidRDefault="00F87068">
            <w:pPr>
              <w:pStyle w:val="TableParagraph"/>
              <w:spacing w:before="55" w:line="254" w:lineRule="auto"/>
              <w:ind w:right="444"/>
              <w:rPr>
                <w:sz w:val="20"/>
              </w:rPr>
            </w:pPr>
            <w:r>
              <w:rPr>
                <w:w w:val="105"/>
                <w:sz w:val="20"/>
              </w:rPr>
              <w:t>Visually inspect the yaw drive for leakage, oil level, cleanliness, and attachment.</w:t>
            </w:r>
          </w:p>
          <w:p w14:paraId="45BE9EFF" w14:textId="77777777" w:rsidR="00A65306" w:rsidRDefault="00F87068">
            <w:pPr>
              <w:pStyle w:val="TableParagraph"/>
              <w:spacing w:before="42"/>
              <w:rPr>
                <w:sz w:val="20"/>
              </w:rPr>
            </w:pPr>
            <w:r>
              <w:rPr>
                <w:w w:val="105"/>
                <w:sz w:val="20"/>
              </w:rPr>
              <w:t>Empty</w:t>
            </w:r>
            <w:r>
              <w:rPr>
                <w:spacing w:val="3"/>
                <w:w w:val="105"/>
                <w:sz w:val="20"/>
              </w:rPr>
              <w:t xml:space="preserve"> </w:t>
            </w:r>
            <w:r>
              <w:rPr>
                <w:w w:val="105"/>
                <w:sz w:val="20"/>
              </w:rPr>
              <w:t>the</w:t>
            </w:r>
            <w:r>
              <w:rPr>
                <w:spacing w:val="3"/>
                <w:w w:val="105"/>
                <w:sz w:val="20"/>
              </w:rPr>
              <w:t xml:space="preserve"> </w:t>
            </w:r>
            <w:r>
              <w:rPr>
                <w:w w:val="105"/>
                <w:sz w:val="20"/>
              </w:rPr>
              <w:t>yaw</w:t>
            </w:r>
            <w:r>
              <w:rPr>
                <w:spacing w:val="3"/>
                <w:w w:val="105"/>
                <w:sz w:val="20"/>
              </w:rPr>
              <w:t xml:space="preserve"> </w:t>
            </w:r>
            <w:r>
              <w:rPr>
                <w:w w:val="105"/>
                <w:sz w:val="20"/>
              </w:rPr>
              <w:t>drive</w:t>
            </w:r>
            <w:r>
              <w:rPr>
                <w:spacing w:val="3"/>
                <w:w w:val="105"/>
                <w:sz w:val="20"/>
              </w:rPr>
              <w:t xml:space="preserve"> </w:t>
            </w:r>
            <w:r>
              <w:rPr>
                <w:w w:val="105"/>
                <w:sz w:val="20"/>
              </w:rPr>
              <w:t>grease</w:t>
            </w:r>
            <w:r>
              <w:rPr>
                <w:spacing w:val="3"/>
                <w:w w:val="105"/>
                <w:sz w:val="20"/>
              </w:rPr>
              <w:t xml:space="preserve"> </w:t>
            </w:r>
            <w:r>
              <w:rPr>
                <w:w w:val="105"/>
                <w:sz w:val="20"/>
              </w:rPr>
              <w:t>collection</w:t>
            </w:r>
            <w:r>
              <w:rPr>
                <w:spacing w:val="4"/>
                <w:w w:val="105"/>
                <w:sz w:val="20"/>
              </w:rPr>
              <w:t xml:space="preserve"> </w:t>
            </w:r>
            <w:r>
              <w:rPr>
                <w:spacing w:val="-2"/>
                <w:w w:val="105"/>
                <w:sz w:val="20"/>
              </w:rPr>
              <w:t>container/pan.</w:t>
            </w:r>
          </w:p>
          <w:p w14:paraId="45BE9F00" w14:textId="77777777" w:rsidR="00A65306" w:rsidRDefault="00F87068">
            <w:pPr>
              <w:pStyle w:val="TableParagraph"/>
              <w:spacing w:before="55" w:line="254" w:lineRule="auto"/>
              <w:ind w:right="72"/>
              <w:rPr>
                <w:sz w:val="20"/>
              </w:rPr>
            </w:pPr>
            <w:r>
              <w:rPr>
                <w:w w:val="105"/>
                <w:sz w:val="20"/>
              </w:rPr>
              <w:t>Check the torque of 10% of the bolted connections of the yaw drive to the base frame.</w:t>
            </w:r>
          </w:p>
          <w:p w14:paraId="45BE9F01" w14:textId="77777777" w:rsidR="00A65306" w:rsidRDefault="00F87068">
            <w:pPr>
              <w:pStyle w:val="TableParagraph"/>
              <w:spacing w:before="42" w:line="256" w:lineRule="auto"/>
              <w:ind w:right="287"/>
              <w:rPr>
                <w:sz w:val="20"/>
              </w:rPr>
            </w:pPr>
            <w:r>
              <w:rPr>
                <w:w w:val="105"/>
                <w:sz w:val="20"/>
              </w:rPr>
              <w:t>Check the torque of 10% of the bolted connections of the yaw bearing to the top tower flange.</w:t>
            </w:r>
          </w:p>
          <w:p w14:paraId="45BE9F02" w14:textId="77777777" w:rsidR="00A65306" w:rsidRDefault="00F87068">
            <w:pPr>
              <w:pStyle w:val="TableParagraph"/>
              <w:spacing w:before="38" w:line="254" w:lineRule="auto"/>
              <w:rPr>
                <w:sz w:val="20"/>
              </w:rPr>
            </w:pPr>
            <w:r>
              <w:rPr>
                <w:w w:val="105"/>
                <w:sz w:val="20"/>
              </w:rPr>
              <w:t xml:space="preserve">Lubricate the yaw bearing in accordance with the manufacturer’s </w:t>
            </w:r>
            <w:r>
              <w:rPr>
                <w:spacing w:val="-2"/>
                <w:w w:val="105"/>
                <w:sz w:val="20"/>
              </w:rPr>
              <w:t>recommendations.</w:t>
            </w:r>
          </w:p>
          <w:p w14:paraId="45BE9F03" w14:textId="77777777" w:rsidR="00A65306" w:rsidRDefault="00F87068">
            <w:pPr>
              <w:pStyle w:val="TableParagraph"/>
              <w:spacing w:before="42" w:line="254" w:lineRule="auto"/>
              <w:ind w:right="444"/>
              <w:rPr>
                <w:sz w:val="20"/>
              </w:rPr>
            </w:pPr>
            <w:r>
              <w:rPr>
                <w:w w:val="105"/>
                <w:sz w:val="20"/>
              </w:rPr>
              <w:t>Visually inspect the yaw bearing for signs of grease leakage and for seal and lubricant line integrity.</w:t>
            </w:r>
          </w:p>
          <w:p w14:paraId="45BE9F04" w14:textId="77777777" w:rsidR="00A65306" w:rsidRDefault="00F87068">
            <w:pPr>
              <w:pStyle w:val="TableParagraph"/>
              <w:spacing w:before="41" w:line="256" w:lineRule="auto"/>
              <w:ind w:right="287"/>
              <w:rPr>
                <w:sz w:val="20"/>
              </w:rPr>
            </w:pPr>
            <w:r>
              <w:rPr>
                <w:w w:val="105"/>
                <w:sz w:val="20"/>
              </w:rPr>
              <w:t>Visually</w:t>
            </w:r>
            <w:r>
              <w:rPr>
                <w:spacing w:val="-5"/>
                <w:w w:val="105"/>
                <w:sz w:val="20"/>
              </w:rPr>
              <w:t xml:space="preserve"> </w:t>
            </w:r>
            <w:r>
              <w:rPr>
                <w:w w:val="105"/>
                <w:sz w:val="20"/>
              </w:rPr>
              <w:t>inspect</w:t>
            </w:r>
            <w:r>
              <w:rPr>
                <w:spacing w:val="-5"/>
                <w:w w:val="105"/>
                <w:sz w:val="20"/>
              </w:rPr>
              <w:t xml:space="preserve"> </w:t>
            </w:r>
            <w:r>
              <w:rPr>
                <w:w w:val="105"/>
                <w:sz w:val="20"/>
              </w:rPr>
              <w:t>the</w:t>
            </w:r>
            <w:r>
              <w:rPr>
                <w:spacing w:val="-5"/>
                <w:w w:val="105"/>
                <w:sz w:val="20"/>
              </w:rPr>
              <w:t xml:space="preserve"> </w:t>
            </w:r>
            <w:r>
              <w:rPr>
                <w:w w:val="105"/>
                <w:sz w:val="20"/>
              </w:rPr>
              <w:t>cleanliness</w:t>
            </w:r>
            <w:r>
              <w:rPr>
                <w:spacing w:val="-6"/>
                <w:w w:val="105"/>
                <w:sz w:val="20"/>
              </w:rPr>
              <w:t xml:space="preserve"> </w:t>
            </w:r>
            <w:r>
              <w:rPr>
                <w:w w:val="105"/>
                <w:sz w:val="20"/>
              </w:rPr>
              <w:t>and</w:t>
            </w:r>
            <w:r>
              <w:rPr>
                <w:spacing w:val="-5"/>
                <w:w w:val="105"/>
                <w:sz w:val="20"/>
              </w:rPr>
              <w:t xml:space="preserve"> </w:t>
            </w:r>
            <w:r>
              <w:rPr>
                <w:w w:val="105"/>
                <w:sz w:val="20"/>
              </w:rPr>
              <w:t>attachment</w:t>
            </w:r>
            <w:r>
              <w:rPr>
                <w:spacing w:val="-5"/>
                <w:w w:val="105"/>
                <w:sz w:val="20"/>
              </w:rPr>
              <w:t xml:space="preserve"> </w:t>
            </w:r>
            <w:r>
              <w:rPr>
                <w:w w:val="105"/>
                <w:sz w:val="20"/>
              </w:rPr>
              <w:t>of</w:t>
            </w:r>
            <w:r>
              <w:rPr>
                <w:spacing w:val="-5"/>
                <w:w w:val="105"/>
                <w:sz w:val="20"/>
              </w:rPr>
              <w:t xml:space="preserve"> </w:t>
            </w:r>
            <w:r>
              <w:rPr>
                <w:w w:val="105"/>
                <w:sz w:val="20"/>
              </w:rPr>
              <w:t>the</w:t>
            </w:r>
            <w:r>
              <w:rPr>
                <w:spacing w:val="-6"/>
                <w:w w:val="105"/>
                <w:sz w:val="20"/>
              </w:rPr>
              <w:t xml:space="preserve"> </w:t>
            </w:r>
            <w:r>
              <w:rPr>
                <w:w w:val="105"/>
                <w:sz w:val="20"/>
              </w:rPr>
              <w:t xml:space="preserve">position </w:t>
            </w:r>
            <w:r>
              <w:rPr>
                <w:spacing w:val="-2"/>
                <w:w w:val="105"/>
                <w:sz w:val="20"/>
              </w:rPr>
              <w:t>sensor.</w:t>
            </w:r>
          </w:p>
          <w:p w14:paraId="45BE9F05" w14:textId="77777777" w:rsidR="00A65306" w:rsidRDefault="00F87068">
            <w:pPr>
              <w:pStyle w:val="TableParagraph"/>
              <w:spacing w:before="38" w:line="254" w:lineRule="auto"/>
              <w:ind w:right="444"/>
              <w:rPr>
                <w:sz w:val="20"/>
              </w:rPr>
            </w:pPr>
            <w:r>
              <w:rPr>
                <w:sz w:val="20"/>
              </w:rPr>
              <w:t>Perform a functional test of the position sensor, and adjust the setting as needed.</w:t>
            </w:r>
          </w:p>
        </w:tc>
      </w:tr>
    </w:tbl>
    <w:p w14:paraId="45BE9F07" w14:textId="77777777" w:rsidR="00A65306" w:rsidRDefault="00A65306">
      <w:pPr>
        <w:spacing w:line="254" w:lineRule="auto"/>
        <w:rPr>
          <w:sz w:val="20"/>
        </w:rPr>
        <w:sectPr w:rsidR="00A65306">
          <w:pgSz w:w="12240" w:h="15840"/>
          <w:pgMar w:top="1360" w:right="780" w:bottom="1460" w:left="340" w:header="0" w:footer="1266" w:gutter="0"/>
          <w:cols w:space="720"/>
        </w:sectPr>
      </w:pPr>
    </w:p>
    <w:p w14:paraId="45BE9F08" w14:textId="77777777" w:rsidR="00A65306" w:rsidRDefault="00F87068">
      <w:pPr>
        <w:pStyle w:val="BodyText"/>
        <w:spacing w:before="42" w:line="247" w:lineRule="auto"/>
        <w:ind w:left="3260" w:right="716"/>
      </w:pPr>
      <w:bookmarkStart w:id="87" w:name="4.9_Drive_Train"/>
      <w:bookmarkEnd w:id="87"/>
      <w:r>
        <w:lastRenderedPageBreak/>
        <w:t>Table 4-11 provides additional PM activities that should be considered for the nacelle components that are typically performed only on an annual basis.</w:t>
      </w:r>
    </w:p>
    <w:p w14:paraId="45BE9F09" w14:textId="77777777" w:rsidR="00A65306" w:rsidRDefault="00F87068">
      <w:pPr>
        <w:spacing w:before="246"/>
        <w:ind w:left="3260"/>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11</w:t>
      </w:r>
    </w:p>
    <w:p w14:paraId="45BE9F0A" w14:textId="77777777" w:rsidR="00A65306" w:rsidRDefault="00F87068">
      <w:pPr>
        <w:spacing w:before="16"/>
        <w:ind w:left="3260"/>
        <w:rPr>
          <w:rFonts w:ascii="Calibri"/>
          <w:i/>
          <w:sz w:val="20"/>
        </w:rPr>
      </w:pPr>
      <w:r>
        <w:rPr>
          <w:rFonts w:ascii="Calibri"/>
          <w:i/>
          <w:w w:val="105"/>
          <w:sz w:val="20"/>
        </w:rPr>
        <w:t>Annual</w:t>
      </w:r>
      <w:r>
        <w:rPr>
          <w:rFonts w:ascii="Calibri"/>
          <w:i/>
          <w:spacing w:val="-3"/>
          <w:w w:val="105"/>
          <w:sz w:val="20"/>
        </w:rPr>
        <w:t xml:space="preserve"> </w:t>
      </w:r>
      <w:r>
        <w:rPr>
          <w:rFonts w:ascii="Calibri"/>
          <w:i/>
          <w:w w:val="105"/>
          <w:sz w:val="20"/>
        </w:rPr>
        <w:t>preventive</w:t>
      </w:r>
      <w:r>
        <w:rPr>
          <w:rFonts w:ascii="Calibri"/>
          <w:i/>
          <w:spacing w:val="-2"/>
          <w:w w:val="105"/>
          <w:sz w:val="20"/>
        </w:rPr>
        <w:t xml:space="preserve"> </w:t>
      </w:r>
      <w:r>
        <w:rPr>
          <w:rFonts w:ascii="Calibri"/>
          <w:i/>
          <w:w w:val="105"/>
          <w:sz w:val="20"/>
        </w:rPr>
        <w:t>maintenance</w:t>
      </w:r>
      <w:r>
        <w:rPr>
          <w:rFonts w:ascii="Calibri"/>
          <w:i/>
          <w:spacing w:val="-1"/>
          <w:w w:val="105"/>
          <w:sz w:val="20"/>
        </w:rPr>
        <w:t xml:space="preserve"> </w:t>
      </w:r>
      <w:r>
        <w:rPr>
          <w:rFonts w:ascii="Calibri"/>
          <w:i/>
          <w:w w:val="105"/>
          <w:sz w:val="20"/>
        </w:rPr>
        <w:t>activities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1"/>
          <w:w w:val="105"/>
          <w:sz w:val="20"/>
        </w:rPr>
        <w:t xml:space="preserve"> </w:t>
      </w:r>
      <w:r>
        <w:rPr>
          <w:rFonts w:ascii="Calibri"/>
          <w:i/>
          <w:spacing w:val="-2"/>
          <w:w w:val="105"/>
          <w:sz w:val="20"/>
        </w:rPr>
        <w:t>nacelle</w:t>
      </w:r>
    </w:p>
    <w:p w14:paraId="45BE9F0B"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0E" w14:textId="77777777">
        <w:trPr>
          <w:trHeight w:val="601"/>
        </w:trPr>
        <w:tc>
          <w:tcPr>
            <w:tcW w:w="1710" w:type="dxa"/>
            <w:shd w:val="clear" w:color="auto" w:fill="999999"/>
          </w:tcPr>
          <w:p w14:paraId="45BE9F0C"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0D" w14:textId="77777777" w:rsidR="00A65306" w:rsidRDefault="00F87068">
            <w:pPr>
              <w:pStyle w:val="TableParagraph"/>
              <w:spacing w:before="46"/>
              <w:ind w:left="989"/>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F13" w14:textId="77777777">
        <w:trPr>
          <w:trHeight w:val="1719"/>
        </w:trPr>
        <w:tc>
          <w:tcPr>
            <w:tcW w:w="1710" w:type="dxa"/>
          </w:tcPr>
          <w:p w14:paraId="45BE9F0F" w14:textId="77777777" w:rsidR="00A65306" w:rsidRDefault="00F87068">
            <w:pPr>
              <w:pStyle w:val="TableParagraph"/>
              <w:rPr>
                <w:sz w:val="20"/>
              </w:rPr>
            </w:pPr>
            <w:r>
              <w:rPr>
                <w:w w:val="105"/>
                <w:sz w:val="20"/>
              </w:rPr>
              <w:t>Base</w:t>
            </w:r>
            <w:r>
              <w:rPr>
                <w:spacing w:val="25"/>
                <w:w w:val="105"/>
                <w:sz w:val="20"/>
              </w:rPr>
              <w:t xml:space="preserve"> </w:t>
            </w:r>
            <w:r>
              <w:rPr>
                <w:spacing w:val="-2"/>
                <w:w w:val="105"/>
                <w:sz w:val="20"/>
              </w:rPr>
              <w:t>frame</w:t>
            </w:r>
          </w:p>
        </w:tc>
        <w:tc>
          <w:tcPr>
            <w:tcW w:w="5483" w:type="dxa"/>
          </w:tcPr>
          <w:p w14:paraId="45BE9F10" w14:textId="77777777" w:rsidR="00A65306" w:rsidRDefault="00F87068">
            <w:pPr>
              <w:pStyle w:val="TableParagraph"/>
              <w:spacing w:before="49" w:line="256" w:lineRule="auto"/>
              <w:rPr>
                <w:sz w:val="20"/>
              </w:rPr>
            </w:pPr>
            <w:r>
              <w:rPr>
                <w:w w:val="105"/>
                <w:sz w:val="20"/>
              </w:rPr>
              <w:t>Visually inspect the base frame for cracks, corrosion, and physical damage.</w:t>
            </w:r>
          </w:p>
          <w:p w14:paraId="45BE9F11" w14:textId="77777777" w:rsidR="00A65306" w:rsidRDefault="00F87068">
            <w:pPr>
              <w:pStyle w:val="TableParagraph"/>
              <w:spacing w:before="38" w:line="254" w:lineRule="auto"/>
              <w:rPr>
                <w:sz w:val="20"/>
              </w:rPr>
            </w:pPr>
            <w:r>
              <w:rPr>
                <w:w w:val="105"/>
                <w:sz w:val="20"/>
              </w:rPr>
              <w:t xml:space="preserve">Visually inspect the welds of the base frame and </w:t>
            </w:r>
            <w:r>
              <w:rPr>
                <w:w w:val="105"/>
                <w:sz w:val="20"/>
              </w:rPr>
              <w:t>generator mount for cracks, corrosion, and physical damage.</w:t>
            </w:r>
          </w:p>
          <w:p w14:paraId="45BE9F12" w14:textId="77777777" w:rsidR="00A65306" w:rsidRDefault="00F87068">
            <w:pPr>
              <w:pStyle w:val="TableParagraph"/>
              <w:spacing w:before="42" w:line="254" w:lineRule="auto"/>
              <w:rPr>
                <w:sz w:val="20"/>
              </w:rPr>
            </w:pPr>
            <w:r>
              <w:rPr>
                <w:sz w:val="20"/>
              </w:rPr>
              <w:t>Check the torque of the bolted connections for the generator mounting frame.</w:t>
            </w:r>
          </w:p>
        </w:tc>
      </w:tr>
      <w:tr w:rsidR="00A65306" w14:paraId="45BE9F17" w14:textId="77777777">
        <w:trPr>
          <w:trHeight w:val="1158"/>
        </w:trPr>
        <w:tc>
          <w:tcPr>
            <w:tcW w:w="1710" w:type="dxa"/>
            <w:shd w:val="clear" w:color="auto" w:fill="E6E6E6"/>
          </w:tcPr>
          <w:p w14:paraId="45BE9F14" w14:textId="77777777" w:rsidR="00A65306" w:rsidRDefault="00F87068">
            <w:pPr>
              <w:pStyle w:val="TableParagraph"/>
              <w:rPr>
                <w:sz w:val="20"/>
              </w:rPr>
            </w:pPr>
            <w:r>
              <w:rPr>
                <w:w w:val="105"/>
                <w:sz w:val="20"/>
              </w:rPr>
              <w:t>Safety</w:t>
            </w:r>
            <w:r>
              <w:rPr>
                <w:spacing w:val="7"/>
                <w:w w:val="105"/>
                <w:sz w:val="20"/>
              </w:rPr>
              <w:t xml:space="preserve"> </w:t>
            </w:r>
            <w:r>
              <w:rPr>
                <w:spacing w:val="-2"/>
                <w:w w:val="105"/>
                <w:sz w:val="20"/>
              </w:rPr>
              <w:t>chain</w:t>
            </w:r>
          </w:p>
        </w:tc>
        <w:tc>
          <w:tcPr>
            <w:tcW w:w="5483" w:type="dxa"/>
            <w:shd w:val="clear" w:color="auto" w:fill="E6E6E6"/>
          </w:tcPr>
          <w:p w14:paraId="45BE9F15" w14:textId="77777777" w:rsidR="00A65306" w:rsidRDefault="00F87068">
            <w:pPr>
              <w:pStyle w:val="TableParagraph"/>
              <w:spacing w:before="49" w:line="254" w:lineRule="auto"/>
              <w:rPr>
                <w:sz w:val="20"/>
              </w:rPr>
            </w:pPr>
            <w:r>
              <w:rPr>
                <w:sz w:val="20"/>
              </w:rPr>
              <w:t>Visually inspect the safety chain over-speed monitor for cleanliness, setting, and proper attachment.</w:t>
            </w:r>
          </w:p>
          <w:p w14:paraId="45BE9F16" w14:textId="77777777" w:rsidR="00A65306" w:rsidRDefault="00F87068">
            <w:pPr>
              <w:pStyle w:val="TableParagraph"/>
              <w:spacing w:before="42" w:line="256" w:lineRule="auto"/>
              <w:rPr>
                <w:sz w:val="20"/>
              </w:rPr>
            </w:pPr>
            <w:r>
              <w:rPr>
                <w:w w:val="105"/>
                <w:sz w:val="20"/>
              </w:rPr>
              <w:t>Perform</w:t>
            </w:r>
            <w:r>
              <w:rPr>
                <w:spacing w:val="-9"/>
                <w:w w:val="105"/>
                <w:sz w:val="20"/>
              </w:rPr>
              <w:t xml:space="preserve"> </w:t>
            </w:r>
            <w:r>
              <w:rPr>
                <w:w w:val="105"/>
                <w:sz w:val="20"/>
              </w:rPr>
              <w:t>a</w:t>
            </w:r>
            <w:r>
              <w:rPr>
                <w:spacing w:val="-8"/>
                <w:w w:val="105"/>
                <w:sz w:val="20"/>
              </w:rPr>
              <w:t xml:space="preserve"> </w:t>
            </w:r>
            <w:r>
              <w:rPr>
                <w:w w:val="105"/>
                <w:sz w:val="20"/>
              </w:rPr>
              <w:t>functional</w:t>
            </w:r>
            <w:r>
              <w:rPr>
                <w:spacing w:val="-8"/>
                <w:w w:val="105"/>
                <w:sz w:val="20"/>
              </w:rPr>
              <w:t xml:space="preserve"> </w:t>
            </w:r>
            <w:r>
              <w:rPr>
                <w:w w:val="105"/>
                <w:sz w:val="20"/>
              </w:rPr>
              <w:t>test</w:t>
            </w:r>
            <w:r>
              <w:rPr>
                <w:spacing w:val="-9"/>
                <w:w w:val="105"/>
                <w:sz w:val="20"/>
              </w:rPr>
              <w:t xml:space="preserve"> </w:t>
            </w:r>
            <w:r>
              <w:rPr>
                <w:w w:val="105"/>
                <w:sz w:val="20"/>
              </w:rPr>
              <w:t>of</w:t>
            </w:r>
            <w:r>
              <w:rPr>
                <w:spacing w:val="-9"/>
                <w:w w:val="105"/>
                <w:sz w:val="20"/>
              </w:rPr>
              <w:t xml:space="preserve"> </w:t>
            </w:r>
            <w:r>
              <w:rPr>
                <w:w w:val="105"/>
                <w:sz w:val="20"/>
              </w:rPr>
              <w:t>the</w:t>
            </w:r>
            <w:r>
              <w:rPr>
                <w:spacing w:val="-8"/>
                <w:w w:val="105"/>
                <w:sz w:val="20"/>
              </w:rPr>
              <w:t xml:space="preserve"> </w:t>
            </w:r>
            <w:r>
              <w:rPr>
                <w:w w:val="105"/>
                <w:sz w:val="20"/>
              </w:rPr>
              <w:t>safety</w:t>
            </w:r>
            <w:r>
              <w:rPr>
                <w:spacing w:val="-8"/>
                <w:w w:val="105"/>
                <w:sz w:val="20"/>
              </w:rPr>
              <w:t xml:space="preserve"> </w:t>
            </w:r>
            <w:r>
              <w:rPr>
                <w:w w:val="105"/>
                <w:sz w:val="20"/>
              </w:rPr>
              <w:t>chain</w:t>
            </w:r>
            <w:r>
              <w:rPr>
                <w:spacing w:val="-9"/>
                <w:w w:val="105"/>
                <w:sz w:val="20"/>
              </w:rPr>
              <w:t xml:space="preserve"> </w:t>
            </w:r>
            <w:r>
              <w:rPr>
                <w:w w:val="105"/>
                <w:sz w:val="20"/>
              </w:rPr>
              <w:t>over-speed monitor and signaling device.</w:t>
            </w:r>
          </w:p>
        </w:tc>
      </w:tr>
      <w:tr w:rsidR="00A65306" w14:paraId="45BE9F1D" w14:textId="77777777">
        <w:trPr>
          <w:trHeight w:val="2278"/>
        </w:trPr>
        <w:tc>
          <w:tcPr>
            <w:tcW w:w="1710" w:type="dxa"/>
          </w:tcPr>
          <w:p w14:paraId="45BE9F18" w14:textId="77777777" w:rsidR="00A65306" w:rsidRDefault="00F87068">
            <w:pPr>
              <w:pStyle w:val="TableParagraph"/>
              <w:rPr>
                <w:sz w:val="20"/>
              </w:rPr>
            </w:pPr>
            <w:r>
              <w:rPr>
                <w:w w:val="105"/>
                <w:sz w:val="20"/>
              </w:rPr>
              <w:t>Yaw</w:t>
            </w:r>
            <w:r>
              <w:rPr>
                <w:spacing w:val="47"/>
                <w:w w:val="105"/>
                <w:sz w:val="20"/>
              </w:rPr>
              <w:t xml:space="preserve"> </w:t>
            </w:r>
            <w:r>
              <w:rPr>
                <w:spacing w:val="-2"/>
                <w:w w:val="105"/>
                <w:sz w:val="20"/>
              </w:rPr>
              <w:t>system</w:t>
            </w:r>
          </w:p>
        </w:tc>
        <w:tc>
          <w:tcPr>
            <w:tcW w:w="5483" w:type="dxa"/>
          </w:tcPr>
          <w:p w14:paraId="45BE9F19" w14:textId="77777777" w:rsidR="00A65306" w:rsidRDefault="00F87068">
            <w:pPr>
              <w:pStyle w:val="TableParagraph"/>
              <w:spacing w:before="49" w:line="256" w:lineRule="auto"/>
              <w:rPr>
                <w:sz w:val="20"/>
              </w:rPr>
            </w:pPr>
            <w:r>
              <w:rPr>
                <w:w w:val="105"/>
                <w:sz w:val="20"/>
              </w:rPr>
              <w:t>Visually</w:t>
            </w:r>
            <w:r>
              <w:rPr>
                <w:spacing w:val="-2"/>
                <w:w w:val="105"/>
                <w:sz w:val="20"/>
              </w:rPr>
              <w:t xml:space="preserve"> </w:t>
            </w:r>
            <w:r>
              <w:rPr>
                <w:w w:val="105"/>
                <w:sz w:val="20"/>
              </w:rPr>
              <w:t>inspect</w:t>
            </w:r>
            <w:r>
              <w:rPr>
                <w:spacing w:val="-2"/>
                <w:w w:val="105"/>
                <w:sz w:val="20"/>
              </w:rPr>
              <w:t xml:space="preserve"> </w:t>
            </w:r>
            <w:r>
              <w:rPr>
                <w:w w:val="105"/>
                <w:sz w:val="20"/>
              </w:rPr>
              <w:t>the</w:t>
            </w:r>
            <w:r>
              <w:rPr>
                <w:spacing w:val="-2"/>
                <w:w w:val="105"/>
                <w:sz w:val="20"/>
              </w:rPr>
              <w:t xml:space="preserve"> </w:t>
            </w:r>
            <w:r>
              <w:rPr>
                <w:w w:val="105"/>
                <w:sz w:val="20"/>
              </w:rPr>
              <w:t>dismantled</w:t>
            </w:r>
            <w:r>
              <w:rPr>
                <w:spacing w:val="-2"/>
                <w:w w:val="105"/>
                <w:sz w:val="20"/>
              </w:rPr>
              <w:t xml:space="preserve"> </w:t>
            </w:r>
            <w:r>
              <w:rPr>
                <w:w w:val="105"/>
                <w:sz w:val="20"/>
              </w:rPr>
              <w:t>brake</w:t>
            </w:r>
            <w:r>
              <w:rPr>
                <w:spacing w:val="-2"/>
                <w:w w:val="105"/>
                <w:sz w:val="20"/>
              </w:rPr>
              <w:t xml:space="preserve"> </w:t>
            </w:r>
            <w:r>
              <w:rPr>
                <w:w w:val="105"/>
                <w:sz w:val="20"/>
              </w:rPr>
              <w:t>piston</w:t>
            </w:r>
            <w:r>
              <w:rPr>
                <w:spacing w:val="-2"/>
                <w:w w:val="105"/>
                <w:sz w:val="20"/>
              </w:rPr>
              <w:t xml:space="preserve"> </w:t>
            </w:r>
            <w:r>
              <w:rPr>
                <w:w w:val="105"/>
                <w:sz w:val="20"/>
              </w:rPr>
              <w:t>for</w:t>
            </w:r>
            <w:r>
              <w:rPr>
                <w:spacing w:val="-2"/>
                <w:w w:val="105"/>
                <w:sz w:val="20"/>
              </w:rPr>
              <w:t xml:space="preserve"> </w:t>
            </w:r>
            <w:r>
              <w:rPr>
                <w:w w:val="105"/>
                <w:sz w:val="20"/>
              </w:rPr>
              <w:t>even lubrication and wear.</w:t>
            </w:r>
          </w:p>
          <w:p w14:paraId="45BE9F1A" w14:textId="77777777" w:rsidR="00A65306" w:rsidRDefault="00F87068">
            <w:pPr>
              <w:pStyle w:val="TableParagraph"/>
              <w:spacing w:before="38" w:line="254" w:lineRule="auto"/>
              <w:rPr>
                <w:sz w:val="20"/>
              </w:rPr>
            </w:pPr>
            <w:r>
              <w:rPr>
                <w:w w:val="105"/>
                <w:sz w:val="20"/>
              </w:rPr>
              <w:t>Lubricate the brake piston in accordance with the manufacturer’s recommendations.</w:t>
            </w:r>
          </w:p>
          <w:p w14:paraId="45BE9F1B" w14:textId="77777777" w:rsidR="00A65306" w:rsidRDefault="00F87068">
            <w:pPr>
              <w:pStyle w:val="TableParagraph"/>
              <w:spacing w:before="42" w:line="254" w:lineRule="auto"/>
              <w:ind w:right="266"/>
              <w:rPr>
                <w:sz w:val="20"/>
              </w:rPr>
            </w:pPr>
            <w:r>
              <w:rPr>
                <w:w w:val="105"/>
                <w:sz w:val="20"/>
              </w:rPr>
              <w:t>Visually inspect the clear ring and driving pinion for corrosion, wear, and tooth contact pattern.</w:t>
            </w:r>
          </w:p>
          <w:p w14:paraId="45BE9F1C" w14:textId="77777777" w:rsidR="00A65306" w:rsidRDefault="00F87068">
            <w:pPr>
              <w:pStyle w:val="TableParagraph"/>
              <w:spacing w:before="41" w:line="256" w:lineRule="auto"/>
              <w:ind w:right="266"/>
              <w:rPr>
                <w:sz w:val="20"/>
              </w:rPr>
            </w:pPr>
            <w:r>
              <w:rPr>
                <w:w w:val="105"/>
                <w:sz w:val="20"/>
              </w:rPr>
              <w:t>Lubricate the clear ring and driving pinion in accordance with the manufacturer’s recommendations.</w:t>
            </w:r>
          </w:p>
        </w:tc>
      </w:tr>
    </w:tbl>
    <w:p w14:paraId="45BE9F1E" w14:textId="77777777" w:rsidR="00A65306" w:rsidRDefault="00A65306">
      <w:pPr>
        <w:pStyle w:val="BodyText"/>
        <w:rPr>
          <w:rFonts w:ascii="Calibri"/>
          <w:i/>
          <w:sz w:val="20"/>
        </w:rPr>
      </w:pPr>
    </w:p>
    <w:p w14:paraId="45BE9F1F" w14:textId="77777777" w:rsidR="00A65306" w:rsidRDefault="00A65306">
      <w:pPr>
        <w:pStyle w:val="BodyText"/>
        <w:spacing w:before="48"/>
        <w:rPr>
          <w:rFonts w:ascii="Calibri"/>
          <w:i/>
          <w:sz w:val="20"/>
        </w:rPr>
      </w:pPr>
    </w:p>
    <w:p w14:paraId="45BE9F20" w14:textId="77777777" w:rsidR="00A65306" w:rsidRDefault="00F87068" w:rsidP="0059231E">
      <w:pPr>
        <w:pStyle w:val="Heading2"/>
        <w:numPr>
          <w:ilvl w:val="1"/>
          <w:numId w:val="29"/>
        </w:numPr>
        <w:tabs>
          <w:tab w:val="left" w:pos="3711"/>
        </w:tabs>
        <w:ind w:left="3711" w:hanging="451"/>
        <w:jc w:val="both"/>
      </w:pPr>
      <w:bookmarkStart w:id="88" w:name="_TOC_250066"/>
      <w:r>
        <w:rPr>
          <w:w w:val="90"/>
        </w:rPr>
        <w:t>Drive</w:t>
      </w:r>
      <w:r>
        <w:rPr>
          <w:spacing w:val="5"/>
        </w:rPr>
        <w:t xml:space="preserve"> </w:t>
      </w:r>
      <w:bookmarkEnd w:id="88"/>
      <w:r>
        <w:rPr>
          <w:spacing w:val="-2"/>
        </w:rPr>
        <w:t>Train</w:t>
      </w:r>
    </w:p>
    <w:p w14:paraId="45BE9F21" w14:textId="77777777" w:rsidR="00A65306" w:rsidRDefault="00F87068">
      <w:pPr>
        <w:pStyle w:val="BodyText"/>
        <w:spacing w:before="254" w:line="247" w:lineRule="auto"/>
        <w:ind w:left="3260" w:right="693"/>
        <w:jc w:val="both"/>
      </w:pPr>
      <w:r>
        <w:t>The following guidance regarding maintenance of the drive train may be considered</w:t>
      </w:r>
      <w:r>
        <w:rPr>
          <w:spacing w:val="-6"/>
        </w:rPr>
        <w:t xml:space="preserve"> </w:t>
      </w:r>
      <w:r>
        <w:t>to</w:t>
      </w:r>
      <w:r>
        <w:rPr>
          <w:spacing w:val="-6"/>
        </w:rPr>
        <w:t xml:space="preserve"> </w:t>
      </w:r>
      <w:r>
        <w:t>supplement</w:t>
      </w:r>
      <w:r>
        <w:rPr>
          <w:spacing w:val="-6"/>
        </w:rPr>
        <w:t xml:space="preserve"> </w:t>
      </w:r>
      <w:r>
        <w:t>the</w:t>
      </w:r>
      <w:r>
        <w:rPr>
          <w:spacing w:val="-6"/>
        </w:rPr>
        <w:t xml:space="preserve"> </w:t>
      </w:r>
      <w:r>
        <w:t>detailed</w:t>
      </w:r>
      <w:r>
        <w:rPr>
          <w:spacing w:val="-6"/>
        </w:rPr>
        <w:t xml:space="preserve"> </w:t>
      </w:r>
      <w:r>
        <w:t>guidance</w:t>
      </w:r>
      <w:r>
        <w:rPr>
          <w:spacing w:val="-5"/>
        </w:rPr>
        <w:t xml:space="preserve"> </w:t>
      </w:r>
      <w:r>
        <w:t>on</w:t>
      </w:r>
      <w:r>
        <w:rPr>
          <w:spacing w:val="-7"/>
        </w:rPr>
        <w:t xml:space="preserve"> </w:t>
      </w:r>
      <w:r>
        <w:t>gearboxes</w:t>
      </w:r>
      <w:r>
        <w:rPr>
          <w:spacing w:val="-5"/>
        </w:rPr>
        <w:t xml:space="preserve"> </w:t>
      </w:r>
      <w:r>
        <w:t>provided</w:t>
      </w:r>
      <w:r>
        <w:rPr>
          <w:spacing w:val="-6"/>
        </w:rPr>
        <w:t xml:space="preserve"> </w:t>
      </w:r>
      <w:r>
        <w:t>in</w:t>
      </w:r>
      <w:r>
        <w:rPr>
          <w:spacing w:val="-6"/>
        </w:rPr>
        <w:t xml:space="preserve"> </w:t>
      </w:r>
      <w:r>
        <w:rPr>
          <w:spacing w:val="-2"/>
        </w:rPr>
        <w:t>Section</w:t>
      </w:r>
    </w:p>
    <w:p w14:paraId="45BE9F22" w14:textId="77777777" w:rsidR="00A65306" w:rsidRDefault="00F87068">
      <w:pPr>
        <w:pStyle w:val="BodyText"/>
        <w:spacing w:line="247" w:lineRule="auto"/>
        <w:ind w:left="3260" w:right="804"/>
        <w:jc w:val="both"/>
      </w:pPr>
      <w:r>
        <w:t>4.3 of this report and on generators provided in Section 4.4 of this report. Table 4-12</w:t>
      </w:r>
      <w:r>
        <w:rPr>
          <w:spacing w:val="-6"/>
        </w:rPr>
        <w:t xml:space="preserve"> </w:t>
      </w:r>
      <w:r>
        <w:t>provides</w:t>
      </w:r>
      <w:r>
        <w:rPr>
          <w:spacing w:val="-5"/>
        </w:rPr>
        <w:t xml:space="preserve"> </w:t>
      </w:r>
      <w:r>
        <w:t>an</w:t>
      </w:r>
      <w:r>
        <w:rPr>
          <w:spacing w:val="-6"/>
        </w:rPr>
        <w:t xml:space="preserve"> </w:t>
      </w:r>
      <w:r>
        <w:t>overview</w:t>
      </w:r>
      <w:r>
        <w:rPr>
          <w:spacing w:val="-5"/>
        </w:rPr>
        <w:t xml:space="preserve"> </w:t>
      </w:r>
      <w:r>
        <w:t>of</w:t>
      </w:r>
      <w:r>
        <w:rPr>
          <w:spacing w:val="-6"/>
        </w:rPr>
        <w:t xml:space="preserve"> </w:t>
      </w:r>
      <w:r>
        <w:t>typical</w:t>
      </w:r>
      <w:r>
        <w:rPr>
          <w:spacing w:val="-5"/>
        </w:rPr>
        <w:t xml:space="preserve"> </w:t>
      </w:r>
      <w:r>
        <w:t>PM</w:t>
      </w:r>
      <w:r>
        <w:rPr>
          <w:spacing w:val="-6"/>
        </w:rPr>
        <w:t xml:space="preserve"> </w:t>
      </w:r>
      <w:r>
        <w:t>activities</w:t>
      </w:r>
      <w:r>
        <w:rPr>
          <w:spacing w:val="-5"/>
        </w:rPr>
        <w:t xml:space="preserve"> </w:t>
      </w:r>
      <w:r>
        <w:t>that</w:t>
      </w:r>
      <w:r>
        <w:rPr>
          <w:spacing w:val="-7"/>
        </w:rPr>
        <w:t xml:space="preserve"> </w:t>
      </w:r>
      <w:r>
        <w:t>should</w:t>
      </w:r>
      <w:r>
        <w:rPr>
          <w:spacing w:val="-6"/>
        </w:rPr>
        <w:t xml:space="preserve"> </w:t>
      </w:r>
      <w:r>
        <w:t>be</w:t>
      </w:r>
      <w:r>
        <w:rPr>
          <w:spacing w:val="-5"/>
        </w:rPr>
        <w:t xml:space="preserve"> </w:t>
      </w:r>
      <w:r>
        <w:t>considered</w:t>
      </w:r>
      <w:r>
        <w:rPr>
          <w:spacing w:val="-7"/>
        </w:rPr>
        <w:t xml:space="preserve"> </w:t>
      </w:r>
      <w:r>
        <w:t>for the drive train that are typically performed on a six-month basis.</w:t>
      </w:r>
    </w:p>
    <w:p w14:paraId="45BE9F23" w14:textId="77777777" w:rsidR="00A65306" w:rsidRDefault="00F87068">
      <w:pPr>
        <w:spacing w:before="246"/>
        <w:ind w:left="3260"/>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12</w:t>
      </w:r>
    </w:p>
    <w:p w14:paraId="45BE9F24" w14:textId="77777777" w:rsidR="00A65306" w:rsidRDefault="00F87068">
      <w:pPr>
        <w:spacing w:before="15"/>
        <w:ind w:left="3260"/>
        <w:rPr>
          <w:rFonts w:ascii="Calibri"/>
          <w:i/>
          <w:sz w:val="20"/>
        </w:rPr>
      </w:pPr>
      <w:r>
        <w:rPr>
          <w:rFonts w:ascii="Calibri"/>
          <w:i/>
          <w:w w:val="105"/>
          <w:sz w:val="20"/>
        </w:rPr>
        <w:t>Semiannual preventive</w:t>
      </w:r>
      <w:r>
        <w:rPr>
          <w:rFonts w:ascii="Calibri"/>
          <w:i/>
          <w:spacing w:val="2"/>
          <w:w w:val="105"/>
          <w:sz w:val="20"/>
        </w:rPr>
        <w:t xml:space="preserve"> </w:t>
      </w:r>
      <w:r>
        <w:rPr>
          <w:rFonts w:ascii="Calibri"/>
          <w:i/>
          <w:w w:val="105"/>
          <w:sz w:val="20"/>
        </w:rPr>
        <w:t>maintenance</w:t>
      </w:r>
      <w:r>
        <w:rPr>
          <w:rFonts w:ascii="Calibri"/>
          <w:i/>
          <w:spacing w:val="1"/>
          <w:w w:val="105"/>
          <w:sz w:val="20"/>
        </w:rPr>
        <w:t xml:space="preserve"> </w:t>
      </w:r>
      <w:r>
        <w:rPr>
          <w:rFonts w:ascii="Calibri"/>
          <w:i/>
          <w:w w:val="105"/>
          <w:sz w:val="20"/>
        </w:rPr>
        <w:t>activities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w:t>
      </w:r>
      <w:r>
        <w:rPr>
          <w:rFonts w:ascii="Calibri"/>
          <w:i/>
          <w:w w:val="105"/>
          <w:sz w:val="20"/>
        </w:rPr>
        <w:t>drive</w:t>
      </w:r>
      <w:r>
        <w:rPr>
          <w:rFonts w:ascii="Calibri"/>
          <w:i/>
          <w:spacing w:val="2"/>
          <w:w w:val="105"/>
          <w:sz w:val="20"/>
        </w:rPr>
        <w:t xml:space="preserve"> </w:t>
      </w:r>
      <w:r>
        <w:rPr>
          <w:rFonts w:ascii="Calibri"/>
          <w:i/>
          <w:spacing w:val="-4"/>
          <w:w w:val="105"/>
          <w:sz w:val="20"/>
        </w:rPr>
        <w:t>train</w:t>
      </w:r>
    </w:p>
    <w:p w14:paraId="45BE9F25"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28" w14:textId="77777777">
        <w:trPr>
          <w:trHeight w:val="600"/>
        </w:trPr>
        <w:tc>
          <w:tcPr>
            <w:tcW w:w="1710" w:type="dxa"/>
            <w:shd w:val="clear" w:color="auto" w:fill="999999"/>
          </w:tcPr>
          <w:p w14:paraId="45BE9F26" w14:textId="77777777" w:rsidR="00A65306" w:rsidRDefault="00F87068">
            <w:pPr>
              <w:pStyle w:val="TableParagraph"/>
              <w:spacing w:before="46" w:line="256"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27"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F2B" w14:textId="77777777">
        <w:trPr>
          <w:trHeight w:val="298"/>
        </w:trPr>
        <w:tc>
          <w:tcPr>
            <w:tcW w:w="1710" w:type="dxa"/>
            <w:tcBorders>
              <w:bottom w:val="nil"/>
            </w:tcBorders>
          </w:tcPr>
          <w:p w14:paraId="45BE9F29" w14:textId="77777777" w:rsidR="00A65306" w:rsidRDefault="00F87068">
            <w:pPr>
              <w:pStyle w:val="TableParagraph"/>
              <w:spacing w:before="49" w:line="229" w:lineRule="exact"/>
              <w:rPr>
                <w:sz w:val="20"/>
              </w:rPr>
            </w:pPr>
            <w:r>
              <w:rPr>
                <w:w w:val="105"/>
                <w:sz w:val="20"/>
              </w:rPr>
              <w:t>Connection</w:t>
            </w:r>
            <w:r>
              <w:rPr>
                <w:spacing w:val="13"/>
                <w:w w:val="105"/>
                <w:sz w:val="20"/>
              </w:rPr>
              <w:t xml:space="preserve"> </w:t>
            </w:r>
            <w:r>
              <w:rPr>
                <w:spacing w:val="-5"/>
                <w:w w:val="105"/>
                <w:sz w:val="20"/>
              </w:rPr>
              <w:t>of</w:t>
            </w:r>
          </w:p>
        </w:tc>
        <w:tc>
          <w:tcPr>
            <w:tcW w:w="5483" w:type="dxa"/>
            <w:tcBorders>
              <w:bottom w:val="nil"/>
            </w:tcBorders>
          </w:tcPr>
          <w:p w14:paraId="45BE9F2A" w14:textId="77777777" w:rsidR="00A65306" w:rsidRDefault="00F87068">
            <w:pPr>
              <w:pStyle w:val="TableParagraph"/>
              <w:spacing w:before="49" w:line="229" w:lineRule="exact"/>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connection</w:t>
            </w:r>
            <w:r>
              <w:rPr>
                <w:spacing w:val="1"/>
                <w:w w:val="105"/>
                <w:sz w:val="20"/>
              </w:rPr>
              <w:t xml:space="preserve"> </w:t>
            </w:r>
            <w:r>
              <w:rPr>
                <w:w w:val="105"/>
                <w:sz w:val="20"/>
              </w:rPr>
              <w:t>for</w:t>
            </w:r>
            <w:r>
              <w:rPr>
                <w:spacing w:val="1"/>
                <w:w w:val="105"/>
                <w:sz w:val="20"/>
              </w:rPr>
              <w:t xml:space="preserve"> </w:t>
            </w:r>
            <w:r>
              <w:rPr>
                <w:w w:val="105"/>
                <w:sz w:val="20"/>
              </w:rPr>
              <w:t>signs</w:t>
            </w:r>
            <w:r>
              <w:rPr>
                <w:spacing w:val="1"/>
                <w:w w:val="105"/>
                <w:sz w:val="20"/>
              </w:rPr>
              <w:t xml:space="preserve"> </w:t>
            </w:r>
            <w:r>
              <w:rPr>
                <w:w w:val="105"/>
                <w:sz w:val="20"/>
              </w:rPr>
              <w:t>of</w:t>
            </w:r>
            <w:r>
              <w:rPr>
                <w:spacing w:val="1"/>
                <w:w w:val="105"/>
                <w:sz w:val="20"/>
              </w:rPr>
              <w:t xml:space="preserve"> </w:t>
            </w:r>
            <w:r>
              <w:rPr>
                <w:w w:val="105"/>
                <w:sz w:val="20"/>
              </w:rPr>
              <w:t>wear</w:t>
            </w:r>
            <w:r>
              <w:rPr>
                <w:spacing w:val="1"/>
                <w:w w:val="105"/>
                <w:sz w:val="20"/>
              </w:rPr>
              <w:t xml:space="preserve"> </w:t>
            </w:r>
            <w:r>
              <w:rPr>
                <w:spacing w:val="-5"/>
                <w:w w:val="105"/>
                <w:sz w:val="20"/>
              </w:rPr>
              <w:t>or</w:t>
            </w:r>
          </w:p>
        </w:tc>
      </w:tr>
      <w:tr w:rsidR="00A65306" w14:paraId="45BE9F2E" w14:textId="77777777">
        <w:trPr>
          <w:trHeight w:val="280"/>
        </w:trPr>
        <w:tc>
          <w:tcPr>
            <w:tcW w:w="1710" w:type="dxa"/>
            <w:tcBorders>
              <w:top w:val="nil"/>
              <w:bottom w:val="nil"/>
            </w:tcBorders>
          </w:tcPr>
          <w:p w14:paraId="45BE9F2C" w14:textId="77777777" w:rsidR="00A65306" w:rsidRDefault="00F87068">
            <w:pPr>
              <w:pStyle w:val="TableParagraph"/>
              <w:spacing w:before="11"/>
              <w:rPr>
                <w:sz w:val="20"/>
              </w:rPr>
            </w:pPr>
            <w:r>
              <w:rPr>
                <w:sz w:val="20"/>
              </w:rPr>
              <w:t>the</w:t>
            </w:r>
            <w:r>
              <w:rPr>
                <w:spacing w:val="-4"/>
                <w:sz w:val="20"/>
              </w:rPr>
              <w:t xml:space="preserve"> </w:t>
            </w:r>
            <w:r>
              <w:rPr>
                <w:spacing w:val="-2"/>
                <w:sz w:val="20"/>
              </w:rPr>
              <w:t>rotor/shaft</w:t>
            </w:r>
          </w:p>
        </w:tc>
        <w:tc>
          <w:tcPr>
            <w:tcW w:w="5483" w:type="dxa"/>
            <w:tcBorders>
              <w:top w:val="nil"/>
              <w:bottom w:val="nil"/>
            </w:tcBorders>
          </w:tcPr>
          <w:p w14:paraId="45BE9F2D" w14:textId="77777777" w:rsidR="00A65306" w:rsidRDefault="00F87068">
            <w:pPr>
              <w:pStyle w:val="TableParagraph"/>
              <w:spacing w:before="11"/>
              <w:rPr>
                <w:sz w:val="20"/>
              </w:rPr>
            </w:pPr>
            <w:r>
              <w:rPr>
                <w:spacing w:val="-2"/>
                <w:w w:val="105"/>
                <w:sz w:val="20"/>
              </w:rPr>
              <w:t>corrosion.</w:t>
            </w:r>
          </w:p>
        </w:tc>
      </w:tr>
      <w:tr w:rsidR="00A65306" w14:paraId="45BE9F31" w14:textId="77777777">
        <w:trPr>
          <w:trHeight w:val="280"/>
        </w:trPr>
        <w:tc>
          <w:tcPr>
            <w:tcW w:w="1710" w:type="dxa"/>
            <w:tcBorders>
              <w:top w:val="nil"/>
              <w:bottom w:val="nil"/>
            </w:tcBorders>
          </w:tcPr>
          <w:p w14:paraId="45BE9F2F" w14:textId="77777777" w:rsidR="00A65306" w:rsidRDefault="00A65306">
            <w:pPr>
              <w:pStyle w:val="TableParagraph"/>
              <w:spacing w:before="0"/>
              <w:ind w:left="0"/>
              <w:rPr>
                <w:rFonts w:ascii="Times New Roman"/>
                <w:sz w:val="20"/>
              </w:rPr>
            </w:pPr>
          </w:p>
        </w:tc>
        <w:tc>
          <w:tcPr>
            <w:tcW w:w="5483" w:type="dxa"/>
            <w:tcBorders>
              <w:top w:val="nil"/>
              <w:bottom w:val="nil"/>
            </w:tcBorders>
          </w:tcPr>
          <w:p w14:paraId="45BE9F30" w14:textId="77777777" w:rsidR="00A65306" w:rsidRDefault="00F87068">
            <w:pPr>
              <w:pStyle w:val="TableParagraph"/>
              <w:spacing w:before="31" w:line="229" w:lineRule="exact"/>
              <w:rPr>
                <w:sz w:val="20"/>
              </w:rPr>
            </w:pPr>
            <w:r>
              <w:rPr>
                <w:sz w:val="20"/>
              </w:rPr>
              <w:t>Check</w:t>
            </w:r>
            <w:r>
              <w:rPr>
                <w:spacing w:val="19"/>
                <w:sz w:val="20"/>
              </w:rPr>
              <w:t xml:space="preserve"> </w:t>
            </w:r>
            <w:r>
              <w:rPr>
                <w:sz w:val="20"/>
              </w:rPr>
              <w:t>the</w:t>
            </w:r>
            <w:r>
              <w:rPr>
                <w:spacing w:val="20"/>
                <w:sz w:val="20"/>
              </w:rPr>
              <w:t xml:space="preserve"> </w:t>
            </w:r>
            <w:r>
              <w:rPr>
                <w:sz w:val="20"/>
              </w:rPr>
              <w:t>torque</w:t>
            </w:r>
            <w:r>
              <w:rPr>
                <w:spacing w:val="20"/>
                <w:sz w:val="20"/>
              </w:rPr>
              <w:t xml:space="preserve"> </w:t>
            </w:r>
            <w:r>
              <w:rPr>
                <w:sz w:val="20"/>
              </w:rPr>
              <w:t>of</w:t>
            </w:r>
            <w:r>
              <w:rPr>
                <w:spacing w:val="20"/>
                <w:sz w:val="20"/>
              </w:rPr>
              <w:t xml:space="preserve"> </w:t>
            </w:r>
            <w:r>
              <w:rPr>
                <w:sz w:val="20"/>
              </w:rPr>
              <w:t>all</w:t>
            </w:r>
            <w:r>
              <w:rPr>
                <w:spacing w:val="20"/>
                <w:sz w:val="20"/>
              </w:rPr>
              <w:t xml:space="preserve"> </w:t>
            </w:r>
            <w:r>
              <w:rPr>
                <w:sz w:val="20"/>
              </w:rPr>
              <w:t>bolted</w:t>
            </w:r>
            <w:r>
              <w:rPr>
                <w:spacing w:val="19"/>
                <w:sz w:val="20"/>
              </w:rPr>
              <w:t xml:space="preserve"> </w:t>
            </w:r>
            <w:r>
              <w:rPr>
                <w:sz w:val="20"/>
              </w:rPr>
              <w:t>connections</w:t>
            </w:r>
            <w:r>
              <w:rPr>
                <w:spacing w:val="21"/>
                <w:sz w:val="20"/>
              </w:rPr>
              <w:t xml:space="preserve"> </w:t>
            </w:r>
            <w:r>
              <w:rPr>
                <w:sz w:val="20"/>
              </w:rPr>
              <w:t>of</w:t>
            </w:r>
            <w:r>
              <w:rPr>
                <w:spacing w:val="20"/>
                <w:sz w:val="20"/>
              </w:rPr>
              <w:t xml:space="preserve"> </w:t>
            </w:r>
            <w:r>
              <w:rPr>
                <w:sz w:val="20"/>
              </w:rPr>
              <w:t>the</w:t>
            </w:r>
            <w:r>
              <w:rPr>
                <w:spacing w:val="20"/>
                <w:sz w:val="20"/>
              </w:rPr>
              <w:t xml:space="preserve"> </w:t>
            </w:r>
            <w:r>
              <w:rPr>
                <w:spacing w:val="-2"/>
                <w:sz w:val="20"/>
              </w:rPr>
              <w:t>rotor</w:t>
            </w:r>
          </w:p>
        </w:tc>
      </w:tr>
      <w:tr w:rsidR="00A65306" w14:paraId="45BE9F34" w14:textId="77777777">
        <w:trPr>
          <w:trHeight w:val="301"/>
        </w:trPr>
        <w:tc>
          <w:tcPr>
            <w:tcW w:w="1710" w:type="dxa"/>
            <w:tcBorders>
              <w:top w:val="nil"/>
            </w:tcBorders>
          </w:tcPr>
          <w:p w14:paraId="45BE9F32" w14:textId="77777777" w:rsidR="00A65306" w:rsidRDefault="00A65306">
            <w:pPr>
              <w:pStyle w:val="TableParagraph"/>
              <w:spacing w:before="0"/>
              <w:ind w:left="0"/>
              <w:rPr>
                <w:rFonts w:ascii="Times New Roman"/>
                <w:sz w:val="20"/>
              </w:rPr>
            </w:pPr>
          </w:p>
        </w:tc>
        <w:tc>
          <w:tcPr>
            <w:tcW w:w="5483" w:type="dxa"/>
            <w:tcBorders>
              <w:top w:val="nil"/>
            </w:tcBorders>
          </w:tcPr>
          <w:p w14:paraId="45BE9F33" w14:textId="77777777" w:rsidR="00A65306" w:rsidRDefault="00F87068">
            <w:pPr>
              <w:pStyle w:val="TableParagraph"/>
              <w:spacing w:before="11"/>
              <w:rPr>
                <w:sz w:val="20"/>
              </w:rPr>
            </w:pPr>
            <w:r>
              <w:rPr>
                <w:spacing w:val="-2"/>
                <w:w w:val="105"/>
                <w:sz w:val="20"/>
              </w:rPr>
              <w:t>shaft/hub.</w:t>
            </w:r>
          </w:p>
        </w:tc>
      </w:tr>
    </w:tbl>
    <w:p w14:paraId="45BE9F35" w14:textId="77777777" w:rsidR="00A65306" w:rsidRDefault="00A65306">
      <w:pPr>
        <w:rPr>
          <w:sz w:val="20"/>
        </w:rPr>
        <w:sectPr w:rsidR="00A65306">
          <w:pgSz w:w="12240" w:h="15840"/>
          <w:pgMar w:top="1400" w:right="780" w:bottom="1460" w:left="340" w:header="0" w:footer="1266" w:gutter="0"/>
          <w:cols w:space="720"/>
        </w:sectPr>
      </w:pPr>
    </w:p>
    <w:p w14:paraId="45BE9F36" w14:textId="77777777" w:rsidR="00A65306" w:rsidRDefault="00F87068">
      <w:pPr>
        <w:spacing w:before="90"/>
        <w:ind w:left="3259"/>
        <w:rPr>
          <w:rFonts w:ascii="Calibri"/>
          <w:i/>
          <w:sz w:val="20"/>
        </w:rPr>
      </w:pPr>
      <w:r>
        <w:rPr>
          <w:rFonts w:ascii="Calibri"/>
          <w:i/>
          <w:w w:val="105"/>
          <w:sz w:val="20"/>
        </w:rPr>
        <w:lastRenderedPageBreak/>
        <w:t>Table</w:t>
      </w:r>
      <w:r>
        <w:rPr>
          <w:rFonts w:ascii="Calibri"/>
          <w:i/>
          <w:spacing w:val="27"/>
          <w:w w:val="105"/>
          <w:sz w:val="20"/>
        </w:rPr>
        <w:t xml:space="preserve"> </w:t>
      </w:r>
      <w:r>
        <w:rPr>
          <w:rFonts w:ascii="Calibri"/>
          <w:i/>
          <w:w w:val="105"/>
          <w:sz w:val="20"/>
        </w:rPr>
        <w:t>4-12</w:t>
      </w:r>
      <w:r>
        <w:rPr>
          <w:rFonts w:ascii="Calibri"/>
          <w:i/>
          <w:spacing w:val="28"/>
          <w:w w:val="105"/>
          <w:sz w:val="20"/>
        </w:rPr>
        <w:t xml:space="preserve"> </w:t>
      </w:r>
      <w:r>
        <w:rPr>
          <w:rFonts w:ascii="Calibri"/>
          <w:i/>
          <w:spacing w:val="-2"/>
          <w:w w:val="105"/>
          <w:sz w:val="20"/>
        </w:rPr>
        <w:t>(continued)</w:t>
      </w:r>
    </w:p>
    <w:p w14:paraId="45BE9F37" w14:textId="77777777" w:rsidR="00A65306" w:rsidRDefault="00F87068">
      <w:pPr>
        <w:spacing w:before="15"/>
        <w:ind w:left="3259"/>
        <w:rPr>
          <w:rFonts w:ascii="Calibri"/>
          <w:i/>
          <w:sz w:val="20"/>
        </w:rPr>
      </w:pPr>
      <w:r>
        <w:rPr>
          <w:rFonts w:ascii="Calibri"/>
          <w:i/>
          <w:w w:val="105"/>
          <w:sz w:val="20"/>
        </w:rPr>
        <w:t>Semiannual preventive</w:t>
      </w:r>
      <w:r>
        <w:rPr>
          <w:rFonts w:ascii="Calibri"/>
          <w:i/>
          <w:spacing w:val="2"/>
          <w:w w:val="105"/>
          <w:sz w:val="20"/>
        </w:rPr>
        <w:t xml:space="preserve"> </w:t>
      </w:r>
      <w:r>
        <w:rPr>
          <w:rFonts w:ascii="Calibri"/>
          <w:i/>
          <w:w w:val="105"/>
          <w:sz w:val="20"/>
        </w:rPr>
        <w:t>maintenance</w:t>
      </w:r>
      <w:r>
        <w:rPr>
          <w:rFonts w:ascii="Calibri"/>
          <w:i/>
          <w:spacing w:val="1"/>
          <w:w w:val="105"/>
          <w:sz w:val="20"/>
        </w:rPr>
        <w:t xml:space="preserve"> </w:t>
      </w:r>
      <w:r>
        <w:rPr>
          <w:rFonts w:ascii="Calibri"/>
          <w:i/>
          <w:w w:val="105"/>
          <w:sz w:val="20"/>
        </w:rPr>
        <w:t>activities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w:t>
      </w:r>
      <w:r>
        <w:rPr>
          <w:rFonts w:ascii="Calibri"/>
          <w:i/>
          <w:w w:val="105"/>
          <w:sz w:val="20"/>
        </w:rPr>
        <w:t>drive</w:t>
      </w:r>
      <w:r>
        <w:rPr>
          <w:rFonts w:ascii="Calibri"/>
          <w:i/>
          <w:spacing w:val="2"/>
          <w:w w:val="105"/>
          <w:sz w:val="20"/>
        </w:rPr>
        <w:t xml:space="preserve"> </w:t>
      </w:r>
      <w:r>
        <w:rPr>
          <w:rFonts w:ascii="Calibri"/>
          <w:i/>
          <w:spacing w:val="-4"/>
          <w:w w:val="105"/>
          <w:sz w:val="20"/>
        </w:rPr>
        <w:t>train</w:t>
      </w:r>
    </w:p>
    <w:p w14:paraId="45BE9F38"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3B" w14:textId="77777777">
        <w:trPr>
          <w:trHeight w:val="601"/>
        </w:trPr>
        <w:tc>
          <w:tcPr>
            <w:tcW w:w="1710" w:type="dxa"/>
            <w:shd w:val="clear" w:color="auto" w:fill="999999"/>
          </w:tcPr>
          <w:p w14:paraId="45BE9F39"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3A"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F42" w14:textId="77777777">
        <w:trPr>
          <w:trHeight w:val="2877"/>
        </w:trPr>
        <w:tc>
          <w:tcPr>
            <w:tcW w:w="1710" w:type="dxa"/>
          </w:tcPr>
          <w:p w14:paraId="45BE9F3C" w14:textId="77777777" w:rsidR="00A65306" w:rsidRDefault="00F87068">
            <w:pPr>
              <w:pStyle w:val="TableParagraph"/>
              <w:rPr>
                <w:sz w:val="20"/>
              </w:rPr>
            </w:pPr>
            <w:r>
              <w:rPr>
                <w:w w:val="110"/>
                <w:sz w:val="20"/>
              </w:rPr>
              <w:t>Main</w:t>
            </w:r>
            <w:r>
              <w:rPr>
                <w:spacing w:val="-1"/>
                <w:w w:val="110"/>
                <w:sz w:val="20"/>
              </w:rPr>
              <w:t xml:space="preserve"> </w:t>
            </w:r>
            <w:r>
              <w:rPr>
                <w:spacing w:val="-2"/>
                <w:w w:val="110"/>
                <w:sz w:val="20"/>
              </w:rPr>
              <w:t>bearing</w:t>
            </w:r>
          </w:p>
        </w:tc>
        <w:tc>
          <w:tcPr>
            <w:tcW w:w="5483" w:type="dxa"/>
          </w:tcPr>
          <w:p w14:paraId="45BE9F3D" w14:textId="77777777" w:rsidR="00A65306" w:rsidRDefault="00F87068">
            <w:pPr>
              <w:pStyle w:val="TableParagraph"/>
              <w:spacing w:before="49" w:line="254" w:lineRule="auto"/>
              <w:ind w:right="266"/>
              <w:rPr>
                <w:sz w:val="20"/>
              </w:rPr>
            </w:pPr>
            <w:r>
              <w:rPr>
                <w:w w:val="105"/>
                <w:sz w:val="20"/>
              </w:rPr>
              <w:t>Visually inspect the main bearing for signs of leakage, cracks, and corrosion.</w:t>
            </w:r>
          </w:p>
          <w:p w14:paraId="45BE9F3E" w14:textId="77777777" w:rsidR="00A65306" w:rsidRDefault="00F87068">
            <w:pPr>
              <w:pStyle w:val="TableParagraph"/>
              <w:spacing w:before="42" w:line="256" w:lineRule="auto"/>
              <w:ind w:right="266"/>
              <w:rPr>
                <w:sz w:val="20"/>
              </w:rPr>
            </w:pPr>
            <w:r>
              <w:rPr>
                <w:sz w:val="20"/>
              </w:rPr>
              <w:t>Perform a functional test to detect unusual noises emanating from the bearing.</w:t>
            </w:r>
          </w:p>
          <w:p w14:paraId="45BE9F3F" w14:textId="77777777" w:rsidR="00A65306" w:rsidRDefault="00F87068">
            <w:pPr>
              <w:pStyle w:val="TableParagraph"/>
              <w:spacing w:before="38" w:line="276" w:lineRule="auto"/>
              <w:rPr>
                <w:sz w:val="20"/>
              </w:rPr>
            </w:pPr>
            <w:r>
              <w:rPr>
                <w:w w:val="105"/>
                <w:sz w:val="20"/>
              </w:rPr>
              <w:t>Empty the main bearing grease collection container/pan. Lubricate the main bearing in accordance with the manufacturer’s recommendations.</w:t>
            </w:r>
          </w:p>
          <w:p w14:paraId="45BE9F40" w14:textId="77777777" w:rsidR="00A65306" w:rsidRDefault="00F87068">
            <w:pPr>
              <w:pStyle w:val="TableParagraph"/>
              <w:spacing w:before="17" w:line="254" w:lineRule="auto"/>
              <w:rPr>
                <w:sz w:val="20"/>
              </w:rPr>
            </w:pPr>
            <w:r>
              <w:rPr>
                <w:w w:val="105"/>
                <w:sz w:val="20"/>
              </w:rPr>
              <w:t>Perform a visual inspection of the main bearing lightning protection system for cleanliness and brush wear.</w:t>
            </w:r>
          </w:p>
          <w:p w14:paraId="45BE9F41" w14:textId="77777777" w:rsidR="00A65306" w:rsidRDefault="00F87068">
            <w:pPr>
              <w:pStyle w:val="TableParagraph"/>
              <w:spacing w:before="41"/>
              <w:rPr>
                <w:sz w:val="20"/>
              </w:rPr>
            </w:pPr>
            <w:r>
              <w:rPr>
                <w:sz w:val="20"/>
              </w:rPr>
              <w:t>Replace</w:t>
            </w:r>
            <w:r>
              <w:rPr>
                <w:spacing w:val="23"/>
                <w:sz w:val="20"/>
              </w:rPr>
              <w:t xml:space="preserve"> </w:t>
            </w:r>
            <w:r>
              <w:rPr>
                <w:sz w:val="20"/>
              </w:rPr>
              <w:t>the</w:t>
            </w:r>
            <w:r>
              <w:rPr>
                <w:spacing w:val="24"/>
                <w:sz w:val="20"/>
              </w:rPr>
              <w:t xml:space="preserve"> </w:t>
            </w:r>
            <w:r>
              <w:rPr>
                <w:sz w:val="20"/>
              </w:rPr>
              <w:t>lightning</w:t>
            </w:r>
            <w:r>
              <w:rPr>
                <w:spacing w:val="24"/>
                <w:sz w:val="20"/>
              </w:rPr>
              <w:t xml:space="preserve"> </w:t>
            </w:r>
            <w:r>
              <w:rPr>
                <w:sz w:val="20"/>
              </w:rPr>
              <w:t>protection</w:t>
            </w:r>
            <w:r>
              <w:rPr>
                <w:spacing w:val="24"/>
                <w:sz w:val="20"/>
              </w:rPr>
              <w:t xml:space="preserve"> </w:t>
            </w:r>
            <w:r>
              <w:rPr>
                <w:sz w:val="20"/>
              </w:rPr>
              <w:t>system</w:t>
            </w:r>
            <w:r>
              <w:rPr>
                <w:spacing w:val="24"/>
                <w:sz w:val="20"/>
              </w:rPr>
              <w:t xml:space="preserve"> </w:t>
            </w:r>
            <w:r>
              <w:rPr>
                <w:sz w:val="20"/>
              </w:rPr>
              <w:t>brushes</w:t>
            </w:r>
            <w:r>
              <w:rPr>
                <w:spacing w:val="24"/>
                <w:sz w:val="20"/>
              </w:rPr>
              <w:t xml:space="preserve"> </w:t>
            </w:r>
            <w:r>
              <w:rPr>
                <w:sz w:val="20"/>
              </w:rPr>
              <w:t>if</w:t>
            </w:r>
            <w:r>
              <w:rPr>
                <w:spacing w:val="23"/>
                <w:sz w:val="20"/>
              </w:rPr>
              <w:t xml:space="preserve"> </w:t>
            </w:r>
            <w:r>
              <w:rPr>
                <w:spacing w:val="-2"/>
                <w:sz w:val="20"/>
              </w:rPr>
              <w:t>needed.</w:t>
            </w:r>
          </w:p>
        </w:tc>
      </w:tr>
      <w:tr w:rsidR="00A65306" w14:paraId="45BE9F48" w14:textId="77777777">
        <w:trPr>
          <w:trHeight w:val="2019"/>
        </w:trPr>
        <w:tc>
          <w:tcPr>
            <w:tcW w:w="1710" w:type="dxa"/>
            <w:shd w:val="clear" w:color="auto" w:fill="E6E6E6"/>
          </w:tcPr>
          <w:p w14:paraId="45BE9F43" w14:textId="77777777" w:rsidR="00A65306" w:rsidRDefault="00F87068">
            <w:pPr>
              <w:pStyle w:val="TableParagraph"/>
              <w:rPr>
                <w:sz w:val="20"/>
              </w:rPr>
            </w:pPr>
            <w:r>
              <w:rPr>
                <w:spacing w:val="-2"/>
                <w:w w:val="115"/>
                <w:sz w:val="20"/>
              </w:rPr>
              <w:t>Gearbox</w:t>
            </w:r>
          </w:p>
        </w:tc>
        <w:tc>
          <w:tcPr>
            <w:tcW w:w="5483" w:type="dxa"/>
            <w:shd w:val="clear" w:color="auto" w:fill="E6E6E6"/>
          </w:tcPr>
          <w:p w14:paraId="45BE9F44" w14:textId="77777777" w:rsidR="00A65306" w:rsidRDefault="00F87068">
            <w:pPr>
              <w:pStyle w:val="TableParagraph"/>
              <w:spacing w:before="49" w:line="256" w:lineRule="auto"/>
              <w:ind w:right="266"/>
              <w:rPr>
                <w:sz w:val="20"/>
              </w:rPr>
            </w:pPr>
            <w:r>
              <w:rPr>
                <w:sz w:val="20"/>
              </w:rPr>
              <w:t>Visually</w:t>
            </w:r>
            <w:r>
              <w:rPr>
                <w:spacing w:val="40"/>
                <w:sz w:val="20"/>
              </w:rPr>
              <w:t xml:space="preserve"> </w:t>
            </w:r>
            <w:r>
              <w:rPr>
                <w:sz w:val="20"/>
              </w:rPr>
              <w:t>inspect</w:t>
            </w:r>
            <w:r>
              <w:rPr>
                <w:spacing w:val="40"/>
                <w:sz w:val="20"/>
              </w:rPr>
              <w:t xml:space="preserve"> </w:t>
            </w:r>
            <w:r>
              <w:rPr>
                <w:sz w:val="20"/>
              </w:rPr>
              <w:t>the</w:t>
            </w:r>
            <w:r>
              <w:rPr>
                <w:spacing w:val="40"/>
                <w:sz w:val="20"/>
              </w:rPr>
              <w:t xml:space="preserve"> </w:t>
            </w:r>
            <w:r>
              <w:rPr>
                <w:sz w:val="20"/>
              </w:rPr>
              <w:t>gearbox</w:t>
            </w:r>
            <w:r>
              <w:rPr>
                <w:spacing w:val="40"/>
                <w:sz w:val="20"/>
              </w:rPr>
              <w:t xml:space="preserve"> </w:t>
            </w:r>
            <w:r>
              <w:rPr>
                <w:sz w:val="20"/>
              </w:rPr>
              <w:t>for</w:t>
            </w:r>
            <w:r>
              <w:rPr>
                <w:spacing w:val="40"/>
                <w:sz w:val="20"/>
              </w:rPr>
              <w:t xml:space="preserve"> </w:t>
            </w:r>
            <w:r>
              <w:rPr>
                <w:sz w:val="20"/>
              </w:rPr>
              <w:t>leakage,</w:t>
            </w:r>
            <w:r>
              <w:rPr>
                <w:spacing w:val="40"/>
                <w:sz w:val="20"/>
              </w:rPr>
              <w:t xml:space="preserve"> </w:t>
            </w:r>
            <w:r>
              <w:rPr>
                <w:sz w:val="20"/>
              </w:rPr>
              <w:t>oil</w:t>
            </w:r>
            <w:r>
              <w:rPr>
                <w:spacing w:val="40"/>
                <w:sz w:val="20"/>
              </w:rPr>
              <w:t xml:space="preserve"> </w:t>
            </w:r>
            <w:r>
              <w:rPr>
                <w:sz w:val="20"/>
              </w:rPr>
              <w:t>level,</w:t>
            </w:r>
            <w:r>
              <w:rPr>
                <w:spacing w:val="40"/>
                <w:sz w:val="20"/>
              </w:rPr>
              <w:t xml:space="preserve"> </w:t>
            </w:r>
            <w:r>
              <w:rPr>
                <w:sz w:val="20"/>
              </w:rPr>
              <w:t>gear- tooth system/roller bearing.</w:t>
            </w:r>
          </w:p>
          <w:p w14:paraId="45BE9F45" w14:textId="77777777" w:rsidR="00A65306" w:rsidRDefault="00F87068">
            <w:pPr>
              <w:pStyle w:val="TableParagraph"/>
              <w:spacing w:before="38" w:line="254" w:lineRule="auto"/>
              <w:rPr>
                <w:sz w:val="20"/>
              </w:rPr>
            </w:pPr>
            <w:r>
              <w:rPr>
                <w:w w:val="105"/>
                <w:sz w:val="20"/>
              </w:rPr>
              <w:t xml:space="preserve">Take oil samples in accordance with the manufacturer’s </w:t>
            </w:r>
            <w:r>
              <w:rPr>
                <w:spacing w:val="-2"/>
                <w:w w:val="105"/>
                <w:sz w:val="20"/>
              </w:rPr>
              <w:t>recommendation.</w:t>
            </w:r>
          </w:p>
          <w:p w14:paraId="45BE9F46" w14:textId="77777777" w:rsidR="00A65306" w:rsidRDefault="00F87068">
            <w:pPr>
              <w:pStyle w:val="TableParagraph"/>
              <w:spacing w:before="42" w:line="256" w:lineRule="auto"/>
              <w:ind w:right="266"/>
              <w:rPr>
                <w:sz w:val="20"/>
              </w:rPr>
            </w:pPr>
            <w:r>
              <w:rPr>
                <w:sz w:val="20"/>
              </w:rPr>
              <w:t>Visually</w:t>
            </w:r>
            <w:r>
              <w:rPr>
                <w:spacing w:val="40"/>
                <w:sz w:val="20"/>
              </w:rPr>
              <w:t xml:space="preserve"> </w:t>
            </w:r>
            <w:r>
              <w:rPr>
                <w:sz w:val="20"/>
              </w:rPr>
              <w:t>inspect</w:t>
            </w:r>
            <w:r>
              <w:rPr>
                <w:spacing w:val="40"/>
                <w:sz w:val="20"/>
              </w:rPr>
              <w:t xml:space="preserve"> </w:t>
            </w:r>
            <w:r>
              <w:rPr>
                <w:sz w:val="20"/>
              </w:rPr>
              <w:t>the</w:t>
            </w:r>
            <w:r>
              <w:rPr>
                <w:spacing w:val="40"/>
                <w:sz w:val="20"/>
              </w:rPr>
              <w:t xml:space="preserve"> </w:t>
            </w:r>
            <w:r>
              <w:rPr>
                <w:sz w:val="20"/>
              </w:rPr>
              <w:t>gearbox</w:t>
            </w:r>
            <w:r>
              <w:rPr>
                <w:spacing w:val="40"/>
                <w:sz w:val="20"/>
              </w:rPr>
              <w:t xml:space="preserve"> </w:t>
            </w:r>
            <w:r>
              <w:rPr>
                <w:sz w:val="20"/>
              </w:rPr>
              <w:t>oil</w:t>
            </w:r>
            <w:r>
              <w:rPr>
                <w:spacing w:val="40"/>
                <w:sz w:val="20"/>
              </w:rPr>
              <w:t xml:space="preserve"> </w:t>
            </w:r>
            <w:r>
              <w:rPr>
                <w:sz w:val="20"/>
              </w:rPr>
              <w:t>cooler</w:t>
            </w:r>
            <w:r>
              <w:rPr>
                <w:spacing w:val="40"/>
                <w:sz w:val="20"/>
              </w:rPr>
              <w:t xml:space="preserve"> </w:t>
            </w:r>
            <w:r>
              <w:rPr>
                <w:sz w:val="20"/>
              </w:rPr>
              <w:t>for</w:t>
            </w:r>
            <w:r>
              <w:rPr>
                <w:spacing w:val="40"/>
                <w:sz w:val="20"/>
              </w:rPr>
              <w:t xml:space="preserve"> </w:t>
            </w:r>
            <w:r>
              <w:rPr>
                <w:sz w:val="20"/>
              </w:rPr>
              <w:t>leakage, attachment, and integrity of the oil hoses.</w:t>
            </w:r>
          </w:p>
          <w:p w14:paraId="45BE9F47" w14:textId="77777777" w:rsidR="00A65306" w:rsidRDefault="00F87068">
            <w:pPr>
              <w:pStyle w:val="TableParagraph"/>
              <w:spacing w:before="38"/>
              <w:rPr>
                <w:sz w:val="20"/>
              </w:rPr>
            </w:pPr>
            <w:r>
              <w:rPr>
                <w:w w:val="105"/>
                <w:sz w:val="20"/>
              </w:rPr>
              <w:t>Clean</w:t>
            </w:r>
            <w:r>
              <w:rPr>
                <w:spacing w:val="9"/>
                <w:w w:val="105"/>
                <w:sz w:val="20"/>
              </w:rPr>
              <w:t xml:space="preserve"> </w:t>
            </w:r>
            <w:r>
              <w:rPr>
                <w:w w:val="105"/>
                <w:sz w:val="20"/>
              </w:rPr>
              <w:t>the</w:t>
            </w:r>
            <w:r>
              <w:rPr>
                <w:spacing w:val="12"/>
                <w:w w:val="105"/>
                <w:sz w:val="20"/>
              </w:rPr>
              <w:t xml:space="preserve"> </w:t>
            </w:r>
            <w:r>
              <w:rPr>
                <w:w w:val="105"/>
                <w:sz w:val="20"/>
              </w:rPr>
              <w:t>oil</w:t>
            </w:r>
            <w:r>
              <w:rPr>
                <w:spacing w:val="12"/>
                <w:w w:val="105"/>
                <w:sz w:val="20"/>
              </w:rPr>
              <w:t xml:space="preserve"> </w:t>
            </w:r>
            <w:r>
              <w:rPr>
                <w:w w:val="105"/>
                <w:sz w:val="20"/>
              </w:rPr>
              <w:t>cooler</w:t>
            </w:r>
            <w:r>
              <w:rPr>
                <w:spacing w:val="12"/>
                <w:w w:val="105"/>
                <w:sz w:val="20"/>
              </w:rPr>
              <w:t xml:space="preserve"> </w:t>
            </w:r>
            <w:r>
              <w:rPr>
                <w:w w:val="105"/>
                <w:sz w:val="20"/>
              </w:rPr>
              <w:t>chiller</w:t>
            </w:r>
            <w:r>
              <w:rPr>
                <w:spacing w:val="11"/>
                <w:w w:val="105"/>
                <w:sz w:val="20"/>
              </w:rPr>
              <w:t xml:space="preserve"> </w:t>
            </w:r>
            <w:r>
              <w:rPr>
                <w:w w:val="105"/>
                <w:sz w:val="20"/>
              </w:rPr>
              <w:t>and</w:t>
            </w:r>
            <w:r>
              <w:rPr>
                <w:spacing w:val="12"/>
                <w:w w:val="105"/>
                <w:sz w:val="20"/>
              </w:rPr>
              <w:t xml:space="preserve"> </w:t>
            </w:r>
            <w:r>
              <w:rPr>
                <w:w w:val="105"/>
                <w:sz w:val="20"/>
              </w:rPr>
              <w:t>fan</w:t>
            </w:r>
            <w:r>
              <w:rPr>
                <w:spacing w:val="12"/>
                <w:w w:val="105"/>
                <w:sz w:val="20"/>
              </w:rPr>
              <w:t xml:space="preserve"> </w:t>
            </w:r>
            <w:r>
              <w:rPr>
                <w:spacing w:val="-2"/>
                <w:w w:val="105"/>
                <w:sz w:val="20"/>
              </w:rPr>
              <w:t>assemblies.</w:t>
            </w:r>
          </w:p>
        </w:tc>
      </w:tr>
      <w:tr w:rsidR="00A65306" w14:paraId="45BE9F4E" w14:textId="77777777">
        <w:trPr>
          <w:trHeight w:val="2098"/>
        </w:trPr>
        <w:tc>
          <w:tcPr>
            <w:tcW w:w="1710" w:type="dxa"/>
          </w:tcPr>
          <w:p w14:paraId="45BE9F49" w14:textId="77777777" w:rsidR="00A65306" w:rsidRDefault="00F87068">
            <w:pPr>
              <w:pStyle w:val="TableParagraph"/>
              <w:rPr>
                <w:sz w:val="20"/>
              </w:rPr>
            </w:pPr>
            <w:r>
              <w:rPr>
                <w:w w:val="105"/>
                <w:sz w:val="20"/>
              </w:rPr>
              <w:t>Slip-ring</w:t>
            </w:r>
            <w:r>
              <w:rPr>
                <w:spacing w:val="18"/>
                <w:w w:val="105"/>
                <w:sz w:val="20"/>
              </w:rPr>
              <w:t xml:space="preserve"> </w:t>
            </w:r>
            <w:r>
              <w:rPr>
                <w:spacing w:val="-4"/>
                <w:w w:val="105"/>
                <w:sz w:val="20"/>
              </w:rPr>
              <w:t>unit</w:t>
            </w:r>
          </w:p>
        </w:tc>
        <w:tc>
          <w:tcPr>
            <w:tcW w:w="5483" w:type="dxa"/>
          </w:tcPr>
          <w:p w14:paraId="45BE9F4A" w14:textId="77777777" w:rsidR="00A65306" w:rsidRDefault="00F87068">
            <w:pPr>
              <w:pStyle w:val="TableParagraph"/>
              <w:spacing w:line="292" w:lineRule="auto"/>
              <w:ind w:right="1713"/>
              <w:rPr>
                <w:sz w:val="20"/>
              </w:rPr>
            </w:pPr>
            <w:r>
              <w:rPr>
                <w:sz w:val="20"/>
              </w:rPr>
              <w:t>Visually inspect the carbon brushes. Lubricate the slip-ring assembly.</w:t>
            </w:r>
          </w:p>
          <w:p w14:paraId="45BE9F4B" w14:textId="77777777" w:rsidR="00A65306" w:rsidRDefault="00F87068">
            <w:pPr>
              <w:pStyle w:val="TableParagraph"/>
              <w:spacing w:before="3" w:line="295" w:lineRule="auto"/>
              <w:ind w:right="1007"/>
              <w:rPr>
                <w:sz w:val="20"/>
              </w:rPr>
            </w:pPr>
            <w:r>
              <w:rPr>
                <w:w w:val="105"/>
                <w:sz w:val="20"/>
              </w:rPr>
              <w:t>Replace any broken or blue-brushed brushes. Check the brush alignment.</w:t>
            </w:r>
          </w:p>
          <w:p w14:paraId="45BE9F4C" w14:textId="77777777" w:rsidR="00A65306" w:rsidRDefault="00F87068">
            <w:pPr>
              <w:pStyle w:val="TableParagraph"/>
              <w:spacing w:before="0" w:line="242" w:lineRule="exact"/>
              <w:rPr>
                <w:sz w:val="20"/>
              </w:rPr>
            </w:pPr>
            <w:r>
              <w:rPr>
                <w:w w:val="105"/>
                <w:sz w:val="20"/>
              </w:rPr>
              <w:t>Replace</w:t>
            </w:r>
            <w:r>
              <w:rPr>
                <w:spacing w:val="6"/>
                <w:w w:val="105"/>
                <w:sz w:val="20"/>
              </w:rPr>
              <w:t xml:space="preserve"> </w:t>
            </w:r>
            <w:r>
              <w:rPr>
                <w:w w:val="105"/>
                <w:sz w:val="20"/>
              </w:rPr>
              <w:t>the</w:t>
            </w:r>
            <w:r>
              <w:rPr>
                <w:spacing w:val="7"/>
                <w:w w:val="105"/>
                <w:sz w:val="20"/>
              </w:rPr>
              <w:t xml:space="preserve"> </w:t>
            </w:r>
            <w:r>
              <w:rPr>
                <w:w w:val="105"/>
                <w:sz w:val="20"/>
              </w:rPr>
              <w:t>carbon</w:t>
            </w:r>
            <w:r>
              <w:rPr>
                <w:spacing w:val="7"/>
                <w:w w:val="105"/>
                <w:sz w:val="20"/>
              </w:rPr>
              <w:t xml:space="preserve"> </w:t>
            </w:r>
            <w:r>
              <w:rPr>
                <w:w w:val="105"/>
                <w:sz w:val="20"/>
              </w:rPr>
              <w:t>brushes</w:t>
            </w:r>
            <w:r>
              <w:rPr>
                <w:spacing w:val="7"/>
                <w:w w:val="105"/>
                <w:sz w:val="20"/>
              </w:rPr>
              <w:t xml:space="preserve"> </w:t>
            </w:r>
            <w:r>
              <w:rPr>
                <w:w w:val="105"/>
                <w:sz w:val="20"/>
              </w:rPr>
              <w:t>if</w:t>
            </w:r>
            <w:r>
              <w:rPr>
                <w:spacing w:val="7"/>
                <w:w w:val="105"/>
                <w:sz w:val="20"/>
              </w:rPr>
              <w:t xml:space="preserve"> </w:t>
            </w:r>
            <w:r>
              <w:rPr>
                <w:spacing w:val="-2"/>
                <w:w w:val="105"/>
                <w:sz w:val="20"/>
              </w:rPr>
              <w:t>needed.</w:t>
            </w:r>
          </w:p>
          <w:p w14:paraId="45BE9F4D" w14:textId="77777777" w:rsidR="00A65306" w:rsidRDefault="00F87068">
            <w:pPr>
              <w:pStyle w:val="TableParagraph"/>
              <w:spacing w:before="56" w:line="256" w:lineRule="auto"/>
              <w:ind w:right="266"/>
              <w:rPr>
                <w:sz w:val="20"/>
              </w:rPr>
            </w:pPr>
            <w:r>
              <w:rPr>
                <w:w w:val="105"/>
                <w:sz w:val="20"/>
              </w:rPr>
              <w:t>Visually inspect the housing seal for signs of wear or physical damage.</w:t>
            </w:r>
          </w:p>
        </w:tc>
      </w:tr>
      <w:tr w:rsidR="00A65306" w14:paraId="45BE9F58" w14:textId="77777777">
        <w:trPr>
          <w:trHeight w:val="4296"/>
        </w:trPr>
        <w:tc>
          <w:tcPr>
            <w:tcW w:w="1710" w:type="dxa"/>
            <w:shd w:val="clear" w:color="auto" w:fill="E6E6E6"/>
          </w:tcPr>
          <w:p w14:paraId="45BE9F4F" w14:textId="77777777" w:rsidR="00A65306" w:rsidRDefault="00F87068">
            <w:pPr>
              <w:pStyle w:val="TableParagraph"/>
              <w:rPr>
                <w:sz w:val="20"/>
              </w:rPr>
            </w:pPr>
            <w:r>
              <w:rPr>
                <w:sz w:val="20"/>
              </w:rPr>
              <w:t>Brake</w:t>
            </w:r>
            <w:r>
              <w:rPr>
                <w:spacing w:val="40"/>
                <w:sz w:val="20"/>
              </w:rPr>
              <w:t xml:space="preserve"> </w:t>
            </w:r>
            <w:r>
              <w:rPr>
                <w:spacing w:val="-2"/>
                <w:sz w:val="20"/>
              </w:rPr>
              <w:t>system</w:t>
            </w:r>
          </w:p>
        </w:tc>
        <w:tc>
          <w:tcPr>
            <w:tcW w:w="5483" w:type="dxa"/>
            <w:shd w:val="clear" w:color="auto" w:fill="E6E6E6"/>
          </w:tcPr>
          <w:p w14:paraId="45BE9F50" w14:textId="77777777" w:rsidR="00A65306" w:rsidRDefault="00F87068">
            <w:pPr>
              <w:pStyle w:val="TableParagraph"/>
              <w:spacing w:before="49" w:line="256" w:lineRule="auto"/>
              <w:rPr>
                <w:sz w:val="20"/>
              </w:rPr>
            </w:pPr>
            <w:r>
              <w:rPr>
                <w:w w:val="105"/>
                <w:sz w:val="20"/>
              </w:rPr>
              <w:t xml:space="preserve">Visually inspect the brake pads for broken parts or excessive </w:t>
            </w:r>
            <w:r>
              <w:rPr>
                <w:spacing w:val="-2"/>
                <w:w w:val="105"/>
                <w:sz w:val="20"/>
              </w:rPr>
              <w:t>wear.</w:t>
            </w:r>
          </w:p>
          <w:p w14:paraId="45BE9F51" w14:textId="77777777" w:rsidR="00A65306" w:rsidRDefault="00F87068">
            <w:pPr>
              <w:pStyle w:val="TableParagraph"/>
              <w:spacing w:before="38"/>
              <w:rPr>
                <w:sz w:val="20"/>
              </w:rPr>
            </w:pPr>
            <w:r>
              <w:rPr>
                <w:sz w:val="20"/>
              </w:rPr>
              <w:t>Readjust</w:t>
            </w:r>
            <w:r>
              <w:rPr>
                <w:spacing w:val="26"/>
                <w:sz w:val="20"/>
              </w:rPr>
              <w:t xml:space="preserve"> </w:t>
            </w:r>
            <w:r>
              <w:rPr>
                <w:sz w:val="20"/>
              </w:rPr>
              <w:t>the</w:t>
            </w:r>
            <w:r>
              <w:rPr>
                <w:spacing w:val="27"/>
                <w:sz w:val="20"/>
              </w:rPr>
              <w:t xml:space="preserve"> </w:t>
            </w:r>
            <w:proofErr w:type="gramStart"/>
            <w:r>
              <w:rPr>
                <w:sz w:val="20"/>
              </w:rPr>
              <w:t>brake,</w:t>
            </w:r>
            <w:r>
              <w:rPr>
                <w:spacing w:val="26"/>
                <w:sz w:val="20"/>
              </w:rPr>
              <w:t xml:space="preserve"> </w:t>
            </w:r>
            <w:r>
              <w:rPr>
                <w:sz w:val="20"/>
              </w:rPr>
              <w:t>and</w:t>
            </w:r>
            <w:proofErr w:type="gramEnd"/>
            <w:r>
              <w:rPr>
                <w:spacing w:val="27"/>
                <w:sz w:val="20"/>
              </w:rPr>
              <w:t xml:space="preserve"> </w:t>
            </w:r>
            <w:r>
              <w:rPr>
                <w:sz w:val="20"/>
              </w:rPr>
              <w:t>check</w:t>
            </w:r>
            <w:r>
              <w:rPr>
                <w:spacing w:val="27"/>
                <w:sz w:val="20"/>
              </w:rPr>
              <w:t xml:space="preserve"> </w:t>
            </w:r>
            <w:r>
              <w:rPr>
                <w:sz w:val="20"/>
              </w:rPr>
              <w:t>the</w:t>
            </w:r>
            <w:r>
              <w:rPr>
                <w:spacing w:val="26"/>
                <w:sz w:val="20"/>
              </w:rPr>
              <w:t xml:space="preserve"> </w:t>
            </w:r>
            <w:r>
              <w:rPr>
                <w:spacing w:val="-2"/>
                <w:sz w:val="20"/>
              </w:rPr>
              <w:t>adjustments.</w:t>
            </w:r>
          </w:p>
          <w:p w14:paraId="45BE9F52" w14:textId="77777777" w:rsidR="00A65306" w:rsidRDefault="00F87068">
            <w:pPr>
              <w:pStyle w:val="TableParagraph"/>
              <w:spacing w:before="55" w:line="276" w:lineRule="auto"/>
              <w:ind w:right="266"/>
              <w:rPr>
                <w:sz w:val="20"/>
              </w:rPr>
            </w:pPr>
            <w:r>
              <w:rPr>
                <w:w w:val="105"/>
                <w:sz w:val="20"/>
              </w:rPr>
              <w:t xml:space="preserve">Replace the brake pads if </w:t>
            </w:r>
            <w:proofErr w:type="gramStart"/>
            <w:r>
              <w:rPr>
                <w:w w:val="105"/>
                <w:sz w:val="20"/>
              </w:rPr>
              <w:t>needed, and</w:t>
            </w:r>
            <w:proofErr w:type="gramEnd"/>
            <w:r>
              <w:rPr>
                <w:w w:val="105"/>
                <w:sz w:val="20"/>
              </w:rPr>
              <w:t xml:space="preserve"> reset the air gap. Visually inspect the brake disk for signs of uneven wear, cracks, and freewheeling of the disk and to ensure that the</w:t>
            </w:r>
          </w:p>
          <w:p w14:paraId="45BE9F53" w14:textId="77777777" w:rsidR="00A65306" w:rsidRDefault="00F87068">
            <w:pPr>
              <w:pStyle w:val="TableParagraph"/>
              <w:spacing w:before="0" w:line="221" w:lineRule="exact"/>
              <w:rPr>
                <w:sz w:val="20"/>
              </w:rPr>
            </w:pPr>
            <w:r>
              <w:rPr>
                <w:w w:val="105"/>
                <w:sz w:val="20"/>
              </w:rPr>
              <w:t>brake</w:t>
            </w:r>
            <w:r>
              <w:rPr>
                <w:spacing w:val="12"/>
                <w:w w:val="105"/>
                <w:sz w:val="20"/>
              </w:rPr>
              <w:t xml:space="preserve"> </w:t>
            </w:r>
            <w:r>
              <w:rPr>
                <w:w w:val="105"/>
                <w:sz w:val="20"/>
              </w:rPr>
              <w:t>pads</w:t>
            </w:r>
            <w:r>
              <w:rPr>
                <w:spacing w:val="12"/>
                <w:w w:val="105"/>
                <w:sz w:val="20"/>
              </w:rPr>
              <w:t xml:space="preserve"> </w:t>
            </w:r>
            <w:r>
              <w:rPr>
                <w:w w:val="105"/>
                <w:sz w:val="20"/>
              </w:rPr>
              <w:t>are</w:t>
            </w:r>
            <w:r>
              <w:rPr>
                <w:spacing w:val="12"/>
                <w:w w:val="105"/>
                <w:sz w:val="20"/>
              </w:rPr>
              <w:t xml:space="preserve"> </w:t>
            </w:r>
            <w:r>
              <w:rPr>
                <w:w w:val="105"/>
                <w:sz w:val="20"/>
              </w:rPr>
              <w:t>parallel</w:t>
            </w:r>
            <w:r>
              <w:rPr>
                <w:spacing w:val="12"/>
                <w:w w:val="105"/>
                <w:sz w:val="20"/>
              </w:rPr>
              <w:t xml:space="preserve"> </w:t>
            </w:r>
            <w:r>
              <w:rPr>
                <w:w w:val="105"/>
                <w:sz w:val="20"/>
              </w:rPr>
              <w:t>to</w:t>
            </w:r>
            <w:r>
              <w:rPr>
                <w:spacing w:val="12"/>
                <w:w w:val="105"/>
                <w:sz w:val="20"/>
              </w:rPr>
              <w:t xml:space="preserve"> </w:t>
            </w:r>
            <w:r>
              <w:rPr>
                <w:w w:val="105"/>
                <w:sz w:val="20"/>
              </w:rPr>
              <w:t>the</w:t>
            </w:r>
            <w:r>
              <w:rPr>
                <w:spacing w:val="12"/>
                <w:w w:val="105"/>
                <w:sz w:val="20"/>
              </w:rPr>
              <w:t xml:space="preserve"> </w:t>
            </w:r>
            <w:r>
              <w:rPr>
                <w:w w:val="105"/>
                <w:sz w:val="20"/>
              </w:rPr>
              <w:t>brake</w:t>
            </w:r>
            <w:r>
              <w:rPr>
                <w:spacing w:val="12"/>
                <w:w w:val="105"/>
                <w:sz w:val="20"/>
              </w:rPr>
              <w:t xml:space="preserve"> </w:t>
            </w:r>
            <w:r>
              <w:rPr>
                <w:spacing w:val="-2"/>
                <w:w w:val="105"/>
                <w:sz w:val="20"/>
              </w:rPr>
              <w:t>disk.</w:t>
            </w:r>
          </w:p>
          <w:p w14:paraId="45BE9F54" w14:textId="77777777" w:rsidR="00A65306" w:rsidRDefault="00F87068">
            <w:pPr>
              <w:pStyle w:val="TableParagraph"/>
              <w:spacing w:before="56" w:line="276" w:lineRule="auto"/>
              <w:rPr>
                <w:sz w:val="20"/>
              </w:rPr>
            </w:pPr>
            <w:r>
              <w:rPr>
                <w:w w:val="105"/>
                <w:sz w:val="20"/>
              </w:rPr>
              <w:t xml:space="preserve">Visually inspect the brake caliper for corrosion or leakage. Check the torque of the bolted connections of the brake </w:t>
            </w:r>
            <w:r>
              <w:rPr>
                <w:spacing w:val="-2"/>
                <w:w w:val="105"/>
                <w:sz w:val="20"/>
              </w:rPr>
              <w:t>gearbox.</w:t>
            </w:r>
          </w:p>
          <w:p w14:paraId="45BE9F55" w14:textId="77777777" w:rsidR="00A65306" w:rsidRDefault="00F87068">
            <w:pPr>
              <w:pStyle w:val="TableParagraph"/>
              <w:spacing w:before="16" w:line="256" w:lineRule="auto"/>
              <w:ind w:right="266"/>
              <w:rPr>
                <w:sz w:val="20"/>
              </w:rPr>
            </w:pPr>
            <w:r>
              <w:rPr>
                <w:w w:val="105"/>
                <w:sz w:val="20"/>
              </w:rPr>
              <w:t xml:space="preserve">Visually inspect the wear sensor for signs of physical </w:t>
            </w:r>
            <w:r>
              <w:rPr>
                <w:spacing w:val="-2"/>
                <w:w w:val="105"/>
                <w:sz w:val="20"/>
              </w:rPr>
              <w:t>damage.</w:t>
            </w:r>
          </w:p>
          <w:p w14:paraId="45BE9F56" w14:textId="77777777" w:rsidR="00A65306" w:rsidRDefault="00F87068">
            <w:pPr>
              <w:pStyle w:val="TableParagraph"/>
              <w:spacing w:before="38" w:line="254" w:lineRule="auto"/>
              <w:ind w:right="419"/>
              <w:rPr>
                <w:sz w:val="20"/>
              </w:rPr>
            </w:pPr>
            <w:r>
              <w:rPr>
                <w:sz w:val="20"/>
              </w:rPr>
              <w:t>Perform a functional test of the wear sensor and “pads</w:t>
            </w:r>
            <w:r>
              <w:rPr>
                <w:spacing w:val="40"/>
                <w:sz w:val="20"/>
              </w:rPr>
              <w:t xml:space="preserve"> </w:t>
            </w:r>
            <w:r>
              <w:rPr>
                <w:sz w:val="20"/>
              </w:rPr>
              <w:t>worn” switching signal.</w:t>
            </w:r>
          </w:p>
          <w:p w14:paraId="45BE9F57" w14:textId="77777777" w:rsidR="00A65306" w:rsidRDefault="00F87068">
            <w:pPr>
              <w:pStyle w:val="TableParagraph"/>
              <w:spacing w:before="42"/>
              <w:rPr>
                <w:sz w:val="20"/>
              </w:rPr>
            </w:pPr>
            <w:r>
              <w:rPr>
                <w:sz w:val="20"/>
              </w:rPr>
              <w:t>Perform</w:t>
            </w:r>
            <w:r>
              <w:rPr>
                <w:spacing w:val="16"/>
                <w:sz w:val="20"/>
              </w:rPr>
              <w:t xml:space="preserve"> </w:t>
            </w:r>
            <w:r>
              <w:rPr>
                <w:sz w:val="20"/>
              </w:rPr>
              <w:t>a</w:t>
            </w:r>
            <w:r>
              <w:rPr>
                <w:spacing w:val="17"/>
                <w:sz w:val="20"/>
              </w:rPr>
              <w:t xml:space="preserve"> </w:t>
            </w:r>
            <w:r>
              <w:rPr>
                <w:sz w:val="20"/>
              </w:rPr>
              <w:t>functional</w:t>
            </w:r>
            <w:r>
              <w:rPr>
                <w:spacing w:val="16"/>
                <w:sz w:val="20"/>
              </w:rPr>
              <w:t xml:space="preserve"> </w:t>
            </w:r>
            <w:r>
              <w:rPr>
                <w:sz w:val="20"/>
              </w:rPr>
              <w:t>test</w:t>
            </w:r>
            <w:r>
              <w:rPr>
                <w:spacing w:val="17"/>
                <w:sz w:val="20"/>
              </w:rPr>
              <w:t xml:space="preserve"> </w:t>
            </w:r>
            <w:r>
              <w:rPr>
                <w:sz w:val="20"/>
              </w:rPr>
              <w:t>of</w:t>
            </w:r>
            <w:r>
              <w:rPr>
                <w:spacing w:val="15"/>
                <w:sz w:val="20"/>
              </w:rPr>
              <w:t xml:space="preserve"> </w:t>
            </w:r>
            <w:r>
              <w:rPr>
                <w:sz w:val="20"/>
              </w:rPr>
              <w:t>the</w:t>
            </w:r>
            <w:r>
              <w:rPr>
                <w:spacing w:val="17"/>
                <w:sz w:val="20"/>
              </w:rPr>
              <w:t xml:space="preserve"> </w:t>
            </w:r>
            <w:r>
              <w:rPr>
                <w:sz w:val="20"/>
              </w:rPr>
              <w:t>brake</w:t>
            </w:r>
            <w:r>
              <w:rPr>
                <w:spacing w:val="16"/>
                <w:sz w:val="20"/>
              </w:rPr>
              <w:t xml:space="preserve"> </w:t>
            </w:r>
            <w:r>
              <w:rPr>
                <w:sz w:val="20"/>
              </w:rPr>
              <w:t>positioning</w:t>
            </w:r>
            <w:r>
              <w:rPr>
                <w:spacing w:val="17"/>
                <w:sz w:val="20"/>
              </w:rPr>
              <w:t xml:space="preserve"> </w:t>
            </w:r>
            <w:r>
              <w:rPr>
                <w:spacing w:val="-2"/>
                <w:sz w:val="20"/>
              </w:rPr>
              <w:t>system.</w:t>
            </w:r>
          </w:p>
        </w:tc>
      </w:tr>
    </w:tbl>
    <w:p w14:paraId="45BE9F59" w14:textId="77777777" w:rsidR="00A65306" w:rsidRDefault="00A65306">
      <w:pPr>
        <w:rPr>
          <w:sz w:val="20"/>
        </w:rPr>
        <w:sectPr w:rsidR="00A65306">
          <w:pgSz w:w="12240" w:h="15840"/>
          <w:pgMar w:top="1360" w:right="780" w:bottom="1460" w:left="340" w:header="0" w:footer="1266" w:gutter="0"/>
          <w:cols w:space="720"/>
        </w:sectPr>
      </w:pPr>
    </w:p>
    <w:p w14:paraId="45BE9F5A" w14:textId="77777777" w:rsidR="00A65306" w:rsidRDefault="00F87068">
      <w:pPr>
        <w:spacing w:before="90"/>
        <w:ind w:left="3259"/>
        <w:rPr>
          <w:rFonts w:ascii="Calibri"/>
          <w:i/>
          <w:sz w:val="20"/>
        </w:rPr>
      </w:pPr>
      <w:r>
        <w:rPr>
          <w:rFonts w:ascii="Calibri"/>
          <w:i/>
          <w:w w:val="105"/>
          <w:sz w:val="20"/>
        </w:rPr>
        <w:lastRenderedPageBreak/>
        <w:t>Table</w:t>
      </w:r>
      <w:r>
        <w:rPr>
          <w:rFonts w:ascii="Calibri"/>
          <w:i/>
          <w:spacing w:val="27"/>
          <w:w w:val="105"/>
          <w:sz w:val="20"/>
        </w:rPr>
        <w:t xml:space="preserve"> </w:t>
      </w:r>
      <w:r>
        <w:rPr>
          <w:rFonts w:ascii="Calibri"/>
          <w:i/>
          <w:w w:val="105"/>
          <w:sz w:val="20"/>
        </w:rPr>
        <w:t>4-12</w:t>
      </w:r>
      <w:r>
        <w:rPr>
          <w:rFonts w:ascii="Calibri"/>
          <w:i/>
          <w:spacing w:val="28"/>
          <w:w w:val="105"/>
          <w:sz w:val="20"/>
        </w:rPr>
        <w:t xml:space="preserve"> </w:t>
      </w:r>
      <w:r>
        <w:rPr>
          <w:rFonts w:ascii="Calibri"/>
          <w:i/>
          <w:spacing w:val="-2"/>
          <w:w w:val="105"/>
          <w:sz w:val="20"/>
        </w:rPr>
        <w:t>(continued)</w:t>
      </w:r>
    </w:p>
    <w:p w14:paraId="45BE9F5B" w14:textId="77777777" w:rsidR="00A65306" w:rsidRDefault="00F87068">
      <w:pPr>
        <w:spacing w:before="15"/>
        <w:ind w:left="3259"/>
        <w:rPr>
          <w:rFonts w:ascii="Calibri"/>
          <w:i/>
          <w:sz w:val="20"/>
        </w:rPr>
      </w:pPr>
      <w:r>
        <w:rPr>
          <w:rFonts w:ascii="Calibri"/>
          <w:i/>
          <w:w w:val="105"/>
          <w:sz w:val="20"/>
        </w:rPr>
        <w:t>Semiannual preventive</w:t>
      </w:r>
      <w:r>
        <w:rPr>
          <w:rFonts w:ascii="Calibri"/>
          <w:i/>
          <w:spacing w:val="2"/>
          <w:w w:val="105"/>
          <w:sz w:val="20"/>
        </w:rPr>
        <w:t xml:space="preserve"> </w:t>
      </w:r>
      <w:r>
        <w:rPr>
          <w:rFonts w:ascii="Calibri"/>
          <w:i/>
          <w:w w:val="105"/>
          <w:sz w:val="20"/>
        </w:rPr>
        <w:t>maintenance</w:t>
      </w:r>
      <w:r>
        <w:rPr>
          <w:rFonts w:ascii="Calibri"/>
          <w:i/>
          <w:spacing w:val="1"/>
          <w:w w:val="105"/>
          <w:sz w:val="20"/>
        </w:rPr>
        <w:t xml:space="preserve"> </w:t>
      </w:r>
      <w:r>
        <w:rPr>
          <w:rFonts w:ascii="Calibri"/>
          <w:i/>
          <w:w w:val="105"/>
          <w:sz w:val="20"/>
        </w:rPr>
        <w:t>activities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2"/>
          <w:w w:val="105"/>
          <w:sz w:val="20"/>
        </w:rPr>
        <w:t xml:space="preserve"> </w:t>
      </w:r>
      <w:r>
        <w:rPr>
          <w:rFonts w:ascii="Calibri"/>
          <w:i/>
          <w:w w:val="105"/>
          <w:sz w:val="20"/>
        </w:rPr>
        <w:t>drive</w:t>
      </w:r>
      <w:r>
        <w:rPr>
          <w:rFonts w:ascii="Calibri"/>
          <w:i/>
          <w:spacing w:val="2"/>
          <w:w w:val="105"/>
          <w:sz w:val="20"/>
        </w:rPr>
        <w:t xml:space="preserve"> </w:t>
      </w:r>
      <w:r>
        <w:rPr>
          <w:rFonts w:ascii="Calibri"/>
          <w:i/>
          <w:spacing w:val="-4"/>
          <w:w w:val="105"/>
          <w:sz w:val="20"/>
        </w:rPr>
        <w:t>train</w:t>
      </w:r>
    </w:p>
    <w:p w14:paraId="45BE9F5C"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5F" w14:textId="77777777">
        <w:trPr>
          <w:trHeight w:val="601"/>
        </w:trPr>
        <w:tc>
          <w:tcPr>
            <w:tcW w:w="1710" w:type="dxa"/>
            <w:shd w:val="clear" w:color="auto" w:fill="999999"/>
          </w:tcPr>
          <w:p w14:paraId="45BE9F5D"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5E"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F67" w14:textId="77777777">
        <w:trPr>
          <w:trHeight w:val="3177"/>
        </w:trPr>
        <w:tc>
          <w:tcPr>
            <w:tcW w:w="1710" w:type="dxa"/>
          </w:tcPr>
          <w:p w14:paraId="45BE9F60" w14:textId="77777777" w:rsidR="00A65306" w:rsidRDefault="00F87068">
            <w:pPr>
              <w:pStyle w:val="TableParagraph"/>
              <w:spacing w:before="49" w:line="254" w:lineRule="auto"/>
              <w:rPr>
                <w:sz w:val="20"/>
              </w:rPr>
            </w:pPr>
            <w:r>
              <w:rPr>
                <w:sz w:val="20"/>
              </w:rPr>
              <w:t xml:space="preserve">Brake system </w:t>
            </w:r>
            <w:r>
              <w:rPr>
                <w:spacing w:val="-2"/>
                <w:sz w:val="20"/>
              </w:rPr>
              <w:t>(continued)</w:t>
            </w:r>
          </w:p>
        </w:tc>
        <w:tc>
          <w:tcPr>
            <w:tcW w:w="5483" w:type="dxa"/>
          </w:tcPr>
          <w:p w14:paraId="45BE9F61" w14:textId="77777777" w:rsidR="00A65306" w:rsidRDefault="00F87068">
            <w:pPr>
              <w:pStyle w:val="TableParagraph"/>
              <w:spacing w:before="49" w:line="254" w:lineRule="auto"/>
              <w:rPr>
                <w:sz w:val="20"/>
              </w:rPr>
            </w:pPr>
            <w:r>
              <w:rPr>
                <w:w w:val="105"/>
                <w:sz w:val="20"/>
              </w:rPr>
              <w:t>Visually inspect the hydraulic hose lines for damage, embrittlement, deformation, leakage, and fittings.</w:t>
            </w:r>
          </w:p>
          <w:p w14:paraId="45BE9F62" w14:textId="77777777" w:rsidR="00A65306" w:rsidRDefault="00F87068">
            <w:pPr>
              <w:pStyle w:val="TableParagraph"/>
              <w:spacing w:before="42" w:line="256" w:lineRule="auto"/>
              <w:rPr>
                <w:sz w:val="20"/>
              </w:rPr>
            </w:pPr>
            <w:r>
              <w:rPr>
                <w:w w:val="105"/>
                <w:sz w:val="20"/>
              </w:rPr>
              <w:t>Visually inspect the hydraulic unit for signs of corrosion, leakage, and oil level. Fill with oil if needed.</w:t>
            </w:r>
          </w:p>
          <w:p w14:paraId="45BE9F63" w14:textId="77777777" w:rsidR="00A65306" w:rsidRDefault="00F87068">
            <w:pPr>
              <w:pStyle w:val="TableParagraph"/>
              <w:spacing w:before="38" w:line="254" w:lineRule="auto"/>
              <w:ind w:right="266"/>
              <w:rPr>
                <w:sz w:val="20"/>
              </w:rPr>
            </w:pPr>
            <w:r>
              <w:rPr>
                <w:sz w:val="20"/>
              </w:rPr>
              <w:t xml:space="preserve">Perform a functional test of the pressure switch and switch </w:t>
            </w:r>
            <w:r>
              <w:rPr>
                <w:spacing w:val="-2"/>
                <w:sz w:val="20"/>
              </w:rPr>
              <w:t>timing.</w:t>
            </w:r>
          </w:p>
          <w:p w14:paraId="45BE9F64" w14:textId="77777777" w:rsidR="00A65306" w:rsidRDefault="00F87068">
            <w:pPr>
              <w:pStyle w:val="TableParagraph"/>
              <w:spacing w:before="41"/>
              <w:rPr>
                <w:sz w:val="20"/>
              </w:rPr>
            </w:pPr>
            <w:r>
              <w:rPr>
                <w:w w:val="105"/>
                <w:sz w:val="20"/>
              </w:rPr>
              <w:t>Bleed</w:t>
            </w:r>
            <w:r>
              <w:rPr>
                <w:spacing w:val="4"/>
                <w:w w:val="105"/>
                <w:sz w:val="20"/>
              </w:rPr>
              <w:t xml:space="preserve"> </w:t>
            </w:r>
            <w:r>
              <w:rPr>
                <w:w w:val="105"/>
                <w:sz w:val="20"/>
              </w:rPr>
              <w:t>or</w:t>
            </w:r>
            <w:r>
              <w:rPr>
                <w:spacing w:val="5"/>
                <w:w w:val="105"/>
                <w:sz w:val="20"/>
              </w:rPr>
              <w:t xml:space="preserve"> </w:t>
            </w:r>
            <w:r>
              <w:rPr>
                <w:w w:val="105"/>
                <w:sz w:val="20"/>
              </w:rPr>
              <w:t>purge</w:t>
            </w:r>
            <w:r>
              <w:rPr>
                <w:spacing w:val="5"/>
                <w:w w:val="105"/>
                <w:sz w:val="20"/>
              </w:rPr>
              <w:t xml:space="preserve"> </w:t>
            </w:r>
            <w:r>
              <w:rPr>
                <w:w w:val="105"/>
                <w:sz w:val="20"/>
              </w:rPr>
              <w:t>the</w:t>
            </w:r>
            <w:r>
              <w:rPr>
                <w:spacing w:val="5"/>
                <w:w w:val="105"/>
                <w:sz w:val="20"/>
              </w:rPr>
              <w:t xml:space="preserve"> </w:t>
            </w:r>
            <w:r>
              <w:rPr>
                <w:w w:val="105"/>
                <w:sz w:val="20"/>
              </w:rPr>
              <w:t>brakes</w:t>
            </w:r>
            <w:r>
              <w:rPr>
                <w:spacing w:val="5"/>
                <w:w w:val="105"/>
                <w:sz w:val="20"/>
              </w:rPr>
              <w:t xml:space="preserve"> </w:t>
            </w:r>
            <w:r>
              <w:rPr>
                <w:w w:val="105"/>
                <w:sz w:val="20"/>
              </w:rPr>
              <w:t>if</w:t>
            </w:r>
            <w:r>
              <w:rPr>
                <w:spacing w:val="6"/>
                <w:w w:val="105"/>
                <w:sz w:val="20"/>
              </w:rPr>
              <w:t xml:space="preserve"> </w:t>
            </w:r>
            <w:r>
              <w:rPr>
                <w:spacing w:val="-2"/>
                <w:w w:val="105"/>
                <w:sz w:val="20"/>
              </w:rPr>
              <w:t>needed.</w:t>
            </w:r>
          </w:p>
          <w:p w14:paraId="45BE9F65" w14:textId="77777777" w:rsidR="00A65306" w:rsidRDefault="00F87068">
            <w:pPr>
              <w:pStyle w:val="TableParagraph"/>
              <w:spacing w:before="56" w:line="276" w:lineRule="auto"/>
              <w:ind w:right="251"/>
              <w:rPr>
                <w:sz w:val="20"/>
              </w:rPr>
            </w:pPr>
            <w:r>
              <w:rPr>
                <w:w w:val="105"/>
                <w:sz w:val="20"/>
              </w:rPr>
              <w:t>Perform</w:t>
            </w:r>
            <w:r>
              <w:rPr>
                <w:spacing w:val="-9"/>
                <w:w w:val="105"/>
                <w:sz w:val="20"/>
              </w:rPr>
              <w:t xml:space="preserve"> </w:t>
            </w:r>
            <w:r>
              <w:rPr>
                <w:w w:val="105"/>
                <w:sz w:val="20"/>
              </w:rPr>
              <w:t>a</w:t>
            </w:r>
            <w:r>
              <w:rPr>
                <w:spacing w:val="-8"/>
                <w:w w:val="105"/>
                <w:sz w:val="20"/>
              </w:rPr>
              <w:t xml:space="preserve"> </w:t>
            </w:r>
            <w:r>
              <w:rPr>
                <w:w w:val="105"/>
                <w:sz w:val="20"/>
              </w:rPr>
              <w:t>functional</w:t>
            </w:r>
            <w:r>
              <w:rPr>
                <w:spacing w:val="-8"/>
                <w:w w:val="105"/>
                <w:sz w:val="20"/>
              </w:rPr>
              <w:t xml:space="preserve"> </w:t>
            </w:r>
            <w:r>
              <w:rPr>
                <w:w w:val="105"/>
                <w:sz w:val="20"/>
              </w:rPr>
              <w:t>test</w:t>
            </w:r>
            <w:r>
              <w:rPr>
                <w:spacing w:val="-9"/>
                <w:w w:val="105"/>
                <w:sz w:val="20"/>
              </w:rPr>
              <w:t xml:space="preserve"> </w:t>
            </w:r>
            <w:r>
              <w:rPr>
                <w:w w:val="105"/>
                <w:sz w:val="20"/>
              </w:rPr>
              <w:t>of</w:t>
            </w:r>
            <w:r>
              <w:rPr>
                <w:spacing w:val="-9"/>
                <w:w w:val="105"/>
                <w:sz w:val="20"/>
              </w:rPr>
              <w:t xml:space="preserve"> </w:t>
            </w:r>
            <w:r>
              <w:rPr>
                <w:w w:val="105"/>
                <w:sz w:val="20"/>
              </w:rPr>
              <w:t>the</w:t>
            </w:r>
            <w:r>
              <w:rPr>
                <w:spacing w:val="-8"/>
                <w:w w:val="105"/>
                <w:sz w:val="20"/>
              </w:rPr>
              <w:t xml:space="preserve"> </w:t>
            </w:r>
            <w:r>
              <w:rPr>
                <w:w w:val="105"/>
                <w:sz w:val="20"/>
              </w:rPr>
              <w:t>pressure</w:t>
            </w:r>
            <w:r>
              <w:rPr>
                <w:spacing w:val="-8"/>
                <w:w w:val="105"/>
                <w:sz w:val="20"/>
              </w:rPr>
              <w:t xml:space="preserve"> </w:t>
            </w:r>
            <w:r>
              <w:rPr>
                <w:w w:val="105"/>
                <w:sz w:val="20"/>
              </w:rPr>
              <w:t>relief</w:t>
            </w:r>
            <w:r>
              <w:rPr>
                <w:spacing w:val="-9"/>
                <w:w w:val="105"/>
                <w:sz w:val="20"/>
              </w:rPr>
              <w:t xml:space="preserve"> </w:t>
            </w:r>
            <w:r>
              <w:rPr>
                <w:w w:val="105"/>
                <w:sz w:val="20"/>
              </w:rPr>
              <w:t>control</w:t>
            </w:r>
            <w:r>
              <w:rPr>
                <w:spacing w:val="-8"/>
                <w:w w:val="105"/>
                <w:sz w:val="20"/>
              </w:rPr>
              <w:t xml:space="preserve"> </w:t>
            </w:r>
            <w:r>
              <w:rPr>
                <w:w w:val="105"/>
                <w:sz w:val="20"/>
              </w:rPr>
              <w:t xml:space="preserve">valve. Check the pre-charging pressure of the active brake </w:t>
            </w:r>
            <w:r>
              <w:rPr>
                <w:spacing w:val="-2"/>
                <w:w w:val="105"/>
                <w:sz w:val="20"/>
              </w:rPr>
              <w:t>accumulator.</w:t>
            </w:r>
          </w:p>
          <w:p w14:paraId="45BE9F66" w14:textId="77777777" w:rsidR="00A65306" w:rsidRDefault="00F87068">
            <w:pPr>
              <w:pStyle w:val="TableParagraph"/>
              <w:spacing w:before="17"/>
              <w:rPr>
                <w:sz w:val="20"/>
              </w:rPr>
            </w:pPr>
            <w:r>
              <w:rPr>
                <w:w w:val="105"/>
                <w:sz w:val="20"/>
              </w:rPr>
              <w:t>Bleed</w:t>
            </w:r>
            <w:r>
              <w:rPr>
                <w:spacing w:val="2"/>
                <w:w w:val="105"/>
                <w:sz w:val="20"/>
              </w:rPr>
              <w:t xml:space="preserve"> </w:t>
            </w:r>
            <w:r>
              <w:rPr>
                <w:w w:val="105"/>
                <w:sz w:val="20"/>
              </w:rPr>
              <w:t>or</w:t>
            </w:r>
            <w:r>
              <w:rPr>
                <w:spacing w:val="2"/>
                <w:w w:val="105"/>
                <w:sz w:val="20"/>
              </w:rPr>
              <w:t xml:space="preserve"> </w:t>
            </w:r>
            <w:r>
              <w:rPr>
                <w:w w:val="105"/>
                <w:sz w:val="20"/>
              </w:rPr>
              <w:t>purge</w:t>
            </w:r>
            <w:r>
              <w:rPr>
                <w:spacing w:val="2"/>
                <w:w w:val="105"/>
                <w:sz w:val="20"/>
              </w:rPr>
              <w:t xml:space="preserve"> </w:t>
            </w:r>
            <w:r>
              <w:rPr>
                <w:w w:val="105"/>
                <w:sz w:val="20"/>
              </w:rPr>
              <w:t>the</w:t>
            </w:r>
            <w:r>
              <w:rPr>
                <w:spacing w:val="2"/>
                <w:w w:val="105"/>
                <w:sz w:val="20"/>
              </w:rPr>
              <w:t xml:space="preserve"> </w:t>
            </w:r>
            <w:r>
              <w:rPr>
                <w:w w:val="105"/>
                <w:sz w:val="20"/>
              </w:rPr>
              <w:t>hydraulic</w:t>
            </w:r>
            <w:r>
              <w:rPr>
                <w:spacing w:val="3"/>
                <w:w w:val="105"/>
                <w:sz w:val="20"/>
              </w:rPr>
              <w:t xml:space="preserve"> </w:t>
            </w:r>
            <w:r>
              <w:rPr>
                <w:w w:val="105"/>
                <w:sz w:val="20"/>
              </w:rPr>
              <w:t>unit</w:t>
            </w:r>
            <w:r>
              <w:rPr>
                <w:spacing w:val="2"/>
                <w:w w:val="105"/>
                <w:sz w:val="20"/>
              </w:rPr>
              <w:t xml:space="preserve"> </w:t>
            </w:r>
            <w:r>
              <w:rPr>
                <w:w w:val="105"/>
                <w:sz w:val="20"/>
              </w:rPr>
              <w:t>if</w:t>
            </w:r>
            <w:r>
              <w:rPr>
                <w:spacing w:val="2"/>
                <w:w w:val="105"/>
                <w:sz w:val="20"/>
              </w:rPr>
              <w:t xml:space="preserve"> </w:t>
            </w:r>
            <w:r>
              <w:rPr>
                <w:spacing w:val="-2"/>
                <w:w w:val="105"/>
                <w:sz w:val="20"/>
              </w:rPr>
              <w:t>needed.</w:t>
            </w:r>
          </w:p>
        </w:tc>
      </w:tr>
      <w:tr w:rsidR="00A65306" w14:paraId="45BE9F6B" w14:textId="77777777">
        <w:trPr>
          <w:trHeight w:val="1419"/>
        </w:trPr>
        <w:tc>
          <w:tcPr>
            <w:tcW w:w="1710" w:type="dxa"/>
            <w:shd w:val="clear" w:color="auto" w:fill="E6E6E6"/>
          </w:tcPr>
          <w:p w14:paraId="45BE9F68" w14:textId="77777777" w:rsidR="00A65306" w:rsidRDefault="00F87068">
            <w:pPr>
              <w:pStyle w:val="TableParagraph"/>
              <w:rPr>
                <w:sz w:val="20"/>
              </w:rPr>
            </w:pPr>
            <w:r>
              <w:rPr>
                <w:spacing w:val="-2"/>
                <w:w w:val="110"/>
                <w:sz w:val="20"/>
              </w:rPr>
              <w:t>Coupling</w:t>
            </w:r>
          </w:p>
        </w:tc>
        <w:tc>
          <w:tcPr>
            <w:tcW w:w="5483" w:type="dxa"/>
            <w:shd w:val="clear" w:color="auto" w:fill="E6E6E6"/>
          </w:tcPr>
          <w:p w14:paraId="45BE9F69" w14:textId="77777777" w:rsidR="00A65306" w:rsidRDefault="00F87068">
            <w:pPr>
              <w:pStyle w:val="TableParagraph"/>
              <w:spacing w:before="49" w:line="254" w:lineRule="auto"/>
              <w:rPr>
                <w:sz w:val="20"/>
              </w:rPr>
            </w:pPr>
            <w:r>
              <w:rPr>
                <w:w w:val="105"/>
                <w:sz w:val="20"/>
              </w:rPr>
              <w:t>Visually inspect the general condition of the coupling for damage, cracks, defective disks, red rust between the steel disks, and bolt corrosion/loss of coating.</w:t>
            </w:r>
          </w:p>
          <w:p w14:paraId="45BE9F6A" w14:textId="77777777" w:rsidR="00A65306" w:rsidRDefault="00F87068">
            <w:pPr>
              <w:pStyle w:val="TableParagraph"/>
              <w:spacing w:before="43" w:line="256" w:lineRule="auto"/>
              <w:ind w:right="419"/>
              <w:rPr>
                <w:sz w:val="20"/>
              </w:rPr>
            </w:pPr>
            <w:r>
              <w:rPr>
                <w:sz w:val="20"/>
              </w:rPr>
              <w:t>Visually inspect the rotor lock of the high-speed shaft for wear and loose or missing parts.</w:t>
            </w:r>
          </w:p>
        </w:tc>
      </w:tr>
      <w:tr w:rsidR="00A65306" w14:paraId="45BE9F79" w14:textId="77777777">
        <w:trPr>
          <w:trHeight w:val="6795"/>
        </w:trPr>
        <w:tc>
          <w:tcPr>
            <w:tcW w:w="1710" w:type="dxa"/>
          </w:tcPr>
          <w:p w14:paraId="45BE9F6C" w14:textId="77777777" w:rsidR="00A65306" w:rsidRDefault="00F87068">
            <w:pPr>
              <w:pStyle w:val="TableParagraph"/>
              <w:rPr>
                <w:sz w:val="20"/>
              </w:rPr>
            </w:pPr>
            <w:r>
              <w:rPr>
                <w:spacing w:val="-2"/>
                <w:w w:val="105"/>
                <w:sz w:val="20"/>
              </w:rPr>
              <w:t>Generator</w:t>
            </w:r>
          </w:p>
        </w:tc>
        <w:tc>
          <w:tcPr>
            <w:tcW w:w="5483" w:type="dxa"/>
          </w:tcPr>
          <w:p w14:paraId="45BE9F6D" w14:textId="77777777" w:rsidR="00A65306" w:rsidRDefault="00F87068">
            <w:pPr>
              <w:pStyle w:val="TableParagraph"/>
              <w:spacing w:before="49" w:line="256" w:lineRule="auto"/>
              <w:ind w:right="132"/>
              <w:rPr>
                <w:sz w:val="20"/>
              </w:rPr>
            </w:pPr>
            <w:r>
              <w:rPr>
                <w:w w:val="105"/>
                <w:sz w:val="20"/>
              </w:rPr>
              <w:t>Visually inspect the generator for coating damage and signs of corrosion on the connecting leads.</w:t>
            </w:r>
          </w:p>
          <w:p w14:paraId="45BE9F6E" w14:textId="77777777" w:rsidR="00A65306" w:rsidRDefault="00F87068">
            <w:pPr>
              <w:pStyle w:val="TableParagraph"/>
              <w:spacing w:before="38"/>
              <w:rPr>
                <w:sz w:val="20"/>
              </w:rPr>
            </w:pPr>
            <w:r>
              <w:rPr>
                <w:w w:val="105"/>
                <w:sz w:val="20"/>
              </w:rPr>
              <w:t>Visually</w:t>
            </w:r>
            <w:r>
              <w:rPr>
                <w:spacing w:val="4"/>
                <w:w w:val="105"/>
                <w:sz w:val="20"/>
              </w:rPr>
              <w:t xml:space="preserve"> </w:t>
            </w:r>
            <w:r>
              <w:rPr>
                <w:w w:val="105"/>
                <w:sz w:val="20"/>
              </w:rPr>
              <w:t>inspect</w:t>
            </w:r>
            <w:r>
              <w:rPr>
                <w:spacing w:val="4"/>
                <w:w w:val="105"/>
                <w:sz w:val="20"/>
              </w:rPr>
              <w:t xml:space="preserve"> </w:t>
            </w:r>
            <w:r>
              <w:rPr>
                <w:w w:val="105"/>
                <w:sz w:val="20"/>
              </w:rPr>
              <w:t>the</w:t>
            </w:r>
            <w:r>
              <w:rPr>
                <w:spacing w:val="4"/>
                <w:w w:val="105"/>
                <w:sz w:val="20"/>
              </w:rPr>
              <w:t xml:space="preserve"> </w:t>
            </w:r>
            <w:r>
              <w:rPr>
                <w:w w:val="105"/>
                <w:sz w:val="20"/>
              </w:rPr>
              <w:t>bearing</w:t>
            </w:r>
            <w:r>
              <w:rPr>
                <w:spacing w:val="4"/>
                <w:w w:val="105"/>
                <w:sz w:val="20"/>
              </w:rPr>
              <w:t xml:space="preserve"> </w:t>
            </w:r>
            <w:r>
              <w:rPr>
                <w:w w:val="105"/>
                <w:sz w:val="20"/>
              </w:rPr>
              <w:t>for</w:t>
            </w:r>
            <w:r>
              <w:rPr>
                <w:spacing w:val="4"/>
                <w:w w:val="105"/>
                <w:sz w:val="20"/>
              </w:rPr>
              <w:t xml:space="preserve"> </w:t>
            </w:r>
            <w:r>
              <w:rPr>
                <w:spacing w:val="-2"/>
                <w:w w:val="105"/>
                <w:sz w:val="20"/>
              </w:rPr>
              <w:t>leakage.</w:t>
            </w:r>
          </w:p>
          <w:p w14:paraId="45BE9F6F" w14:textId="77777777" w:rsidR="00A65306" w:rsidRDefault="00F87068">
            <w:pPr>
              <w:pStyle w:val="TableParagraph"/>
              <w:spacing w:before="55" w:line="256" w:lineRule="auto"/>
              <w:rPr>
                <w:sz w:val="20"/>
              </w:rPr>
            </w:pPr>
            <w:r>
              <w:rPr>
                <w:sz w:val="20"/>
              </w:rPr>
              <w:t>Perform a functional test of the bearing for signs of excessive</w:t>
            </w:r>
            <w:r>
              <w:rPr>
                <w:spacing w:val="80"/>
                <w:sz w:val="20"/>
              </w:rPr>
              <w:t xml:space="preserve"> </w:t>
            </w:r>
            <w:r>
              <w:rPr>
                <w:sz w:val="20"/>
              </w:rPr>
              <w:t>noise and vibration.</w:t>
            </w:r>
          </w:p>
          <w:p w14:paraId="45BE9F70" w14:textId="77777777" w:rsidR="00A65306" w:rsidRDefault="00F87068">
            <w:pPr>
              <w:pStyle w:val="TableParagraph"/>
              <w:spacing w:before="38" w:line="254" w:lineRule="auto"/>
              <w:rPr>
                <w:sz w:val="20"/>
              </w:rPr>
            </w:pPr>
            <w:r>
              <w:rPr>
                <w:w w:val="105"/>
                <w:sz w:val="20"/>
              </w:rPr>
              <w:t>Lubricate</w:t>
            </w:r>
            <w:r>
              <w:rPr>
                <w:spacing w:val="-1"/>
                <w:w w:val="105"/>
                <w:sz w:val="20"/>
              </w:rPr>
              <w:t xml:space="preserve"> </w:t>
            </w:r>
            <w:r>
              <w:rPr>
                <w:w w:val="105"/>
                <w:sz w:val="20"/>
              </w:rPr>
              <w:t>the</w:t>
            </w:r>
            <w:r>
              <w:rPr>
                <w:spacing w:val="-1"/>
                <w:w w:val="105"/>
                <w:sz w:val="20"/>
              </w:rPr>
              <w:t xml:space="preserve"> </w:t>
            </w:r>
            <w:r>
              <w:rPr>
                <w:w w:val="105"/>
                <w:sz w:val="20"/>
              </w:rPr>
              <w:t>bearing</w:t>
            </w:r>
            <w:r>
              <w:rPr>
                <w:spacing w:val="-1"/>
                <w:w w:val="105"/>
                <w:sz w:val="20"/>
              </w:rPr>
              <w:t xml:space="preserve"> </w:t>
            </w:r>
            <w:r>
              <w:rPr>
                <w:w w:val="105"/>
                <w:sz w:val="20"/>
              </w:rPr>
              <w:t>in</w:t>
            </w:r>
            <w:r>
              <w:rPr>
                <w:spacing w:val="-1"/>
                <w:w w:val="105"/>
                <w:sz w:val="20"/>
              </w:rPr>
              <w:t xml:space="preserve"> </w:t>
            </w:r>
            <w:r>
              <w:rPr>
                <w:w w:val="105"/>
                <w:sz w:val="20"/>
              </w:rPr>
              <w:t>accordance</w:t>
            </w:r>
            <w:r>
              <w:rPr>
                <w:spacing w:val="-1"/>
                <w:w w:val="105"/>
                <w:sz w:val="20"/>
              </w:rPr>
              <w:t xml:space="preserve"> </w:t>
            </w:r>
            <w:r>
              <w:rPr>
                <w:w w:val="105"/>
                <w:sz w:val="20"/>
              </w:rPr>
              <w:t>with</w:t>
            </w:r>
            <w:r>
              <w:rPr>
                <w:spacing w:val="-1"/>
                <w:w w:val="105"/>
                <w:sz w:val="20"/>
              </w:rPr>
              <w:t xml:space="preserve"> </w:t>
            </w:r>
            <w:r>
              <w:rPr>
                <w:w w:val="105"/>
                <w:sz w:val="20"/>
              </w:rPr>
              <w:t>the</w:t>
            </w:r>
            <w:r>
              <w:rPr>
                <w:spacing w:val="-1"/>
                <w:w w:val="105"/>
                <w:sz w:val="20"/>
              </w:rPr>
              <w:t xml:space="preserve"> </w:t>
            </w:r>
            <w:r>
              <w:rPr>
                <w:w w:val="105"/>
                <w:sz w:val="20"/>
              </w:rPr>
              <w:t xml:space="preserve">manufacturer’s </w:t>
            </w:r>
            <w:r>
              <w:rPr>
                <w:spacing w:val="-2"/>
                <w:w w:val="105"/>
                <w:sz w:val="20"/>
              </w:rPr>
              <w:t>recommendations.</w:t>
            </w:r>
          </w:p>
          <w:p w14:paraId="45BE9F71" w14:textId="77777777" w:rsidR="00A65306" w:rsidRDefault="00F87068">
            <w:pPr>
              <w:pStyle w:val="TableParagraph"/>
              <w:spacing w:before="41" w:line="256" w:lineRule="auto"/>
              <w:rPr>
                <w:sz w:val="20"/>
              </w:rPr>
            </w:pPr>
            <w:r>
              <w:rPr>
                <w:sz w:val="20"/>
              </w:rPr>
              <w:t xml:space="preserve">Check the torque of the bolted connections of the generator </w:t>
            </w:r>
            <w:r>
              <w:rPr>
                <w:spacing w:val="-2"/>
                <w:sz w:val="20"/>
              </w:rPr>
              <w:t>damper.</w:t>
            </w:r>
          </w:p>
          <w:p w14:paraId="45BE9F72" w14:textId="77777777" w:rsidR="00A65306" w:rsidRDefault="00F87068">
            <w:pPr>
              <w:pStyle w:val="TableParagraph"/>
              <w:spacing w:before="37" w:line="256" w:lineRule="auto"/>
              <w:ind w:right="266"/>
              <w:rPr>
                <w:sz w:val="20"/>
              </w:rPr>
            </w:pPr>
            <w:r>
              <w:rPr>
                <w:sz w:val="20"/>
              </w:rPr>
              <w:t xml:space="preserve">Check the torque of the bolted connections of the terminal </w:t>
            </w:r>
            <w:r>
              <w:rPr>
                <w:spacing w:val="-4"/>
                <w:sz w:val="20"/>
              </w:rPr>
              <w:t>box.</w:t>
            </w:r>
          </w:p>
          <w:p w14:paraId="45BE9F73" w14:textId="77777777" w:rsidR="00A65306" w:rsidRDefault="00F87068">
            <w:pPr>
              <w:pStyle w:val="TableParagraph"/>
              <w:spacing w:before="38" w:line="254" w:lineRule="auto"/>
              <w:rPr>
                <w:sz w:val="20"/>
              </w:rPr>
            </w:pPr>
            <w:r>
              <w:rPr>
                <w:w w:val="105"/>
                <w:sz w:val="20"/>
              </w:rPr>
              <w:t>Visually inspect the generator sound insulation for abrasion, cracks, and corrosion.</w:t>
            </w:r>
          </w:p>
          <w:p w14:paraId="45BE9F74" w14:textId="77777777" w:rsidR="00A65306" w:rsidRDefault="00F87068">
            <w:pPr>
              <w:pStyle w:val="TableParagraph"/>
              <w:spacing w:before="42" w:line="256" w:lineRule="auto"/>
              <w:ind w:right="1007"/>
              <w:rPr>
                <w:sz w:val="20"/>
              </w:rPr>
            </w:pPr>
            <w:r>
              <w:rPr>
                <w:sz w:val="20"/>
              </w:rPr>
              <w:t>Check the tightness of the bolted connections of the generator sound insulation system.</w:t>
            </w:r>
          </w:p>
          <w:p w14:paraId="45BE9F75" w14:textId="77777777" w:rsidR="00A65306" w:rsidRDefault="00F87068">
            <w:pPr>
              <w:pStyle w:val="TableParagraph"/>
              <w:spacing w:before="36" w:line="256" w:lineRule="auto"/>
              <w:ind w:right="266"/>
              <w:rPr>
                <w:sz w:val="20"/>
              </w:rPr>
            </w:pPr>
            <w:r>
              <w:rPr>
                <w:w w:val="105"/>
                <w:sz w:val="20"/>
              </w:rPr>
              <w:t>Visually</w:t>
            </w:r>
            <w:r>
              <w:rPr>
                <w:spacing w:val="-1"/>
                <w:w w:val="105"/>
                <w:sz w:val="20"/>
              </w:rPr>
              <w:t xml:space="preserve"> </w:t>
            </w:r>
            <w:r>
              <w:rPr>
                <w:w w:val="105"/>
                <w:sz w:val="20"/>
              </w:rPr>
              <w:t>inspect</w:t>
            </w:r>
            <w:r>
              <w:rPr>
                <w:spacing w:val="-1"/>
                <w:w w:val="105"/>
                <w:sz w:val="20"/>
              </w:rPr>
              <w:t xml:space="preserve"> </w:t>
            </w:r>
            <w:r>
              <w:rPr>
                <w:w w:val="105"/>
                <w:sz w:val="20"/>
              </w:rPr>
              <w:t>the</w:t>
            </w:r>
            <w:r>
              <w:rPr>
                <w:spacing w:val="-1"/>
                <w:w w:val="105"/>
                <w:sz w:val="20"/>
              </w:rPr>
              <w:t xml:space="preserve"> </w:t>
            </w:r>
            <w:r>
              <w:rPr>
                <w:w w:val="105"/>
                <w:sz w:val="20"/>
              </w:rPr>
              <w:t>length</w:t>
            </w:r>
            <w:r>
              <w:rPr>
                <w:spacing w:val="-1"/>
                <w:w w:val="105"/>
                <w:sz w:val="20"/>
              </w:rPr>
              <w:t xml:space="preserve"> </w:t>
            </w:r>
            <w:r>
              <w:rPr>
                <w:w w:val="105"/>
                <w:sz w:val="20"/>
              </w:rPr>
              <w:t>of</w:t>
            </w:r>
            <w:r>
              <w:rPr>
                <w:spacing w:val="-1"/>
                <w:w w:val="105"/>
                <w:sz w:val="20"/>
              </w:rPr>
              <w:t xml:space="preserve"> </w:t>
            </w:r>
            <w:r>
              <w:rPr>
                <w:w w:val="105"/>
                <w:sz w:val="20"/>
              </w:rPr>
              <w:t>the</w:t>
            </w:r>
            <w:r>
              <w:rPr>
                <w:spacing w:val="-1"/>
                <w:w w:val="105"/>
                <w:sz w:val="20"/>
              </w:rPr>
              <w:t xml:space="preserve"> </w:t>
            </w:r>
            <w:r>
              <w:rPr>
                <w:w w:val="105"/>
                <w:sz w:val="20"/>
              </w:rPr>
              <w:t>power</w:t>
            </w:r>
            <w:r>
              <w:rPr>
                <w:spacing w:val="-1"/>
                <w:w w:val="105"/>
                <w:sz w:val="20"/>
              </w:rPr>
              <w:t xml:space="preserve"> </w:t>
            </w:r>
            <w:r>
              <w:rPr>
                <w:w w:val="105"/>
                <w:sz w:val="20"/>
              </w:rPr>
              <w:t>circuit</w:t>
            </w:r>
            <w:r>
              <w:rPr>
                <w:spacing w:val="-1"/>
                <w:w w:val="105"/>
                <w:sz w:val="20"/>
              </w:rPr>
              <w:t xml:space="preserve"> </w:t>
            </w:r>
            <w:r>
              <w:rPr>
                <w:w w:val="105"/>
                <w:sz w:val="20"/>
              </w:rPr>
              <w:t xml:space="preserve">carbon </w:t>
            </w:r>
            <w:proofErr w:type="gramStart"/>
            <w:r>
              <w:rPr>
                <w:w w:val="105"/>
                <w:sz w:val="20"/>
              </w:rPr>
              <w:t>brushes, and</w:t>
            </w:r>
            <w:proofErr w:type="gramEnd"/>
            <w:r>
              <w:rPr>
                <w:w w:val="105"/>
                <w:sz w:val="20"/>
              </w:rPr>
              <w:t xml:space="preserve"> replace them if needed.</w:t>
            </w:r>
          </w:p>
          <w:p w14:paraId="45BE9F76" w14:textId="77777777" w:rsidR="00A65306" w:rsidRDefault="00F87068">
            <w:pPr>
              <w:pStyle w:val="TableParagraph"/>
              <w:spacing w:before="38" w:line="276" w:lineRule="auto"/>
              <w:ind w:right="132"/>
              <w:rPr>
                <w:sz w:val="20"/>
              </w:rPr>
            </w:pPr>
            <w:r>
              <w:rPr>
                <w:w w:val="105"/>
                <w:sz w:val="20"/>
              </w:rPr>
              <w:t xml:space="preserve">Visually inspect the dust </w:t>
            </w:r>
            <w:proofErr w:type="gramStart"/>
            <w:r>
              <w:rPr>
                <w:w w:val="105"/>
                <w:sz w:val="20"/>
              </w:rPr>
              <w:t>filter, and</w:t>
            </w:r>
            <w:proofErr w:type="gramEnd"/>
            <w:r>
              <w:rPr>
                <w:w w:val="105"/>
                <w:sz w:val="20"/>
              </w:rPr>
              <w:t xml:space="preserve"> replace it if needed. Visually inspect the length of the grounding carbon </w:t>
            </w:r>
            <w:proofErr w:type="gramStart"/>
            <w:r>
              <w:rPr>
                <w:w w:val="105"/>
                <w:sz w:val="20"/>
              </w:rPr>
              <w:t>brushes, and</w:t>
            </w:r>
            <w:proofErr w:type="gramEnd"/>
            <w:r>
              <w:rPr>
                <w:w w:val="105"/>
                <w:sz w:val="20"/>
              </w:rPr>
              <w:t xml:space="preserve"> replace them if needed.</w:t>
            </w:r>
          </w:p>
          <w:p w14:paraId="45BE9F77" w14:textId="77777777" w:rsidR="00A65306" w:rsidRDefault="00F87068">
            <w:pPr>
              <w:pStyle w:val="TableParagraph"/>
              <w:spacing w:before="17" w:line="254" w:lineRule="auto"/>
              <w:ind w:right="266"/>
              <w:rPr>
                <w:sz w:val="20"/>
              </w:rPr>
            </w:pPr>
            <w:r>
              <w:rPr>
                <w:sz w:val="20"/>
              </w:rPr>
              <w:t>Perform a functional test of the fan and clean air ducts if</w:t>
            </w:r>
            <w:r>
              <w:rPr>
                <w:spacing w:val="40"/>
                <w:sz w:val="20"/>
              </w:rPr>
              <w:t xml:space="preserve"> </w:t>
            </w:r>
            <w:r>
              <w:rPr>
                <w:spacing w:val="-2"/>
                <w:sz w:val="20"/>
              </w:rPr>
              <w:t>needed.</w:t>
            </w:r>
          </w:p>
          <w:p w14:paraId="45BE9F78" w14:textId="77777777" w:rsidR="00A65306" w:rsidRDefault="00F87068">
            <w:pPr>
              <w:pStyle w:val="TableParagraph"/>
              <w:spacing w:before="42" w:line="256" w:lineRule="auto"/>
              <w:rPr>
                <w:sz w:val="20"/>
              </w:rPr>
            </w:pPr>
            <w:r>
              <w:rPr>
                <w:w w:val="105"/>
                <w:sz w:val="20"/>
              </w:rPr>
              <w:t xml:space="preserve">Visually inspect the fan motor for wear or </w:t>
            </w:r>
            <w:proofErr w:type="gramStart"/>
            <w:r>
              <w:rPr>
                <w:w w:val="105"/>
                <w:sz w:val="20"/>
              </w:rPr>
              <w:t>corrosion, and</w:t>
            </w:r>
            <w:proofErr w:type="gramEnd"/>
            <w:r>
              <w:rPr>
                <w:w w:val="105"/>
                <w:sz w:val="20"/>
              </w:rPr>
              <w:t xml:space="preserve"> replace it if needed.</w:t>
            </w:r>
          </w:p>
        </w:tc>
      </w:tr>
    </w:tbl>
    <w:p w14:paraId="45BE9F7A" w14:textId="77777777" w:rsidR="00A65306" w:rsidRDefault="00A65306">
      <w:pPr>
        <w:spacing w:line="256" w:lineRule="auto"/>
        <w:rPr>
          <w:sz w:val="20"/>
        </w:rPr>
        <w:sectPr w:rsidR="00A65306">
          <w:pgSz w:w="12240" w:h="15840"/>
          <w:pgMar w:top="1360" w:right="780" w:bottom="1460" w:left="340" w:header="0" w:footer="1266" w:gutter="0"/>
          <w:cols w:space="720"/>
        </w:sectPr>
      </w:pPr>
    </w:p>
    <w:p w14:paraId="45BE9F7B" w14:textId="77777777" w:rsidR="00A65306" w:rsidRDefault="00F87068">
      <w:pPr>
        <w:pStyle w:val="BodyText"/>
        <w:spacing w:before="42" w:line="247" w:lineRule="auto"/>
        <w:ind w:left="3260" w:right="716"/>
      </w:pPr>
      <w:r>
        <w:lastRenderedPageBreak/>
        <w:t>Table 4-13 provides additional PM activities that should be considered for the drive train components that are typically performed only on an annual basis.</w:t>
      </w:r>
    </w:p>
    <w:p w14:paraId="45BE9F7C" w14:textId="77777777" w:rsidR="00A65306" w:rsidRDefault="00F87068">
      <w:pPr>
        <w:spacing w:before="246"/>
        <w:ind w:left="3260"/>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13</w:t>
      </w:r>
    </w:p>
    <w:p w14:paraId="45BE9F7D" w14:textId="77777777" w:rsidR="00A65306" w:rsidRDefault="00F87068">
      <w:pPr>
        <w:spacing w:before="16"/>
        <w:ind w:left="3260"/>
        <w:rPr>
          <w:rFonts w:ascii="Calibri"/>
          <w:i/>
          <w:sz w:val="20"/>
        </w:rPr>
      </w:pPr>
      <w:r>
        <w:rPr>
          <w:rFonts w:ascii="Calibri"/>
          <w:i/>
          <w:w w:val="105"/>
          <w:sz w:val="20"/>
        </w:rPr>
        <w:t>Annual</w:t>
      </w:r>
      <w:r>
        <w:rPr>
          <w:rFonts w:ascii="Calibri"/>
          <w:i/>
          <w:spacing w:val="-2"/>
          <w:w w:val="105"/>
          <w:sz w:val="20"/>
        </w:rPr>
        <w:t xml:space="preserve"> </w:t>
      </w:r>
      <w:r>
        <w:rPr>
          <w:rFonts w:ascii="Calibri"/>
          <w:i/>
          <w:w w:val="105"/>
          <w:sz w:val="20"/>
        </w:rPr>
        <w:t>preventive</w:t>
      </w:r>
      <w:r>
        <w:rPr>
          <w:rFonts w:ascii="Calibri"/>
          <w:i/>
          <w:spacing w:val="-1"/>
          <w:w w:val="105"/>
          <w:sz w:val="20"/>
        </w:rPr>
        <w:t xml:space="preserve"> </w:t>
      </w:r>
      <w:r>
        <w:rPr>
          <w:rFonts w:ascii="Calibri"/>
          <w:i/>
          <w:w w:val="105"/>
          <w:sz w:val="20"/>
        </w:rPr>
        <w:t>maintenance</w:t>
      </w:r>
      <w:r>
        <w:rPr>
          <w:rFonts w:ascii="Calibri"/>
          <w:i/>
          <w:spacing w:val="-1"/>
          <w:w w:val="105"/>
          <w:sz w:val="20"/>
        </w:rPr>
        <w:t xml:space="preserve"> </w:t>
      </w:r>
      <w:r>
        <w:rPr>
          <w:rFonts w:ascii="Calibri"/>
          <w:i/>
          <w:w w:val="105"/>
          <w:sz w:val="20"/>
        </w:rPr>
        <w:t>activities</w:t>
      </w:r>
      <w:r>
        <w:rPr>
          <w:rFonts w:ascii="Calibri"/>
          <w:i/>
          <w:spacing w:val="-2"/>
          <w:w w:val="105"/>
          <w:sz w:val="20"/>
        </w:rPr>
        <w:t xml:space="preserve"> </w:t>
      </w:r>
      <w:r>
        <w:rPr>
          <w:rFonts w:ascii="Calibri"/>
          <w:i/>
          <w:w w:val="105"/>
          <w:sz w:val="20"/>
        </w:rPr>
        <w:t>for</w:t>
      </w:r>
      <w:r>
        <w:rPr>
          <w:rFonts w:ascii="Calibri"/>
          <w:i/>
          <w:spacing w:val="-1"/>
          <w:w w:val="105"/>
          <w:sz w:val="20"/>
        </w:rPr>
        <w:t xml:space="preserve"> </w:t>
      </w:r>
      <w:r>
        <w:rPr>
          <w:rFonts w:ascii="Calibri"/>
          <w:i/>
          <w:w w:val="105"/>
          <w:sz w:val="20"/>
        </w:rPr>
        <w:t>the</w:t>
      </w:r>
      <w:r>
        <w:rPr>
          <w:rFonts w:ascii="Calibri"/>
          <w:i/>
          <w:spacing w:val="-1"/>
          <w:w w:val="105"/>
          <w:sz w:val="20"/>
        </w:rPr>
        <w:t xml:space="preserve"> </w:t>
      </w:r>
      <w:r>
        <w:rPr>
          <w:rFonts w:ascii="Calibri"/>
          <w:i/>
          <w:w w:val="105"/>
          <w:sz w:val="20"/>
        </w:rPr>
        <w:t>drive</w:t>
      </w:r>
      <w:r>
        <w:rPr>
          <w:rFonts w:ascii="Calibri"/>
          <w:i/>
          <w:spacing w:val="-2"/>
          <w:w w:val="105"/>
          <w:sz w:val="20"/>
        </w:rPr>
        <w:t xml:space="preserve"> train</w:t>
      </w:r>
    </w:p>
    <w:p w14:paraId="45BE9F7E" w14:textId="77777777" w:rsidR="00A65306" w:rsidRDefault="00A65306">
      <w:pPr>
        <w:pStyle w:val="BodyText"/>
        <w:spacing w:before="3"/>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81" w14:textId="77777777">
        <w:trPr>
          <w:trHeight w:val="601"/>
        </w:trPr>
        <w:tc>
          <w:tcPr>
            <w:tcW w:w="1710" w:type="dxa"/>
            <w:shd w:val="clear" w:color="auto" w:fill="999999"/>
          </w:tcPr>
          <w:p w14:paraId="45BE9F7F"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80" w14:textId="77777777" w:rsidR="00A65306" w:rsidRDefault="00F87068">
            <w:pPr>
              <w:pStyle w:val="TableParagraph"/>
              <w:spacing w:before="46"/>
              <w:ind w:left="989"/>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F84" w14:textId="77777777">
        <w:trPr>
          <w:trHeight w:val="339"/>
        </w:trPr>
        <w:tc>
          <w:tcPr>
            <w:tcW w:w="1710" w:type="dxa"/>
          </w:tcPr>
          <w:p w14:paraId="45BE9F82" w14:textId="77777777" w:rsidR="00A65306" w:rsidRDefault="00F87068">
            <w:pPr>
              <w:pStyle w:val="TableParagraph"/>
              <w:rPr>
                <w:sz w:val="20"/>
              </w:rPr>
            </w:pPr>
            <w:r>
              <w:rPr>
                <w:sz w:val="20"/>
              </w:rPr>
              <w:t>Rotor</w:t>
            </w:r>
            <w:r>
              <w:rPr>
                <w:spacing w:val="1"/>
                <w:sz w:val="20"/>
              </w:rPr>
              <w:t xml:space="preserve"> </w:t>
            </w:r>
            <w:r>
              <w:rPr>
                <w:spacing w:val="-2"/>
                <w:sz w:val="20"/>
              </w:rPr>
              <w:t>shaft</w:t>
            </w:r>
          </w:p>
        </w:tc>
        <w:tc>
          <w:tcPr>
            <w:tcW w:w="5483" w:type="dxa"/>
          </w:tcPr>
          <w:p w14:paraId="45BE9F83" w14:textId="77777777" w:rsidR="00A65306" w:rsidRDefault="00F87068">
            <w:pPr>
              <w:pStyle w:val="TableParagraph"/>
              <w:rPr>
                <w:sz w:val="20"/>
              </w:rPr>
            </w:pPr>
            <w:r>
              <w:rPr>
                <w:w w:val="105"/>
                <w:sz w:val="20"/>
              </w:rPr>
              <w:t>Visually</w:t>
            </w:r>
            <w:r>
              <w:rPr>
                <w:spacing w:val="-5"/>
                <w:w w:val="105"/>
                <w:sz w:val="20"/>
              </w:rPr>
              <w:t xml:space="preserve"> </w:t>
            </w:r>
            <w:r>
              <w:rPr>
                <w:w w:val="105"/>
                <w:sz w:val="20"/>
              </w:rPr>
              <w:t>inspect</w:t>
            </w:r>
            <w:r>
              <w:rPr>
                <w:spacing w:val="-5"/>
                <w:w w:val="105"/>
                <w:sz w:val="20"/>
              </w:rPr>
              <w:t xml:space="preserve"> </w:t>
            </w:r>
            <w:r>
              <w:rPr>
                <w:w w:val="105"/>
                <w:sz w:val="20"/>
              </w:rPr>
              <w:t>the</w:t>
            </w:r>
            <w:r>
              <w:rPr>
                <w:spacing w:val="-4"/>
                <w:w w:val="105"/>
                <w:sz w:val="20"/>
              </w:rPr>
              <w:t xml:space="preserve"> </w:t>
            </w:r>
            <w:r>
              <w:rPr>
                <w:w w:val="105"/>
                <w:sz w:val="20"/>
              </w:rPr>
              <w:t>rotor</w:t>
            </w:r>
            <w:r>
              <w:rPr>
                <w:spacing w:val="-5"/>
                <w:w w:val="105"/>
                <w:sz w:val="20"/>
              </w:rPr>
              <w:t xml:space="preserve"> </w:t>
            </w:r>
            <w:r>
              <w:rPr>
                <w:w w:val="105"/>
                <w:sz w:val="20"/>
              </w:rPr>
              <w:t>shaft</w:t>
            </w:r>
            <w:r>
              <w:rPr>
                <w:spacing w:val="-4"/>
                <w:w w:val="105"/>
                <w:sz w:val="20"/>
              </w:rPr>
              <w:t xml:space="preserve"> </w:t>
            </w:r>
            <w:r>
              <w:rPr>
                <w:w w:val="105"/>
                <w:sz w:val="20"/>
              </w:rPr>
              <w:t>for</w:t>
            </w:r>
            <w:r>
              <w:rPr>
                <w:spacing w:val="-5"/>
                <w:w w:val="105"/>
                <w:sz w:val="20"/>
              </w:rPr>
              <w:t xml:space="preserve"> </w:t>
            </w:r>
            <w:r>
              <w:rPr>
                <w:w w:val="105"/>
                <w:sz w:val="20"/>
              </w:rPr>
              <w:t>corrosion</w:t>
            </w:r>
            <w:r>
              <w:rPr>
                <w:spacing w:val="-4"/>
                <w:w w:val="105"/>
                <w:sz w:val="20"/>
              </w:rPr>
              <w:t xml:space="preserve"> </w:t>
            </w:r>
            <w:r>
              <w:rPr>
                <w:w w:val="105"/>
                <w:sz w:val="20"/>
              </w:rPr>
              <w:t>and</w:t>
            </w:r>
            <w:r>
              <w:rPr>
                <w:spacing w:val="-5"/>
                <w:w w:val="105"/>
                <w:sz w:val="20"/>
              </w:rPr>
              <w:t xml:space="preserve"> </w:t>
            </w:r>
            <w:r>
              <w:rPr>
                <w:spacing w:val="-2"/>
                <w:w w:val="105"/>
                <w:sz w:val="20"/>
              </w:rPr>
              <w:t>wear.</w:t>
            </w:r>
          </w:p>
        </w:tc>
      </w:tr>
      <w:tr w:rsidR="00A65306" w14:paraId="45BE9F8A" w14:textId="77777777">
        <w:trPr>
          <w:trHeight w:val="1979"/>
        </w:trPr>
        <w:tc>
          <w:tcPr>
            <w:tcW w:w="1710" w:type="dxa"/>
            <w:shd w:val="clear" w:color="auto" w:fill="E6E6E6"/>
          </w:tcPr>
          <w:p w14:paraId="45BE9F85" w14:textId="77777777" w:rsidR="00A65306" w:rsidRDefault="00F87068">
            <w:pPr>
              <w:pStyle w:val="TableParagraph"/>
              <w:rPr>
                <w:sz w:val="20"/>
              </w:rPr>
            </w:pPr>
            <w:r>
              <w:rPr>
                <w:w w:val="105"/>
                <w:sz w:val="20"/>
              </w:rPr>
              <w:t>Shrink</w:t>
            </w:r>
            <w:r>
              <w:rPr>
                <w:spacing w:val="7"/>
                <w:w w:val="105"/>
                <w:sz w:val="20"/>
              </w:rPr>
              <w:t xml:space="preserve"> </w:t>
            </w:r>
            <w:r>
              <w:rPr>
                <w:spacing w:val="-4"/>
                <w:w w:val="105"/>
                <w:sz w:val="20"/>
              </w:rPr>
              <w:t>disk</w:t>
            </w:r>
          </w:p>
        </w:tc>
        <w:tc>
          <w:tcPr>
            <w:tcW w:w="5483" w:type="dxa"/>
            <w:shd w:val="clear" w:color="auto" w:fill="E6E6E6"/>
          </w:tcPr>
          <w:p w14:paraId="45BE9F86" w14:textId="77777777" w:rsidR="00A65306" w:rsidRDefault="00F87068">
            <w:pPr>
              <w:pStyle w:val="TableParagraph"/>
              <w:spacing w:before="49" w:line="256" w:lineRule="auto"/>
              <w:ind w:right="266"/>
              <w:rPr>
                <w:sz w:val="20"/>
              </w:rPr>
            </w:pPr>
            <w:r>
              <w:rPr>
                <w:w w:val="105"/>
                <w:sz w:val="20"/>
              </w:rPr>
              <w:t>Visually inspect the shrink disk for corrosion, wear, and physical damage.</w:t>
            </w:r>
          </w:p>
          <w:p w14:paraId="45BE9F87" w14:textId="77777777" w:rsidR="00A65306" w:rsidRDefault="00F87068">
            <w:pPr>
              <w:pStyle w:val="TableParagraph"/>
              <w:spacing w:before="38" w:line="276" w:lineRule="auto"/>
              <w:ind w:right="266"/>
              <w:rPr>
                <w:sz w:val="20"/>
              </w:rPr>
            </w:pPr>
            <w:r>
              <w:rPr>
                <w:w w:val="105"/>
                <w:sz w:val="20"/>
              </w:rPr>
              <w:t>Retighten the gearbox shrink disk connection, and grease it in accordance with the manufacturer’s recommendations. Retighten a sample of 10% of the shrink disk bolts. If any</w:t>
            </w:r>
          </w:p>
          <w:p w14:paraId="45BE9F88" w14:textId="77777777" w:rsidR="00A65306" w:rsidRDefault="00F87068">
            <w:pPr>
              <w:pStyle w:val="TableParagraph"/>
              <w:spacing w:before="0" w:line="221" w:lineRule="exact"/>
              <w:rPr>
                <w:sz w:val="20"/>
              </w:rPr>
            </w:pPr>
            <w:r>
              <w:rPr>
                <w:sz w:val="20"/>
              </w:rPr>
              <w:t>one</w:t>
            </w:r>
            <w:r>
              <w:rPr>
                <w:spacing w:val="19"/>
                <w:sz w:val="20"/>
              </w:rPr>
              <w:t xml:space="preserve"> </w:t>
            </w:r>
            <w:r>
              <w:rPr>
                <w:sz w:val="20"/>
              </w:rPr>
              <w:t>bolt</w:t>
            </w:r>
            <w:r>
              <w:rPr>
                <w:spacing w:val="20"/>
                <w:sz w:val="20"/>
              </w:rPr>
              <w:t xml:space="preserve"> </w:t>
            </w:r>
            <w:r>
              <w:rPr>
                <w:sz w:val="20"/>
              </w:rPr>
              <w:t>can</w:t>
            </w:r>
            <w:r>
              <w:rPr>
                <w:spacing w:val="20"/>
                <w:sz w:val="20"/>
              </w:rPr>
              <w:t xml:space="preserve"> </w:t>
            </w:r>
            <w:r>
              <w:rPr>
                <w:sz w:val="20"/>
              </w:rPr>
              <w:t>be</w:t>
            </w:r>
            <w:r>
              <w:rPr>
                <w:spacing w:val="20"/>
                <w:sz w:val="20"/>
              </w:rPr>
              <w:t xml:space="preserve"> </w:t>
            </w:r>
            <w:r>
              <w:rPr>
                <w:sz w:val="20"/>
              </w:rPr>
              <w:t>turned</w:t>
            </w:r>
            <w:r>
              <w:rPr>
                <w:spacing w:val="19"/>
                <w:sz w:val="20"/>
              </w:rPr>
              <w:t xml:space="preserve"> </w:t>
            </w:r>
            <w:r>
              <w:rPr>
                <w:sz w:val="20"/>
              </w:rPr>
              <w:t>more</w:t>
            </w:r>
            <w:r>
              <w:rPr>
                <w:spacing w:val="21"/>
                <w:sz w:val="20"/>
              </w:rPr>
              <w:t xml:space="preserve"> </w:t>
            </w:r>
            <w:r>
              <w:rPr>
                <w:sz w:val="20"/>
              </w:rPr>
              <w:t>than</w:t>
            </w:r>
            <w:r>
              <w:rPr>
                <w:spacing w:val="20"/>
                <w:sz w:val="20"/>
              </w:rPr>
              <w:t xml:space="preserve"> </w:t>
            </w:r>
            <w:r>
              <w:rPr>
                <w:sz w:val="20"/>
              </w:rPr>
              <w:t>20º,</w:t>
            </w:r>
            <w:r>
              <w:rPr>
                <w:spacing w:val="20"/>
                <w:sz w:val="20"/>
              </w:rPr>
              <w:t xml:space="preserve"> </w:t>
            </w:r>
            <w:r>
              <w:rPr>
                <w:sz w:val="20"/>
              </w:rPr>
              <w:t>retighten</w:t>
            </w:r>
            <w:r>
              <w:rPr>
                <w:spacing w:val="20"/>
                <w:sz w:val="20"/>
              </w:rPr>
              <w:t xml:space="preserve"> </w:t>
            </w:r>
            <w:proofErr w:type="gramStart"/>
            <w:r>
              <w:rPr>
                <w:sz w:val="20"/>
              </w:rPr>
              <w:t>all</w:t>
            </w:r>
            <w:r>
              <w:rPr>
                <w:spacing w:val="20"/>
                <w:sz w:val="20"/>
              </w:rPr>
              <w:t xml:space="preserve"> </w:t>
            </w:r>
            <w:r>
              <w:rPr>
                <w:sz w:val="20"/>
              </w:rPr>
              <w:t>of</w:t>
            </w:r>
            <w:proofErr w:type="gramEnd"/>
            <w:r>
              <w:rPr>
                <w:spacing w:val="19"/>
                <w:sz w:val="20"/>
              </w:rPr>
              <w:t xml:space="preserve"> </w:t>
            </w:r>
            <w:r>
              <w:rPr>
                <w:spacing w:val="-5"/>
                <w:sz w:val="20"/>
              </w:rPr>
              <w:t>the</w:t>
            </w:r>
          </w:p>
          <w:p w14:paraId="45BE9F89" w14:textId="77777777" w:rsidR="00A65306" w:rsidRDefault="00F87068">
            <w:pPr>
              <w:pStyle w:val="TableParagraph"/>
              <w:spacing w:before="15"/>
              <w:rPr>
                <w:sz w:val="20"/>
              </w:rPr>
            </w:pPr>
            <w:r>
              <w:rPr>
                <w:sz w:val="20"/>
              </w:rPr>
              <w:t>bolts</w:t>
            </w:r>
            <w:r>
              <w:rPr>
                <w:spacing w:val="9"/>
                <w:sz w:val="20"/>
              </w:rPr>
              <w:t xml:space="preserve"> </w:t>
            </w:r>
            <w:r>
              <w:rPr>
                <w:sz w:val="20"/>
              </w:rPr>
              <w:t>on</w:t>
            </w:r>
            <w:r>
              <w:rPr>
                <w:spacing w:val="9"/>
                <w:sz w:val="20"/>
              </w:rPr>
              <w:t xml:space="preserve"> </w:t>
            </w:r>
            <w:r>
              <w:rPr>
                <w:sz w:val="20"/>
              </w:rPr>
              <w:t>the</w:t>
            </w:r>
            <w:r>
              <w:rPr>
                <w:spacing w:val="10"/>
                <w:sz w:val="20"/>
              </w:rPr>
              <w:t xml:space="preserve"> </w:t>
            </w:r>
            <w:r>
              <w:rPr>
                <w:spacing w:val="-2"/>
                <w:sz w:val="20"/>
              </w:rPr>
              <w:t>flange.</w:t>
            </w:r>
          </w:p>
        </w:tc>
      </w:tr>
      <w:tr w:rsidR="00A65306" w14:paraId="45BE9F8F" w14:textId="77777777">
        <w:trPr>
          <w:trHeight w:val="1198"/>
        </w:trPr>
        <w:tc>
          <w:tcPr>
            <w:tcW w:w="1710" w:type="dxa"/>
          </w:tcPr>
          <w:p w14:paraId="45BE9F8B" w14:textId="77777777" w:rsidR="00A65306" w:rsidRDefault="00F87068">
            <w:pPr>
              <w:pStyle w:val="TableParagraph"/>
              <w:spacing w:before="49" w:line="254" w:lineRule="auto"/>
              <w:ind w:right="255"/>
              <w:rPr>
                <w:sz w:val="20"/>
              </w:rPr>
            </w:pPr>
            <w:r>
              <w:rPr>
                <w:sz w:val="20"/>
              </w:rPr>
              <w:t>Rotor lock of low-speed shaft</w:t>
            </w:r>
          </w:p>
        </w:tc>
        <w:tc>
          <w:tcPr>
            <w:tcW w:w="5483" w:type="dxa"/>
          </w:tcPr>
          <w:p w14:paraId="45BE9F8C" w14:textId="77777777" w:rsidR="00A65306" w:rsidRDefault="00F87068">
            <w:pPr>
              <w:pStyle w:val="TableParagraph"/>
              <w:spacing w:before="49" w:line="254" w:lineRule="auto"/>
              <w:ind w:right="266"/>
              <w:rPr>
                <w:sz w:val="20"/>
              </w:rPr>
            </w:pPr>
            <w:r>
              <w:rPr>
                <w:w w:val="105"/>
                <w:sz w:val="20"/>
              </w:rPr>
              <w:t>Visually inspect the rotor lock for corrosion, wear, and physical damage.</w:t>
            </w:r>
          </w:p>
          <w:p w14:paraId="45BE9F8D" w14:textId="77777777" w:rsidR="00A65306" w:rsidRDefault="00F87068">
            <w:pPr>
              <w:pStyle w:val="TableParagraph"/>
              <w:spacing w:before="42"/>
              <w:rPr>
                <w:sz w:val="20"/>
              </w:rPr>
            </w:pPr>
            <w:r>
              <w:rPr>
                <w:w w:val="105"/>
                <w:sz w:val="20"/>
              </w:rPr>
              <w:t>Check</w:t>
            </w:r>
            <w:r>
              <w:rPr>
                <w:spacing w:val="-4"/>
                <w:w w:val="105"/>
                <w:sz w:val="20"/>
              </w:rPr>
              <w:t xml:space="preserve"> </w:t>
            </w:r>
            <w:r>
              <w:rPr>
                <w:w w:val="105"/>
                <w:sz w:val="20"/>
              </w:rPr>
              <w:t>the</w:t>
            </w:r>
            <w:r>
              <w:rPr>
                <w:spacing w:val="-4"/>
                <w:w w:val="105"/>
                <w:sz w:val="20"/>
              </w:rPr>
              <w:t xml:space="preserve"> </w:t>
            </w:r>
            <w:r>
              <w:rPr>
                <w:w w:val="105"/>
                <w:sz w:val="20"/>
              </w:rPr>
              <w:t>bolted</w:t>
            </w:r>
            <w:r>
              <w:rPr>
                <w:spacing w:val="-4"/>
                <w:w w:val="105"/>
                <w:sz w:val="20"/>
              </w:rPr>
              <w:t xml:space="preserve"> </w:t>
            </w:r>
            <w:r>
              <w:rPr>
                <w:w w:val="105"/>
                <w:sz w:val="20"/>
              </w:rPr>
              <w:t>connection</w:t>
            </w:r>
            <w:r>
              <w:rPr>
                <w:spacing w:val="-3"/>
                <w:w w:val="105"/>
                <w:sz w:val="20"/>
              </w:rPr>
              <w:t xml:space="preserve"> </w:t>
            </w:r>
            <w:r>
              <w:rPr>
                <w:w w:val="105"/>
                <w:sz w:val="20"/>
              </w:rPr>
              <w:t>of</w:t>
            </w:r>
            <w:r>
              <w:rPr>
                <w:spacing w:val="-4"/>
                <w:w w:val="105"/>
                <w:sz w:val="20"/>
              </w:rPr>
              <w:t xml:space="preserve"> </w:t>
            </w:r>
            <w:r>
              <w:rPr>
                <w:w w:val="105"/>
                <w:sz w:val="20"/>
              </w:rPr>
              <w:t>the</w:t>
            </w:r>
            <w:r>
              <w:rPr>
                <w:spacing w:val="-4"/>
                <w:w w:val="105"/>
                <w:sz w:val="20"/>
              </w:rPr>
              <w:t xml:space="preserve"> </w:t>
            </w:r>
            <w:r>
              <w:rPr>
                <w:w w:val="105"/>
                <w:sz w:val="20"/>
              </w:rPr>
              <w:t>rotor</w:t>
            </w:r>
            <w:r>
              <w:rPr>
                <w:spacing w:val="-5"/>
                <w:w w:val="105"/>
                <w:sz w:val="20"/>
              </w:rPr>
              <w:t xml:space="preserve"> </w:t>
            </w:r>
            <w:r>
              <w:rPr>
                <w:w w:val="105"/>
                <w:sz w:val="20"/>
              </w:rPr>
              <w:t>lock</w:t>
            </w:r>
            <w:r>
              <w:rPr>
                <w:spacing w:val="-4"/>
                <w:w w:val="105"/>
                <w:sz w:val="20"/>
              </w:rPr>
              <w:t xml:space="preserve"> </w:t>
            </w:r>
            <w:r>
              <w:rPr>
                <w:spacing w:val="-2"/>
                <w:w w:val="105"/>
                <w:sz w:val="20"/>
              </w:rPr>
              <w:t>device.</w:t>
            </w:r>
          </w:p>
          <w:p w14:paraId="45BE9F8E" w14:textId="77777777" w:rsidR="00A65306" w:rsidRDefault="00F87068">
            <w:pPr>
              <w:pStyle w:val="TableParagraph"/>
              <w:spacing w:before="56"/>
              <w:rPr>
                <w:sz w:val="20"/>
              </w:rPr>
            </w:pPr>
            <w:r>
              <w:rPr>
                <w:sz w:val="20"/>
              </w:rPr>
              <w:t>Perform</w:t>
            </w:r>
            <w:r>
              <w:rPr>
                <w:spacing w:val="13"/>
                <w:sz w:val="20"/>
              </w:rPr>
              <w:t xml:space="preserve"> </w:t>
            </w:r>
            <w:r>
              <w:rPr>
                <w:sz w:val="20"/>
              </w:rPr>
              <w:t>a</w:t>
            </w:r>
            <w:r>
              <w:rPr>
                <w:spacing w:val="14"/>
                <w:sz w:val="20"/>
              </w:rPr>
              <w:t xml:space="preserve"> </w:t>
            </w:r>
            <w:r>
              <w:rPr>
                <w:sz w:val="20"/>
              </w:rPr>
              <w:t>functional</w:t>
            </w:r>
            <w:r>
              <w:rPr>
                <w:spacing w:val="13"/>
                <w:sz w:val="20"/>
              </w:rPr>
              <w:t xml:space="preserve"> </w:t>
            </w:r>
            <w:r>
              <w:rPr>
                <w:sz w:val="20"/>
              </w:rPr>
              <w:t>test</w:t>
            </w:r>
            <w:r>
              <w:rPr>
                <w:spacing w:val="14"/>
                <w:sz w:val="20"/>
              </w:rPr>
              <w:t xml:space="preserve"> </w:t>
            </w:r>
            <w:r>
              <w:rPr>
                <w:sz w:val="20"/>
              </w:rPr>
              <w:t>of</w:t>
            </w:r>
            <w:r>
              <w:rPr>
                <w:spacing w:val="14"/>
                <w:sz w:val="20"/>
              </w:rPr>
              <w:t xml:space="preserve"> </w:t>
            </w:r>
            <w:r>
              <w:rPr>
                <w:sz w:val="20"/>
              </w:rPr>
              <w:t>the</w:t>
            </w:r>
            <w:r>
              <w:rPr>
                <w:spacing w:val="14"/>
                <w:sz w:val="20"/>
              </w:rPr>
              <w:t xml:space="preserve"> </w:t>
            </w:r>
            <w:r>
              <w:rPr>
                <w:sz w:val="20"/>
              </w:rPr>
              <w:t>rotor</w:t>
            </w:r>
            <w:r>
              <w:rPr>
                <w:spacing w:val="13"/>
                <w:sz w:val="20"/>
              </w:rPr>
              <w:t xml:space="preserve"> </w:t>
            </w:r>
            <w:r>
              <w:rPr>
                <w:sz w:val="20"/>
              </w:rPr>
              <w:t>locking</w:t>
            </w:r>
            <w:r>
              <w:rPr>
                <w:spacing w:val="14"/>
                <w:sz w:val="20"/>
              </w:rPr>
              <w:t xml:space="preserve"> </w:t>
            </w:r>
            <w:r>
              <w:rPr>
                <w:spacing w:val="-2"/>
                <w:sz w:val="20"/>
              </w:rPr>
              <w:t>device.</w:t>
            </w:r>
          </w:p>
        </w:tc>
      </w:tr>
      <w:tr w:rsidR="00A65306" w14:paraId="45BE9F94" w14:textId="77777777">
        <w:trPr>
          <w:trHeight w:val="1199"/>
        </w:trPr>
        <w:tc>
          <w:tcPr>
            <w:tcW w:w="1710" w:type="dxa"/>
            <w:shd w:val="clear" w:color="auto" w:fill="E6E6E6"/>
          </w:tcPr>
          <w:p w14:paraId="45BE9F90" w14:textId="77777777" w:rsidR="00A65306" w:rsidRDefault="00F87068">
            <w:pPr>
              <w:pStyle w:val="TableParagraph"/>
              <w:spacing w:before="49" w:line="256" w:lineRule="auto"/>
              <w:ind w:right="185"/>
              <w:rPr>
                <w:sz w:val="20"/>
              </w:rPr>
            </w:pPr>
            <w:r>
              <w:rPr>
                <w:sz w:val="20"/>
              </w:rPr>
              <w:t>Rotor lock of high-speed shaft</w:t>
            </w:r>
          </w:p>
        </w:tc>
        <w:tc>
          <w:tcPr>
            <w:tcW w:w="5483" w:type="dxa"/>
            <w:shd w:val="clear" w:color="auto" w:fill="E6E6E6"/>
          </w:tcPr>
          <w:p w14:paraId="45BE9F91" w14:textId="77777777" w:rsidR="00A65306" w:rsidRDefault="00F87068">
            <w:pPr>
              <w:pStyle w:val="TableParagraph"/>
              <w:spacing w:before="49" w:line="256" w:lineRule="auto"/>
              <w:ind w:right="266"/>
              <w:rPr>
                <w:sz w:val="20"/>
              </w:rPr>
            </w:pPr>
            <w:r>
              <w:rPr>
                <w:w w:val="105"/>
                <w:sz w:val="20"/>
              </w:rPr>
              <w:t>Visually inspect the rotor lock for corrosion, wear, and physical damage.</w:t>
            </w:r>
          </w:p>
          <w:p w14:paraId="45BE9F92" w14:textId="77777777" w:rsidR="00A65306" w:rsidRDefault="00F87068">
            <w:pPr>
              <w:pStyle w:val="TableParagraph"/>
              <w:spacing w:before="38"/>
              <w:rPr>
                <w:sz w:val="20"/>
              </w:rPr>
            </w:pPr>
            <w:r>
              <w:rPr>
                <w:w w:val="105"/>
                <w:sz w:val="20"/>
              </w:rPr>
              <w:t>Check</w:t>
            </w:r>
            <w:r>
              <w:rPr>
                <w:spacing w:val="-4"/>
                <w:w w:val="105"/>
                <w:sz w:val="20"/>
              </w:rPr>
              <w:t xml:space="preserve"> </w:t>
            </w:r>
            <w:r>
              <w:rPr>
                <w:w w:val="105"/>
                <w:sz w:val="20"/>
              </w:rPr>
              <w:t>the</w:t>
            </w:r>
            <w:r>
              <w:rPr>
                <w:spacing w:val="-4"/>
                <w:w w:val="105"/>
                <w:sz w:val="20"/>
              </w:rPr>
              <w:t xml:space="preserve"> </w:t>
            </w:r>
            <w:r>
              <w:rPr>
                <w:w w:val="105"/>
                <w:sz w:val="20"/>
              </w:rPr>
              <w:t>bolted</w:t>
            </w:r>
            <w:r>
              <w:rPr>
                <w:spacing w:val="-4"/>
                <w:w w:val="105"/>
                <w:sz w:val="20"/>
              </w:rPr>
              <w:t xml:space="preserve"> </w:t>
            </w:r>
            <w:r>
              <w:rPr>
                <w:w w:val="105"/>
                <w:sz w:val="20"/>
              </w:rPr>
              <w:t>connection</w:t>
            </w:r>
            <w:r>
              <w:rPr>
                <w:spacing w:val="-3"/>
                <w:w w:val="105"/>
                <w:sz w:val="20"/>
              </w:rPr>
              <w:t xml:space="preserve"> </w:t>
            </w:r>
            <w:r>
              <w:rPr>
                <w:w w:val="105"/>
                <w:sz w:val="20"/>
              </w:rPr>
              <w:t>of</w:t>
            </w:r>
            <w:r>
              <w:rPr>
                <w:spacing w:val="-4"/>
                <w:w w:val="105"/>
                <w:sz w:val="20"/>
              </w:rPr>
              <w:t xml:space="preserve"> </w:t>
            </w:r>
            <w:r>
              <w:rPr>
                <w:w w:val="105"/>
                <w:sz w:val="20"/>
              </w:rPr>
              <w:t>the</w:t>
            </w:r>
            <w:r>
              <w:rPr>
                <w:spacing w:val="-4"/>
                <w:w w:val="105"/>
                <w:sz w:val="20"/>
              </w:rPr>
              <w:t xml:space="preserve"> </w:t>
            </w:r>
            <w:r>
              <w:rPr>
                <w:w w:val="105"/>
                <w:sz w:val="20"/>
              </w:rPr>
              <w:t>rotor</w:t>
            </w:r>
            <w:r>
              <w:rPr>
                <w:spacing w:val="-5"/>
                <w:w w:val="105"/>
                <w:sz w:val="20"/>
              </w:rPr>
              <w:t xml:space="preserve"> </w:t>
            </w:r>
            <w:r>
              <w:rPr>
                <w:w w:val="105"/>
                <w:sz w:val="20"/>
              </w:rPr>
              <w:t>lock</w:t>
            </w:r>
            <w:r>
              <w:rPr>
                <w:spacing w:val="-4"/>
                <w:w w:val="105"/>
                <w:sz w:val="20"/>
              </w:rPr>
              <w:t xml:space="preserve"> </w:t>
            </w:r>
            <w:r>
              <w:rPr>
                <w:spacing w:val="-2"/>
                <w:w w:val="105"/>
                <w:sz w:val="20"/>
              </w:rPr>
              <w:t>device.</w:t>
            </w:r>
          </w:p>
          <w:p w14:paraId="45BE9F93" w14:textId="77777777" w:rsidR="00A65306" w:rsidRDefault="00F87068">
            <w:pPr>
              <w:pStyle w:val="TableParagraph"/>
              <w:spacing w:before="56"/>
              <w:rPr>
                <w:sz w:val="20"/>
              </w:rPr>
            </w:pPr>
            <w:r>
              <w:rPr>
                <w:sz w:val="20"/>
              </w:rPr>
              <w:t>Perform</w:t>
            </w:r>
            <w:r>
              <w:rPr>
                <w:spacing w:val="13"/>
                <w:sz w:val="20"/>
              </w:rPr>
              <w:t xml:space="preserve"> </w:t>
            </w:r>
            <w:r>
              <w:rPr>
                <w:sz w:val="20"/>
              </w:rPr>
              <w:t>a</w:t>
            </w:r>
            <w:r>
              <w:rPr>
                <w:spacing w:val="14"/>
                <w:sz w:val="20"/>
              </w:rPr>
              <w:t xml:space="preserve"> </w:t>
            </w:r>
            <w:r>
              <w:rPr>
                <w:sz w:val="20"/>
              </w:rPr>
              <w:t>functional</w:t>
            </w:r>
            <w:r>
              <w:rPr>
                <w:spacing w:val="13"/>
                <w:sz w:val="20"/>
              </w:rPr>
              <w:t xml:space="preserve"> </w:t>
            </w:r>
            <w:r>
              <w:rPr>
                <w:sz w:val="20"/>
              </w:rPr>
              <w:t>test</w:t>
            </w:r>
            <w:r>
              <w:rPr>
                <w:spacing w:val="14"/>
                <w:sz w:val="20"/>
              </w:rPr>
              <w:t xml:space="preserve"> </w:t>
            </w:r>
            <w:r>
              <w:rPr>
                <w:sz w:val="20"/>
              </w:rPr>
              <w:t>of</w:t>
            </w:r>
            <w:r>
              <w:rPr>
                <w:spacing w:val="14"/>
                <w:sz w:val="20"/>
              </w:rPr>
              <w:t xml:space="preserve"> </w:t>
            </w:r>
            <w:r>
              <w:rPr>
                <w:sz w:val="20"/>
              </w:rPr>
              <w:t>the</w:t>
            </w:r>
            <w:r>
              <w:rPr>
                <w:spacing w:val="14"/>
                <w:sz w:val="20"/>
              </w:rPr>
              <w:t xml:space="preserve"> </w:t>
            </w:r>
            <w:r>
              <w:rPr>
                <w:sz w:val="20"/>
              </w:rPr>
              <w:t>rotor</w:t>
            </w:r>
            <w:r>
              <w:rPr>
                <w:spacing w:val="13"/>
                <w:sz w:val="20"/>
              </w:rPr>
              <w:t xml:space="preserve"> </w:t>
            </w:r>
            <w:r>
              <w:rPr>
                <w:sz w:val="20"/>
              </w:rPr>
              <w:t>locking</w:t>
            </w:r>
            <w:r>
              <w:rPr>
                <w:spacing w:val="14"/>
                <w:sz w:val="20"/>
              </w:rPr>
              <w:t xml:space="preserve"> </w:t>
            </w:r>
            <w:r>
              <w:rPr>
                <w:spacing w:val="-2"/>
                <w:sz w:val="20"/>
              </w:rPr>
              <w:t>device.</w:t>
            </w:r>
          </w:p>
        </w:tc>
      </w:tr>
      <w:tr w:rsidR="00A65306" w14:paraId="45BE9F97" w14:textId="77777777">
        <w:trPr>
          <w:trHeight w:val="339"/>
        </w:trPr>
        <w:tc>
          <w:tcPr>
            <w:tcW w:w="1710" w:type="dxa"/>
          </w:tcPr>
          <w:p w14:paraId="45BE9F95" w14:textId="77777777" w:rsidR="00A65306" w:rsidRDefault="00F87068">
            <w:pPr>
              <w:pStyle w:val="TableParagraph"/>
              <w:rPr>
                <w:sz w:val="20"/>
              </w:rPr>
            </w:pPr>
            <w:r>
              <w:rPr>
                <w:spacing w:val="-2"/>
                <w:w w:val="110"/>
                <w:sz w:val="20"/>
              </w:rPr>
              <w:t>Coupling</w:t>
            </w:r>
          </w:p>
        </w:tc>
        <w:tc>
          <w:tcPr>
            <w:tcW w:w="5483" w:type="dxa"/>
          </w:tcPr>
          <w:p w14:paraId="45BE9F96" w14:textId="77777777" w:rsidR="00A65306" w:rsidRDefault="00F87068">
            <w:pPr>
              <w:pStyle w:val="TableParagraph"/>
              <w:rPr>
                <w:sz w:val="20"/>
              </w:rPr>
            </w:pPr>
            <w:r>
              <w:rPr>
                <w:w w:val="105"/>
                <w:sz w:val="20"/>
              </w:rPr>
              <w:t>Check the bolted connections</w:t>
            </w:r>
            <w:r>
              <w:rPr>
                <w:spacing w:val="1"/>
                <w:w w:val="105"/>
                <w:sz w:val="20"/>
              </w:rPr>
              <w:t xml:space="preserve"> </w:t>
            </w:r>
            <w:r>
              <w:rPr>
                <w:w w:val="105"/>
                <w:sz w:val="20"/>
              </w:rPr>
              <w:t xml:space="preserve">of the coupling </w:t>
            </w:r>
            <w:r>
              <w:rPr>
                <w:spacing w:val="-2"/>
                <w:w w:val="105"/>
                <w:sz w:val="20"/>
              </w:rPr>
              <w:t>flange.</w:t>
            </w:r>
          </w:p>
        </w:tc>
      </w:tr>
      <w:tr w:rsidR="00A65306" w14:paraId="45BE9F9A" w14:textId="77777777">
        <w:trPr>
          <w:trHeight w:val="340"/>
        </w:trPr>
        <w:tc>
          <w:tcPr>
            <w:tcW w:w="1710" w:type="dxa"/>
            <w:shd w:val="clear" w:color="auto" w:fill="E6E6E6"/>
          </w:tcPr>
          <w:p w14:paraId="45BE9F98" w14:textId="77777777" w:rsidR="00A65306" w:rsidRDefault="00F87068">
            <w:pPr>
              <w:pStyle w:val="TableParagraph"/>
              <w:rPr>
                <w:sz w:val="20"/>
              </w:rPr>
            </w:pPr>
            <w:r>
              <w:rPr>
                <w:spacing w:val="-2"/>
                <w:w w:val="105"/>
                <w:sz w:val="20"/>
              </w:rPr>
              <w:t>Generator</w:t>
            </w:r>
          </w:p>
        </w:tc>
        <w:tc>
          <w:tcPr>
            <w:tcW w:w="5483" w:type="dxa"/>
            <w:shd w:val="clear" w:color="auto" w:fill="E6E6E6"/>
          </w:tcPr>
          <w:p w14:paraId="45BE9F99" w14:textId="77777777" w:rsidR="00A65306" w:rsidRDefault="00F87068">
            <w:pPr>
              <w:pStyle w:val="TableParagraph"/>
              <w:rPr>
                <w:sz w:val="20"/>
              </w:rPr>
            </w:pPr>
            <w:r>
              <w:rPr>
                <w:w w:val="105"/>
                <w:sz w:val="20"/>
              </w:rPr>
              <w:t>Replace</w:t>
            </w:r>
            <w:r>
              <w:rPr>
                <w:spacing w:val="7"/>
                <w:w w:val="105"/>
                <w:sz w:val="20"/>
              </w:rPr>
              <w:t xml:space="preserve"> </w:t>
            </w:r>
            <w:r>
              <w:rPr>
                <w:w w:val="105"/>
                <w:sz w:val="20"/>
              </w:rPr>
              <w:t>the</w:t>
            </w:r>
            <w:r>
              <w:rPr>
                <w:spacing w:val="7"/>
                <w:w w:val="105"/>
                <w:sz w:val="20"/>
              </w:rPr>
              <w:t xml:space="preserve"> </w:t>
            </w:r>
            <w:r>
              <w:rPr>
                <w:w w:val="105"/>
                <w:sz w:val="20"/>
              </w:rPr>
              <w:t>incremental</w:t>
            </w:r>
            <w:r>
              <w:rPr>
                <w:spacing w:val="7"/>
                <w:w w:val="105"/>
                <w:sz w:val="20"/>
              </w:rPr>
              <w:t xml:space="preserve"> </w:t>
            </w:r>
            <w:r>
              <w:rPr>
                <w:w w:val="105"/>
                <w:sz w:val="20"/>
              </w:rPr>
              <w:t>encoder</w:t>
            </w:r>
            <w:r>
              <w:rPr>
                <w:spacing w:val="7"/>
                <w:w w:val="105"/>
                <w:sz w:val="20"/>
              </w:rPr>
              <w:t xml:space="preserve"> </w:t>
            </w:r>
            <w:r>
              <w:rPr>
                <w:w w:val="105"/>
                <w:sz w:val="20"/>
              </w:rPr>
              <w:t>every</w:t>
            </w:r>
            <w:r>
              <w:rPr>
                <w:spacing w:val="7"/>
                <w:w w:val="105"/>
                <w:sz w:val="20"/>
              </w:rPr>
              <w:t xml:space="preserve"> </w:t>
            </w:r>
            <w:r>
              <w:rPr>
                <w:w w:val="105"/>
                <w:sz w:val="20"/>
              </w:rPr>
              <w:t>10</w:t>
            </w:r>
            <w:r>
              <w:rPr>
                <w:spacing w:val="8"/>
                <w:w w:val="105"/>
                <w:sz w:val="20"/>
              </w:rPr>
              <w:t xml:space="preserve"> </w:t>
            </w:r>
            <w:r>
              <w:rPr>
                <w:spacing w:val="-2"/>
                <w:w w:val="105"/>
                <w:sz w:val="20"/>
              </w:rPr>
              <w:t>years.</w:t>
            </w:r>
          </w:p>
        </w:tc>
      </w:tr>
    </w:tbl>
    <w:p w14:paraId="45BE9F9B" w14:textId="77777777" w:rsidR="00A65306" w:rsidRDefault="00A65306">
      <w:pPr>
        <w:rPr>
          <w:sz w:val="20"/>
        </w:rPr>
        <w:sectPr w:rsidR="00A65306">
          <w:pgSz w:w="12240" w:h="15840"/>
          <w:pgMar w:top="1400" w:right="780" w:bottom="1460" w:left="340" w:header="0" w:footer="1266" w:gutter="0"/>
          <w:cols w:space="720"/>
        </w:sectPr>
      </w:pPr>
    </w:p>
    <w:p w14:paraId="45BE9F9C" w14:textId="77777777" w:rsidR="00A65306" w:rsidRDefault="00F87068" w:rsidP="0059231E">
      <w:pPr>
        <w:pStyle w:val="Heading2"/>
        <w:numPr>
          <w:ilvl w:val="1"/>
          <w:numId w:val="29"/>
        </w:numPr>
        <w:tabs>
          <w:tab w:val="left" w:pos="3862"/>
        </w:tabs>
        <w:spacing w:before="88"/>
        <w:ind w:left="3862" w:hanging="602"/>
        <w:jc w:val="left"/>
      </w:pPr>
      <w:bookmarkStart w:id="89" w:name="_TOC_250065"/>
      <w:bookmarkEnd w:id="89"/>
      <w:r>
        <w:rPr>
          <w:spacing w:val="-5"/>
        </w:rPr>
        <w:lastRenderedPageBreak/>
        <w:t>Hub</w:t>
      </w:r>
    </w:p>
    <w:p w14:paraId="45BE9F9D" w14:textId="77777777" w:rsidR="00A65306" w:rsidRDefault="00A65306">
      <w:pPr>
        <w:pStyle w:val="BodyText"/>
        <w:spacing w:before="12"/>
        <w:rPr>
          <w:rFonts w:ascii="Verdana"/>
          <w:b/>
          <w:sz w:val="15"/>
        </w:rPr>
      </w:pPr>
    </w:p>
    <w:p w14:paraId="45BE9F9E" w14:textId="77777777" w:rsidR="00A65306" w:rsidRDefault="00A65306">
      <w:pPr>
        <w:rPr>
          <w:rFonts w:ascii="Verdana"/>
          <w:sz w:val="15"/>
        </w:rPr>
        <w:sectPr w:rsidR="00A65306">
          <w:pgSz w:w="12240" w:h="15840"/>
          <w:pgMar w:top="1360" w:right="780" w:bottom="1460" w:left="340" w:header="0" w:footer="1266" w:gutter="0"/>
          <w:cols w:space="720"/>
        </w:sectPr>
      </w:pPr>
    </w:p>
    <w:p w14:paraId="45BE9F9F" w14:textId="77777777" w:rsidR="00A65306" w:rsidRDefault="00A65306">
      <w:pPr>
        <w:pStyle w:val="BodyText"/>
        <w:spacing w:before="208" w:after="1"/>
        <w:rPr>
          <w:rFonts w:ascii="Verdana"/>
          <w:b/>
          <w:sz w:val="20"/>
        </w:rPr>
      </w:pPr>
    </w:p>
    <w:p w14:paraId="45BE9FA2" w14:textId="77777777" w:rsidR="00A65306" w:rsidRDefault="00F87068">
      <w:pPr>
        <w:pStyle w:val="BodyText"/>
        <w:spacing w:before="59" w:line="247" w:lineRule="auto"/>
        <w:ind w:left="344" w:right="615"/>
      </w:pPr>
      <w:r>
        <w:br w:type="column"/>
      </w:r>
      <w:r>
        <w:t>Table 4-14 provides an overview of typical PM activities that should be considered for the hub components that</w:t>
      </w:r>
      <w:r>
        <w:rPr>
          <w:spacing w:val="-1"/>
        </w:rPr>
        <w:t xml:space="preserve"> </w:t>
      </w:r>
      <w:r>
        <w:t>are typically performed on</w:t>
      </w:r>
      <w:r>
        <w:rPr>
          <w:spacing w:val="-1"/>
        </w:rPr>
        <w:t xml:space="preserve"> </w:t>
      </w:r>
      <w:r>
        <w:t xml:space="preserve">a six-month </w:t>
      </w:r>
      <w:r>
        <w:rPr>
          <w:spacing w:val="-2"/>
        </w:rPr>
        <w:t>basis.</w:t>
      </w:r>
    </w:p>
    <w:p w14:paraId="45BE9FA3" w14:textId="77777777" w:rsidR="00A65306" w:rsidRDefault="00F87068">
      <w:pPr>
        <w:spacing w:before="246"/>
        <w:ind w:left="344"/>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14</w:t>
      </w:r>
    </w:p>
    <w:p w14:paraId="45BE9FA4" w14:textId="77777777" w:rsidR="00A65306" w:rsidRDefault="00F87068">
      <w:pPr>
        <w:spacing w:before="16"/>
        <w:ind w:left="344"/>
        <w:rPr>
          <w:rFonts w:ascii="Calibri"/>
          <w:i/>
          <w:sz w:val="20"/>
        </w:rPr>
      </w:pPr>
      <w:r>
        <w:rPr>
          <w:noProof/>
        </w:rPr>
        <mc:AlternateContent>
          <mc:Choice Requires="wps">
            <w:drawing>
              <wp:anchor distT="0" distB="0" distL="0" distR="0" simplePos="0" relativeHeight="15751680" behindDoc="0" locked="0" layoutInCell="1" allowOverlap="1" wp14:anchorId="45BEA5D6" wp14:editId="45BEA5D7">
                <wp:simplePos x="0" y="0"/>
                <wp:positionH relativeFrom="page">
                  <wp:posOffset>2249423</wp:posOffset>
                </wp:positionH>
                <wp:positionV relativeFrom="paragraph">
                  <wp:posOffset>245035</wp:posOffset>
                </wp:positionV>
                <wp:extent cx="4650105" cy="6473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0105" cy="6473190"/>
                        </a:xfrm>
                        <a:prstGeom prst="rect">
                          <a:avLst/>
                        </a:prstGeom>
                      </wps:spPr>
                      <wps:txbx>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A67F" w14:textId="77777777">
                              <w:trPr>
                                <w:trHeight w:val="602"/>
                              </w:trPr>
                              <w:tc>
                                <w:tcPr>
                                  <w:tcW w:w="1710" w:type="dxa"/>
                                  <w:shd w:val="clear" w:color="auto" w:fill="999999"/>
                                </w:tcPr>
                                <w:p w14:paraId="45BEA67D"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A67E"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A683" w14:textId="77777777">
                              <w:trPr>
                                <w:trHeight w:val="1158"/>
                              </w:trPr>
                              <w:tc>
                                <w:tcPr>
                                  <w:tcW w:w="1710" w:type="dxa"/>
                                </w:tcPr>
                                <w:p w14:paraId="45BEA680" w14:textId="77777777" w:rsidR="00A65306" w:rsidRDefault="00F87068">
                                  <w:pPr>
                                    <w:pStyle w:val="TableParagraph"/>
                                    <w:rPr>
                                      <w:sz w:val="20"/>
                                    </w:rPr>
                                  </w:pPr>
                                  <w:r>
                                    <w:rPr>
                                      <w:w w:val="110"/>
                                      <w:sz w:val="20"/>
                                    </w:rPr>
                                    <w:t>Nose</w:t>
                                  </w:r>
                                  <w:r>
                                    <w:rPr>
                                      <w:spacing w:val="15"/>
                                      <w:w w:val="110"/>
                                      <w:sz w:val="20"/>
                                    </w:rPr>
                                    <w:t xml:space="preserve"> </w:t>
                                  </w:r>
                                  <w:r>
                                    <w:rPr>
                                      <w:spacing w:val="-4"/>
                                      <w:w w:val="110"/>
                                      <w:sz w:val="20"/>
                                    </w:rPr>
                                    <w:t>cone</w:t>
                                  </w:r>
                                </w:p>
                              </w:tc>
                              <w:tc>
                                <w:tcPr>
                                  <w:tcW w:w="5483" w:type="dxa"/>
                                </w:tcPr>
                                <w:p w14:paraId="45BEA681" w14:textId="77777777" w:rsidR="00A65306" w:rsidRDefault="00F87068">
                                  <w:pPr>
                                    <w:pStyle w:val="TableParagraph"/>
                                    <w:spacing w:before="49" w:line="256" w:lineRule="auto"/>
                                    <w:ind w:right="266"/>
                                    <w:rPr>
                                      <w:sz w:val="20"/>
                                    </w:rPr>
                                  </w:pPr>
                                  <w:r>
                                    <w:rPr>
                                      <w:w w:val="105"/>
                                      <w:sz w:val="20"/>
                                    </w:rPr>
                                    <w:t>Visually inspect the nose cone for cracks and corrosion at the connection and along the railing.</w:t>
                                  </w:r>
                                </w:p>
                                <w:p w14:paraId="45BEA682" w14:textId="77777777" w:rsidR="00A65306" w:rsidRDefault="00F87068">
                                  <w:pPr>
                                    <w:pStyle w:val="TableParagraph"/>
                                    <w:spacing w:before="37" w:line="256" w:lineRule="auto"/>
                                    <w:rPr>
                                      <w:sz w:val="20"/>
                                    </w:rPr>
                                  </w:pPr>
                                  <w:r>
                                    <w:rPr>
                                      <w:w w:val="105"/>
                                      <w:sz w:val="20"/>
                                    </w:rPr>
                                    <w:t>Visually inspect the steps, sealing, and hinges for cracks, corrosion, and loose or missing bolted connections.</w:t>
                                  </w:r>
                                </w:p>
                              </w:tc>
                            </w:tr>
                            <w:tr w:rsidR="00A65306" w14:paraId="45BEA692" w14:textId="77777777">
                              <w:trPr>
                                <w:trHeight w:val="8394"/>
                              </w:trPr>
                              <w:tc>
                                <w:tcPr>
                                  <w:tcW w:w="1710" w:type="dxa"/>
                                  <w:shd w:val="clear" w:color="auto" w:fill="E6E6E6"/>
                                </w:tcPr>
                                <w:p w14:paraId="45BEA684" w14:textId="77777777" w:rsidR="00A65306" w:rsidRDefault="00F87068">
                                  <w:pPr>
                                    <w:pStyle w:val="TableParagraph"/>
                                    <w:rPr>
                                      <w:sz w:val="20"/>
                                    </w:rPr>
                                  </w:pPr>
                                  <w:r>
                                    <w:rPr>
                                      <w:sz w:val="20"/>
                                    </w:rPr>
                                    <w:t>Pitch</w:t>
                                  </w:r>
                                  <w:r>
                                    <w:rPr>
                                      <w:spacing w:val="8"/>
                                      <w:sz w:val="20"/>
                                    </w:rPr>
                                    <w:t xml:space="preserve"> </w:t>
                                  </w:r>
                                  <w:r>
                                    <w:rPr>
                                      <w:spacing w:val="-2"/>
                                      <w:sz w:val="20"/>
                                    </w:rPr>
                                    <w:t>system</w:t>
                                  </w:r>
                                </w:p>
                              </w:tc>
                              <w:tc>
                                <w:tcPr>
                                  <w:tcW w:w="5483" w:type="dxa"/>
                                  <w:shd w:val="clear" w:color="auto" w:fill="E6E6E6"/>
                                </w:tcPr>
                                <w:p w14:paraId="45BEA685" w14:textId="77777777" w:rsidR="00A65306" w:rsidRDefault="00F87068">
                                  <w:pPr>
                                    <w:pStyle w:val="TableParagraph"/>
                                    <w:spacing w:before="49" w:line="256" w:lineRule="auto"/>
                                    <w:ind w:right="266"/>
                                    <w:rPr>
                                      <w:sz w:val="20"/>
                                    </w:rPr>
                                  </w:pPr>
                                  <w:r>
                                    <w:rPr>
                                      <w:w w:val="105"/>
                                      <w:sz w:val="20"/>
                                    </w:rPr>
                                    <w:t>Visually inspect the pitch bearing for integrity of the seals</w:t>
                                  </w:r>
                                  <w:r>
                                    <w:rPr>
                                      <w:spacing w:val="40"/>
                                      <w:w w:val="105"/>
                                      <w:sz w:val="20"/>
                                    </w:rPr>
                                    <w:t xml:space="preserve"> </w:t>
                                  </w:r>
                                  <w:r>
                                    <w:rPr>
                                      <w:w w:val="105"/>
                                      <w:sz w:val="20"/>
                                    </w:rPr>
                                    <w:t>and for leakage of grease at the blade and lubrication lines.</w:t>
                                  </w:r>
                                </w:p>
                                <w:p w14:paraId="45BEA686" w14:textId="77777777" w:rsidR="00A65306" w:rsidRDefault="00F87068">
                                  <w:pPr>
                                    <w:pStyle w:val="TableParagraph"/>
                                    <w:spacing w:before="38" w:line="254" w:lineRule="auto"/>
                                    <w:rPr>
                                      <w:sz w:val="20"/>
                                    </w:rPr>
                                  </w:pPr>
                                  <w:r>
                                    <w:rPr>
                                      <w:w w:val="105"/>
                                      <w:sz w:val="20"/>
                                    </w:rPr>
                                    <w:t>Lubricate the pitch bearing in accordance with the manufacturer’s recommendation.</w:t>
                                  </w:r>
                                </w:p>
                                <w:p w14:paraId="45BEA687" w14:textId="77777777" w:rsidR="00A65306" w:rsidRDefault="00F87068">
                                  <w:pPr>
                                    <w:pStyle w:val="TableParagraph"/>
                                    <w:spacing w:before="42" w:line="254" w:lineRule="auto"/>
                                    <w:ind w:right="266"/>
                                    <w:rPr>
                                      <w:sz w:val="20"/>
                                    </w:rPr>
                                  </w:pPr>
                                  <w:r>
                                    <w:rPr>
                                      <w:w w:val="105"/>
                                      <w:sz w:val="20"/>
                                    </w:rPr>
                                    <w:t>Visually inspect the pitch drive for signs of corrosion, leakage, oil level, contact pattern of the</w:t>
                                  </w:r>
                                  <w:r>
                                    <w:rPr>
                                      <w:spacing w:val="-1"/>
                                      <w:w w:val="105"/>
                                      <w:sz w:val="20"/>
                                    </w:rPr>
                                    <w:t xml:space="preserve"> </w:t>
                                  </w:r>
                                  <w:r>
                                    <w:rPr>
                                      <w:w w:val="105"/>
                                      <w:sz w:val="20"/>
                                    </w:rPr>
                                    <w:t>gear tooth system, and lubricating grease on the gear ring.</w:t>
                                  </w:r>
                                </w:p>
                                <w:p w14:paraId="45BEA688" w14:textId="77777777" w:rsidR="00A65306" w:rsidRDefault="00F87068">
                                  <w:pPr>
                                    <w:pStyle w:val="TableParagraph"/>
                                    <w:spacing w:before="43" w:line="254" w:lineRule="auto"/>
                                    <w:ind w:right="266"/>
                                    <w:rPr>
                                      <w:sz w:val="20"/>
                                    </w:rPr>
                                  </w:pPr>
                                  <w:r>
                                    <w:rPr>
                                      <w:sz w:val="20"/>
                                    </w:rPr>
                                    <w:t>Check the torque of the bolted connections associated with</w:t>
                                  </w:r>
                                  <w:r>
                                    <w:rPr>
                                      <w:spacing w:val="40"/>
                                      <w:sz w:val="20"/>
                                    </w:rPr>
                                    <w:t xml:space="preserve"> </w:t>
                                  </w:r>
                                  <w:r>
                                    <w:rPr>
                                      <w:sz w:val="20"/>
                                    </w:rPr>
                                    <w:t>the pitch drive.</w:t>
                                  </w:r>
                                </w:p>
                                <w:p w14:paraId="45BEA689" w14:textId="77777777" w:rsidR="00A65306" w:rsidRDefault="00F87068">
                                  <w:pPr>
                                    <w:pStyle w:val="TableParagraph"/>
                                    <w:spacing w:before="41" w:line="254" w:lineRule="auto"/>
                                    <w:ind w:right="132"/>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the</w:t>
                                  </w:r>
                                  <w:r>
                                    <w:rPr>
                                      <w:spacing w:val="-3"/>
                                      <w:w w:val="105"/>
                                      <w:sz w:val="20"/>
                                    </w:rPr>
                                    <w:t xml:space="preserve"> </w:t>
                                  </w:r>
                                  <w:r>
                                    <w:rPr>
                                      <w:w w:val="105"/>
                                      <w:sz w:val="20"/>
                                    </w:rPr>
                                    <w:t>pitch</w:t>
                                  </w:r>
                                  <w:r>
                                    <w:rPr>
                                      <w:spacing w:val="-3"/>
                                      <w:w w:val="105"/>
                                      <w:sz w:val="20"/>
                                    </w:rPr>
                                    <w:t xml:space="preserve"> </w:t>
                                  </w:r>
                                  <w:r>
                                    <w:rPr>
                                      <w:w w:val="105"/>
                                      <w:sz w:val="20"/>
                                    </w:rPr>
                                    <w:t>motor</w:t>
                                  </w:r>
                                  <w:r>
                                    <w:rPr>
                                      <w:spacing w:val="-3"/>
                                      <w:w w:val="105"/>
                                      <w:sz w:val="20"/>
                                    </w:rPr>
                                    <w:t xml:space="preserve"> </w:t>
                                  </w:r>
                                  <w:r>
                                    <w:rPr>
                                      <w:w w:val="105"/>
                                      <w:sz w:val="20"/>
                                    </w:rPr>
                                    <w:t>to</w:t>
                                  </w:r>
                                  <w:r>
                                    <w:rPr>
                                      <w:spacing w:val="-3"/>
                                      <w:w w:val="105"/>
                                      <w:sz w:val="20"/>
                                    </w:rPr>
                                    <w:t xml:space="preserve"> </w:t>
                                  </w:r>
                                  <w:r>
                                    <w:rPr>
                                      <w:w w:val="105"/>
                                      <w:sz w:val="20"/>
                                    </w:rPr>
                                    <w:t>ensure</w:t>
                                  </w:r>
                                  <w:r>
                                    <w:rPr>
                                      <w:spacing w:val="-3"/>
                                      <w:w w:val="105"/>
                                      <w:sz w:val="20"/>
                                    </w:rPr>
                                    <w:t xml:space="preserve"> </w:t>
                                  </w:r>
                                  <w:r>
                                    <w:rPr>
                                      <w:w w:val="105"/>
                                      <w:sz w:val="20"/>
                                    </w:rPr>
                                    <w:t>proper</w:t>
                                  </w:r>
                                  <w:r>
                                    <w:rPr>
                                      <w:spacing w:val="-3"/>
                                      <w:w w:val="105"/>
                                      <w:sz w:val="20"/>
                                    </w:rPr>
                                    <w:t xml:space="preserve"> </w:t>
                                  </w:r>
                                  <w:r>
                                    <w:rPr>
                                      <w:w w:val="105"/>
                                      <w:sz w:val="20"/>
                                    </w:rPr>
                                    <w:t>wear</w:t>
                                  </w:r>
                                  <w:r>
                                    <w:rPr>
                                      <w:spacing w:val="-4"/>
                                      <w:w w:val="105"/>
                                      <w:sz w:val="20"/>
                                    </w:rPr>
                                    <w:t xml:space="preserve"> </w:t>
                                  </w:r>
                                  <w:r>
                                    <w:rPr>
                                      <w:w w:val="105"/>
                                      <w:sz w:val="20"/>
                                    </w:rPr>
                                    <w:t>of</w:t>
                                  </w:r>
                                  <w:r>
                                    <w:rPr>
                                      <w:spacing w:val="-3"/>
                                      <w:w w:val="105"/>
                                      <w:sz w:val="20"/>
                                    </w:rPr>
                                    <w:t xml:space="preserve"> </w:t>
                                  </w:r>
                                  <w:r>
                                    <w:rPr>
                                      <w:w w:val="105"/>
                                      <w:sz w:val="20"/>
                                    </w:rPr>
                                    <w:t>the carbon brushes and cleanliness. Replace the carbon brushes if the brush spring is below the specified minimum distance away from the brush holder.</w:t>
                                  </w:r>
                                </w:p>
                                <w:p w14:paraId="45BEA68A" w14:textId="77777777" w:rsidR="00A65306" w:rsidRDefault="00F87068">
                                  <w:pPr>
                                    <w:pStyle w:val="TableParagraph"/>
                                    <w:spacing w:before="45" w:line="276" w:lineRule="auto"/>
                                    <w:ind w:right="266"/>
                                    <w:rPr>
                                      <w:sz w:val="20"/>
                                    </w:rPr>
                                  </w:pPr>
                                  <w:r>
                                    <w:rPr>
                                      <w:sz w:val="20"/>
                                    </w:rPr>
                                    <w:t>Perform a functional test of the pitch motor auxiliary fan. Visually</w:t>
                                  </w:r>
                                  <w:r>
                                    <w:rPr>
                                      <w:spacing w:val="40"/>
                                      <w:sz w:val="20"/>
                                    </w:rPr>
                                    <w:t xml:space="preserve"> </w:t>
                                  </w:r>
                                  <w:r>
                                    <w:rPr>
                                      <w:sz w:val="20"/>
                                    </w:rPr>
                                    <w:t>inspect</w:t>
                                  </w:r>
                                  <w:r>
                                    <w:rPr>
                                      <w:spacing w:val="40"/>
                                      <w:sz w:val="20"/>
                                    </w:rPr>
                                    <w:t xml:space="preserve"> </w:t>
                                  </w:r>
                                  <w:r>
                                    <w:rPr>
                                      <w:sz w:val="20"/>
                                    </w:rPr>
                                    <w:t>the</w:t>
                                  </w:r>
                                  <w:r>
                                    <w:rPr>
                                      <w:spacing w:val="40"/>
                                      <w:sz w:val="20"/>
                                    </w:rPr>
                                    <w:t xml:space="preserve"> </w:t>
                                  </w:r>
                                  <w:r>
                                    <w:rPr>
                                      <w:sz w:val="20"/>
                                    </w:rPr>
                                    <w:t>gear</w:t>
                                  </w:r>
                                  <w:r>
                                    <w:rPr>
                                      <w:spacing w:val="40"/>
                                      <w:sz w:val="20"/>
                                    </w:rPr>
                                    <w:t xml:space="preserve"> </w:t>
                                  </w:r>
                                  <w:r>
                                    <w:rPr>
                                      <w:sz w:val="20"/>
                                    </w:rPr>
                                    <w:t>ring</w:t>
                                  </w:r>
                                  <w:r>
                                    <w:rPr>
                                      <w:spacing w:val="40"/>
                                      <w:sz w:val="20"/>
                                    </w:rPr>
                                    <w:t xml:space="preserve"> </w:t>
                                  </w:r>
                                  <w:r>
                                    <w:rPr>
                                      <w:sz w:val="20"/>
                                    </w:rPr>
                                    <w:t>and</w:t>
                                  </w:r>
                                  <w:r>
                                    <w:rPr>
                                      <w:spacing w:val="40"/>
                                      <w:sz w:val="20"/>
                                    </w:rPr>
                                    <w:t xml:space="preserve"> </w:t>
                                  </w:r>
                                  <w:r>
                                    <w:rPr>
                                      <w:sz w:val="20"/>
                                    </w:rPr>
                                    <w:t>driving</w:t>
                                  </w:r>
                                  <w:r>
                                    <w:rPr>
                                      <w:spacing w:val="40"/>
                                      <w:sz w:val="20"/>
                                    </w:rPr>
                                    <w:t xml:space="preserve"> </w:t>
                                  </w:r>
                                  <w:r>
                                    <w:rPr>
                                      <w:sz w:val="20"/>
                                    </w:rPr>
                                    <w:t>pinion</w:t>
                                  </w:r>
                                  <w:r>
                                    <w:rPr>
                                      <w:spacing w:val="40"/>
                                      <w:sz w:val="20"/>
                                    </w:rPr>
                                    <w:t xml:space="preserve"> </w:t>
                                  </w:r>
                                  <w:r>
                                    <w:rPr>
                                      <w:sz w:val="20"/>
                                    </w:rPr>
                                    <w:t>for corrosion,</w:t>
                                  </w:r>
                                  <w:r>
                                    <w:rPr>
                                      <w:spacing w:val="40"/>
                                      <w:sz w:val="20"/>
                                    </w:rPr>
                                    <w:t xml:space="preserve"> </w:t>
                                  </w:r>
                                  <w:r>
                                    <w:rPr>
                                      <w:sz w:val="20"/>
                                    </w:rPr>
                                    <w:t>gear</w:t>
                                  </w:r>
                                  <w:r>
                                    <w:rPr>
                                      <w:spacing w:val="40"/>
                                      <w:sz w:val="20"/>
                                    </w:rPr>
                                    <w:t xml:space="preserve"> </w:t>
                                  </w:r>
                                  <w:r>
                                    <w:rPr>
                                      <w:sz w:val="20"/>
                                    </w:rPr>
                                    <w:t>teeth</w:t>
                                  </w:r>
                                  <w:r>
                                    <w:rPr>
                                      <w:spacing w:val="40"/>
                                      <w:sz w:val="20"/>
                                    </w:rPr>
                                    <w:t xml:space="preserve"> </w:t>
                                  </w:r>
                                  <w:r>
                                    <w:rPr>
                                      <w:sz w:val="20"/>
                                    </w:rPr>
                                    <w:t>contact</w:t>
                                  </w:r>
                                  <w:r>
                                    <w:rPr>
                                      <w:spacing w:val="40"/>
                                      <w:sz w:val="20"/>
                                    </w:rPr>
                                    <w:t xml:space="preserve"> </w:t>
                                  </w:r>
                                  <w:r>
                                    <w:rPr>
                                      <w:sz w:val="20"/>
                                    </w:rPr>
                                    <w:t>pattern,</w:t>
                                  </w:r>
                                  <w:r>
                                    <w:rPr>
                                      <w:spacing w:val="40"/>
                                      <w:sz w:val="20"/>
                                    </w:rPr>
                                    <w:t xml:space="preserve"> </w:t>
                                  </w:r>
                                  <w:r>
                                    <w:rPr>
                                      <w:sz w:val="20"/>
                                    </w:rPr>
                                    <w:t>and</w:t>
                                  </w:r>
                                  <w:r>
                                    <w:rPr>
                                      <w:spacing w:val="40"/>
                                      <w:sz w:val="20"/>
                                    </w:rPr>
                                    <w:t xml:space="preserve"> </w:t>
                                  </w:r>
                                  <w:r>
                                    <w:rPr>
                                      <w:sz w:val="20"/>
                                    </w:rPr>
                                    <w:t>cleanliness.</w:t>
                                  </w:r>
                                </w:p>
                                <w:p w14:paraId="45BEA68B" w14:textId="77777777" w:rsidR="00A65306" w:rsidRDefault="00F87068">
                                  <w:pPr>
                                    <w:pStyle w:val="TableParagraph"/>
                                    <w:spacing w:before="17" w:line="254" w:lineRule="auto"/>
                                    <w:ind w:right="266"/>
                                    <w:rPr>
                                      <w:sz w:val="20"/>
                                    </w:rPr>
                                  </w:pPr>
                                  <w:r>
                                    <w:rPr>
                                      <w:w w:val="105"/>
                                      <w:sz w:val="20"/>
                                    </w:rPr>
                                    <w:t>Visually inspect the 0º and 90º switching cam, limit switch, and bracket for cleanliness and proper attachment.</w:t>
                                  </w:r>
                                </w:p>
                                <w:p w14:paraId="45BEA68C" w14:textId="77777777" w:rsidR="00A65306" w:rsidRDefault="00F87068">
                                  <w:pPr>
                                    <w:pStyle w:val="TableParagraph"/>
                                    <w:spacing w:before="42" w:line="256" w:lineRule="auto"/>
                                    <w:ind w:right="12"/>
                                    <w:rPr>
                                      <w:sz w:val="20"/>
                                    </w:rPr>
                                  </w:pPr>
                                  <w:r>
                                    <w:rPr>
                                      <w:w w:val="105"/>
                                      <w:sz w:val="20"/>
                                    </w:rPr>
                                    <w:t>Perform</w:t>
                                  </w:r>
                                  <w:r>
                                    <w:rPr>
                                      <w:spacing w:val="-4"/>
                                      <w:w w:val="105"/>
                                      <w:sz w:val="20"/>
                                    </w:rPr>
                                    <w:t xml:space="preserve"> </w:t>
                                  </w:r>
                                  <w:r>
                                    <w:rPr>
                                      <w:w w:val="105"/>
                                      <w:sz w:val="20"/>
                                    </w:rPr>
                                    <w:t>a</w:t>
                                  </w:r>
                                  <w:r>
                                    <w:rPr>
                                      <w:spacing w:val="-4"/>
                                      <w:w w:val="105"/>
                                      <w:sz w:val="20"/>
                                    </w:rPr>
                                    <w:t xml:space="preserve"> </w:t>
                                  </w:r>
                                  <w:r>
                                    <w:rPr>
                                      <w:w w:val="105"/>
                                      <w:sz w:val="20"/>
                                    </w:rPr>
                                    <w:t>functional</w:t>
                                  </w:r>
                                  <w:r>
                                    <w:rPr>
                                      <w:spacing w:val="-4"/>
                                      <w:w w:val="105"/>
                                      <w:sz w:val="20"/>
                                    </w:rPr>
                                    <w:t xml:space="preserve"> </w:t>
                                  </w:r>
                                  <w:r>
                                    <w:rPr>
                                      <w:w w:val="105"/>
                                      <w:sz w:val="20"/>
                                    </w:rPr>
                                    <w:t>test</w:t>
                                  </w:r>
                                  <w:r>
                                    <w:rPr>
                                      <w:spacing w:val="-4"/>
                                      <w:w w:val="105"/>
                                      <w:sz w:val="20"/>
                                    </w:rPr>
                                    <w:t xml:space="preserve"> </w:t>
                                  </w:r>
                                  <w:r>
                                    <w:rPr>
                                      <w:w w:val="105"/>
                                      <w:sz w:val="20"/>
                                    </w:rPr>
                                    <w:t>of</w:t>
                                  </w:r>
                                  <w:r>
                                    <w:rPr>
                                      <w:spacing w:val="-4"/>
                                      <w:w w:val="105"/>
                                      <w:sz w:val="20"/>
                                    </w:rPr>
                                    <w:t xml:space="preserve"> </w:t>
                                  </w:r>
                                  <w:r>
                                    <w:rPr>
                                      <w:w w:val="105"/>
                                      <w:sz w:val="20"/>
                                    </w:rPr>
                                    <w:t>the</w:t>
                                  </w:r>
                                  <w:r>
                                    <w:rPr>
                                      <w:spacing w:val="-4"/>
                                      <w:w w:val="105"/>
                                      <w:sz w:val="20"/>
                                    </w:rPr>
                                    <w:t xml:space="preserve"> </w:t>
                                  </w:r>
                                  <w:r>
                                    <w:rPr>
                                      <w:w w:val="105"/>
                                      <w:sz w:val="20"/>
                                    </w:rPr>
                                    <w:t>switching</w:t>
                                  </w:r>
                                  <w:r>
                                    <w:rPr>
                                      <w:spacing w:val="-4"/>
                                      <w:w w:val="105"/>
                                      <w:sz w:val="20"/>
                                    </w:rPr>
                                    <w:t xml:space="preserve"> </w:t>
                                  </w:r>
                                  <w:r>
                                    <w:rPr>
                                      <w:w w:val="105"/>
                                      <w:sz w:val="20"/>
                                    </w:rPr>
                                    <w:t>signal,</w:t>
                                  </w:r>
                                  <w:r>
                                    <w:rPr>
                                      <w:spacing w:val="-4"/>
                                      <w:w w:val="105"/>
                                      <w:sz w:val="20"/>
                                    </w:rPr>
                                    <w:t xml:space="preserve"> </w:t>
                                  </w:r>
                                  <w:r>
                                    <w:rPr>
                                      <w:w w:val="105"/>
                                      <w:sz w:val="20"/>
                                    </w:rPr>
                                    <w:t>manual</w:t>
                                  </w:r>
                                  <w:r>
                                    <w:rPr>
                                      <w:spacing w:val="-4"/>
                                      <w:w w:val="105"/>
                                      <w:sz w:val="20"/>
                                    </w:rPr>
                                    <w:t xml:space="preserve"> </w:t>
                                  </w:r>
                                  <w:r>
                                    <w:rPr>
                                      <w:w w:val="105"/>
                                      <w:sz w:val="20"/>
                                    </w:rPr>
                                    <w:t>stop at 85º, and emergency stop at 89º.</w:t>
                                  </w:r>
                                </w:p>
                                <w:p w14:paraId="45BEA68D" w14:textId="77777777" w:rsidR="00A65306" w:rsidRDefault="00F87068">
                                  <w:pPr>
                                    <w:pStyle w:val="TableParagraph"/>
                                    <w:spacing w:before="37" w:line="256" w:lineRule="auto"/>
                                    <w:ind w:right="251"/>
                                    <w:rPr>
                                      <w:sz w:val="20"/>
                                    </w:rPr>
                                  </w:pPr>
                                  <w:r>
                                    <w:rPr>
                                      <w:w w:val="105"/>
                                      <w:sz w:val="20"/>
                                    </w:rPr>
                                    <w:t>Visually inspect the central and axis cabinets for cleanliness and proper attachment.</w:t>
                                  </w:r>
                                </w:p>
                                <w:p w14:paraId="45BEA68E" w14:textId="77777777" w:rsidR="00A65306" w:rsidRDefault="00F87068">
                                  <w:pPr>
                                    <w:pStyle w:val="TableParagraph"/>
                                    <w:spacing w:before="38" w:line="276" w:lineRule="auto"/>
                                    <w:rPr>
                                      <w:sz w:val="20"/>
                                    </w:rPr>
                                  </w:pPr>
                                  <w:r>
                                    <w:rPr>
                                      <w:sz w:val="20"/>
                                    </w:rPr>
                                    <w:t>Retighten the bolted connections of the cabinets as needed.</w:t>
                                  </w:r>
                                  <w:r>
                                    <w:rPr>
                                      <w:spacing w:val="40"/>
                                      <w:sz w:val="20"/>
                                    </w:rPr>
                                    <w:t xml:space="preserve"> </w:t>
                                  </w:r>
                                  <w:r>
                                    <w:rPr>
                                      <w:sz w:val="20"/>
                                    </w:rPr>
                                    <w:t>Visually inspect the tightness and proper attachment of components, terminal grease, bolts of the battery contacts,</w:t>
                                  </w:r>
                                </w:p>
                                <w:p w14:paraId="45BEA68F" w14:textId="77777777" w:rsidR="00A65306" w:rsidRDefault="00F87068">
                                  <w:pPr>
                                    <w:pStyle w:val="TableParagraph"/>
                                    <w:spacing w:before="0" w:line="221" w:lineRule="exact"/>
                                    <w:rPr>
                                      <w:sz w:val="20"/>
                                    </w:rPr>
                                  </w:pPr>
                                  <w:r>
                                    <w:rPr>
                                      <w:w w:val="110"/>
                                      <w:sz w:val="20"/>
                                    </w:rPr>
                                    <w:t>and</w:t>
                                  </w:r>
                                  <w:r>
                                    <w:rPr>
                                      <w:spacing w:val="7"/>
                                      <w:w w:val="110"/>
                                      <w:sz w:val="20"/>
                                    </w:rPr>
                                    <w:t xml:space="preserve"> </w:t>
                                  </w:r>
                                  <w:r>
                                    <w:rPr>
                                      <w:w w:val="110"/>
                                      <w:sz w:val="20"/>
                                    </w:rPr>
                                    <w:t>cable</w:t>
                                  </w:r>
                                  <w:r>
                                    <w:rPr>
                                      <w:spacing w:val="7"/>
                                      <w:w w:val="110"/>
                                      <w:sz w:val="20"/>
                                    </w:rPr>
                                    <w:t xml:space="preserve"> </w:t>
                                  </w:r>
                                  <w:r>
                                    <w:rPr>
                                      <w:spacing w:val="-2"/>
                                      <w:w w:val="110"/>
                                      <w:sz w:val="20"/>
                                    </w:rPr>
                                    <w:t>clamping.</w:t>
                                  </w:r>
                                </w:p>
                                <w:p w14:paraId="45BEA690" w14:textId="77777777" w:rsidR="00A65306" w:rsidRDefault="00F87068">
                                  <w:pPr>
                                    <w:pStyle w:val="TableParagraph"/>
                                    <w:spacing w:before="54" w:line="256" w:lineRule="auto"/>
                                    <w:ind w:right="266"/>
                                    <w:rPr>
                                      <w:sz w:val="20"/>
                                    </w:rPr>
                                  </w:pPr>
                                  <w:r>
                                    <w:rPr>
                                      <w:sz w:val="20"/>
                                    </w:rPr>
                                    <w:t xml:space="preserve">Perform a functional test to ensure that the doors close </w:t>
                                  </w:r>
                                  <w:r>
                                    <w:rPr>
                                      <w:spacing w:val="-2"/>
                                      <w:sz w:val="20"/>
                                    </w:rPr>
                                    <w:t>securely.</w:t>
                                  </w:r>
                                </w:p>
                                <w:p w14:paraId="45BEA691" w14:textId="77777777" w:rsidR="00A65306" w:rsidRDefault="00F87068">
                                  <w:pPr>
                                    <w:pStyle w:val="TableParagraph"/>
                                    <w:spacing w:before="38" w:line="254" w:lineRule="auto"/>
                                    <w:ind w:right="132"/>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the</w:t>
                                  </w:r>
                                  <w:r>
                                    <w:rPr>
                                      <w:spacing w:val="-3"/>
                                      <w:w w:val="105"/>
                                      <w:sz w:val="20"/>
                                    </w:rPr>
                                    <w:t xml:space="preserve"> </w:t>
                                  </w:r>
                                  <w:r>
                                    <w:rPr>
                                      <w:w w:val="105"/>
                                      <w:sz w:val="20"/>
                                    </w:rPr>
                                    <w:t>condition</w:t>
                                  </w:r>
                                  <w:r>
                                    <w:rPr>
                                      <w:spacing w:val="-3"/>
                                      <w:w w:val="105"/>
                                      <w:sz w:val="20"/>
                                    </w:rPr>
                                    <w:t xml:space="preserve"> </w:t>
                                  </w:r>
                                  <w:r>
                                    <w:rPr>
                                      <w:w w:val="105"/>
                                      <w:sz w:val="20"/>
                                    </w:rPr>
                                    <w:t>of</w:t>
                                  </w:r>
                                  <w:r>
                                    <w:rPr>
                                      <w:spacing w:val="-3"/>
                                      <w:w w:val="105"/>
                                      <w:sz w:val="20"/>
                                    </w:rPr>
                                    <w:t xml:space="preserve"> </w:t>
                                  </w:r>
                                  <w:r>
                                    <w:rPr>
                                      <w:w w:val="105"/>
                                      <w:sz w:val="20"/>
                                    </w:rPr>
                                    <w:t>the</w:t>
                                  </w:r>
                                  <w:r>
                                    <w:rPr>
                                      <w:spacing w:val="-3"/>
                                      <w:w w:val="105"/>
                                      <w:sz w:val="20"/>
                                    </w:rPr>
                                    <w:t xml:space="preserve"> </w:t>
                                  </w:r>
                                  <w:r>
                                    <w:rPr>
                                      <w:w w:val="105"/>
                                      <w:sz w:val="20"/>
                                    </w:rPr>
                                    <w:t>battery</w:t>
                                  </w:r>
                                  <w:r>
                                    <w:rPr>
                                      <w:spacing w:val="-3"/>
                                      <w:w w:val="105"/>
                                      <w:sz w:val="20"/>
                                    </w:rPr>
                                    <w:t xml:space="preserve"> </w:t>
                                  </w:r>
                                  <w:r>
                                    <w:rPr>
                                      <w:w w:val="105"/>
                                      <w:sz w:val="20"/>
                                    </w:rPr>
                                    <w:t>cabinet</w:t>
                                  </w:r>
                                  <w:r>
                                    <w:rPr>
                                      <w:spacing w:val="-3"/>
                                      <w:w w:val="105"/>
                                      <w:sz w:val="20"/>
                                    </w:rPr>
                                    <w:t xml:space="preserve"> </w:t>
                                  </w:r>
                                  <w:r>
                                    <w:rPr>
                                      <w:w w:val="105"/>
                                      <w:sz w:val="20"/>
                                    </w:rPr>
                                    <w:t>for</w:t>
                                  </w:r>
                                  <w:r>
                                    <w:rPr>
                                      <w:spacing w:val="-3"/>
                                      <w:w w:val="105"/>
                                      <w:sz w:val="20"/>
                                    </w:rPr>
                                    <w:t xml:space="preserve"> </w:t>
                                  </w:r>
                                  <w:r>
                                    <w:rPr>
                                      <w:w w:val="105"/>
                                      <w:sz w:val="20"/>
                                    </w:rPr>
                                    <w:t>loose or missing parts, spark marks, or physical damage.</w:t>
                                  </w:r>
                                </w:p>
                              </w:tc>
                            </w:tr>
                          </w:tbl>
                          <w:p w14:paraId="45BEA693" w14:textId="77777777" w:rsidR="00A65306" w:rsidRDefault="00A65306">
                            <w:pPr>
                              <w:pStyle w:val="BodyText"/>
                            </w:pPr>
                          </w:p>
                        </w:txbxContent>
                      </wps:txbx>
                      <wps:bodyPr wrap="square" lIns="0" tIns="0" rIns="0" bIns="0" rtlCol="0">
                        <a:noAutofit/>
                      </wps:bodyPr>
                    </wps:wsp>
                  </a:graphicData>
                </a:graphic>
              </wp:anchor>
            </w:drawing>
          </mc:Choice>
          <mc:Fallback>
            <w:pict>
              <v:shape w14:anchorId="45BEA5D6" id="Textbox 128" o:spid="_x0000_s1028" type="#_x0000_t202" style="position:absolute;left:0;text-align:left;margin-left:177.1pt;margin-top:19.3pt;width:366.15pt;height:509.7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" filled="f" stroked="f">
                <v:textbox inset="0,0,0,0">
                  <w:txbxContent>
                    <w:tbl>
                      <w:tblPr>
                        <w:tblW w:w="0" w:type="auto"/>
                        <w:tblInd w:w="6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A67F" w14:textId="77777777">
                        <w:trPr>
                          <w:trHeight w:val="602"/>
                        </w:trPr>
                        <w:tc>
                          <w:tcPr>
                            <w:tcW w:w="1710" w:type="dxa"/>
                            <w:shd w:val="clear" w:color="auto" w:fill="999999"/>
                          </w:tcPr>
                          <w:p w14:paraId="45BEA67D"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A67E"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A683" w14:textId="77777777">
                        <w:trPr>
                          <w:trHeight w:val="1158"/>
                        </w:trPr>
                        <w:tc>
                          <w:tcPr>
                            <w:tcW w:w="1710" w:type="dxa"/>
                          </w:tcPr>
                          <w:p w14:paraId="45BEA680" w14:textId="77777777" w:rsidR="00A65306" w:rsidRDefault="00F87068">
                            <w:pPr>
                              <w:pStyle w:val="TableParagraph"/>
                              <w:rPr>
                                <w:sz w:val="20"/>
                              </w:rPr>
                            </w:pPr>
                            <w:r>
                              <w:rPr>
                                <w:w w:val="110"/>
                                <w:sz w:val="20"/>
                              </w:rPr>
                              <w:t>Nose</w:t>
                            </w:r>
                            <w:r>
                              <w:rPr>
                                <w:spacing w:val="15"/>
                                <w:w w:val="110"/>
                                <w:sz w:val="20"/>
                              </w:rPr>
                              <w:t xml:space="preserve"> </w:t>
                            </w:r>
                            <w:r>
                              <w:rPr>
                                <w:spacing w:val="-4"/>
                                <w:w w:val="110"/>
                                <w:sz w:val="20"/>
                              </w:rPr>
                              <w:t>cone</w:t>
                            </w:r>
                          </w:p>
                        </w:tc>
                        <w:tc>
                          <w:tcPr>
                            <w:tcW w:w="5483" w:type="dxa"/>
                          </w:tcPr>
                          <w:p w14:paraId="45BEA681" w14:textId="77777777" w:rsidR="00A65306" w:rsidRDefault="00F87068">
                            <w:pPr>
                              <w:pStyle w:val="TableParagraph"/>
                              <w:spacing w:before="49" w:line="256" w:lineRule="auto"/>
                              <w:ind w:right="266"/>
                              <w:rPr>
                                <w:sz w:val="20"/>
                              </w:rPr>
                            </w:pPr>
                            <w:r>
                              <w:rPr>
                                <w:w w:val="105"/>
                                <w:sz w:val="20"/>
                              </w:rPr>
                              <w:t>Visually inspect the nose cone for cracks and corrosion at the connection and along the railing.</w:t>
                            </w:r>
                          </w:p>
                          <w:p w14:paraId="45BEA682" w14:textId="77777777" w:rsidR="00A65306" w:rsidRDefault="00F87068">
                            <w:pPr>
                              <w:pStyle w:val="TableParagraph"/>
                              <w:spacing w:before="37" w:line="256" w:lineRule="auto"/>
                              <w:rPr>
                                <w:sz w:val="20"/>
                              </w:rPr>
                            </w:pPr>
                            <w:r>
                              <w:rPr>
                                <w:w w:val="105"/>
                                <w:sz w:val="20"/>
                              </w:rPr>
                              <w:t>Visually inspect the steps, sealing, and hinges for cracks, corrosion, and loose or missing bolted connections.</w:t>
                            </w:r>
                          </w:p>
                        </w:tc>
                      </w:tr>
                      <w:tr w:rsidR="00A65306" w14:paraId="45BEA692" w14:textId="77777777">
                        <w:trPr>
                          <w:trHeight w:val="8394"/>
                        </w:trPr>
                        <w:tc>
                          <w:tcPr>
                            <w:tcW w:w="1710" w:type="dxa"/>
                            <w:shd w:val="clear" w:color="auto" w:fill="E6E6E6"/>
                          </w:tcPr>
                          <w:p w14:paraId="45BEA684" w14:textId="77777777" w:rsidR="00A65306" w:rsidRDefault="00F87068">
                            <w:pPr>
                              <w:pStyle w:val="TableParagraph"/>
                              <w:rPr>
                                <w:sz w:val="20"/>
                              </w:rPr>
                            </w:pPr>
                            <w:r>
                              <w:rPr>
                                <w:sz w:val="20"/>
                              </w:rPr>
                              <w:t>Pitch</w:t>
                            </w:r>
                            <w:r>
                              <w:rPr>
                                <w:spacing w:val="8"/>
                                <w:sz w:val="20"/>
                              </w:rPr>
                              <w:t xml:space="preserve"> </w:t>
                            </w:r>
                            <w:r>
                              <w:rPr>
                                <w:spacing w:val="-2"/>
                                <w:sz w:val="20"/>
                              </w:rPr>
                              <w:t>system</w:t>
                            </w:r>
                          </w:p>
                        </w:tc>
                        <w:tc>
                          <w:tcPr>
                            <w:tcW w:w="5483" w:type="dxa"/>
                            <w:shd w:val="clear" w:color="auto" w:fill="E6E6E6"/>
                          </w:tcPr>
                          <w:p w14:paraId="45BEA685" w14:textId="77777777" w:rsidR="00A65306" w:rsidRDefault="00F87068">
                            <w:pPr>
                              <w:pStyle w:val="TableParagraph"/>
                              <w:spacing w:before="49" w:line="256" w:lineRule="auto"/>
                              <w:ind w:right="266"/>
                              <w:rPr>
                                <w:sz w:val="20"/>
                              </w:rPr>
                            </w:pPr>
                            <w:r>
                              <w:rPr>
                                <w:w w:val="105"/>
                                <w:sz w:val="20"/>
                              </w:rPr>
                              <w:t>Visually inspect the pitch bearing for integrity of the seals</w:t>
                            </w:r>
                            <w:r>
                              <w:rPr>
                                <w:spacing w:val="40"/>
                                <w:w w:val="105"/>
                                <w:sz w:val="20"/>
                              </w:rPr>
                              <w:t xml:space="preserve"> </w:t>
                            </w:r>
                            <w:r>
                              <w:rPr>
                                <w:w w:val="105"/>
                                <w:sz w:val="20"/>
                              </w:rPr>
                              <w:t>and for leakage of grease at the blade and lubrication lines.</w:t>
                            </w:r>
                          </w:p>
                          <w:p w14:paraId="45BEA686" w14:textId="77777777" w:rsidR="00A65306" w:rsidRDefault="00F87068">
                            <w:pPr>
                              <w:pStyle w:val="TableParagraph"/>
                              <w:spacing w:before="38" w:line="254" w:lineRule="auto"/>
                              <w:rPr>
                                <w:sz w:val="20"/>
                              </w:rPr>
                            </w:pPr>
                            <w:r>
                              <w:rPr>
                                <w:w w:val="105"/>
                                <w:sz w:val="20"/>
                              </w:rPr>
                              <w:t>Lubricate the pitch bearing in accordance with the manufacturer’s recommendation.</w:t>
                            </w:r>
                          </w:p>
                          <w:p w14:paraId="45BEA687" w14:textId="77777777" w:rsidR="00A65306" w:rsidRDefault="00F87068">
                            <w:pPr>
                              <w:pStyle w:val="TableParagraph"/>
                              <w:spacing w:before="42" w:line="254" w:lineRule="auto"/>
                              <w:ind w:right="266"/>
                              <w:rPr>
                                <w:sz w:val="20"/>
                              </w:rPr>
                            </w:pPr>
                            <w:r>
                              <w:rPr>
                                <w:w w:val="105"/>
                                <w:sz w:val="20"/>
                              </w:rPr>
                              <w:t>Visually inspect the pitch drive for signs of corrosion, leakage, oil level, contact pattern of the</w:t>
                            </w:r>
                            <w:r>
                              <w:rPr>
                                <w:spacing w:val="-1"/>
                                <w:w w:val="105"/>
                                <w:sz w:val="20"/>
                              </w:rPr>
                              <w:t xml:space="preserve"> </w:t>
                            </w:r>
                            <w:r>
                              <w:rPr>
                                <w:w w:val="105"/>
                                <w:sz w:val="20"/>
                              </w:rPr>
                              <w:t>gear tooth system, and lubricating grease on the gear ring.</w:t>
                            </w:r>
                          </w:p>
                          <w:p w14:paraId="45BEA688" w14:textId="77777777" w:rsidR="00A65306" w:rsidRDefault="00F87068">
                            <w:pPr>
                              <w:pStyle w:val="TableParagraph"/>
                              <w:spacing w:before="43" w:line="254" w:lineRule="auto"/>
                              <w:ind w:right="266"/>
                              <w:rPr>
                                <w:sz w:val="20"/>
                              </w:rPr>
                            </w:pPr>
                            <w:r>
                              <w:rPr>
                                <w:sz w:val="20"/>
                              </w:rPr>
                              <w:t>Check the torque of the bolted connections associated with</w:t>
                            </w:r>
                            <w:r>
                              <w:rPr>
                                <w:spacing w:val="40"/>
                                <w:sz w:val="20"/>
                              </w:rPr>
                              <w:t xml:space="preserve"> </w:t>
                            </w:r>
                            <w:r>
                              <w:rPr>
                                <w:sz w:val="20"/>
                              </w:rPr>
                              <w:t>the pitch drive.</w:t>
                            </w:r>
                          </w:p>
                          <w:p w14:paraId="45BEA689" w14:textId="77777777" w:rsidR="00A65306" w:rsidRDefault="00F87068">
                            <w:pPr>
                              <w:pStyle w:val="TableParagraph"/>
                              <w:spacing w:before="41" w:line="254" w:lineRule="auto"/>
                              <w:ind w:right="132"/>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the</w:t>
                            </w:r>
                            <w:r>
                              <w:rPr>
                                <w:spacing w:val="-3"/>
                                <w:w w:val="105"/>
                                <w:sz w:val="20"/>
                              </w:rPr>
                              <w:t xml:space="preserve"> </w:t>
                            </w:r>
                            <w:r>
                              <w:rPr>
                                <w:w w:val="105"/>
                                <w:sz w:val="20"/>
                              </w:rPr>
                              <w:t>pitch</w:t>
                            </w:r>
                            <w:r>
                              <w:rPr>
                                <w:spacing w:val="-3"/>
                                <w:w w:val="105"/>
                                <w:sz w:val="20"/>
                              </w:rPr>
                              <w:t xml:space="preserve"> </w:t>
                            </w:r>
                            <w:r>
                              <w:rPr>
                                <w:w w:val="105"/>
                                <w:sz w:val="20"/>
                              </w:rPr>
                              <w:t>motor</w:t>
                            </w:r>
                            <w:r>
                              <w:rPr>
                                <w:spacing w:val="-3"/>
                                <w:w w:val="105"/>
                                <w:sz w:val="20"/>
                              </w:rPr>
                              <w:t xml:space="preserve"> </w:t>
                            </w:r>
                            <w:r>
                              <w:rPr>
                                <w:w w:val="105"/>
                                <w:sz w:val="20"/>
                              </w:rPr>
                              <w:t>to</w:t>
                            </w:r>
                            <w:r>
                              <w:rPr>
                                <w:spacing w:val="-3"/>
                                <w:w w:val="105"/>
                                <w:sz w:val="20"/>
                              </w:rPr>
                              <w:t xml:space="preserve"> </w:t>
                            </w:r>
                            <w:r>
                              <w:rPr>
                                <w:w w:val="105"/>
                                <w:sz w:val="20"/>
                              </w:rPr>
                              <w:t>ensure</w:t>
                            </w:r>
                            <w:r>
                              <w:rPr>
                                <w:spacing w:val="-3"/>
                                <w:w w:val="105"/>
                                <w:sz w:val="20"/>
                              </w:rPr>
                              <w:t xml:space="preserve"> </w:t>
                            </w:r>
                            <w:r>
                              <w:rPr>
                                <w:w w:val="105"/>
                                <w:sz w:val="20"/>
                              </w:rPr>
                              <w:t>proper</w:t>
                            </w:r>
                            <w:r>
                              <w:rPr>
                                <w:spacing w:val="-3"/>
                                <w:w w:val="105"/>
                                <w:sz w:val="20"/>
                              </w:rPr>
                              <w:t xml:space="preserve"> </w:t>
                            </w:r>
                            <w:r>
                              <w:rPr>
                                <w:w w:val="105"/>
                                <w:sz w:val="20"/>
                              </w:rPr>
                              <w:t>wear</w:t>
                            </w:r>
                            <w:r>
                              <w:rPr>
                                <w:spacing w:val="-4"/>
                                <w:w w:val="105"/>
                                <w:sz w:val="20"/>
                              </w:rPr>
                              <w:t xml:space="preserve"> </w:t>
                            </w:r>
                            <w:r>
                              <w:rPr>
                                <w:w w:val="105"/>
                                <w:sz w:val="20"/>
                              </w:rPr>
                              <w:t>of</w:t>
                            </w:r>
                            <w:r>
                              <w:rPr>
                                <w:spacing w:val="-3"/>
                                <w:w w:val="105"/>
                                <w:sz w:val="20"/>
                              </w:rPr>
                              <w:t xml:space="preserve"> </w:t>
                            </w:r>
                            <w:r>
                              <w:rPr>
                                <w:w w:val="105"/>
                                <w:sz w:val="20"/>
                              </w:rPr>
                              <w:t>the carbon brushes and cleanliness. Replace the carbon brushes if the brush spring is below the specified minimum distance away from the brush holder.</w:t>
                            </w:r>
                          </w:p>
                          <w:p w14:paraId="45BEA68A" w14:textId="77777777" w:rsidR="00A65306" w:rsidRDefault="00F87068">
                            <w:pPr>
                              <w:pStyle w:val="TableParagraph"/>
                              <w:spacing w:before="45" w:line="276" w:lineRule="auto"/>
                              <w:ind w:right="266"/>
                              <w:rPr>
                                <w:sz w:val="20"/>
                              </w:rPr>
                            </w:pPr>
                            <w:r>
                              <w:rPr>
                                <w:sz w:val="20"/>
                              </w:rPr>
                              <w:t>Perform a functional test of the pitch motor auxiliary fan. Visually</w:t>
                            </w:r>
                            <w:r>
                              <w:rPr>
                                <w:spacing w:val="40"/>
                                <w:sz w:val="20"/>
                              </w:rPr>
                              <w:t xml:space="preserve"> </w:t>
                            </w:r>
                            <w:r>
                              <w:rPr>
                                <w:sz w:val="20"/>
                              </w:rPr>
                              <w:t>inspect</w:t>
                            </w:r>
                            <w:r>
                              <w:rPr>
                                <w:spacing w:val="40"/>
                                <w:sz w:val="20"/>
                              </w:rPr>
                              <w:t xml:space="preserve"> </w:t>
                            </w:r>
                            <w:r>
                              <w:rPr>
                                <w:sz w:val="20"/>
                              </w:rPr>
                              <w:t>the</w:t>
                            </w:r>
                            <w:r>
                              <w:rPr>
                                <w:spacing w:val="40"/>
                                <w:sz w:val="20"/>
                              </w:rPr>
                              <w:t xml:space="preserve"> </w:t>
                            </w:r>
                            <w:r>
                              <w:rPr>
                                <w:sz w:val="20"/>
                              </w:rPr>
                              <w:t>gear</w:t>
                            </w:r>
                            <w:r>
                              <w:rPr>
                                <w:spacing w:val="40"/>
                                <w:sz w:val="20"/>
                              </w:rPr>
                              <w:t xml:space="preserve"> </w:t>
                            </w:r>
                            <w:r>
                              <w:rPr>
                                <w:sz w:val="20"/>
                              </w:rPr>
                              <w:t>ring</w:t>
                            </w:r>
                            <w:r>
                              <w:rPr>
                                <w:spacing w:val="40"/>
                                <w:sz w:val="20"/>
                              </w:rPr>
                              <w:t xml:space="preserve"> </w:t>
                            </w:r>
                            <w:r>
                              <w:rPr>
                                <w:sz w:val="20"/>
                              </w:rPr>
                              <w:t>and</w:t>
                            </w:r>
                            <w:r>
                              <w:rPr>
                                <w:spacing w:val="40"/>
                                <w:sz w:val="20"/>
                              </w:rPr>
                              <w:t xml:space="preserve"> </w:t>
                            </w:r>
                            <w:r>
                              <w:rPr>
                                <w:sz w:val="20"/>
                              </w:rPr>
                              <w:t>driving</w:t>
                            </w:r>
                            <w:r>
                              <w:rPr>
                                <w:spacing w:val="40"/>
                                <w:sz w:val="20"/>
                              </w:rPr>
                              <w:t xml:space="preserve"> </w:t>
                            </w:r>
                            <w:r>
                              <w:rPr>
                                <w:sz w:val="20"/>
                              </w:rPr>
                              <w:t>pinion</w:t>
                            </w:r>
                            <w:r>
                              <w:rPr>
                                <w:spacing w:val="40"/>
                                <w:sz w:val="20"/>
                              </w:rPr>
                              <w:t xml:space="preserve"> </w:t>
                            </w:r>
                            <w:r>
                              <w:rPr>
                                <w:sz w:val="20"/>
                              </w:rPr>
                              <w:t>for corrosion,</w:t>
                            </w:r>
                            <w:r>
                              <w:rPr>
                                <w:spacing w:val="40"/>
                                <w:sz w:val="20"/>
                              </w:rPr>
                              <w:t xml:space="preserve"> </w:t>
                            </w:r>
                            <w:r>
                              <w:rPr>
                                <w:sz w:val="20"/>
                              </w:rPr>
                              <w:t>gear</w:t>
                            </w:r>
                            <w:r>
                              <w:rPr>
                                <w:spacing w:val="40"/>
                                <w:sz w:val="20"/>
                              </w:rPr>
                              <w:t xml:space="preserve"> </w:t>
                            </w:r>
                            <w:r>
                              <w:rPr>
                                <w:sz w:val="20"/>
                              </w:rPr>
                              <w:t>teeth</w:t>
                            </w:r>
                            <w:r>
                              <w:rPr>
                                <w:spacing w:val="40"/>
                                <w:sz w:val="20"/>
                              </w:rPr>
                              <w:t xml:space="preserve"> </w:t>
                            </w:r>
                            <w:r>
                              <w:rPr>
                                <w:sz w:val="20"/>
                              </w:rPr>
                              <w:t>contact</w:t>
                            </w:r>
                            <w:r>
                              <w:rPr>
                                <w:spacing w:val="40"/>
                                <w:sz w:val="20"/>
                              </w:rPr>
                              <w:t xml:space="preserve"> </w:t>
                            </w:r>
                            <w:r>
                              <w:rPr>
                                <w:sz w:val="20"/>
                              </w:rPr>
                              <w:t>pattern,</w:t>
                            </w:r>
                            <w:r>
                              <w:rPr>
                                <w:spacing w:val="40"/>
                                <w:sz w:val="20"/>
                              </w:rPr>
                              <w:t xml:space="preserve"> </w:t>
                            </w:r>
                            <w:r>
                              <w:rPr>
                                <w:sz w:val="20"/>
                              </w:rPr>
                              <w:t>and</w:t>
                            </w:r>
                            <w:r>
                              <w:rPr>
                                <w:spacing w:val="40"/>
                                <w:sz w:val="20"/>
                              </w:rPr>
                              <w:t xml:space="preserve"> </w:t>
                            </w:r>
                            <w:r>
                              <w:rPr>
                                <w:sz w:val="20"/>
                              </w:rPr>
                              <w:t>cleanliness.</w:t>
                            </w:r>
                          </w:p>
                          <w:p w14:paraId="45BEA68B" w14:textId="77777777" w:rsidR="00A65306" w:rsidRDefault="00F87068">
                            <w:pPr>
                              <w:pStyle w:val="TableParagraph"/>
                              <w:spacing w:before="17" w:line="254" w:lineRule="auto"/>
                              <w:ind w:right="266"/>
                              <w:rPr>
                                <w:sz w:val="20"/>
                              </w:rPr>
                            </w:pPr>
                            <w:r>
                              <w:rPr>
                                <w:w w:val="105"/>
                                <w:sz w:val="20"/>
                              </w:rPr>
                              <w:t>Visually inspect the 0º and 90º switching cam, limit switch, and bracket for cleanliness and proper attachment.</w:t>
                            </w:r>
                          </w:p>
                          <w:p w14:paraId="45BEA68C" w14:textId="77777777" w:rsidR="00A65306" w:rsidRDefault="00F87068">
                            <w:pPr>
                              <w:pStyle w:val="TableParagraph"/>
                              <w:spacing w:before="42" w:line="256" w:lineRule="auto"/>
                              <w:ind w:right="12"/>
                              <w:rPr>
                                <w:sz w:val="20"/>
                              </w:rPr>
                            </w:pPr>
                            <w:r>
                              <w:rPr>
                                <w:w w:val="105"/>
                                <w:sz w:val="20"/>
                              </w:rPr>
                              <w:t>Perform</w:t>
                            </w:r>
                            <w:r>
                              <w:rPr>
                                <w:spacing w:val="-4"/>
                                <w:w w:val="105"/>
                                <w:sz w:val="20"/>
                              </w:rPr>
                              <w:t xml:space="preserve"> </w:t>
                            </w:r>
                            <w:r>
                              <w:rPr>
                                <w:w w:val="105"/>
                                <w:sz w:val="20"/>
                              </w:rPr>
                              <w:t>a</w:t>
                            </w:r>
                            <w:r>
                              <w:rPr>
                                <w:spacing w:val="-4"/>
                                <w:w w:val="105"/>
                                <w:sz w:val="20"/>
                              </w:rPr>
                              <w:t xml:space="preserve"> </w:t>
                            </w:r>
                            <w:r>
                              <w:rPr>
                                <w:w w:val="105"/>
                                <w:sz w:val="20"/>
                              </w:rPr>
                              <w:t>functional</w:t>
                            </w:r>
                            <w:r>
                              <w:rPr>
                                <w:spacing w:val="-4"/>
                                <w:w w:val="105"/>
                                <w:sz w:val="20"/>
                              </w:rPr>
                              <w:t xml:space="preserve"> </w:t>
                            </w:r>
                            <w:r>
                              <w:rPr>
                                <w:w w:val="105"/>
                                <w:sz w:val="20"/>
                              </w:rPr>
                              <w:t>test</w:t>
                            </w:r>
                            <w:r>
                              <w:rPr>
                                <w:spacing w:val="-4"/>
                                <w:w w:val="105"/>
                                <w:sz w:val="20"/>
                              </w:rPr>
                              <w:t xml:space="preserve"> </w:t>
                            </w:r>
                            <w:r>
                              <w:rPr>
                                <w:w w:val="105"/>
                                <w:sz w:val="20"/>
                              </w:rPr>
                              <w:t>of</w:t>
                            </w:r>
                            <w:r>
                              <w:rPr>
                                <w:spacing w:val="-4"/>
                                <w:w w:val="105"/>
                                <w:sz w:val="20"/>
                              </w:rPr>
                              <w:t xml:space="preserve"> </w:t>
                            </w:r>
                            <w:r>
                              <w:rPr>
                                <w:w w:val="105"/>
                                <w:sz w:val="20"/>
                              </w:rPr>
                              <w:t>the</w:t>
                            </w:r>
                            <w:r>
                              <w:rPr>
                                <w:spacing w:val="-4"/>
                                <w:w w:val="105"/>
                                <w:sz w:val="20"/>
                              </w:rPr>
                              <w:t xml:space="preserve"> </w:t>
                            </w:r>
                            <w:r>
                              <w:rPr>
                                <w:w w:val="105"/>
                                <w:sz w:val="20"/>
                              </w:rPr>
                              <w:t>switching</w:t>
                            </w:r>
                            <w:r>
                              <w:rPr>
                                <w:spacing w:val="-4"/>
                                <w:w w:val="105"/>
                                <w:sz w:val="20"/>
                              </w:rPr>
                              <w:t xml:space="preserve"> </w:t>
                            </w:r>
                            <w:r>
                              <w:rPr>
                                <w:w w:val="105"/>
                                <w:sz w:val="20"/>
                              </w:rPr>
                              <w:t>signal,</w:t>
                            </w:r>
                            <w:r>
                              <w:rPr>
                                <w:spacing w:val="-4"/>
                                <w:w w:val="105"/>
                                <w:sz w:val="20"/>
                              </w:rPr>
                              <w:t xml:space="preserve"> </w:t>
                            </w:r>
                            <w:r>
                              <w:rPr>
                                <w:w w:val="105"/>
                                <w:sz w:val="20"/>
                              </w:rPr>
                              <w:t>manual</w:t>
                            </w:r>
                            <w:r>
                              <w:rPr>
                                <w:spacing w:val="-4"/>
                                <w:w w:val="105"/>
                                <w:sz w:val="20"/>
                              </w:rPr>
                              <w:t xml:space="preserve"> </w:t>
                            </w:r>
                            <w:r>
                              <w:rPr>
                                <w:w w:val="105"/>
                                <w:sz w:val="20"/>
                              </w:rPr>
                              <w:t>stop at 85º, and emergency stop at 89º.</w:t>
                            </w:r>
                          </w:p>
                          <w:p w14:paraId="45BEA68D" w14:textId="77777777" w:rsidR="00A65306" w:rsidRDefault="00F87068">
                            <w:pPr>
                              <w:pStyle w:val="TableParagraph"/>
                              <w:spacing w:before="37" w:line="256" w:lineRule="auto"/>
                              <w:ind w:right="251"/>
                              <w:rPr>
                                <w:sz w:val="20"/>
                              </w:rPr>
                            </w:pPr>
                            <w:r>
                              <w:rPr>
                                <w:w w:val="105"/>
                                <w:sz w:val="20"/>
                              </w:rPr>
                              <w:t>Visually inspect the central and axis cabinets for cleanliness and proper attachment.</w:t>
                            </w:r>
                          </w:p>
                          <w:p w14:paraId="45BEA68E" w14:textId="77777777" w:rsidR="00A65306" w:rsidRDefault="00F87068">
                            <w:pPr>
                              <w:pStyle w:val="TableParagraph"/>
                              <w:spacing w:before="38" w:line="276" w:lineRule="auto"/>
                              <w:rPr>
                                <w:sz w:val="20"/>
                              </w:rPr>
                            </w:pPr>
                            <w:r>
                              <w:rPr>
                                <w:sz w:val="20"/>
                              </w:rPr>
                              <w:t>Retighten the bolted connections of the cabinets as needed.</w:t>
                            </w:r>
                            <w:r>
                              <w:rPr>
                                <w:spacing w:val="40"/>
                                <w:sz w:val="20"/>
                              </w:rPr>
                              <w:t xml:space="preserve"> </w:t>
                            </w:r>
                            <w:r>
                              <w:rPr>
                                <w:sz w:val="20"/>
                              </w:rPr>
                              <w:t>Visually inspect the tightness and proper attachment of components, terminal grease, bolts of the battery contacts,</w:t>
                            </w:r>
                          </w:p>
                          <w:p w14:paraId="45BEA68F" w14:textId="77777777" w:rsidR="00A65306" w:rsidRDefault="00F87068">
                            <w:pPr>
                              <w:pStyle w:val="TableParagraph"/>
                              <w:spacing w:before="0" w:line="221" w:lineRule="exact"/>
                              <w:rPr>
                                <w:sz w:val="20"/>
                              </w:rPr>
                            </w:pPr>
                            <w:r>
                              <w:rPr>
                                <w:w w:val="110"/>
                                <w:sz w:val="20"/>
                              </w:rPr>
                              <w:t>and</w:t>
                            </w:r>
                            <w:r>
                              <w:rPr>
                                <w:spacing w:val="7"/>
                                <w:w w:val="110"/>
                                <w:sz w:val="20"/>
                              </w:rPr>
                              <w:t xml:space="preserve"> </w:t>
                            </w:r>
                            <w:r>
                              <w:rPr>
                                <w:w w:val="110"/>
                                <w:sz w:val="20"/>
                              </w:rPr>
                              <w:t>cable</w:t>
                            </w:r>
                            <w:r>
                              <w:rPr>
                                <w:spacing w:val="7"/>
                                <w:w w:val="110"/>
                                <w:sz w:val="20"/>
                              </w:rPr>
                              <w:t xml:space="preserve"> </w:t>
                            </w:r>
                            <w:r>
                              <w:rPr>
                                <w:spacing w:val="-2"/>
                                <w:w w:val="110"/>
                                <w:sz w:val="20"/>
                              </w:rPr>
                              <w:t>clamping.</w:t>
                            </w:r>
                          </w:p>
                          <w:p w14:paraId="45BEA690" w14:textId="77777777" w:rsidR="00A65306" w:rsidRDefault="00F87068">
                            <w:pPr>
                              <w:pStyle w:val="TableParagraph"/>
                              <w:spacing w:before="54" w:line="256" w:lineRule="auto"/>
                              <w:ind w:right="266"/>
                              <w:rPr>
                                <w:sz w:val="20"/>
                              </w:rPr>
                            </w:pPr>
                            <w:r>
                              <w:rPr>
                                <w:sz w:val="20"/>
                              </w:rPr>
                              <w:t xml:space="preserve">Perform a functional test to ensure that the doors close </w:t>
                            </w:r>
                            <w:r>
                              <w:rPr>
                                <w:spacing w:val="-2"/>
                                <w:sz w:val="20"/>
                              </w:rPr>
                              <w:t>securely.</w:t>
                            </w:r>
                          </w:p>
                          <w:p w14:paraId="45BEA691" w14:textId="77777777" w:rsidR="00A65306" w:rsidRDefault="00F87068">
                            <w:pPr>
                              <w:pStyle w:val="TableParagraph"/>
                              <w:spacing w:before="38" w:line="254" w:lineRule="auto"/>
                              <w:ind w:right="132"/>
                              <w:rPr>
                                <w:sz w:val="20"/>
                              </w:rPr>
                            </w:pPr>
                            <w:r>
                              <w:rPr>
                                <w:w w:val="105"/>
                                <w:sz w:val="20"/>
                              </w:rPr>
                              <w:t>Visually</w:t>
                            </w:r>
                            <w:r>
                              <w:rPr>
                                <w:spacing w:val="-3"/>
                                <w:w w:val="105"/>
                                <w:sz w:val="20"/>
                              </w:rPr>
                              <w:t xml:space="preserve"> </w:t>
                            </w:r>
                            <w:r>
                              <w:rPr>
                                <w:w w:val="105"/>
                                <w:sz w:val="20"/>
                              </w:rPr>
                              <w:t>inspect</w:t>
                            </w:r>
                            <w:r>
                              <w:rPr>
                                <w:spacing w:val="-3"/>
                                <w:w w:val="105"/>
                                <w:sz w:val="20"/>
                              </w:rPr>
                              <w:t xml:space="preserve"> </w:t>
                            </w:r>
                            <w:r>
                              <w:rPr>
                                <w:w w:val="105"/>
                                <w:sz w:val="20"/>
                              </w:rPr>
                              <w:t>the</w:t>
                            </w:r>
                            <w:r>
                              <w:rPr>
                                <w:spacing w:val="-3"/>
                                <w:w w:val="105"/>
                                <w:sz w:val="20"/>
                              </w:rPr>
                              <w:t xml:space="preserve"> </w:t>
                            </w:r>
                            <w:r>
                              <w:rPr>
                                <w:w w:val="105"/>
                                <w:sz w:val="20"/>
                              </w:rPr>
                              <w:t>condition</w:t>
                            </w:r>
                            <w:r>
                              <w:rPr>
                                <w:spacing w:val="-3"/>
                                <w:w w:val="105"/>
                                <w:sz w:val="20"/>
                              </w:rPr>
                              <w:t xml:space="preserve"> </w:t>
                            </w:r>
                            <w:r>
                              <w:rPr>
                                <w:w w:val="105"/>
                                <w:sz w:val="20"/>
                              </w:rPr>
                              <w:t>of</w:t>
                            </w:r>
                            <w:r>
                              <w:rPr>
                                <w:spacing w:val="-3"/>
                                <w:w w:val="105"/>
                                <w:sz w:val="20"/>
                              </w:rPr>
                              <w:t xml:space="preserve"> </w:t>
                            </w:r>
                            <w:r>
                              <w:rPr>
                                <w:w w:val="105"/>
                                <w:sz w:val="20"/>
                              </w:rPr>
                              <w:t>the</w:t>
                            </w:r>
                            <w:r>
                              <w:rPr>
                                <w:spacing w:val="-3"/>
                                <w:w w:val="105"/>
                                <w:sz w:val="20"/>
                              </w:rPr>
                              <w:t xml:space="preserve"> </w:t>
                            </w:r>
                            <w:r>
                              <w:rPr>
                                <w:w w:val="105"/>
                                <w:sz w:val="20"/>
                              </w:rPr>
                              <w:t>battery</w:t>
                            </w:r>
                            <w:r>
                              <w:rPr>
                                <w:spacing w:val="-3"/>
                                <w:w w:val="105"/>
                                <w:sz w:val="20"/>
                              </w:rPr>
                              <w:t xml:space="preserve"> </w:t>
                            </w:r>
                            <w:r>
                              <w:rPr>
                                <w:w w:val="105"/>
                                <w:sz w:val="20"/>
                              </w:rPr>
                              <w:t>cabinet</w:t>
                            </w:r>
                            <w:r>
                              <w:rPr>
                                <w:spacing w:val="-3"/>
                                <w:w w:val="105"/>
                                <w:sz w:val="20"/>
                              </w:rPr>
                              <w:t xml:space="preserve"> </w:t>
                            </w:r>
                            <w:r>
                              <w:rPr>
                                <w:w w:val="105"/>
                                <w:sz w:val="20"/>
                              </w:rPr>
                              <w:t>for</w:t>
                            </w:r>
                            <w:r>
                              <w:rPr>
                                <w:spacing w:val="-3"/>
                                <w:w w:val="105"/>
                                <w:sz w:val="20"/>
                              </w:rPr>
                              <w:t xml:space="preserve"> </w:t>
                            </w:r>
                            <w:r>
                              <w:rPr>
                                <w:w w:val="105"/>
                                <w:sz w:val="20"/>
                              </w:rPr>
                              <w:t>loose or missing parts, spark marks, or physical damage.</w:t>
                            </w:r>
                          </w:p>
                        </w:tc>
                      </w:tr>
                    </w:tbl>
                    <w:p w14:paraId="45BEA693" w14:textId="77777777" w:rsidR="00A65306" w:rsidRDefault="00A65306">
                      <w:pPr>
                        <w:pStyle w:val="BodyText"/>
                      </w:pPr>
                    </w:p>
                  </w:txbxContent>
                </v:textbox>
                <w10:wrap anchorx="page"/>
              </v:shape>
            </w:pict>
          </mc:Fallback>
        </mc:AlternateContent>
      </w:r>
      <w:r>
        <w:rPr>
          <w:rFonts w:ascii="Calibri"/>
          <w:i/>
          <w:w w:val="105"/>
          <w:sz w:val="20"/>
        </w:rPr>
        <w:t>Semiannual</w:t>
      </w:r>
      <w:r>
        <w:rPr>
          <w:rFonts w:ascii="Calibri"/>
          <w:i/>
          <w:spacing w:val="-4"/>
          <w:w w:val="105"/>
          <w:sz w:val="20"/>
        </w:rPr>
        <w:t xml:space="preserve"> </w: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activities</w:t>
      </w:r>
      <w:r>
        <w:rPr>
          <w:rFonts w:ascii="Calibri"/>
          <w:i/>
          <w:spacing w:val="-4"/>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the</w:t>
      </w:r>
      <w:r>
        <w:rPr>
          <w:rFonts w:ascii="Calibri"/>
          <w:i/>
          <w:spacing w:val="-4"/>
          <w:w w:val="105"/>
          <w:sz w:val="20"/>
        </w:rPr>
        <w:t xml:space="preserve"> </w:t>
      </w:r>
      <w:r>
        <w:rPr>
          <w:rFonts w:ascii="Calibri"/>
          <w:i/>
          <w:spacing w:val="-5"/>
          <w:w w:val="105"/>
          <w:sz w:val="20"/>
        </w:rPr>
        <w:t>hub</w:t>
      </w:r>
    </w:p>
    <w:p w14:paraId="45BE9FA5" w14:textId="77777777" w:rsidR="00A65306" w:rsidRDefault="00A65306">
      <w:pPr>
        <w:rPr>
          <w:rFonts w:ascii="Calibri"/>
          <w:sz w:val="20"/>
        </w:rPr>
        <w:sectPr w:rsidR="00A65306">
          <w:type w:val="continuous"/>
          <w:pgSz w:w="12240" w:h="15840"/>
          <w:pgMar w:top="1820" w:right="780" w:bottom="280" w:left="340" w:header="0" w:footer="1266" w:gutter="0"/>
          <w:cols w:num="2" w:space="720" w:equalWidth="0">
            <w:col w:w="2698" w:space="218"/>
            <w:col w:w="8204"/>
          </w:cols>
        </w:sectPr>
      </w:pPr>
    </w:p>
    <w:p w14:paraId="45BE9FA6" w14:textId="77777777" w:rsidR="00A65306" w:rsidRDefault="00F87068">
      <w:pPr>
        <w:spacing w:before="90"/>
        <w:ind w:left="3259"/>
        <w:rPr>
          <w:rFonts w:ascii="Calibri"/>
          <w:i/>
          <w:sz w:val="20"/>
        </w:rPr>
      </w:pPr>
      <w:bookmarkStart w:id="90" w:name="4.11_Typical_Preventive_Maintenance_Temp"/>
      <w:bookmarkStart w:id="91" w:name="4.11.1_PM_Template_Information_and_Defin"/>
      <w:bookmarkEnd w:id="90"/>
      <w:bookmarkEnd w:id="91"/>
      <w:r>
        <w:rPr>
          <w:rFonts w:ascii="Calibri"/>
          <w:i/>
          <w:w w:val="105"/>
          <w:sz w:val="20"/>
        </w:rPr>
        <w:lastRenderedPageBreak/>
        <w:t>Table</w:t>
      </w:r>
      <w:r>
        <w:rPr>
          <w:rFonts w:ascii="Calibri"/>
          <w:i/>
          <w:spacing w:val="27"/>
          <w:w w:val="105"/>
          <w:sz w:val="20"/>
        </w:rPr>
        <w:t xml:space="preserve"> </w:t>
      </w:r>
      <w:r>
        <w:rPr>
          <w:rFonts w:ascii="Calibri"/>
          <w:i/>
          <w:w w:val="105"/>
          <w:sz w:val="20"/>
        </w:rPr>
        <w:t>4-14</w:t>
      </w:r>
      <w:r>
        <w:rPr>
          <w:rFonts w:ascii="Calibri"/>
          <w:i/>
          <w:spacing w:val="28"/>
          <w:w w:val="105"/>
          <w:sz w:val="20"/>
        </w:rPr>
        <w:t xml:space="preserve"> </w:t>
      </w:r>
      <w:r>
        <w:rPr>
          <w:rFonts w:ascii="Calibri"/>
          <w:i/>
          <w:spacing w:val="-2"/>
          <w:w w:val="105"/>
          <w:sz w:val="20"/>
        </w:rPr>
        <w:t>(continued)</w:t>
      </w:r>
    </w:p>
    <w:p w14:paraId="45BE9FA7" w14:textId="77777777" w:rsidR="00A65306" w:rsidRDefault="00F87068">
      <w:pPr>
        <w:spacing w:before="15"/>
        <w:ind w:left="3259"/>
        <w:rPr>
          <w:rFonts w:ascii="Calibri"/>
          <w:i/>
          <w:sz w:val="20"/>
        </w:rPr>
      </w:pPr>
      <w:r>
        <w:rPr>
          <w:rFonts w:ascii="Calibri"/>
          <w:i/>
          <w:w w:val="105"/>
          <w:sz w:val="20"/>
        </w:rPr>
        <w:t>Semiannual</w:t>
      </w:r>
      <w:r>
        <w:rPr>
          <w:rFonts w:ascii="Calibri"/>
          <w:i/>
          <w:spacing w:val="-4"/>
          <w:w w:val="105"/>
          <w:sz w:val="20"/>
        </w:rPr>
        <w:t xml:space="preserve"> </w: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4"/>
          <w:w w:val="105"/>
          <w:sz w:val="20"/>
        </w:rPr>
        <w:t xml:space="preserve"> </w:t>
      </w:r>
      <w:r>
        <w:rPr>
          <w:rFonts w:ascii="Calibri"/>
          <w:i/>
          <w:w w:val="105"/>
          <w:sz w:val="20"/>
        </w:rPr>
        <w:t>activities</w:t>
      </w:r>
      <w:r>
        <w:rPr>
          <w:rFonts w:ascii="Calibri"/>
          <w:i/>
          <w:spacing w:val="-4"/>
          <w:w w:val="105"/>
          <w:sz w:val="20"/>
        </w:rPr>
        <w:t xml:space="preserve"> </w:t>
      </w:r>
      <w:r>
        <w:rPr>
          <w:rFonts w:ascii="Calibri"/>
          <w:i/>
          <w:w w:val="105"/>
          <w:sz w:val="20"/>
        </w:rPr>
        <w:t>for</w:t>
      </w:r>
      <w:r>
        <w:rPr>
          <w:rFonts w:ascii="Calibri"/>
          <w:i/>
          <w:spacing w:val="-4"/>
          <w:w w:val="105"/>
          <w:sz w:val="20"/>
        </w:rPr>
        <w:t xml:space="preserve"> </w:t>
      </w:r>
      <w:r>
        <w:rPr>
          <w:rFonts w:ascii="Calibri"/>
          <w:i/>
          <w:w w:val="105"/>
          <w:sz w:val="20"/>
        </w:rPr>
        <w:t>the</w:t>
      </w:r>
      <w:r>
        <w:rPr>
          <w:rFonts w:ascii="Calibri"/>
          <w:i/>
          <w:spacing w:val="-4"/>
          <w:w w:val="105"/>
          <w:sz w:val="20"/>
        </w:rPr>
        <w:t xml:space="preserve"> </w:t>
      </w:r>
      <w:r>
        <w:rPr>
          <w:rFonts w:ascii="Calibri"/>
          <w:i/>
          <w:spacing w:val="-5"/>
          <w:w w:val="105"/>
          <w:sz w:val="20"/>
        </w:rPr>
        <w:t>hub</w:t>
      </w:r>
    </w:p>
    <w:p w14:paraId="45BE9FA8" w14:textId="77777777" w:rsidR="00A65306" w:rsidRDefault="00A65306">
      <w:pPr>
        <w:pStyle w:val="BodyText"/>
        <w:spacing w:before="4"/>
        <w:rPr>
          <w:rFonts w:ascii="Calibri"/>
          <w:i/>
          <w:sz w:val="10"/>
        </w:rPr>
      </w:pPr>
    </w:p>
    <w:tbl>
      <w:tblPr>
        <w:tblW w:w="0" w:type="auto"/>
        <w:tblInd w:w="327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AB" w14:textId="77777777">
        <w:trPr>
          <w:trHeight w:val="601"/>
        </w:trPr>
        <w:tc>
          <w:tcPr>
            <w:tcW w:w="1710" w:type="dxa"/>
            <w:shd w:val="clear" w:color="auto" w:fill="999999"/>
          </w:tcPr>
          <w:p w14:paraId="45BE9FA9"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AA" w14:textId="77777777" w:rsidR="00A65306" w:rsidRDefault="00F87068">
            <w:pPr>
              <w:pStyle w:val="TableParagraph"/>
              <w:spacing w:before="46"/>
              <w:ind w:left="747"/>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Semiannually</w:t>
            </w:r>
          </w:p>
        </w:tc>
      </w:tr>
      <w:tr w:rsidR="00A65306" w14:paraId="45BE9FB0" w14:textId="77777777">
        <w:trPr>
          <w:trHeight w:val="1978"/>
        </w:trPr>
        <w:tc>
          <w:tcPr>
            <w:tcW w:w="1710" w:type="dxa"/>
          </w:tcPr>
          <w:p w14:paraId="45BE9FAC" w14:textId="77777777" w:rsidR="00A65306" w:rsidRDefault="00F87068">
            <w:pPr>
              <w:pStyle w:val="TableParagraph"/>
              <w:rPr>
                <w:sz w:val="20"/>
              </w:rPr>
            </w:pPr>
            <w:r>
              <w:rPr>
                <w:sz w:val="20"/>
              </w:rPr>
              <w:t>Rotor</w:t>
            </w:r>
            <w:r>
              <w:rPr>
                <w:spacing w:val="5"/>
                <w:sz w:val="20"/>
              </w:rPr>
              <w:t xml:space="preserve"> </w:t>
            </w:r>
            <w:r>
              <w:rPr>
                <w:spacing w:val="-2"/>
                <w:sz w:val="20"/>
              </w:rPr>
              <w:t>blades</w:t>
            </w:r>
          </w:p>
        </w:tc>
        <w:tc>
          <w:tcPr>
            <w:tcW w:w="5483" w:type="dxa"/>
          </w:tcPr>
          <w:p w14:paraId="45BE9FAD" w14:textId="77777777" w:rsidR="00A65306" w:rsidRDefault="00F87068">
            <w:pPr>
              <w:pStyle w:val="TableParagraph"/>
              <w:spacing w:before="49" w:line="254" w:lineRule="auto"/>
              <w:ind w:right="132"/>
              <w:rPr>
                <w:sz w:val="20"/>
              </w:rPr>
            </w:pPr>
            <w:r>
              <w:rPr>
                <w:w w:val="105"/>
                <w:sz w:val="20"/>
              </w:rPr>
              <w:t xml:space="preserve">Visually inspect the outside of the rotor blades for evidence of lightning strikes, cracks, coating damage, corrosion, and </w:t>
            </w:r>
            <w:r>
              <w:rPr>
                <w:spacing w:val="-2"/>
                <w:w w:val="105"/>
                <w:sz w:val="20"/>
              </w:rPr>
              <w:t>cleanliness.</w:t>
            </w:r>
          </w:p>
          <w:p w14:paraId="45BE9FAE" w14:textId="77777777" w:rsidR="00A65306" w:rsidRDefault="00F87068">
            <w:pPr>
              <w:pStyle w:val="TableParagraph"/>
              <w:spacing w:before="43" w:line="276" w:lineRule="auto"/>
              <w:ind w:right="266"/>
              <w:rPr>
                <w:sz w:val="20"/>
              </w:rPr>
            </w:pPr>
            <w:r>
              <w:rPr>
                <w:w w:val="105"/>
                <w:sz w:val="20"/>
              </w:rPr>
              <w:t>Perform</w:t>
            </w:r>
            <w:r>
              <w:rPr>
                <w:spacing w:val="-7"/>
                <w:w w:val="105"/>
                <w:sz w:val="20"/>
              </w:rPr>
              <w:t xml:space="preserve"> </w:t>
            </w:r>
            <w:r>
              <w:rPr>
                <w:w w:val="105"/>
                <w:sz w:val="20"/>
              </w:rPr>
              <w:t>a</w:t>
            </w:r>
            <w:r>
              <w:rPr>
                <w:spacing w:val="-7"/>
                <w:w w:val="105"/>
                <w:sz w:val="20"/>
              </w:rPr>
              <w:t xml:space="preserve"> </w:t>
            </w:r>
            <w:r>
              <w:rPr>
                <w:w w:val="105"/>
                <w:sz w:val="20"/>
              </w:rPr>
              <w:t>functional</w:t>
            </w:r>
            <w:r>
              <w:rPr>
                <w:spacing w:val="-7"/>
                <w:w w:val="105"/>
                <w:sz w:val="20"/>
              </w:rPr>
              <w:t xml:space="preserve"> </w:t>
            </w:r>
            <w:r>
              <w:rPr>
                <w:w w:val="105"/>
                <w:sz w:val="20"/>
              </w:rPr>
              <w:t>test</w:t>
            </w:r>
            <w:r>
              <w:rPr>
                <w:spacing w:val="-7"/>
                <w:w w:val="105"/>
                <w:sz w:val="20"/>
              </w:rPr>
              <w:t xml:space="preserve"> </w:t>
            </w:r>
            <w:r>
              <w:rPr>
                <w:w w:val="105"/>
                <w:sz w:val="20"/>
              </w:rPr>
              <w:t>to</w:t>
            </w:r>
            <w:r>
              <w:rPr>
                <w:spacing w:val="-7"/>
                <w:w w:val="105"/>
                <w:sz w:val="20"/>
              </w:rPr>
              <w:t xml:space="preserve"> </w:t>
            </w:r>
            <w:r>
              <w:rPr>
                <w:w w:val="105"/>
                <w:sz w:val="20"/>
              </w:rPr>
              <w:t>detect</w:t>
            </w:r>
            <w:r>
              <w:rPr>
                <w:spacing w:val="-7"/>
                <w:w w:val="105"/>
                <w:sz w:val="20"/>
              </w:rPr>
              <w:t xml:space="preserve"> </w:t>
            </w:r>
            <w:r>
              <w:rPr>
                <w:w w:val="105"/>
                <w:sz w:val="20"/>
              </w:rPr>
              <w:t>any</w:t>
            </w:r>
            <w:r>
              <w:rPr>
                <w:spacing w:val="-7"/>
                <w:w w:val="105"/>
                <w:sz w:val="20"/>
              </w:rPr>
              <w:t xml:space="preserve"> </w:t>
            </w:r>
            <w:r>
              <w:rPr>
                <w:w w:val="105"/>
                <w:sz w:val="20"/>
              </w:rPr>
              <w:t>noise</w:t>
            </w:r>
            <w:r>
              <w:rPr>
                <w:spacing w:val="-7"/>
                <w:w w:val="105"/>
                <w:sz w:val="20"/>
              </w:rPr>
              <w:t xml:space="preserve"> </w:t>
            </w:r>
            <w:r>
              <w:rPr>
                <w:w w:val="105"/>
                <w:sz w:val="20"/>
              </w:rPr>
              <w:t>or</w:t>
            </w:r>
            <w:r>
              <w:rPr>
                <w:spacing w:val="-7"/>
                <w:w w:val="105"/>
                <w:sz w:val="20"/>
              </w:rPr>
              <w:t xml:space="preserve"> </w:t>
            </w:r>
            <w:r>
              <w:rPr>
                <w:w w:val="105"/>
                <w:sz w:val="20"/>
              </w:rPr>
              <w:t>vibration. Visually inspect the inside of the rotor blades for cracks, secure bolted connections, moisture, corrosion, and</w:t>
            </w:r>
          </w:p>
          <w:p w14:paraId="45BE9FAF" w14:textId="77777777" w:rsidR="00A65306" w:rsidRDefault="00F87068">
            <w:pPr>
              <w:pStyle w:val="TableParagraph"/>
              <w:spacing w:before="0" w:line="221" w:lineRule="exact"/>
              <w:rPr>
                <w:sz w:val="20"/>
              </w:rPr>
            </w:pPr>
            <w:r>
              <w:rPr>
                <w:spacing w:val="-2"/>
                <w:w w:val="105"/>
                <w:sz w:val="20"/>
              </w:rPr>
              <w:t>cleanliness.</w:t>
            </w:r>
          </w:p>
        </w:tc>
      </w:tr>
    </w:tbl>
    <w:p w14:paraId="45BE9FB1" w14:textId="77777777" w:rsidR="00A65306" w:rsidRDefault="00A65306">
      <w:pPr>
        <w:pStyle w:val="BodyText"/>
        <w:spacing w:before="200"/>
        <w:rPr>
          <w:rFonts w:ascii="Calibri"/>
          <w:i/>
          <w:sz w:val="20"/>
        </w:rPr>
      </w:pPr>
    </w:p>
    <w:p w14:paraId="45BE9FB2" w14:textId="77777777" w:rsidR="00A65306" w:rsidRDefault="00A65306">
      <w:pPr>
        <w:rPr>
          <w:rFonts w:ascii="Calibri"/>
          <w:sz w:val="20"/>
        </w:rPr>
        <w:sectPr w:rsidR="00A65306">
          <w:pgSz w:w="12240" w:h="15840"/>
          <w:pgMar w:top="1360" w:right="780" w:bottom="1460" w:left="340" w:header="0" w:footer="1266" w:gutter="0"/>
          <w:cols w:space="720"/>
        </w:sectPr>
      </w:pPr>
    </w:p>
    <w:p w14:paraId="45BE9FB3" w14:textId="77777777" w:rsidR="00A65306" w:rsidRDefault="00A65306">
      <w:pPr>
        <w:pStyle w:val="BodyText"/>
        <w:spacing w:before="4"/>
        <w:rPr>
          <w:rFonts w:ascii="Calibri"/>
          <w:i/>
          <w:sz w:val="18"/>
        </w:rPr>
      </w:pPr>
    </w:p>
    <w:p w14:paraId="45BE9FB6" w14:textId="77777777" w:rsidR="00A65306" w:rsidRDefault="00F87068">
      <w:pPr>
        <w:pStyle w:val="BodyText"/>
        <w:spacing w:before="59" w:line="244" w:lineRule="auto"/>
        <w:ind w:left="344" w:right="688"/>
      </w:pPr>
      <w:r>
        <w:br w:type="column"/>
      </w:r>
      <w:r>
        <w:t>Table 4-15 provides additional PM activities that should be considered for the hub components typically performed only on an annual basis.</w:t>
      </w:r>
    </w:p>
    <w:p w14:paraId="45BE9FB7" w14:textId="77777777" w:rsidR="00A65306" w:rsidRDefault="00F87068">
      <w:pPr>
        <w:spacing w:before="251"/>
        <w:ind w:left="344"/>
        <w:rPr>
          <w:rFonts w:ascii="Calibri"/>
          <w:i/>
          <w:sz w:val="20"/>
        </w:rPr>
      </w:pPr>
      <w:r>
        <w:rPr>
          <w:rFonts w:ascii="Calibri"/>
          <w:i/>
          <w:w w:val="110"/>
          <w:sz w:val="20"/>
        </w:rPr>
        <w:t>Table</w:t>
      </w:r>
      <w:r>
        <w:rPr>
          <w:rFonts w:ascii="Calibri"/>
          <w:i/>
          <w:spacing w:val="-4"/>
          <w:w w:val="110"/>
          <w:sz w:val="20"/>
        </w:rPr>
        <w:t xml:space="preserve"> </w:t>
      </w:r>
      <w:r>
        <w:rPr>
          <w:rFonts w:ascii="Calibri"/>
          <w:i/>
          <w:w w:val="110"/>
          <w:sz w:val="20"/>
        </w:rPr>
        <w:t>4-</w:t>
      </w:r>
      <w:r>
        <w:rPr>
          <w:rFonts w:ascii="Calibri"/>
          <w:i/>
          <w:spacing w:val="-5"/>
          <w:w w:val="110"/>
          <w:sz w:val="20"/>
        </w:rPr>
        <w:t>15</w:t>
      </w:r>
    </w:p>
    <w:p w14:paraId="45BE9FB8" w14:textId="77777777" w:rsidR="00A65306" w:rsidRDefault="00F87068">
      <w:pPr>
        <w:spacing w:before="17"/>
        <w:ind w:left="344"/>
        <w:rPr>
          <w:rFonts w:ascii="Calibri"/>
          <w:i/>
          <w:sz w:val="20"/>
        </w:rPr>
      </w:pPr>
      <w:r>
        <w:rPr>
          <w:rFonts w:ascii="Calibri"/>
          <w:i/>
          <w:w w:val="105"/>
          <w:sz w:val="20"/>
        </w:rPr>
        <w:t>Annual</w:t>
      </w:r>
      <w:r>
        <w:rPr>
          <w:rFonts w:ascii="Calibri"/>
          <w:i/>
          <w:spacing w:val="-3"/>
          <w:w w:val="105"/>
          <w:sz w:val="20"/>
        </w:rPr>
        <w:t xml:space="preserve"> </w:t>
      </w:r>
      <w:r>
        <w:rPr>
          <w:rFonts w:ascii="Calibri"/>
          <w:i/>
          <w:w w:val="105"/>
          <w:sz w:val="20"/>
        </w:rPr>
        <w:t>preventive</w:t>
      </w:r>
      <w:r>
        <w:rPr>
          <w:rFonts w:ascii="Calibri"/>
          <w:i/>
          <w:spacing w:val="-3"/>
          <w:w w:val="105"/>
          <w:sz w:val="20"/>
        </w:rPr>
        <w:t xml:space="preserve"> </w:t>
      </w:r>
      <w:r>
        <w:rPr>
          <w:rFonts w:ascii="Calibri"/>
          <w:i/>
          <w:w w:val="105"/>
          <w:sz w:val="20"/>
        </w:rPr>
        <w:t>maintenance</w:t>
      </w:r>
      <w:r>
        <w:rPr>
          <w:rFonts w:ascii="Calibri"/>
          <w:i/>
          <w:spacing w:val="-3"/>
          <w:w w:val="105"/>
          <w:sz w:val="20"/>
        </w:rPr>
        <w:t xml:space="preserve"> </w:t>
      </w:r>
      <w:r>
        <w:rPr>
          <w:rFonts w:ascii="Calibri"/>
          <w:i/>
          <w:w w:val="105"/>
          <w:sz w:val="20"/>
        </w:rPr>
        <w:t>activities</w:t>
      </w:r>
      <w:r>
        <w:rPr>
          <w:rFonts w:ascii="Calibri"/>
          <w:i/>
          <w:spacing w:val="-3"/>
          <w:w w:val="105"/>
          <w:sz w:val="20"/>
        </w:rPr>
        <w:t xml:space="preserve"> </w:t>
      </w:r>
      <w:r>
        <w:rPr>
          <w:rFonts w:ascii="Calibri"/>
          <w:i/>
          <w:w w:val="105"/>
          <w:sz w:val="20"/>
        </w:rPr>
        <w:t>for</w:t>
      </w:r>
      <w:r>
        <w:rPr>
          <w:rFonts w:ascii="Calibri"/>
          <w:i/>
          <w:spacing w:val="-3"/>
          <w:w w:val="105"/>
          <w:sz w:val="20"/>
        </w:rPr>
        <w:t xml:space="preserve"> </w:t>
      </w:r>
      <w:r>
        <w:rPr>
          <w:rFonts w:ascii="Calibri"/>
          <w:i/>
          <w:w w:val="105"/>
          <w:sz w:val="20"/>
        </w:rPr>
        <w:t>the</w:t>
      </w:r>
      <w:r>
        <w:rPr>
          <w:rFonts w:ascii="Calibri"/>
          <w:i/>
          <w:spacing w:val="-3"/>
          <w:w w:val="105"/>
          <w:sz w:val="20"/>
        </w:rPr>
        <w:t xml:space="preserve"> </w:t>
      </w:r>
      <w:r>
        <w:rPr>
          <w:rFonts w:ascii="Calibri"/>
          <w:i/>
          <w:spacing w:val="-5"/>
          <w:w w:val="105"/>
          <w:sz w:val="20"/>
        </w:rPr>
        <w:t>hub</w:t>
      </w:r>
    </w:p>
    <w:p w14:paraId="45BE9FB9" w14:textId="77777777" w:rsidR="00A65306" w:rsidRDefault="00A65306">
      <w:pPr>
        <w:pStyle w:val="BodyText"/>
        <w:spacing w:before="3"/>
        <w:rPr>
          <w:rFonts w:ascii="Calibri"/>
          <w:i/>
          <w:sz w:val="10"/>
        </w:rPr>
      </w:pPr>
    </w:p>
    <w:tbl>
      <w:tblPr>
        <w:tblW w:w="0" w:type="auto"/>
        <w:tblInd w:w="35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710"/>
        <w:gridCol w:w="5483"/>
      </w:tblGrid>
      <w:tr w:rsidR="00A65306" w14:paraId="45BE9FBC" w14:textId="77777777">
        <w:trPr>
          <w:trHeight w:val="602"/>
        </w:trPr>
        <w:tc>
          <w:tcPr>
            <w:tcW w:w="1710" w:type="dxa"/>
            <w:shd w:val="clear" w:color="auto" w:fill="999999"/>
          </w:tcPr>
          <w:p w14:paraId="45BE9FBA" w14:textId="77777777" w:rsidR="00A65306" w:rsidRDefault="00F87068">
            <w:pPr>
              <w:pStyle w:val="TableParagraph"/>
              <w:spacing w:before="46" w:line="259" w:lineRule="auto"/>
              <w:ind w:left="350" w:hanging="149"/>
              <w:rPr>
                <w:rFonts w:ascii="Verdana"/>
                <w:b/>
                <w:sz w:val="20"/>
              </w:rPr>
            </w:pPr>
            <w:r>
              <w:rPr>
                <w:rFonts w:ascii="Verdana"/>
                <w:b/>
                <w:spacing w:val="-2"/>
                <w:w w:val="90"/>
                <w:sz w:val="20"/>
              </w:rPr>
              <w:t xml:space="preserve">Component/ </w:t>
            </w:r>
            <w:r>
              <w:rPr>
                <w:rFonts w:ascii="Verdana"/>
                <w:b/>
                <w:spacing w:val="-2"/>
                <w:sz w:val="20"/>
              </w:rPr>
              <w:t>Assembly</w:t>
            </w:r>
          </w:p>
        </w:tc>
        <w:tc>
          <w:tcPr>
            <w:tcW w:w="5483" w:type="dxa"/>
            <w:shd w:val="clear" w:color="auto" w:fill="999999"/>
          </w:tcPr>
          <w:p w14:paraId="45BE9FBB" w14:textId="77777777" w:rsidR="00A65306" w:rsidRDefault="00F87068">
            <w:pPr>
              <w:pStyle w:val="TableParagraph"/>
              <w:spacing w:before="46"/>
              <w:ind w:left="989"/>
              <w:rPr>
                <w:rFonts w:ascii="Verdana"/>
                <w:b/>
                <w:sz w:val="20"/>
              </w:rPr>
            </w:pPr>
            <w:r>
              <w:rPr>
                <w:rFonts w:ascii="Verdana"/>
                <w:b/>
                <w:w w:val="90"/>
                <w:sz w:val="20"/>
              </w:rPr>
              <w:t>PM</w:t>
            </w:r>
            <w:r>
              <w:rPr>
                <w:rFonts w:ascii="Verdana"/>
                <w:b/>
                <w:spacing w:val="10"/>
                <w:sz w:val="20"/>
              </w:rPr>
              <w:t xml:space="preserve"> </w:t>
            </w:r>
            <w:r>
              <w:rPr>
                <w:rFonts w:ascii="Verdana"/>
                <w:b/>
                <w:w w:val="90"/>
                <w:sz w:val="20"/>
              </w:rPr>
              <w:t>Activities</w:t>
            </w:r>
            <w:r>
              <w:rPr>
                <w:rFonts w:ascii="Verdana"/>
                <w:b/>
                <w:spacing w:val="10"/>
                <w:sz w:val="20"/>
              </w:rPr>
              <w:t xml:space="preserve"> </w:t>
            </w:r>
            <w:r>
              <w:rPr>
                <w:rFonts w:ascii="Verdana"/>
                <w:b/>
                <w:w w:val="90"/>
                <w:sz w:val="20"/>
              </w:rPr>
              <w:t>Performed</w:t>
            </w:r>
            <w:r>
              <w:rPr>
                <w:rFonts w:ascii="Verdana"/>
                <w:b/>
                <w:spacing w:val="11"/>
                <w:sz w:val="20"/>
              </w:rPr>
              <w:t xml:space="preserve"> </w:t>
            </w:r>
            <w:r>
              <w:rPr>
                <w:rFonts w:ascii="Verdana"/>
                <w:b/>
                <w:spacing w:val="-2"/>
                <w:w w:val="90"/>
                <w:sz w:val="20"/>
              </w:rPr>
              <w:t>Annually</w:t>
            </w:r>
          </w:p>
        </w:tc>
      </w:tr>
      <w:tr w:rsidR="00A65306" w14:paraId="45BE9FBF" w14:textId="77777777">
        <w:trPr>
          <w:trHeight w:val="860"/>
        </w:trPr>
        <w:tc>
          <w:tcPr>
            <w:tcW w:w="1710" w:type="dxa"/>
          </w:tcPr>
          <w:p w14:paraId="45BE9FBD" w14:textId="77777777" w:rsidR="00A65306" w:rsidRDefault="00F87068">
            <w:pPr>
              <w:pStyle w:val="TableParagraph"/>
              <w:rPr>
                <w:sz w:val="20"/>
              </w:rPr>
            </w:pPr>
            <w:r>
              <w:rPr>
                <w:sz w:val="20"/>
              </w:rPr>
              <w:t>Pitch</w:t>
            </w:r>
            <w:r>
              <w:rPr>
                <w:spacing w:val="8"/>
                <w:sz w:val="20"/>
              </w:rPr>
              <w:t xml:space="preserve"> </w:t>
            </w:r>
            <w:r>
              <w:rPr>
                <w:spacing w:val="-2"/>
                <w:sz w:val="20"/>
              </w:rPr>
              <w:t>system</w:t>
            </w:r>
          </w:p>
        </w:tc>
        <w:tc>
          <w:tcPr>
            <w:tcW w:w="5483" w:type="dxa"/>
          </w:tcPr>
          <w:p w14:paraId="45BE9FBE" w14:textId="77777777" w:rsidR="00A65306" w:rsidRDefault="00F87068">
            <w:pPr>
              <w:pStyle w:val="TableParagraph"/>
              <w:spacing w:before="49" w:line="254" w:lineRule="auto"/>
              <w:ind w:right="424"/>
              <w:jc w:val="both"/>
              <w:rPr>
                <w:sz w:val="20"/>
              </w:rPr>
            </w:pPr>
            <w:r>
              <w:rPr>
                <w:w w:val="105"/>
                <w:sz w:val="20"/>
              </w:rPr>
              <w:t>Retighten</w:t>
            </w:r>
            <w:r>
              <w:rPr>
                <w:spacing w:val="-1"/>
                <w:w w:val="105"/>
                <w:sz w:val="20"/>
              </w:rPr>
              <w:t xml:space="preserve"> </w:t>
            </w:r>
            <w:r>
              <w:rPr>
                <w:w w:val="105"/>
                <w:sz w:val="20"/>
              </w:rPr>
              <w:t>a</w:t>
            </w:r>
            <w:r>
              <w:rPr>
                <w:spacing w:val="-1"/>
                <w:w w:val="105"/>
                <w:sz w:val="20"/>
              </w:rPr>
              <w:t xml:space="preserve"> </w:t>
            </w:r>
            <w:r>
              <w:rPr>
                <w:w w:val="105"/>
                <w:sz w:val="20"/>
              </w:rPr>
              <w:t>sample</w:t>
            </w:r>
            <w:r>
              <w:rPr>
                <w:spacing w:val="-1"/>
                <w:w w:val="105"/>
                <w:sz w:val="20"/>
              </w:rPr>
              <w:t xml:space="preserve"> </w:t>
            </w:r>
            <w:r>
              <w:rPr>
                <w:w w:val="105"/>
                <w:sz w:val="20"/>
              </w:rPr>
              <w:t>of</w:t>
            </w:r>
            <w:r>
              <w:rPr>
                <w:spacing w:val="-1"/>
                <w:w w:val="105"/>
                <w:sz w:val="20"/>
              </w:rPr>
              <w:t xml:space="preserve"> </w:t>
            </w:r>
            <w:r>
              <w:rPr>
                <w:w w:val="105"/>
                <w:sz w:val="20"/>
              </w:rPr>
              <w:t>10%</w:t>
            </w:r>
            <w:r>
              <w:rPr>
                <w:spacing w:val="-2"/>
                <w:w w:val="105"/>
                <w:sz w:val="20"/>
              </w:rPr>
              <w:t xml:space="preserve"> </w:t>
            </w:r>
            <w:r>
              <w:rPr>
                <w:w w:val="105"/>
                <w:sz w:val="20"/>
              </w:rPr>
              <w:t>of</w:t>
            </w:r>
            <w:r>
              <w:rPr>
                <w:spacing w:val="-1"/>
                <w:w w:val="105"/>
                <w:sz w:val="20"/>
              </w:rPr>
              <w:t xml:space="preserve"> </w:t>
            </w:r>
            <w:r>
              <w:rPr>
                <w:w w:val="105"/>
                <w:sz w:val="20"/>
              </w:rPr>
              <w:t>the</w:t>
            </w:r>
            <w:r>
              <w:rPr>
                <w:spacing w:val="-1"/>
                <w:w w:val="105"/>
                <w:sz w:val="20"/>
              </w:rPr>
              <w:t xml:space="preserve"> </w:t>
            </w:r>
            <w:r>
              <w:rPr>
                <w:w w:val="105"/>
                <w:sz w:val="20"/>
              </w:rPr>
              <w:t>bolts</w:t>
            </w:r>
            <w:r>
              <w:rPr>
                <w:spacing w:val="-1"/>
                <w:w w:val="105"/>
                <w:sz w:val="20"/>
              </w:rPr>
              <w:t xml:space="preserve"> </w:t>
            </w:r>
            <w:r>
              <w:rPr>
                <w:w w:val="105"/>
                <w:sz w:val="20"/>
              </w:rPr>
              <w:t>between</w:t>
            </w:r>
            <w:r>
              <w:rPr>
                <w:spacing w:val="-1"/>
                <w:w w:val="105"/>
                <w:sz w:val="20"/>
              </w:rPr>
              <w:t xml:space="preserve"> </w:t>
            </w:r>
            <w:r>
              <w:rPr>
                <w:w w:val="105"/>
                <w:sz w:val="20"/>
              </w:rPr>
              <w:t>the</w:t>
            </w:r>
            <w:r>
              <w:rPr>
                <w:spacing w:val="-1"/>
                <w:w w:val="105"/>
                <w:sz w:val="20"/>
              </w:rPr>
              <w:t xml:space="preserve"> </w:t>
            </w:r>
            <w:r>
              <w:rPr>
                <w:w w:val="105"/>
                <w:sz w:val="20"/>
              </w:rPr>
              <w:t xml:space="preserve">pitch bearing and the hub. If </w:t>
            </w:r>
            <w:proofErr w:type="spellStart"/>
            <w:r>
              <w:rPr>
                <w:w w:val="105"/>
                <w:sz w:val="20"/>
              </w:rPr>
              <w:t>any one</w:t>
            </w:r>
            <w:proofErr w:type="spellEnd"/>
            <w:r>
              <w:rPr>
                <w:w w:val="105"/>
                <w:sz w:val="20"/>
              </w:rPr>
              <w:t xml:space="preserve"> bolt can be turned more than 20º, retighten </w:t>
            </w:r>
            <w:proofErr w:type="gramStart"/>
            <w:r>
              <w:rPr>
                <w:w w:val="105"/>
                <w:sz w:val="20"/>
              </w:rPr>
              <w:t>all of</w:t>
            </w:r>
            <w:proofErr w:type="gramEnd"/>
            <w:r>
              <w:rPr>
                <w:w w:val="105"/>
                <w:sz w:val="20"/>
              </w:rPr>
              <w:t xml:space="preserve"> the bolts on the flange.</w:t>
            </w:r>
          </w:p>
        </w:tc>
      </w:tr>
    </w:tbl>
    <w:p w14:paraId="45BE9FC0" w14:textId="77777777" w:rsidR="00A65306" w:rsidRDefault="00A65306">
      <w:pPr>
        <w:pStyle w:val="BodyText"/>
        <w:rPr>
          <w:rFonts w:ascii="Calibri"/>
          <w:i/>
          <w:sz w:val="20"/>
        </w:rPr>
      </w:pPr>
    </w:p>
    <w:p w14:paraId="45BE9FC1" w14:textId="77777777" w:rsidR="00A65306" w:rsidRDefault="00A65306">
      <w:pPr>
        <w:pStyle w:val="BodyText"/>
        <w:spacing w:before="46"/>
        <w:rPr>
          <w:rFonts w:ascii="Calibri"/>
          <w:i/>
          <w:sz w:val="20"/>
        </w:rPr>
      </w:pPr>
    </w:p>
    <w:p w14:paraId="45BE9FC2" w14:textId="77777777" w:rsidR="00A65306" w:rsidRDefault="00F87068" w:rsidP="0059231E">
      <w:pPr>
        <w:pStyle w:val="Heading2"/>
        <w:numPr>
          <w:ilvl w:val="1"/>
          <w:numId w:val="29"/>
        </w:numPr>
        <w:tabs>
          <w:tab w:val="left" w:pos="946"/>
        </w:tabs>
        <w:ind w:left="946" w:hanging="602"/>
        <w:jc w:val="left"/>
      </w:pPr>
      <w:bookmarkStart w:id="92" w:name="_TOC_250064"/>
      <w:r>
        <w:rPr>
          <w:w w:val="90"/>
        </w:rPr>
        <w:t>Typical</w:t>
      </w:r>
      <w:r>
        <w:rPr>
          <w:spacing w:val="23"/>
        </w:rPr>
        <w:t xml:space="preserve"> </w:t>
      </w:r>
      <w:r>
        <w:rPr>
          <w:w w:val="90"/>
        </w:rPr>
        <w:t>Preventive</w:t>
      </w:r>
      <w:r>
        <w:rPr>
          <w:spacing w:val="23"/>
        </w:rPr>
        <w:t xml:space="preserve"> </w:t>
      </w:r>
      <w:r>
        <w:rPr>
          <w:w w:val="90"/>
        </w:rPr>
        <w:t>Maintenance</w:t>
      </w:r>
      <w:r>
        <w:rPr>
          <w:spacing w:val="23"/>
        </w:rPr>
        <w:t xml:space="preserve"> </w:t>
      </w:r>
      <w:bookmarkEnd w:id="92"/>
      <w:r>
        <w:rPr>
          <w:spacing w:val="-2"/>
          <w:w w:val="90"/>
        </w:rPr>
        <w:t>Template</w:t>
      </w:r>
    </w:p>
    <w:p w14:paraId="45BE9FC3" w14:textId="77777777" w:rsidR="00A65306" w:rsidRDefault="00F87068">
      <w:pPr>
        <w:pStyle w:val="BodyText"/>
        <w:spacing w:before="254" w:line="247" w:lineRule="auto"/>
        <w:ind w:left="344" w:right="615"/>
      </w:pPr>
      <w:r>
        <w:t>The PM template in Table 4-16 summarizes the program of tasks and task intervals for the equipment type. Each plant should base its program on the manufacturers’</w:t>
      </w:r>
      <w:r>
        <w:rPr>
          <w:spacing w:val="-1"/>
        </w:rPr>
        <w:t xml:space="preserve"> </w:t>
      </w:r>
      <w:r>
        <w:t>recommendations and</w:t>
      </w:r>
      <w:r>
        <w:rPr>
          <w:spacing w:val="-1"/>
        </w:rPr>
        <w:t xml:space="preserve"> </w:t>
      </w:r>
      <w:r>
        <w:t>its own</w:t>
      </w:r>
      <w:r>
        <w:rPr>
          <w:spacing w:val="-1"/>
        </w:rPr>
        <w:t xml:space="preserve"> </w:t>
      </w:r>
      <w:r>
        <w:t>history of</w:t>
      </w:r>
      <w:r>
        <w:rPr>
          <w:spacing w:val="-1"/>
        </w:rPr>
        <w:t xml:space="preserve"> </w:t>
      </w:r>
      <w:r>
        <w:t xml:space="preserve">equipment performance. The PM template can serve as a beginning for development of a PM program for the equipment, and changes can be made </w:t>
      </w:r>
      <w:proofErr w:type="gramStart"/>
      <w:r>
        <w:t>as a result of</w:t>
      </w:r>
      <w:proofErr w:type="gramEnd"/>
      <w:r>
        <w:t xml:space="preserve"> feedback received during implementation of the program.</w:t>
      </w:r>
    </w:p>
    <w:p w14:paraId="45BE9FC4" w14:textId="77777777" w:rsidR="00A65306" w:rsidRDefault="00F87068" w:rsidP="0059231E">
      <w:pPr>
        <w:pStyle w:val="Heading3"/>
        <w:numPr>
          <w:ilvl w:val="2"/>
          <w:numId w:val="29"/>
        </w:numPr>
        <w:tabs>
          <w:tab w:val="left" w:pos="1172"/>
        </w:tabs>
        <w:spacing w:before="242"/>
        <w:ind w:left="1172" w:hanging="828"/>
        <w:jc w:val="left"/>
      </w:pPr>
      <w:bookmarkStart w:id="93" w:name="_TOC_250063"/>
      <w:r>
        <w:rPr>
          <w:w w:val="110"/>
        </w:rPr>
        <w:t>PM</w:t>
      </w:r>
      <w:r>
        <w:rPr>
          <w:spacing w:val="-7"/>
          <w:w w:val="110"/>
        </w:rPr>
        <w:t xml:space="preserve"> </w:t>
      </w:r>
      <w:r>
        <w:rPr>
          <w:w w:val="110"/>
        </w:rPr>
        <w:t>Template</w:t>
      </w:r>
      <w:r>
        <w:rPr>
          <w:spacing w:val="-6"/>
          <w:w w:val="110"/>
        </w:rPr>
        <w:t xml:space="preserve"> </w:t>
      </w:r>
      <w:r>
        <w:rPr>
          <w:w w:val="110"/>
        </w:rPr>
        <w:t>Information</w:t>
      </w:r>
      <w:r>
        <w:rPr>
          <w:spacing w:val="-5"/>
          <w:w w:val="110"/>
        </w:rPr>
        <w:t xml:space="preserve"> </w:t>
      </w:r>
      <w:r>
        <w:rPr>
          <w:w w:val="110"/>
        </w:rPr>
        <w:t>and</w:t>
      </w:r>
      <w:r>
        <w:rPr>
          <w:spacing w:val="-5"/>
          <w:w w:val="110"/>
        </w:rPr>
        <w:t xml:space="preserve"> </w:t>
      </w:r>
      <w:bookmarkEnd w:id="93"/>
      <w:r>
        <w:rPr>
          <w:spacing w:val="-2"/>
          <w:w w:val="110"/>
        </w:rPr>
        <w:t>Definitions</w:t>
      </w:r>
    </w:p>
    <w:p w14:paraId="45BE9FC5" w14:textId="77777777" w:rsidR="00A65306" w:rsidRDefault="00F87068">
      <w:pPr>
        <w:pStyle w:val="BodyText"/>
        <w:spacing w:before="251"/>
        <w:ind w:left="344"/>
      </w:pPr>
      <w:r>
        <w:t>The</w:t>
      </w:r>
      <w:r>
        <w:rPr>
          <w:spacing w:val="3"/>
        </w:rPr>
        <w:t xml:space="preserve"> </w:t>
      </w:r>
      <w:r>
        <w:t>PM</w:t>
      </w:r>
      <w:r>
        <w:rPr>
          <w:spacing w:val="6"/>
        </w:rPr>
        <w:t xml:space="preserve"> </w:t>
      </w:r>
      <w:r>
        <w:t>template</w:t>
      </w:r>
      <w:r>
        <w:rPr>
          <w:spacing w:val="5"/>
        </w:rPr>
        <w:t xml:space="preserve"> </w:t>
      </w:r>
      <w:r>
        <w:t>contains</w:t>
      </w:r>
      <w:r>
        <w:rPr>
          <w:spacing w:val="7"/>
        </w:rPr>
        <w:t xml:space="preserve"> </w:t>
      </w:r>
      <w:r>
        <w:t>the</w:t>
      </w:r>
      <w:r>
        <w:rPr>
          <w:spacing w:val="5"/>
        </w:rPr>
        <w:t xml:space="preserve"> </w:t>
      </w:r>
      <w:r>
        <w:t>following</w:t>
      </w:r>
      <w:r>
        <w:rPr>
          <w:spacing w:val="5"/>
        </w:rPr>
        <w:t xml:space="preserve"> </w:t>
      </w:r>
      <w:r>
        <w:rPr>
          <w:spacing w:val="-2"/>
        </w:rPr>
        <w:t>information:</w:t>
      </w:r>
    </w:p>
    <w:p w14:paraId="45BE9FC6" w14:textId="77777777" w:rsidR="00A65306" w:rsidRDefault="00F87068" w:rsidP="0059231E">
      <w:pPr>
        <w:pStyle w:val="ListParagraph"/>
        <w:numPr>
          <w:ilvl w:val="0"/>
          <w:numId w:val="19"/>
        </w:numPr>
        <w:tabs>
          <w:tab w:val="left" w:pos="704"/>
        </w:tabs>
        <w:spacing w:before="128" w:line="247" w:lineRule="auto"/>
        <w:ind w:right="795"/>
      </w:pPr>
      <w:r>
        <w:t>Conditions. Columns 1 through 8 list the eight sets of conditions for the system components. Each column corresponds to the combined choices of critical</w:t>
      </w:r>
      <w:r>
        <w:rPr>
          <w:spacing w:val="-6"/>
        </w:rPr>
        <w:t xml:space="preserve"> </w:t>
      </w:r>
      <w:r>
        <w:t>or</w:t>
      </w:r>
      <w:r>
        <w:rPr>
          <w:spacing w:val="-7"/>
        </w:rPr>
        <w:t xml:space="preserve"> </w:t>
      </w:r>
      <w:r>
        <w:t>non-critical</w:t>
      </w:r>
      <w:r>
        <w:rPr>
          <w:spacing w:val="-6"/>
        </w:rPr>
        <w:t xml:space="preserve"> </w:t>
      </w:r>
      <w:r>
        <w:t>equipment,</w:t>
      </w:r>
      <w:r>
        <w:rPr>
          <w:spacing w:val="-7"/>
        </w:rPr>
        <w:t xml:space="preserve"> </w:t>
      </w:r>
      <w:r>
        <w:t>high</w:t>
      </w:r>
      <w:r>
        <w:rPr>
          <w:spacing w:val="-6"/>
        </w:rPr>
        <w:t xml:space="preserve"> </w:t>
      </w:r>
      <w:r>
        <w:t>or</w:t>
      </w:r>
      <w:r>
        <w:rPr>
          <w:spacing w:val="-7"/>
        </w:rPr>
        <w:t xml:space="preserve"> </w:t>
      </w:r>
      <w:r>
        <w:t>low</w:t>
      </w:r>
      <w:r>
        <w:rPr>
          <w:spacing w:val="-7"/>
        </w:rPr>
        <w:t xml:space="preserve"> </w:t>
      </w:r>
      <w:r>
        <w:t>duty</w:t>
      </w:r>
      <w:r>
        <w:rPr>
          <w:spacing w:val="-6"/>
        </w:rPr>
        <w:t xml:space="preserve"> </w:t>
      </w:r>
      <w:r>
        <w:t>cycle,</w:t>
      </w:r>
      <w:r>
        <w:rPr>
          <w:spacing w:val="-6"/>
        </w:rPr>
        <w:t xml:space="preserve"> </w:t>
      </w:r>
      <w:r>
        <w:t>and</w:t>
      </w:r>
      <w:r>
        <w:rPr>
          <w:spacing w:val="-6"/>
        </w:rPr>
        <w:t xml:space="preserve"> </w:t>
      </w:r>
      <w:r>
        <w:t>severe</w:t>
      </w:r>
      <w:r>
        <w:rPr>
          <w:spacing w:val="-7"/>
        </w:rPr>
        <w:t xml:space="preserve"> </w:t>
      </w:r>
      <w:r>
        <w:t>or</w:t>
      </w:r>
      <w:r>
        <w:rPr>
          <w:spacing w:val="-7"/>
        </w:rPr>
        <w:t xml:space="preserve"> </w:t>
      </w:r>
      <w:r>
        <w:t>mild service conditions. Time intervals for the performance of each task are entered at the intersections of the task rows and columns 1 through 8.</w:t>
      </w:r>
    </w:p>
    <w:p w14:paraId="45BE9FC7" w14:textId="77777777" w:rsidR="00A65306" w:rsidRDefault="00A65306">
      <w:pPr>
        <w:spacing w:line="247" w:lineRule="auto"/>
        <w:sectPr w:rsidR="00A65306">
          <w:type w:val="continuous"/>
          <w:pgSz w:w="12240" w:h="15840"/>
          <w:pgMar w:top="1820" w:right="780" w:bottom="280" w:left="340" w:header="0" w:footer="1266" w:gutter="0"/>
          <w:cols w:num="2" w:space="720" w:equalWidth="0">
            <w:col w:w="2647" w:space="269"/>
            <w:col w:w="8204"/>
          </w:cols>
        </w:sectPr>
      </w:pPr>
    </w:p>
    <w:p w14:paraId="45BE9FC8" w14:textId="77777777" w:rsidR="00A65306" w:rsidRDefault="00F87068">
      <w:pPr>
        <w:pStyle w:val="BodyText"/>
        <w:spacing w:before="42"/>
        <w:ind w:left="3620"/>
      </w:pPr>
      <w:r>
        <w:lastRenderedPageBreak/>
        <w:t>The</w:t>
      </w:r>
      <w:r>
        <w:rPr>
          <w:spacing w:val="3"/>
        </w:rPr>
        <w:t xml:space="preserve"> </w:t>
      </w:r>
      <w:r>
        <w:t>definitions</w:t>
      </w:r>
      <w:r>
        <w:rPr>
          <w:spacing w:val="3"/>
        </w:rPr>
        <w:t xml:space="preserve"> </w:t>
      </w:r>
      <w:r>
        <w:t>of</w:t>
      </w:r>
      <w:r>
        <w:rPr>
          <w:spacing w:val="3"/>
        </w:rPr>
        <w:t xml:space="preserve"> </w:t>
      </w:r>
      <w:r>
        <w:t>template</w:t>
      </w:r>
      <w:r>
        <w:rPr>
          <w:spacing w:val="2"/>
        </w:rPr>
        <w:t xml:space="preserve"> </w:t>
      </w:r>
      <w:r>
        <w:t>application</w:t>
      </w:r>
      <w:r>
        <w:rPr>
          <w:spacing w:val="3"/>
        </w:rPr>
        <w:t xml:space="preserve"> </w:t>
      </w:r>
      <w:r>
        <w:t>conditions</w:t>
      </w:r>
      <w:r>
        <w:rPr>
          <w:spacing w:val="1"/>
        </w:rPr>
        <w:t xml:space="preserve"> </w:t>
      </w:r>
      <w:r>
        <w:t>are</w:t>
      </w:r>
      <w:r>
        <w:rPr>
          <w:spacing w:val="2"/>
        </w:rPr>
        <w:t xml:space="preserve"> </w:t>
      </w:r>
      <w:r>
        <w:t>the</w:t>
      </w:r>
      <w:r>
        <w:rPr>
          <w:spacing w:val="2"/>
        </w:rPr>
        <w:t xml:space="preserve"> </w:t>
      </w:r>
      <w:r>
        <w:rPr>
          <w:spacing w:val="-2"/>
        </w:rPr>
        <w:t>following:</w:t>
      </w:r>
    </w:p>
    <w:p w14:paraId="45BE9FC9" w14:textId="77777777" w:rsidR="00A65306" w:rsidRDefault="00F87068" w:rsidP="0059231E">
      <w:pPr>
        <w:pStyle w:val="ListParagraph"/>
        <w:numPr>
          <w:ilvl w:val="1"/>
          <w:numId w:val="19"/>
        </w:numPr>
        <w:tabs>
          <w:tab w:val="left" w:pos="3979"/>
        </w:tabs>
        <w:ind w:hanging="359"/>
      </w:pPr>
      <w:r>
        <w:rPr>
          <w:spacing w:val="-2"/>
        </w:rPr>
        <w:t>Critical</w:t>
      </w:r>
    </w:p>
    <w:p w14:paraId="45BE9FCA" w14:textId="77777777" w:rsidR="00A65306" w:rsidRDefault="00F87068">
      <w:pPr>
        <w:pStyle w:val="BodyText"/>
        <w:spacing w:before="246" w:line="247" w:lineRule="auto"/>
        <w:ind w:left="3980" w:right="716" w:hanging="1"/>
      </w:pPr>
      <w:r>
        <w:rPr>
          <w:rFonts w:ascii="Georgia"/>
        </w:rPr>
        <w:t xml:space="preserve">Yes. </w:t>
      </w:r>
      <w:r>
        <w:t>Functionally</w:t>
      </w:r>
      <w:r>
        <w:rPr>
          <w:spacing w:val="-3"/>
        </w:rPr>
        <w:t xml:space="preserve"> </w:t>
      </w:r>
      <w:r>
        <w:t>important;</w:t>
      </w:r>
      <w:r>
        <w:rPr>
          <w:spacing w:val="-5"/>
        </w:rPr>
        <w:t xml:space="preserve"> </w:t>
      </w:r>
      <w:r>
        <w:t>that</w:t>
      </w:r>
      <w:r>
        <w:rPr>
          <w:spacing w:val="-4"/>
        </w:rPr>
        <w:t xml:space="preserve"> </w:t>
      </w:r>
      <w:r>
        <w:t>is,</w:t>
      </w:r>
      <w:r>
        <w:rPr>
          <w:spacing w:val="-3"/>
        </w:rPr>
        <w:t xml:space="preserve"> </w:t>
      </w:r>
      <w:r>
        <w:t>risk</w:t>
      </w:r>
      <w:r>
        <w:rPr>
          <w:spacing w:val="-4"/>
        </w:rPr>
        <w:t xml:space="preserve"> </w:t>
      </w:r>
      <w:r>
        <w:t>significant,</w:t>
      </w:r>
      <w:r>
        <w:rPr>
          <w:spacing w:val="-3"/>
        </w:rPr>
        <w:t xml:space="preserve"> </w:t>
      </w:r>
      <w:r>
        <w:t>required</w:t>
      </w:r>
      <w:r>
        <w:rPr>
          <w:spacing w:val="-4"/>
        </w:rPr>
        <w:t xml:space="preserve"> </w:t>
      </w:r>
      <w:r>
        <w:t>for</w:t>
      </w:r>
      <w:r>
        <w:rPr>
          <w:spacing w:val="-3"/>
        </w:rPr>
        <w:t xml:space="preserve"> </w:t>
      </w:r>
      <w:r>
        <w:t xml:space="preserve">power production, safety-related, or </w:t>
      </w:r>
      <w:proofErr w:type="gramStart"/>
      <w:r>
        <w:t>other</w:t>
      </w:r>
      <w:proofErr w:type="gramEnd"/>
      <w:r>
        <w:t xml:space="preserve"> regulatory requirement.</w:t>
      </w:r>
    </w:p>
    <w:p w14:paraId="45BE9FCB" w14:textId="77777777" w:rsidR="00A65306" w:rsidRDefault="00F87068">
      <w:pPr>
        <w:pStyle w:val="BodyText"/>
        <w:spacing w:before="240" w:line="247" w:lineRule="auto"/>
        <w:ind w:left="3980" w:right="716"/>
      </w:pPr>
      <w:r>
        <w:rPr>
          <w:rFonts w:ascii="Georgia"/>
        </w:rPr>
        <w:t xml:space="preserve">No. </w:t>
      </w:r>
      <w:r>
        <w:t>Functionally not</w:t>
      </w:r>
      <w:r>
        <w:rPr>
          <w:spacing w:val="-1"/>
        </w:rPr>
        <w:t xml:space="preserve"> </w:t>
      </w:r>
      <w:r>
        <w:t>important, but economically important</w:t>
      </w:r>
      <w:r>
        <w:rPr>
          <w:spacing w:val="-1"/>
        </w:rPr>
        <w:t xml:space="preserve"> </w:t>
      </w:r>
      <w:r>
        <w:t>for any of the following reasons: high frequency of resulting corrective maintenance,</w:t>
      </w:r>
      <w:r>
        <w:rPr>
          <w:spacing w:val="-3"/>
        </w:rPr>
        <w:t xml:space="preserve"> </w:t>
      </w:r>
      <w:r>
        <w:t>more</w:t>
      </w:r>
      <w:r>
        <w:rPr>
          <w:spacing w:val="-2"/>
        </w:rPr>
        <w:t xml:space="preserve"> </w:t>
      </w:r>
      <w:r>
        <w:t>expensive</w:t>
      </w:r>
      <w:r>
        <w:rPr>
          <w:spacing w:val="-2"/>
        </w:rPr>
        <w:t xml:space="preserve"> </w:t>
      </w:r>
      <w:r>
        <w:t>to</w:t>
      </w:r>
      <w:r>
        <w:rPr>
          <w:spacing w:val="-2"/>
        </w:rPr>
        <w:t xml:space="preserve"> </w:t>
      </w:r>
      <w:r>
        <w:t>replace</w:t>
      </w:r>
      <w:r>
        <w:rPr>
          <w:spacing w:val="-2"/>
        </w:rPr>
        <w:t xml:space="preserve"> </w:t>
      </w:r>
      <w:r>
        <w:t>or</w:t>
      </w:r>
      <w:r>
        <w:rPr>
          <w:spacing w:val="-2"/>
        </w:rPr>
        <w:t xml:space="preserve"> </w:t>
      </w:r>
      <w:r>
        <w:t>repair</w:t>
      </w:r>
      <w:r>
        <w:rPr>
          <w:spacing w:val="-3"/>
        </w:rPr>
        <w:t xml:space="preserve"> </w:t>
      </w:r>
      <w:r>
        <w:t>than</w:t>
      </w:r>
      <w:r>
        <w:rPr>
          <w:spacing w:val="-3"/>
        </w:rPr>
        <w:t xml:space="preserve"> </w:t>
      </w:r>
      <w:r>
        <w:t>to</w:t>
      </w:r>
      <w:r>
        <w:rPr>
          <w:spacing w:val="-3"/>
        </w:rPr>
        <w:t xml:space="preserve"> </w:t>
      </w:r>
      <w:r>
        <w:t>do</w:t>
      </w:r>
      <w:r>
        <w:rPr>
          <w:spacing w:val="-3"/>
        </w:rPr>
        <w:t xml:space="preserve"> </w:t>
      </w:r>
      <w:r>
        <w:t>preventive maintenance, or high potential to cause the failure of other critical or economically important equipment.</w:t>
      </w:r>
    </w:p>
    <w:p w14:paraId="45BE9FCC" w14:textId="77777777" w:rsidR="00A65306" w:rsidRDefault="00F87068" w:rsidP="0059231E">
      <w:pPr>
        <w:pStyle w:val="ListParagraph"/>
        <w:numPr>
          <w:ilvl w:val="1"/>
          <w:numId w:val="19"/>
        </w:numPr>
        <w:tabs>
          <w:tab w:val="left" w:pos="3980"/>
        </w:tabs>
        <w:spacing w:before="116"/>
        <w:ind w:left="3980"/>
      </w:pPr>
      <w:r>
        <w:t>Duty</w:t>
      </w:r>
      <w:r>
        <w:rPr>
          <w:spacing w:val="13"/>
        </w:rPr>
        <w:t xml:space="preserve"> </w:t>
      </w:r>
      <w:r>
        <w:rPr>
          <w:spacing w:val="-2"/>
        </w:rPr>
        <w:t>Cycle</w:t>
      </w:r>
    </w:p>
    <w:p w14:paraId="45BE9FCD" w14:textId="77777777" w:rsidR="00A65306" w:rsidRDefault="00F87068">
      <w:pPr>
        <w:pStyle w:val="BodyText"/>
        <w:spacing w:before="247" w:line="244" w:lineRule="auto"/>
        <w:ind w:left="3980" w:right="716" w:hanging="1"/>
      </w:pPr>
      <w:r>
        <w:rPr>
          <w:rFonts w:ascii="Georgia"/>
        </w:rPr>
        <w:t xml:space="preserve">High. </w:t>
      </w:r>
      <w:r>
        <w:t>Frequently</w:t>
      </w:r>
      <w:r>
        <w:rPr>
          <w:spacing w:val="-4"/>
        </w:rPr>
        <w:t xml:space="preserve"> </w:t>
      </w:r>
      <w:r>
        <w:t>cycled</w:t>
      </w:r>
      <w:r>
        <w:rPr>
          <w:spacing w:val="-4"/>
        </w:rPr>
        <w:t xml:space="preserve"> </w:t>
      </w:r>
      <w:r>
        <w:t>or</w:t>
      </w:r>
      <w:r>
        <w:rPr>
          <w:spacing w:val="-5"/>
        </w:rPr>
        <w:t xml:space="preserve"> </w:t>
      </w:r>
      <w:r>
        <w:t>partially</w:t>
      </w:r>
      <w:r>
        <w:rPr>
          <w:spacing w:val="-5"/>
        </w:rPr>
        <w:t xml:space="preserve"> </w:t>
      </w:r>
      <w:r>
        <w:t>loaded</w:t>
      </w:r>
      <w:r>
        <w:rPr>
          <w:spacing w:val="-5"/>
        </w:rPr>
        <w:t xml:space="preserve"> </w:t>
      </w:r>
      <w:r>
        <w:t>during</w:t>
      </w:r>
      <w:r>
        <w:rPr>
          <w:spacing w:val="-4"/>
        </w:rPr>
        <w:t xml:space="preserve"> </w:t>
      </w:r>
      <w:r>
        <w:t>the</w:t>
      </w:r>
      <w:r>
        <w:rPr>
          <w:spacing w:val="-5"/>
        </w:rPr>
        <w:t xml:space="preserve"> </w:t>
      </w:r>
      <w:r>
        <w:t>greater</w:t>
      </w:r>
      <w:r>
        <w:rPr>
          <w:spacing w:val="-5"/>
        </w:rPr>
        <w:t xml:space="preserve"> </w:t>
      </w:r>
      <w:r>
        <w:t>part</w:t>
      </w:r>
      <w:r>
        <w:rPr>
          <w:spacing w:val="-4"/>
        </w:rPr>
        <w:t xml:space="preserve"> </w:t>
      </w:r>
      <w:r>
        <w:t>of</w:t>
      </w:r>
      <w:r>
        <w:rPr>
          <w:spacing w:val="-5"/>
        </w:rPr>
        <w:t xml:space="preserve"> </w:t>
      </w:r>
      <w:r>
        <w:t>its operational time.</w:t>
      </w:r>
    </w:p>
    <w:p w14:paraId="45BE9FCE" w14:textId="77777777" w:rsidR="00A65306" w:rsidRDefault="00F87068">
      <w:pPr>
        <w:pStyle w:val="BodyText"/>
        <w:spacing w:before="243"/>
        <w:ind w:left="3980"/>
      </w:pPr>
      <w:r>
        <w:rPr>
          <w:rFonts w:ascii="Georgia"/>
        </w:rPr>
        <w:t>Low.</w:t>
      </w:r>
      <w:r>
        <w:rPr>
          <w:rFonts w:ascii="Georgia"/>
          <w:spacing w:val="6"/>
        </w:rPr>
        <w:t xml:space="preserve"> </w:t>
      </w:r>
      <w:r>
        <w:t>Fully</w:t>
      </w:r>
      <w:r>
        <w:rPr>
          <w:spacing w:val="-1"/>
        </w:rPr>
        <w:t xml:space="preserve"> </w:t>
      </w:r>
      <w:r>
        <w:t>loaded</w:t>
      </w:r>
      <w:r>
        <w:rPr>
          <w:spacing w:val="-1"/>
        </w:rPr>
        <w:t xml:space="preserve"> </w:t>
      </w:r>
      <w:r>
        <w:t>during the</w:t>
      </w:r>
      <w:r>
        <w:rPr>
          <w:spacing w:val="-1"/>
        </w:rPr>
        <w:t xml:space="preserve"> </w:t>
      </w:r>
      <w:r>
        <w:t>greater</w:t>
      </w:r>
      <w:r>
        <w:rPr>
          <w:spacing w:val="-1"/>
        </w:rPr>
        <w:t xml:space="preserve"> </w:t>
      </w:r>
      <w:r>
        <w:t>part</w:t>
      </w:r>
      <w:r>
        <w:rPr>
          <w:spacing w:val="-2"/>
        </w:rPr>
        <w:t xml:space="preserve"> </w:t>
      </w:r>
      <w:r>
        <w:t>of its</w:t>
      </w:r>
      <w:r>
        <w:rPr>
          <w:spacing w:val="-1"/>
        </w:rPr>
        <w:t xml:space="preserve"> </w:t>
      </w:r>
      <w:r>
        <w:t>operation</w:t>
      </w:r>
      <w:r>
        <w:rPr>
          <w:spacing w:val="-1"/>
        </w:rPr>
        <w:t xml:space="preserve"> </w:t>
      </w:r>
      <w:r>
        <w:rPr>
          <w:spacing w:val="-2"/>
        </w:rPr>
        <w:t>time.</w:t>
      </w:r>
    </w:p>
    <w:p w14:paraId="45BE9FCF" w14:textId="77777777" w:rsidR="00A65306" w:rsidRDefault="00F87068" w:rsidP="0059231E">
      <w:pPr>
        <w:pStyle w:val="ListParagraph"/>
        <w:numPr>
          <w:ilvl w:val="1"/>
          <w:numId w:val="19"/>
        </w:numPr>
        <w:tabs>
          <w:tab w:val="left" w:pos="3980"/>
        </w:tabs>
        <w:ind w:left="3980"/>
      </w:pPr>
      <w:r>
        <w:rPr>
          <w:spacing w:val="-5"/>
        </w:rPr>
        <w:t>Service</w:t>
      </w:r>
      <w:r>
        <w:rPr>
          <w:spacing w:val="-1"/>
        </w:rPr>
        <w:t xml:space="preserve"> </w:t>
      </w:r>
      <w:r>
        <w:rPr>
          <w:spacing w:val="-2"/>
        </w:rPr>
        <w:t>Condition</w:t>
      </w:r>
    </w:p>
    <w:p w14:paraId="45BE9FD0" w14:textId="77777777" w:rsidR="00A65306" w:rsidRDefault="00F87068">
      <w:pPr>
        <w:pStyle w:val="BodyText"/>
        <w:spacing w:before="246" w:line="247" w:lineRule="auto"/>
        <w:ind w:left="3980" w:right="716"/>
      </w:pPr>
      <w:r>
        <w:rPr>
          <w:rFonts w:ascii="Georgia"/>
        </w:rPr>
        <w:t xml:space="preserve">Severe. </w:t>
      </w:r>
      <w:r>
        <w:t xml:space="preserve">High or excessive humidity, excessively high or low </w:t>
      </w:r>
      <w:r>
        <w:rPr>
          <w:spacing w:val="-2"/>
        </w:rPr>
        <w:t>temperatures,</w:t>
      </w:r>
      <w:r>
        <w:rPr>
          <w:spacing w:val="-4"/>
        </w:rPr>
        <w:t xml:space="preserve"> </w:t>
      </w:r>
      <w:r>
        <w:rPr>
          <w:spacing w:val="-2"/>
        </w:rPr>
        <w:t>excessive</w:t>
      </w:r>
      <w:r>
        <w:rPr>
          <w:spacing w:val="-4"/>
        </w:rPr>
        <w:t xml:space="preserve"> </w:t>
      </w:r>
      <w:r>
        <w:rPr>
          <w:spacing w:val="-2"/>
        </w:rPr>
        <w:t>temperature</w:t>
      </w:r>
      <w:r>
        <w:rPr>
          <w:spacing w:val="-4"/>
        </w:rPr>
        <w:t xml:space="preserve"> </w:t>
      </w:r>
      <w:r>
        <w:rPr>
          <w:spacing w:val="-2"/>
        </w:rPr>
        <w:t>variations,</w:t>
      </w:r>
      <w:r>
        <w:rPr>
          <w:spacing w:val="-4"/>
        </w:rPr>
        <w:t xml:space="preserve"> </w:t>
      </w:r>
      <w:r>
        <w:rPr>
          <w:spacing w:val="-2"/>
        </w:rPr>
        <w:t>excessive</w:t>
      </w:r>
      <w:r>
        <w:rPr>
          <w:spacing w:val="-4"/>
        </w:rPr>
        <w:t xml:space="preserve"> </w:t>
      </w:r>
      <w:r>
        <w:rPr>
          <w:spacing w:val="-2"/>
        </w:rPr>
        <w:t xml:space="preserve">environmental </w:t>
      </w:r>
      <w:r>
        <w:t>conditions (such as salt, corrosive, spray, steam, or low-quality suction air), or high vibration.</w:t>
      </w:r>
    </w:p>
    <w:p w14:paraId="45BE9FD1" w14:textId="77777777" w:rsidR="00A65306" w:rsidRDefault="00F87068">
      <w:pPr>
        <w:pStyle w:val="BodyText"/>
        <w:spacing w:before="237" w:line="247" w:lineRule="auto"/>
        <w:ind w:left="3980" w:right="716"/>
      </w:pPr>
      <w:r>
        <w:rPr>
          <w:rFonts w:ascii="Georgia" w:hAnsi="Georgia"/>
        </w:rPr>
        <w:t xml:space="preserve">Mild. </w:t>
      </w:r>
      <w:r>
        <w:t>Clean</w:t>
      </w:r>
      <w:r>
        <w:rPr>
          <w:spacing w:val="-3"/>
        </w:rPr>
        <w:t xml:space="preserve"> </w:t>
      </w:r>
      <w:r>
        <w:t>area</w:t>
      </w:r>
      <w:r>
        <w:rPr>
          <w:spacing w:val="-3"/>
        </w:rPr>
        <w:t xml:space="preserve"> </w:t>
      </w:r>
      <w:r>
        <w:t>(not</w:t>
      </w:r>
      <w:r>
        <w:rPr>
          <w:spacing w:val="-4"/>
        </w:rPr>
        <w:t xml:space="preserve"> </w:t>
      </w:r>
      <w:r>
        <w:t>necessarily</w:t>
      </w:r>
      <w:r>
        <w:rPr>
          <w:spacing w:val="-3"/>
        </w:rPr>
        <w:t xml:space="preserve"> </w:t>
      </w:r>
      <w:r>
        <w:t>air</w:t>
      </w:r>
      <w:r>
        <w:rPr>
          <w:spacing w:val="-4"/>
        </w:rPr>
        <w:t xml:space="preserve"> </w:t>
      </w:r>
      <w:r>
        <w:t>conditioned),</w:t>
      </w:r>
      <w:r>
        <w:rPr>
          <w:spacing w:val="-3"/>
        </w:rPr>
        <w:t xml:space="preserve"> </w:t>
      </w:r>
      <w:r>
        <w:t>temperatures</w:t>
      </w:r>
      <w:r>
        <w:rPr>
          <w:spacing w:val="-3"/>
        </w:rPr>
        <w:t xml:space="preserve"> </w:t>
      </w:r>
      <w:r>
        <w:t>within the OEM’s specifications, and normal environmental conditions.</w:t>
      </w:r>
    </w:p>
    <w:p w14:paraId="45BE9FD2" w14:textId="77777777" w:rsidR="00A65306" w:rsidRDefault="00F87068" w:rsidP="0059231E">
      <w:pPr>
        <w:pStyle w:val="ListParagraph"/>
        <w:numPr>
          <w:ilvl w:val="0"/>
          <w:numId w:val="18"/>
        </w:numPr>
        <w:tabs>
          <w:tab w:val="left" w:pos="3620"/>
        </w:tabs>
        <w:spacing w:before="118" w:line="247" w:lineRule="auto"/>
        <w:ind w:right="709"/>
      </w:pPr>
      <w:r>
        <w:t>PM</w:t>
      </w:r>
      <w:r>
        <w:rPr>
          <w:spacing w:val="-2"/>
        </w:rPr>
        <w:t xml:space="preserve"> </w:t>
      </w:r>
      <w:r>
        <w:t>Tasks.</w:t>
      </w:r>
      <w:r>
        <w:rPr>
          <w:spacing w:val="-2"/>
        </w:rPr>
        <w:t xml:space="preserve"> </w:t>
      </w:r>
      <w:r>
        <w:t>The</w:t>
      </w:r>
      <w:r>
        <w:rPr>
          <w:spacing w:val="-2"/>
        </w:rPr>
        <w:t xml:space="preserve"> </w:t>
      </w:r>
      <w:r>
        <w:t>PM</w:t>
      </w:r>
      <w:r>
        <w:rPr>
          <w:spacing w:val="-1"/>
        </w:rPr>
        <w:t xml:space="preserve"> </w:t>
      </w:r>
      <w:r>
        <w:t>tasks provide</w:t>
      </w:r>
      <w:r>
        <w:rPr>
          <w:spacing w:val="-1"/>
        </w:rPr>
        <w:t xml:space="preserve"> </w:t>
      </w:r>
      <w:r>
        <w:t>a</w:t>
      </w:r>
      <w:r>
        <w:rPr>
          <w:spacing w:val="-1"/>
        </w:rPr>
        <w:t xml:space="preserve"> </w:t>
      </w:r>
      <w:r>
        <w:t>cost-effective</w:t>
      </w:r>
      <w:r>
        <w:rPr>
          <w:spacing w:val="-1"/>
        </w:rPr>
        <w:t xml:space="preserve"> </w:t>
      </w:r>
      <w:r>
        <w:t>way</w:t>
      </w:r>
      <w:r>
        <w:rPr>
          <w:spacing w:val="-1"/>
        </w:rPr>
        <w:t xml:space="preserve"> </w:t>
      </w:r>
      <w:r>
        <w:t>to</w:t>
      </w:r>
      <w:r>
        <w:rPr>
          <w:spacing w:val="-1"/>
        </w:rPr>
        <w:t xml:space="preserve"> </w:t>
      </w:r>
      <w:r>
        <w:t>intercept</w:t>
      </w:r>
      <w:r>
        <w:rPr>
          <w:spacing w:val="-1"/>
        </w:rPr>
        <w:t xml:space="preserve"> </w:t>
      </w:r>
      <w:r>
        <w:t>the</w:t>
      </w:r>
      <w:r>
        <w:rPr>
          <w:spacing w:val="-2"/>
        </w:rPr>
        <w:t xml:space="preserve"> </w:t>
      </w:r>
      <w:r>
        <w:t>causes and mechanisms that lead to degradation and failure. The PM tasks can be used to develop a complete PM program or to improve an existing program. These tasks are intended to complement and not to replace the PM recommendations given by the manufacturer. A brief description of the PM tasks follows the PM template.</w:t>
      </w:r>
    </w:p>
    <w:p w14:paraId="45BE9FD3" w14:textId="77777777" w:rsidR="00A65306" w:rsidRDefault="00A65306">
      <w:pPr>
        <w:spacing w:line="247" w:lineRule="auto"/>
        <w:sectPr w:rsidR="00A65306">
          <w:pgSz w:w="12240" w:h="15840"/>
          <w:pgMar w:top="1400" w:right="780" w:bottom="1460" w:left="340" w:header="0" w:footer="1266" w:gutter="0"/>
          <w:cols w:space="720"/>
        </w:sectPr>
      </w:pPr>
    </w:p>
    <w:p w14:paraId="45BE9FD4" w14:textId="77777777" w:rsidR="00A65306" w:rsidRDefault="00F87068">
      <w:pPr>
        <w:spacing w:before="190"/>
        <w:ind w:left="219"/>
        <w:rPr>
          <w:rFonts w:ascii="Calibri"/>
          <w:i/>
          <w:sz w:val="20"/>
        </w:rPr>
      </w:pPr>
      <w:r>
        <w:rPr>
          <w:rFonts w:ascii="Calibri"/>
          <w:i/>
          <w:w w:val="110"/>
          <w:sz w:val="20"/>
        </w:rPr>
        <w:lastRenderedPageBreak/>
        <w:t>Table</w:t>
      </w:r>
      <w:r>
        <w:rPr>
          <w:rFonts w:ascii="Calibri"/>
          <w:i/>
          <w:spacing w:val="-4"/>
          <w:w w:val="110"/>
          <w:sz w:val="20"/>
        </w:rPr>
        <w:t xml:space="preserve"> </w:t>
      </w:r>
      <w:r>
        <w:rPr>
          <w:rFonts w:ascii="Calibri"/>
          <w:i/>
          <w:w w:val="110"/>
          <w:sz w:val="20"/>
        </w:rPr>
        <w:t>4-</w:t>
      </w:r>
      <w:r>
        <w:rPr>
          <w:rFonts w:ascii="Calibri"/>
          <w:i/>
          <w:spacing w:val="-5"/>
          <w:w w:val="110"/>
          <w:sz w:val="20"/>
        </w:rPr>
        <w:t>16</w:t>
      </w:r>
    </w:p>
    <w:p w14:paraId="45BE9FD5" w14:textId="77777777" w:rsidR="00A65306" w:rsidRDefault="00F87068">
      <w:pPr>
        <w:spacing w:before="15"/>
        <w:ind w:left="219"/>
        <w:rPr>
          <w:rFonts w:ascii="Calibri"/>
          <w:i/>
          <w:sz w:val="20"/>
        </w:rPr>
      </w:pPr>
      <w:r>
        <w:rPr>
          <w:rFonts w:ascii="Calibri"/>
          <w:i/>
          <w:w w:val="105"/>
          <w:sz w:val="20"/>
        </w:rPr>
        <w:t>Example</w:t>
      </w:r>
      <w:r>
        <w:rPr>
          <w:rFonts w:ascii="Calibri"/>
          <w:i/>
          <w:spacing w:val="-5"/>
          <w:w w:val="105"/>
          <w:sz w:val="20"/>
        </w:rPr>
        <w:t xml:space="preserve"> </w:t>
      </w:r>
      <w:r>
        <w:rPr>
          <w:rFonts w:ascii="Calibri"/>
          <w:i/>
          <w:w w:val="105"/>
          <w:sz w:val="20"/>
        </w:rPr>
        <w:t>PM</w:t>
      </w:r>
      <w:r>
        <w:rPr>
          <w:rFonts w:ascii="Calibri"/>
          <w:i/>
          <w:spacing w:val="-5"/>
          <w:w w:val="105"/>
          <w:sz w:val="20"/>
        </w:rPr>
        <w:t xml:space="preserve"> </w:t>
      </w:r>
      <w:r>
        <w:rPr>
          <w:rFonts w:ascii="Calibri"/>
          <w:i/>
          <w:w w:val="105"/>
          <w:sz w:val="20"/>
        </w:rPr>
        <w:t>template</w:t>
      </w:r>
      <w:r>
        <w:rPr>
          <w:rFonts w:ascii="Calibri"/>
          <w:i/>
          <w:spacing w:val="-5"/>
          <w:w w:val="105"/>
          <w:sz w:val="20"/>
        </w:rPr>
        <w:t xml:space="preserve"> </w:t>
      </w:r>
      <w:r>
        <w:rPr>
          <w:rFonts w:ascii="Calibri"/>
          <w:i/>
          <w:w w:val="105"/>
          <w:sz w:val="20"/>
        </w:rPr>
        <w:t>for</w:t>
      </w:r>
      <w:r>
        <w:rPr>
          <w:rFonts w:ascii="Calibri"/>
          <w:i/>
          <w:spacing w:val="-5"/>
          <w:w w:val="105"/>
          <w:sz w:val="20"/>
        </w:rPr>
        <w:t xml:space="preserve"> </w:t>
      </w:r>
      <w:r>
        <w:rPr>
          <w:rFonts w:ascii="Calibri"/>
          <w:i/>
          <w:w w:val="105"/>
          <w:sz w:val="20"/>
        </w:rPr>
        <w:t>wind</w:t>
      </w:r>
      <w:r>
        <w:rPr>
          <w:rFonts w:ascii="Calibri"/>
          <w:i/>
          <w:spacing w:val="-5"/>
          <w:w w:val="105"/>
          <w:sz w:val="20"/>
        </w:rPr>
        <w:t xml:space="preserve"> </w:t>
      </w:r>
      <w:r>
        <w:rPr>
          <w:rFonts w:ascii="Calibri"/>
          <w:i/>
          <w:w w:val="105"/>
          <w:sz w:val="20"/>
        </w:rPr>
        <w:t>turbine</w:t>
      </w:r>
      <w:r>
        <w:rPr>
          <w:rFonts w:ascii="Calibri"/>
          <w:i/>
          <w:spacing w:val="-6"/>
          <w:w w:val="105"/>
          <w:sz w:val="20"/>
        </w:rPr>
        <w:t xml:space="preserve"> </w:t>
      </w:r>
      <w:r>
        <w:rPr>
          <w:rFonts w:ascii="Calibri"/>
          <w:i/>
          <w:w w:val="105"/>
          <w:sz w:val="20"/>
        </w:rPr>
        <w:t>system</w:t>
      </w:r>
      <w:r>
        <w:rPr>
          <w:rFonts w:ascii="Calibri"/>
          <w:i/>
          <w:spacing w:val="-5"/>
          <w:w w:val="105"/>
          <w:sz w:val="20"/>
        </w:rPr>
        <w:t xml:space="preserve"> </w:t>
      </w:r>
      <w:r>
        <w:rPr>
          <w:rFonts w:ascii="Calibri"/>
          <w:i/>
          <w:spacing w:val="-2"/>
          <w:w w:val="105"/>
          <w:sz w:val="20"/>
        </w:rPr>
        <w:t>components</w:t>
      </w:r>
    </w:p>
    <w:p w14:paraId="45BE9FD6" w14:textId="77777777" w:rsidR="00A65306" w:rsidRDefault="00A65306">
      <w:pPr>
        <w:pStyle w:val="BodyText"/>
        <w:spacing w:before="4"/>
        <w:rPr>
          <w:rFonts w:ascii="Calibri"/>
          <w:i/>
          <w:sz w:val="10"/>
        </w:rPr>
      </w:pPr>
    </w:p>
    <w:tbl>
      <w:tblPr>
        <w:tblW w:w="0" w:type="auto"/>
        <w:tblInd w:w="11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4976"/>
        <w:gridCol w:w="1024"/>
        <w:gridCol w:w="1024"/>
        <w:gridCol w:w="1024"/>
        <w:gridCol w:w="1024"/>
        <w:gridCol w:w="1025"/>
        <w:gridCol w:w="1024"/>
        <w:gridCol w:w="1024"/>
        <w:gridCol w:w="1024"/>
      </w:tblGrid>
      <w:tr w:rsidR="00A65306" w14:paraId="45BE9FE0" w14:textId="77777777">
        <w:trPr>
          <w:trHeight w:val="339"/>
        </w:trPr>
        <w:tc>
          <w:tcPr>
            <w:tcW w:w="4976" w:type="dxa"/>
            <w:shd w:val="clear" w:color="auto" w:fill="999999"/>
          </w:tcPr>
          <w:p w14:paraId="45BE9FD7" w14:textId="77777777" w:rsidR="00A65306" w:rsidRDefault="00F87068">
            <w:pPr>
              <w:pStyle w:val="TableParagraph"/>
              <w:ind w:left="8"/>
              <w:jc w:val="center"/>
              <w:rPr>
                <w:sz w:val="20"/>
              </w:rPr>
            </w:pPr>
            <w:r>
              <w:rPr>
                <w:spacing w:val="-2"/>
                <w:w w:val="105"/>
                <w:sz w:val="20"/>
              </w:rPr>
              <w:t>Conditions</w:t>
            </w:r>
          </w:p>
        </w:tc>
        <w:tc>
          <w:tcPr>
            <w:tcW w:w="1024" w:type="dxa"/>
            <w:shd w:val="clear" w:color="auto" w:fill="999999"/>
          </w:tcPr>
          <w:p w14:paraId="45BE9FD8" w14:textId="77777777" w:rsidR="00A65306" w:rsidRDefault="00F87068">
            <w:pPr>
              <w:pStyle w:val="TableParagraph"/>
              <w:ind w:left="23" w:right="14"/>
              <w:jc w:val="center"/>
              <w:rPr>
                <w:sz w:val="20"/>
              </w:rPr>
            </w:pPr>
            <w:r>
              <w:rPr>
                <w:spacing w:val="-10"/>
                <w:w w:val="120"/>
                <w:sz w:val="20"/>
              </w:rPr>
              <w:t>1</w:t>
            </w:r>
          </w:p>
        </w:tc>
        <w:tc>
          <w:tcPr>
            <w:tcW w:w="1024" w:type="dxa"/>
            <w:shd w:val="clear" w:color="auto" w:fill="999999"/>
          </w:tcPr>
          <w:p w14:paraId="45BE9FD9" w14:textId="77777777" w:rsidR="00A65306" w:rsidRDefault="00F87068">
            <w:pPr>
              <w:pStyle w:val="TableParagraph"/>
              <w:ind w:left="23" w:right="12"/>
              <w:jc w:val="center"/>
              <w:rPr>
                <w:sz w:val="20"/>
              </w:rPr>
            </w:pPr>
            <w:r>
              <w:rPr>
                <w:spacing w:val="-10"/>
                <w:w w:val="120"/>
                <w:sz w:val="20"/>
              </w:rPr>
              <w:t>2</w:t>
            </w:r>
          </w:p>
        </w:tc>
        <w:tc>
          <w:tcPr>
            <w:tcW w:w="1024" w:type="dxa"/>
            <w:shd w:val="clear" w:color="auto" w:fill="999999"/>
          </w:tcPr>
          <w:p w14:paraId="45BE9FDA" w14:textId="77777777" w:rsidR="00A65306" w:rsidRDefault="00F87068">
            <w:pPr>
              <w:pStyle w:val="TableParagraph"/>
              <w:ind w:left="23" w:right="10"/>
              <w:jc w:val="center"/>
              <w:rPr>
                <w:sz w:val="20"/>
              </w:rPr>
            </w:pPr>
            <w:r>
              <w:rPr>
                <w:spacing w:val="-10"/>
                <w:w w:val="120"/>
                <w:sz w:val="20"/>
              </w:rPr>
              <w:t>3</w:t>
            </w:r>
          </w:p>
        </w:tc>
        <w:tc>
          <w:tcPr>
            <w:tcW w:w="1024" w:type="dxa"/>
            <w:shd w:val="clear" w:color="auto" w:fill="999999"/>
          </w:tcPr>
          <w:p w14:paraId="45BE9FDB" w14:textId="77777777" w:rsidR="00A65306" w:rsidRDefault="00F87068">
            <w:pPr>
              <w:pStyle w:val="TableParagraph"/>
              <w:ind w:left="23" w:right="9"/>
              <w:jc w:val="center"/>
              <w:rPr>
                <w:sz w:val="20"/>
              </w:rPr>
            </w:pPr>
            <w:r>
              <w:rPr>
                <w:spacing w:val="-10"/>
                <w:w w:val="120"/>
                <w:sz w:val="20"/>
              </w:rPr>
              <w:t>4</w:t>
            </w:r>
          </w:p>
        </w:tc>
        <w:tc>
          <w:tcPr>
            <w:tcW w:w="1025" w:type="dxa"/>
            <w:shd w:val="clear" w:color="auto" w:fill="999999"/>
          </w:tcPr>
          <w:p w14:paraId="45BE9FDC" w14:textId="77777777" w:rsidR="00A65306" w:rsidRDefault="00F87068">
            <w:pPr>
              <w:pStyle w:val="TableParagraph"/>
              <w:ind w:left="16" w:right="1"/>
              <w:jc w:val="center"/>
              <w:rPr>
                <w:sz w:val="20"/>
              </w:rPr>
            </w:pPr>
            <w:r>
              <w:rPr>
                <w:spacing w:val="-10"/>
                <w:w w:val="120"/>
                <w:sz w:val="20"/>
              </w:rPr>
              <w:t>5</w:t>
            </w:r>
          </w:p>
        </w:tc>
        <w:tc>
          <w:tcPr>
            <w:tcW w:w="1024" w:type="dxa"/>
            <w:shd w:val="clear" w:color="auto" w:fill="999999"/>
          </w:tcPr>
          <w:p w14:paraId="45BE9FDD" w14:textId="77777777" w:rsidR="00A65306" w:rsidRDefault="00F87068">
            <w:pPr>
              <w:pStyle w:val="TableParagraph"/>
              <w:ind w:left="23" w:right="5"/>
              <w:jc w:val="center"/>
              <w:rPr>
                <w:sz w:val="20"/>
              </w:rPr>
            </w:pPr>
            <w:r>
              <w:rPr>
                <w:spacing w:val="-10"/>
                <w:w w:val="120"/>
                <w:sz w:val="20"/>
              </w:rPr>
              <w:t>6</w:t>
            </w:r>
          </w:p>
        </w:tc>
        <w:tc>
          <w:tcPr>
            <w:tcW w:w="1024" w:type="dxa"/>
            <w:shd w:val="clear" w:color="auto" w:fill="999999"/>
          </w:tcPr>
          <w:p w14:paraId="45BE9FDE" w14:textId="77777777" w:rsidR="00A65306" w:rsidRDefault="00F87068">
            <w:pPr>
              <w:pStyle w:val="TableParagraph"/>
              <w:ind w:left="23" w:right="4"/>
              <w:jc w:val="center"/>
              <w:rPr>
                <w:sz w:val="20"/>
              </w:rPr>
            </w:pPr>
            <w:r>
              <w:rPr>
                <w:spacing w:val="-10"/>
                <w:w w:val="120"/>
                <w:sz w:val="20"/>
              </w:rPr>
              <w:t>7</w:t>
            </w:r>
          </w:p>
        </w:tc>
        <w:tc>
          <w:tcPr>
            <w:tcW w:w="1024" w:type="dxa"/>
            <w:shd w:val="clear" w:color="auto" w:fill="999999"/>
          </w:tcPr>
          <w:p w14:paraId="45BE9FDF" w14:textId="77777777" w:rsidR="00A65306" w:rsidRDefault="00F87068">
            <w:pPr>
              <w:pStyle w:val="TableParagraph"/>
              <w:ind w:left="23" w:right="2"/>
              <w:jc w:val="center"/>
              <w:rPr>
                <w:sz w:val="20"/>
              </w:rPr>
            </w:pPr>
            <w:r>
              <w:rPr>
                <w:spacing w:val="-10"/>
                <w:w w:val="120"/>
                <w:sz w:val="20"/>
              </w:rPr>
              <w:t>8</w:t>
            </w:r>
          </w:p>
        </w:tc>
      </w:tr>
      <w:tr w:rsidR="00A65306" w14:paraId="45BE9FEA" w14:textId="77777777">
        <w:trPr>
          <w:trHeight w:val="340"/>
        </w:trPr>
        <w:tc>
          <w:tcPr>
            <w:tcW w:w="4976" w:type="dxa"/>
          </w:tcPr>
          <w:p w14:paraId="45BE9FE1" w14:textId="77777777" w:rsidR="00A65306" w:rsidRDefault="00F87068">
            <w:pPr>
              <w:pStyle w:val="TableParagraph"/>
              <w:rPr>
                <w:sz w:val="20"/>
              </w:rPr>
            </w:pPr>
            <w:r>
              <w:rPr>
                <w:w w:val="110"/>
                <w:sz w:val="20"/>
              </w:rPr>
              <w:t>Critical:</w:t>
            </w:r>
            <w:r>
              <w:rPr>
                <w:spacing w:val="38"/>
                <w:w w:val="110"/>
                <w:sz w:val="20"/>
              </w:rPr>
              <w:t xml:space="preserve"> </w:t>
            </w:r>
            <w:r>
              <w:rPr>
                <w:spacing w:val="-5"/>
                <w:w w:val="110"/>
                <w:sz w:val="20"/>
              </w:rPr>
              <w:t>Yes</w:t>
            </w:r>
          </w:p>
        </w:tc>
        <w:tc>
          <w:tcPr>
            <w:tcW w:w="1024" w:type="dxa"/>
          </w:tcPr>
          <w:p w14:paraId="45BE9FE2" w14:textId="77777777" w:rsidR="00A65306" w:rsidRDefault="00F87068">
            <w:pPr>
              <w:pStyle w:val="TableParagraph"/>
              <w:ind w:left="23" w:right="12"/>
              <w:jc w:val="center"/>
              <w:rPr>
                <w:sz w:val="20"/>
              </w:rPr>
            </w:pPr>
            <w:r>
              <w:rPr>
                <w:spacing w:val="-10"/>
                <w:w w:val="110"/>
                <w:sz w:val="20"/>
              </w:rPr>
              <w:t>X</w:t>
            </w:r>
          </w:p>
        </w:tc>
        <w:tc>
          <w:tcPr>
            <w:tcW w:w="1024" w:type="dxa"/>
          </w:tcPr>
          <w:p w14:paraId="45BE9FE3" w14:textId="77777777" w:rsidR="00A65306" w:rsidRDefault="00F87068">
            <w:pPr>
              <w:pStyle w:val="TableParagraph"/>
              <w:ind w:left="23" w:right="10"/>
              <w:jc w:val="center"/>
              <w:rPr>
                <w:sz w:val="20"/>
              </w:rPr>
            </w:pPr>
            <w:r>
              <w:rPr>
                <w:spacing w:val="-10"/>
                <w:w w:val="110"/>
                <w:sz w:val="20"/>
              </w:rPr>
              <w:t>X</w:t>
            </w:r>
          </w:p>
        </w:tc>
        <w:tc>
          <w:tcPr>
            <w:tcW w:w="1024" w:type="dxa"/>
          </w:tcPr>
          <w:p w14:paraId="45BE9FE4" w14:textId="77777777" w:rsidR="00A65306" w:rsidRDefault="00F87068">
            <w:pPr>
              <w:pStyle w:val="TableParagraph"/>
              <w:ind w:left="23" w:right="9"/>
              <w:jc w:val="center"/>
              <w:rPr>
                <w:sz w:val="20"/>
              </w:rPr>
            </w:pPr>
            <w:r>
              <w:rPr>
                <w:spacing w:val="-10"/>
                <w:w w:val="110"/>
                <w:sz w:val="20"/>
              </w:rPr>
              <w:t>X</w:t>
            </w:r>
          </w:p>
        </w:tc>
        <w:tc>
          <w:tcPr>
            <w:tcW w:w="1024" w:type="dxa"/>
          </w:tcPr>
          <w:p w14:paraId="45BE9FE5" w14:textId="77777777" w:rsidR="00A65306" w:rsidRDefault="00F87068">
            <w:pPr>
              <w:pStyle w:val="TableParagraph"/>
              <w:ind w:left="23" w:right="7"/>
              <w:jc w:val="center"/>
              <w:rPr>
                <w:sz w:val="20"/>
              </w:rPr>
            </w:pPr>
            <w:r>
              <w:rPr>
                <w:spacing w:val="-10"/>
                <w:w w:val="110"/>
                <w:sz w:val="20"/>
              </w:rPr>
              <w:t>X</w:t>
            </w:r>
          </w:p>
        </w:tc>
        <w:tc>
          <w:tcPr>
            <w:tcW w:w="1025" w:type="dxa"/>
          </w:tcPr>
          <w:p w14:paraId="45BE9FE6" w14:textId="77777777" w:rsidR="00A65306" w:rsidRDefault="00A65306">
            <w:pPr>
              <w:pStyle w:val="TableParagraph"/>
              <w:spacing w:before="0"/>
              <w:ind w:left="0"/>
              <w:rPr>
                <w:rFonts w:ascii="Times New Roman"/>
                <w:sz w:val="20"/>
              </w:rPr>
            </w:pPr>
          </w:p>
        </w:tc>
        <w:tc>
          <w:tcPr>
            <w:tcW w:w="1024" w:type="dxa"/>
          </w:tcPr>
          <w:p w14:paraId="45BE9FE7" w14:textId="77777777" w:rsidR="00A65306" w:rsidRDefault="00A65306">
            <w:pPr>
              <w:pStyle w:val="TableParagraph"/>
              <w:spacing w:before="0"/>
              <w:ind w:left="0"/>
              <w:rPr>
                <w:rFonts w:ascii="Times New Roman"/>
                <w:sz w:val="20"/>
              </w:rPr>
            </w:pPr>
          </w:p>
        </w:tc>
        <w:tc>
          <w:tcPr>
            <w:tcW w:w="1024" w:type="dxa"/>
          </w:tcPr>
          <w:p w14:paraId="45BE9FE8" w14:textId="77777777" w:rsidR="00A65306" w:rsidRDefault="00A65306">
            <w:pPr>
              <w:pStyle w:val="TableParagraph"/>
              <w:spacing w:before="0"/>
              <w:ind w:left="0"/>
              <w:rPr>
                <w:rFonts w:ascii="Times New Roman"/>
                <w:sz w:val="20"/>
              </w:rPr>
            </w:pPr>
          </w:p>
        </w:tc>
        <w:tc>
          <w:tcPr>
            <w:tcW w:w="1024" w:type="dxa"/>
          </w:tcPr>
          <w:p w14:paraId="45BE9FE9" w14:textId="77777777" w:rsidR="00A65306" w:rsidRDefault="00A65306">
            <w:pPr>
              <w:pStyle w:val="TableParagraph"/>
              <w:spacing w:before="0"/>
              <w:ind w:left="0"/>
              <w:rPr>
                <w:rFonts w:ascii="Times New Roman"/>
                <w:sz w:val="20"/>
              </w:rPr>
            </w:pPr>
          </w:p>
        </w:tc>
      </w:tr>
      <w:tr w:rsidR="00A65306" w14:paraId="45BE9FF4" w14:textId="77777777">
        <w:trPr>
          <w:trHeight w:val="339"/>
        </w:trPr>
        <w:tc>
          <w:tcPr>
            <w:tcW w:w="4976" w:type="dxa"/>
            <w:shd w:val="clear" w:color="auto" w:fill="E6E6E6"/>
          </w:tcPr>
          <w:p w14:paraId="45BE9FEB" w14:textId="77777777" w:rsidR="00A65306" w:rsidRDefault="00F87068">
            <w:pPr>
              <w:pStyle w:val="TableParagraph"/>
              <w:ind w:left="149"/>
              <w:rPr>
                <w:sz w:val="20"/>
              </w:rPr>
            </w:pPr>
            <w:r>
              <w:rPr>
                <w:spacing w:val="-5"/>
                <w:w w:val="120"/>
                <w:sz w:val="20"/>
              </w:rPr>
              <w:t>No</w:t>
            </w:r>
          </w:p>
        </w:tc>
        <w:tc>
          <w:tcPr>
            <w:tcW w:w="1024" w:type="dxa"/>
            <w:shd w:val="clear" w:color="auto" w:fill="E6E6E6"/>
          </w:tcPr>
          <w:p w14:paraId="45BE9FEC" w14:textId="77777777" w:rsidR="00A65306" w:rsidRDefault="00A65306">
            <w:pPr>
              <w:pStyle w:val="TableParagraph"/>
              <w:spacing w:before="0"/>
              <w:ind w:left="0"/>
              <w:rPr>
                <w:rFonts w:ascii="Times New Roman"/>
                <w:sz w:val="20"/>
              </w:rPr>
            </w:pPr>
          </w:p>
        </w:tc>
        <w:tc>
          <w:tcPr>
            <w:tcW w:w="1024" w:type="dxa"/>
            <w:shd w:val="clear" w:color="auto" w:fill="E6E6E6"/>
          </w:tcPr>
          <w:p w14:paraId="45BE9FED" w14:textId="77777777" w:rsidR="00A65306" w:rsidRDefault="00A65306">
            <w:pPr>
              <w:pStyle w:val="TableParagraph"/>
              <w:spacing w:before="0"/>
              <w:ind w:left="0"/>
              <w:rPr>
                <w:rFonts w:ascii="Times New Roman"/>
                <w:sz w:val="20"/>
              </w:rPr>
            </w:pPr>
          </w:p>
        </w:tc>
        <w:tc>
          <w:tcPr>
            <w:tcW w:w="1024" w:type="dxa"/>
            <w:shd w:val="clear" w:color="auto" w:fill="E6E6E6"/>
          </w:tcPr>
          <w:p w14:paraId="45BE9FEE" w14:textId="77777777" w:rsidR="00A65306" w:rsidRDefault="00A65306">
            <w:pPr>
              <w:pStyle w:val="TableParagraph"/>
              <w:spacing w:before="0"/>
              <w:ind w:left="0"/>
              <w:rPr>
                <w:rFonts w:ascii="Times New Roman"/>
                <w:sz w:val="20"/>
              </w:rPr>
            </w:pPr>
          </w:p>
        </w:tc>
        <w:tc>
          <w:tcPr>
            <w:tcW w:w="1024" w:type="dxa"/>
            <w:shd w:val="clear" w:color="auto" w:fill="E6E6E6"/>
          </w:tcPr>
          <w:p w14:paraId="45BE9FEF" w14:textId="77777777" w:rsidR="00A65306" w:rsidRDefault="00A65306">
            <w:pPr>
              <w:pStyle w:val="TableParagraph"/>
              <w:spacing w:before="0"/>
              <w:ind w:left="0"/>
              <w:rPr>
                <w:rFonts w:ascii="Times New Roman"/>
                <w:sz w:val="20"/>
              </w:rPr>
            </w:pPr>
          </w:p>
        </w:tc>
        <w:tc>
          <w:tcPr>
            <w:tcW w:w="1025" w:type="dxa"/>
            <w:shd w:val="clear" w:color="auto" w:fill="E6E6E6"/>
          </w:tcPr>
          <w:p w14:paraId="45BE9FF0" w14:textId="77777777" w:rsidR="00A65306" w:rsidRDefault="00F87068">
            <w:pPr>
              <w:pStyle w:val="TableParagraph"/>
              <w:ind w:left="16"/>
              <w:jc w:val="center"/>
              <w:rPr>
                <w:sz w:val="20"/>
              </w:rPr>
            </w:pPr>
            <w:r>
              <w:rPr>
                <w:spacing w:val="-10"/>
                <w:w w:val="110"/>
                <w:sz w:val="20"/>
              </w:rPr>
              <w:t>X</w:t>
            </w:r>
          </w:p>
        </w:tc>
        <w:tc>
          <w:tcPr>
            <w:tcW w:w="1024" w:type="dxa"/>
            <w:shd w:val="clear" w:color="auto" w:fill="E6E6E6"/>
          </w:tcPr>
          <w:p w14:paraId="45BE9FF1" w14:textId="77777777" w:rsidR="00A65306" w:rsidRDefault="00F87068">
            <w:pPr>
              <w:pStyle w:val="TableParagraph"/>
              <w:ind w:left="23" w:right="4"/>
              <w:jc w:val="center"/>
              <w:rPr>
                <w:sz w:val="20"/>
              </w:rPr>
            </w:pPr>
            <w:r>
              <w:rPr>
                <w:spacing w:val="-10"/>
                <w:w w:val="110"/>
                <w:sz w:val="20"/>
              </w:rPr>
              <w:t>X</w:t>
            </w:r>
          </w:p>
        </w:tc>
        <w:tc>
          <w:tcPr>
            <w:tcW w:w="1024" w:type="dxa"/>
            <w:shd w:val="clear" w:color="auto" w:fill="E6E6E6"/>
          </w:tcPr>
          <w:p w14:paraId="45BE9FF2" w14:textId="77777777" w:rsidR="00A65306" w:rsidRDefault="00F87068">
            <w:pPr>
              <w:pStyle w:val="TableParagraph"/>
              <w:ind w:left="23" w:right="2"/>
              <w:jc w:val="center"/>
              <w:rPr>
                <w:sz w:val="20"/>
              </w:rPr>
            </w:pPr>
            <w:r>
              <w:rPr>
                <w:spacing w:val="-10"/>
                <w:w w:val="110"/>
                <w:sz w:val="20"/>
              </w:rPr>
              <w:t>X</w:t>
            </w:r>
          </w:p>
        </w:tc>
        <w:tc>
          <w:tcPr>
            <w:tcW w:w="1024" w:type="dxa"/>
            <w:shd w:val="clear" w:color="auto" w:fill="E6E6E6"/>
          </w:tcPr>
          <w:p w14:paraId="45BE9FF3" w14:textId="77777777" w:rsidR="00A65306" w:rsidRDefault="00F87068">
            <w:pPr>
              <w:pStyle w:val="TableParagraph"/>
              <w:ind w:left="23"/>
              <w:jc w:val="center"/>
              <w:rPr>
                <w:sz w:val="20"/>
              </w:rPr>
            </w:pPr>
            <w:r>
              <w:rPr>
                <w:spacing w:val="-10"/>
                <w:w w:val="110"/>
                <w:sz w:val="20"/>
              </w:rPr>
              <w:t>X</w:t>
            </w:r>
          </w:p>
        </w:tc>
      </w:tr>
      <w:tr w:rsidR="00A65306" w14:paraId="45BE9FFE" w14:textId="77777777">
        <w:trPr>
          <w:trHeight w:val="340"/>
        </w:trPr>
        <w:tc>
          <w:tcPr>
            <w:tcW w:w="4976" w:type="dxa"/>
          </w:tcPr>
          <w:p w14:paraId="45BE9FF5" w14:textId="77777777" w:rsidR="00A65306" w:rsidRDefault="00F87068">
            <w:pPr>
              <w:pStyle w:val="TableParagraph"/>
              <w:rPr>
                <w:sz w:val="20"/>
              </w:rPr>
            </w:pPr>
            <w:r>
              <w:rPr>
                <w:w w:val="110"/>
                <w:sz w:val="20"/>
              </w:rPr>
              <w:t>Duty</w:t>
            </w:r>
            <w:r>
              <w:rPr>
                <w:spacing w:val="-9"/>
                <w:w w:val="110"/>
                <w:sz w:val="20"/>
              </w:rPr>
              <w:t xml:space="preserve"> </w:t>
            </w:r>
            <w:r>
              <w:rPr>
                <w:w w:val="110"/>
                <w:sz w:val="20"/>
              </w:rPr>
              <w:t>Cycle:</w:t>
            </w:r>
            <w:r>
              <w:rPr>
                <w:spacing w:val="-26"/>
                <w:w w:val="110"/>
                <w:sz w:val="20"/>
              </w:rPr>
              <w:t xml:space="preserve"> </w:t>
            </w:r>
            <w:r>
              <w:rPr>
                <w:spacing w:val="-4"/>
                <w:w w:val="110"/>
                <w:sz w:val="20"/>
              </w:rPr>
              <w:t>High</w:t>
            </w:r>
          </w:p>
        </w:tc>
        <w:tc>
          <w:tcPr>
            <w:tcW w:w="1024" w:type="dxa"/>
          </w:tcPr>
          <w:p w14:paraId="45BE9FF6" w14:textId="77777777" w:rsidR="00A65306" w:rsidRDefault="00F87068">
            <w:pPr>
              <w:pStyle w:val="TableParagraph"/>
              <w:ind w:left="23" w:right="12"/>
              <w:jc w:val="center"/>
              <w:rPr>
                <w:sz w:val="20"/>
              </w:rPr>
            </w:pPr>
            <w:r>
              <w:rPr>
                <w:spacing w:val="-10"/>
                <w:w w:val="110"/>
                <w:sz w:val="20"/>
              </w:rPr>
              <w:t>X</w:t>
            </w:r>
          </w:p>
        </w:tc>
        <w:tc>
          <w:tcPr>
            <w:tcW w:w="1024" w:type="dxa"/>
          </w:tcPr>
          <w:p w14:paraId="45BE9FF7" w14:textId="77777777" w:rsidR="00A65306" w:rsidRDefault="00A65306">
            <w:pPr>
              <w:pStyle w:val="TableParagraph"/>
              <w:spacing w:before="0"/>
              <w:ind w:left="0"/>
              <w:rPr>
                <w:rFonts w:ascii="Times New Roman"/>
                <w:sz w:val="20"/>
              </w:rPr>
            </w:pPr>
          </w:p>
        </w:tc>
        <w:tc>
          <w:tcPr>
            <w:tcW w:w="1024" w:type="dxa"/>
          </w:tcPr>
          <w:p w14:paraId="45BE9FF8" w14:textId="77777777" w:rsidR="00A65306" w:rsidRDefault="00F87068">
            <w:pPr>
              <w:pStyle w:val="TableParagraph"/>
              <w:ind w:left="23" w:right="9"/>
              <w:jc w:val="center"/>
              <w:rPr>
                <w:sz w:val="20"/>
              </w:rPr>
            </w:pPr>
            <w:r>
              <w:rPr>
                <w:spacing w:val="-10"/>
                <w:w w:val="110"/>
                <w:sz w:val="20"/>
              </w:rPr>
              <w:t>X</w:t>
            </w:r>
          </w:p>
        </w:tc>
        <w:tc>
          <w:tcPr>
            <w:tcW w:w="1024" w:type="dxa"/>
          </w:tcPr>
          <w:p w14:paraId="45BE9FF9" w14:textId="77777777" w:rsidR="00A65306" w:rsidRDefault="00A65306">
            <w:pPr>
              <w:pStyle w:val="TableParagraph"/>
              <w:spacing w:before="0"/>
              <w:ind w:left="0"/>
              <w:rPr>
                <w:rFonts w:ascii="Times New Roman"/>
                <w:sz w:val="20"/>
              </w:rPr>
            </w:pPr>
          </w:p>
        </w:tc>
        <w:tc>
          <w:tcPr>
            <w:tcW w:w="1025" w:type="dxa"/>
          </w:tcPr>
          <w:p w14:paraId="45BE9FFA" w14:textId="77777777" w:rsidR="00A65306" w:rsidRDefault="00F87068">
            <w:pPr>
              <w:pStyle w:val="TableParagraph"/>
              <w:ind w:left="16"/>
              <w:jc w:val="center"/>
              <w:rPr>
                <w:sz w:val="20"/>
              </w:rPr>
            </w:pPr>
            <w:r>
              <w:rPr>
                <w:spacing w:val="-10"/>
                <w:w w:val="110"/>
                <w:sz w:val="20"/>
              </w:rPr>
              <w:t>X</w:t>
            </w:r>
          </w:p>
        </w:tc>
        <w:tc>
          <w:tcPr>
            <w:tcW w:w="1024" w:type="dxa"/>
          </w:tcPr>
          <w:p w14:paraId="45BE9FFB" w14:textId="77777777" w:rsidR="00A65306" w:rsidRDefault="00A65306">
            <w:pPr>
              <w:pStyle w:val="TableParagraph"/>
              <w:spacing w:before="0"/>
              <w:ind w:left="0"/>
              <w:rPr>
                <w:rFonts w:ascii="Times New Roman"/>
                <w:sz w:val="20"/>
              </w:rPr>
            </w:pPr>
          </w:p>
        </w:tc>
        <w:tc>
          <w:tcPr>
            <w:tcW w:w="1024" w:type="dxa"/>
          </w:tcPr>
          <w:p w14:paraId="45BE9FFC" w14:textId="77777777" w:rsidR="00A65306" w:rsidRDefault="00F87068">
            <w:pPr>
              <w:pStyle w:val="TableParagraph"/>
              <w:ind w:left="23" w:right="2"/>
              <w:jc w:val="center"/>
              <w:rPr>
                <w:sz w:val="20"/>
              </w:rPr>
            </w:pPr>
            <w:r>
              <w:rPr>
                <w:spacing w:val="-10"/>
                <w:w w:val="110"/>
                <w:sz w:val="20"/>
              </w:rPr>
              <w:t>X</w:t>
            </w:r>
          </w:p>
        </w:tc>
        <w:tc>
          <w:tcPr>
            <w:tcW w:w="1024" w:type="dxa"/>
          </w:tcPr>
          <w:p w14:paraId="45BE9FFD" w14:textId="77777777" w:rsidR="00A65306" w:rsidRDefault="00A65306">
            <w:pPr>
              <w:pStyle w:val="TableParagraph"/>
              <w:spacing w:before="0"/>
              <w:ind w:left="0"/>
              <w:rPr>
                <w:rFonts w:ascii="Times New Roman"/>
                <w:sz w:val="20"/>
              </w:rPr>
            </w:pPr>
          </w:p>
        </w:tc>
      </w:tr>
      <w:tr w:rsidR="00A65306" w14:paraId="45BEA008" w14:textId="77777777">
        <w:trPr>
          <w:trHeight w:val="339"/>
        </w:trPr>
        <w:tc>
          <w:tcPr>
            <w:tcW w:w="4976" w:type="dxa"/>
            <w:shd w:val="clear" w:color="auto" w:fill="E6E6E6"/>
          </w:tcPr>
          <w:p w14:paraId="45BE9FFF" w14:textId="77777777" w:rsidR="00A65306" w:rsidRDefault="00F87068">
            <w:pPr>
              <w:pStyle w:val="TableParagraph"/>
              <w:ind w:left="149"/>
              <w:rPr>
                <w:sz w:val="20"/>
              </w:rPr>
            </w:pPr>
            <w:r>
              <w:rPr>
                <w:spacing w:val="-5"/>
                <w:sz w:val="20"/>
              </w:rPr>
              <w:t>Low</w:t>
            </w:r>
          </w:p>
        </w:tc>
        <w:tc>
          <w:tcPr>
            <w:tcW w:w="1024" w:type="dxa"/>
            <w:shd w:val="clear" w:color="auto" w:fill="E6E6E6"/>
          </w:tcPr>
          <w:p w14:paraId="45BEA000" w14:textId="77777777" w:rsidR="00A65306" w:rsidRDefault="00A65306">
            <w:pPr>
              <w:pStyle w:val="TableParagraph"/>
              <w:spacing w:before="0"/>
              <w:ind w:left="0"/>
              <w:rPr>
                <w:rFonts w:ascii="Times New Roman"/>
                <w:sz w:val="20"/>
              </w:rPr>
            </w:pPr>
          </w:p>
        </w:tc>
        <w:tc>
          <w:tcPr>
            <w:tcW w:w="1024" w:type="dxa"/>
            <w:shd w:val="clear" w:color="auto" w:fill="E6E6E6"/>
          </w:tcPr>
          <w:p w14:paraId="45BEA001" w14:textId="77777777" w:rsidR="00A65306" w:rsidRDefault="00F87068">
            <w:pPr>
              <w:pStyle w:val="TableParagraph"/>
              <w:ind w:left="23" w:right="10"/>
              <w:jc w:val="center"/>
              <w:rPr>
                <w:sz w:val="20"/>
              </w:rPr>
            </w:pPr>
            <w:r>
              <w:rPr>
                <w:spacing w:val="-10"/>
                <w:w w:val="110"/>
                <w:sz w:val="20"/>
              </w:rPr>
              <w:t>X</w:t>
            </w:r>
          </w:p>
        </w:tc>
        <w:tc>
          <w:tcPr>
            <w:tcW w:w="1024" w:type="dxa"/>
            <w:shd w:val="clear" w:color="auto" w:fill="E6E6E6"/>
          </w:tcPr>
          <w:p w14:paraId="45BEA002" w14:textId="77777777" w:rsidR="00A65306" w:rsidRDefault="00A65306">
            <w:pPr>
              <w:pStyle w:val="TableParagraph"/>
              <w:spacing w:before="0"/>
              <w:ind w:left="0"/>
              <w:rPr>
                <w:rFonts w:ascii="Times New Roman"/>
                <w:sz w:val="20"/>
              </w:rPr>
            </w:pPr>
          </w:p>
        </w:tc>
        <w:tc>
          <w:tcPr>
            <w:tcW w:w="1024" w:type="dxa"/>
            <w:shd w:val="clear" w:color="auto" w:fill="E6E6E6"/>
          </w:tcPr>
          <w:p w14:paraId="45BEA003" w14:textId="77777777" w:rsidR="00A65306" w:rsidRDefault="00F87068">
            <w:pPr>
              <w:pStyle w:val="TableParagraph"/>
              <w:ind w:left="23" w:right="7"/>
              <w:jc w:val="center"/>
              <w:rPr>
                <w:sz w:val="20"/>
              </w:rPr>
            </w:pPr>
            <w:r>
              <w:rPr>
                <w:spacing w:val="-10"/>
                <w:w w:val="110"/>
                <w:sz w:val="20"/>
              </w:rPr>
              <w:t>X</w:t>
            </w:r>
          </w:p>
        </w:tc>
        <w:tc>
          <w:tcPr>
            <w:tcW w:w="1025" w:type="dxa"/>
            <w:shd w:val="clear" w:color="auto" w:fill="E6E6E6"/>
          </w:tcPr>
          <w:p w14:paraId="45BEA004" w14:textId="77777777" w:rsidR="00A65306" w:rsidRDefault="00A65306">
            <w:pPr>
              <w:pStyle w:val="TableParagraph"/>
              <w:spacing w:before="0"/>
              <w:ind w:left="0"/>
              <w:rPr>
                <w:rFonts w:ascii="Times New Roman"/>
                <w:sz w:val="20"/>
              </w:rPr>
            </w:pPr>
          </w:p>
        </w:tc>
        <w:tc>
          <w:tcPr>
            <w:tcW w:w="1024" w:type="dxa"/>
            <w:shd w:val="clear" w:color="auto" w:fill="E6E6E6"/>
          </w:tcPr>
          <w:p w14:paraId="45BEA005" w14:textId="77777777" w:rsidR="00A65306" w:rsidRDefault="00F87068">
            <w:pPr>
              <w:pStyle w:val="TableParagraph"/>
              <w:ind w:left="23" w:right="4"/>
              <w:jc w:val="center"/>
              <w:rPr>
                <w:sz w:val="20"/>
              </w:rPr>
            </w:pPr>
            <w:r>
              <w:rPr>
                <w:spacing w:val="-10"/>
                <w:w w:val="110"/>
                <w:sz w:val="20"/>
              </w:rPr>
              <w:t>X</w:t>
            </w:r>
          </w:p>
        </w:tc>
        <w:tc>
          <w:tcPr>
            <w:tcW w:w="1024" w:type="dxa"/>
            <w:shd w:val="clear" w:color="auto" w:fill="E6E6E6"/>
          </w:tcPr>
          <w:p w14:paraId="45BEA006" w14:textId="77777777" w:rsidR="00A65306" w:rsidRDefault="00A65306">
            <w:pPr>
              <w:pStyle w:val="TableParagraph"/>
              <w:spacing w:before="0"/>
              <w:ind w:left="0"/>
              <w:rPr>
                <w:rFonts w:ascii="Times New Roman"/>
                <w:sz w:val="20"/>
              </w:rPr>
            </w:pPr>
          </w:p>
        </w:tc>
        <w:tc>
          <w:tcPr>
            <w:tcW w:w="1024" w:type="dxa"/>
            <w:shd w:val="clear" w:color="auto" w:fill="E6E6E6"/>
          </w:tcPr>
          <w:p w14:paraId="45BEA007" w14:textId="77777777" w:rsidR="00A65306" w:rsidRDefault="00F87068">
            <w:pPr>
              <w:pStyle w:val="TableParagraph"/>
              <w:ind w:left="23"/>
              <w:jc w:val="center"/>
              <w:rPr>
                <w:sz w:val="20"/>
              </w:rPr>
            </w:pPr>
            <w:r>
              <w:rPr>
                <w:spacing w:val="-10"/>
                <w:w w:val="110"/>
                <w:sz w:val="20"/>
              </w:rPr>
              <w:t>X</w:t>
            </w:r>
          </w:p>
        </w:tc>
      </w:tr>
      <w:tr w:rsidR="00A65306" w14:paraId="45BEA012" w14:textId="77777777">
        <w:trPr>
          <w:trHeight w:val="340"/>
        </w:trPr>
        <w:tc>
          <w:tcPr>
            <w:tcW w:w="4976" w:type="dxa"/>
          </w:tcPr>
          <w:p w14:paraId="45BEA009" w14:textId="77777777" w:rsidR="00A65306" w:rsidRDefault="00F87068">
            <w:pPr>
              <w:pStyle w:val="TableParagraph"/>
              <w:rPr>
                <w:sz w:val="20"/>
              </w:rPr>
            </w:pPr>
            <w:r>
              <w:rPr>
                <w:w w:val="105"/>
                <w:sz w:val="20"/>
              </w:rPr>
              <w:t>Service</w:t>
            </w:r>
            <w:r>
              <w:rPr>
                <w:spacing w:val="25"/>
                <w:w w:val="105"/>
                <w:sz w:val="20"/>
              </w:rPr>
              <w:t xml:space="preserve"> </w:t>
            </w:r>
            <w:proofErr w:type="spellStart"/>
            <w:proofErr w:type="gramStart"/>
            <w:r>
              <w:rPr>
                <w:spacing w:val="-2"/>
                <w:w w:val="105"/>
                <w:sz w:val="20"/>
              </w:rPr>
              <w:t>Condition:Severe</w:t>
            </w:r>
            <w:proofErr w:type="spellEnd"/>
            <w:proofErr w:type="gramEnd"/>
          </w:p>
        </w:tc>
        <w:tc>
          <w:tcPr>
            <w:tcW w:w="1024" w:type="dxa"/>
          </w:tcPr>
          <w:p w14:paraId="45BEA00A" w14:textId="77777777" w:rsidR="00A65306" w:rsidRDefault="00F87068">
            <w:pPr>
              <w:pStyle w:val="TableParagraph"/>
              <w:ind w:left="23" w:right="12"/>
              <w:jc w:val="center"/>
              <w:rPr>
                <w:sz w:val="20"/>
              </w:rPr>
            </w:pPr>
            <w:r>
              <w:rPr>
                <w:spacing w:val="-10"/>
                <w:w w:val="110"/>
                <w:sz w:val="20"/>
              </w:rPr>
              <w:t>X</w:t>
            </w:r>
          </w:p>
        </w:tc>
        <w:tc>
          <w:tcPr>
            <w:tcW w:w="1024" w:type="dxa"/>
          </w:tcPr>
          <w:p w14:paraId="45BEA00B" w14:textId="77777777" w:rsidR="00A65306" w:rsidRDefault="00F87068">
            <w:pPr>
              <w:pStyle w:val="TableParagraph"/>
              <w:ind w:left="23" w:right="10"/>
              <w:jc w:val="center"/>
              <w:rPr>
                <w:sz w:val="20"/>
              </w:rPr>
            </w:pPr>
            <w:r>
              <w:rPr>
                <w:spacing w:val="-10"/>
                <w:w w:val="110"/>
                <w:sz w:val="20"/>
              </w:rPr>
              <w:t>X</w:t>
            </w:r>
          </w:p>
        </w:tc>
        <w:tc>
          <w:tcPr>
            <w:tcW w:w="1024" w:type="dxa"/>
          </w:tcPr>
          <w:p w14:paraId="45BEA00C" w14:textId="77777777" w:rsidR="00A65306" w:rsidRDefault="00A65306">
            <w:pPr>
              <w:pStyle w:val="TableParagraph"/>
              <w:spacing w:before="0"/>
              <w:ind w:left="0"/>
              <w:rPr>
                <w:rFonts w:ascii="Times New Roman"/>
                <w:sz w:val="20"/>
              </w:rPr>
            </w:pPr>
          </w:p>
        </w:tc>
        <w:tc>
          <w:tcPr>
            <w:tcW w:w="1024" w:type="dxa"/>
          </w:tcPr>
          <w:p w14:paraId="45BEA00D" w14:textId="77777777" w:rsidR="00A65306" w:rsidRDefault="00A65306">
            <w:pPr>
              <w:pStyle w:val="TableParagraph"/>
              <w:spacing w:before="0"/>
              <w:ind w:left="0"/>
              <w:rPr>
                <w:rFonts w:ascii="Times New Roman"/>
                <w:sz w:val="20"/>
              </w:rPr>
            </w:pPr>
          </w:p>
        </w:tc>
        <w:tc>
          <w:tcPr>
            <w:tcW w:w="1025" w:type="dxa"/>
          </w:tcPr>
          <w:p w14:paraId="45BEA00E" w14:textId="77777777" w:rsidR="00A65306" w:rsidRDefault="00F87068">
            <w:pPr>
              <w:pStyle w:val="TableParagraph"/>
              <w:ind w:left="16"/>
              <w:jc w:val="center"/>
              <w:rPr>
                <w:sz w:val="20"/>
              </w:rPr>
            </w:pPr>
            <w:r>
              <w:rPr>
                <w:spacing w:val="-10"/>
                <w:w w:val="110"/>
                <w:sz w:val="20"/>
              </w:rPr>
              <w:t>X</w:t>
            </w:r>
          </w:p>
        </w:tc>
        <w:tc>
          <w:tcPr>
            <w:tcW w:w="1024" w:type="dxa"/>
          </w:tcPr>
          <w:p w14:paraId="45BEA00F" w14:textId="77777777" w:rsidR="00A65306" w:rsidRDefault="00F87068">
            <w:pPr>
              <w:pStyle w:val="TableParagraph"/>
              <w:ind w:left="23" w:right="4"/>
              <w:jc w:val="center"/>
              <w:rPr>
                <w:sz w:val="20"/>
              </w:rPr>
            </w:pPr>
            <w:r>
              <w:rPr>
                <w:spacing w:val="-10"/>
                <w:w w:val="110"/>
                <w:sz w:val="20"/>
              </w:rPr>
              <w:t>X</w:t>
            </w:r>
          </w:p>
        </w:tc>
        <w:tc>
          <w:tcPr>
            <w:tcW w:w="1024" w:type="dxa"/>
          </w:tcPr>
          <w:p w14:paraId="45BEA010" w14:textId="77777777" w:rsidR="00A65306" w:rsidRDefault="00A65306">
            <w:pPr>
              <w:pStyle w:val="TableParagraph"/>
              <w:spacing w:before="0"/>
              <w:ind w:left="0"/>
              <w:rPr>
                <w:rFonts w:ascii="Times New Roman"/>
                <w:sz w:val="20"/>
              </w:rPr>
            </w:pPr>
          </w:p>
        </w:tc>
        <w:tc>
          <w:tcPr>
            <w:tcW w:w="1024" w:type="dxa"/>
          </w:tcPr>
          <w:p w14:paraId="45BEA011" w14:textId="77777777" w:rsidR="00A65306" w:rsidRDefault="00A65306">
            <w:pPr>
              <w:pStyle w:val="TableParagraph"/>
              <w:spacing w:before="0"/>
              <w:ind w:left="0"/>
              <w:rPr>
                <w:rFonts w:ascii="Times New Roman"/>
                <w:sz w:val="20"/>
              </w:rPr>
            </w:pPr>
          </w:p>
        </w:tc>
      </w:tr>
      <w:tr w:rsidR="00A65306" w14:paraId="45BEA01C" w14:textId="77777777">
        <w:trPr>
          <w:trHeight w:val="339"/>
        </w:trPr>
        <w:tc>
          <w:tcPr>
            <w:tcW w:w="4976" w:type="dxa"/>
            <w:shd w:val="clear" w:color="auto" w:fill="E6E6E6"/>
          </w:tcPr>
          <w:p w14:paraId="45BEA013" w14:textId="77777777" w:rsidR="00A65306" w:rsidRDefault="00F87068">
            <w:pPr>
              <w:pStyle w:val="TableParagraph"/>
              <w:ind w:left="149"/>
              <w:rPr>
                <w:sz w:val="20"/>
              </w:rPr>
            </w:pPr>
            <w:r>
              <w:rPr>
                <w:spacing w:val="-4"/>
                <w:w w:val="105"/>
                <w:sz w:val="20"/>
              </w:rPr>
              <w:t>Mild</w:t>
            </w:r>
          </w:p>
        </w:tc>
        <w:tc>
          <w:tcPr>
            <w:tcW w:w="1024" w:type="dxa"/>
            <w:shd w:val="clear" w:color="auto" w:fill="E6E6E6"/>
          </w:tcPr>
          <w:p w14:paraId="45BEA014" w14:textId="77777777" w:rsidR="00A65306" w:rsidRDefault="00A65306">
            <w:pPr>
              <w:pStyle w:val="TableParagraph"/>
              <w:spacing w:before="0"/>
              <w:ind w:left="0"/>
              <w:rPr>
                <w:rFonts w:ascii="Times New Roman"/>
                <w:sz w:val="20"/>
              </w:rPr>
            </w:pPr>
          </w:p>
        </w:tc>
        <w:tc>
          <w:tcPr>
            <w:tcW w:w="1024" w:type="dxa"/>
            <w:shd w:val="clear" w:color="auto" w:fill="E6E6E6"/>
          </w:tcPr>
          <w:p w14:paraId="45BEA015" w14:textId="77777777" w:rsidR="00A65306" w:rsidRDefault="00A65306">
            <w:pPr>
              <w:pStyle w:val="TableParagraph"/>
              <w:spacing w:before="0"/>
              <w:ind w:left="0"/>
              <w:rPr>
                <w:rFonts w:ascii="Times New Roman"/>
                <w:sz w:val="20"/>
              </w:rPr>
            </w:pPr>
          </w:p>
        </w:tc>
        <w:tc>
          <w:tcPr>
            <w:tcW w:w="1024" w:type="dxa"/>
            <w:shd w:val="clear" w:color="auto" w:fill="E6E6E6"/>
          </w:tcPr>
          <w:p w14:paraId="45BEA016" w14:textId="77777777" w:rsidR="00A65306" w:rsidRDefault="00F87068">
            <w:pPr>
              <w:pStyle w:val="TableParagraph"/>
              <w:ind w:left="23" w:right="9"/>
              <w:jc w:val="center"/>
              <w:rPr>
                <w:sz w:val="20"/>
              </w:rPr>
            </w:pPr>
            <w:r>
              <w:rPr>
                <w:spacing w:val="-10"/>
                <w:w w:val="110"/>
                <w:sz w:val="20"/>
              </w:rPr>
              <w:t>X</w:t>
            </w:r>
          </w:p>
        </w:tc>
        <w:tc>
          <w:tcPr>
            <w:tcW w:w="1024" w:type="dxa"/>
            <w:shd w:val="clear" w:color="auto" w:fill="E6E6E6"/>
          </w:tcPr>
          <w:p w14:paraId="45BEA017" w14:textId="77777777" w:rsidR="00A65306" w:rsidRDefault="00F87068">
            <w:pPr>
              <w:pStyle w:val="TableParagraph"/>
              <w:ind w:left="23" w:right="7"/>
              <w:jc w:val="center"/>
              <w:rPr>
                <w:sz w:val="20"/>
              </w:rPr>
            </w:pPr>
            <w:r>
              <w:rPr>
                <w:spacing w:val="-10"/>
                <w:w w:val="110"/>
                <w:sz w:val="20"/>
              </w:rPr>
              <w:t>X</w:t>
            </w:r>
          </w:p>
        </w:tc>
        <w:tc>
          <w:tcPr>
            <w:tcW w:w="1025" w:type="dxa"/>
            <w:shd w:val="clear" w:color="auto" w:fill="E6E6E6"/>
          </w:tcPr>
          <w:p w14:paraId="45BEA018" w14:textId="77777777" w:rsidR="00A65306" w:rsidRDefault="00A65306">
            <w:pPr>
              <w:pStyle w:val="TableParagraph"/>
              <w:spacing w:before="0"/>
              <w:ind w:left="0"/>
              <w:rPr>
                <w:rFonts w:ascii="Times New Roman"/>
                <w:sz w:val="20"/>
              </w:rPr>
            </w:pPr>
          </w:p>
        </w:tc>
        <w:tc>
          <w:tcPr>
            <w:tcW w:w="1024" w:type="dxa"/>
            <w:shd w:val="clear" w:color="auto" w:fill="E6E6E6"/>
          </w:tcPr>
          <w:p w14:paraId="45BEA019" w14:textId="77777777" w:rsidR="00A65306" w:rsidRDefault="00A65306">
            <w:pPr>
              <w:pStyle w:val="TableParagraph"/>
              <w:spacing w:before="0"/>
              <w:ind w:left="0"/>
              <w:rPr>
                <w:rFonts w:ascii="Times New Roman"/>
                <w:sz w:val="20"/>
              </w:rPr>
            </w:pPr>
          </w:p>
        </w:tc>
        <w:tc>
          <w:tcPr>
            <w:tcW w:w="1024" w:type="dxa"/>
            <w:shd w:val="clear" w:color="auto" w:fill="E6E6E6"/>
          </w:tcPr>
          <w:p w14:paraId="45BEA01A" w14:textId="77777777" w:rsidR="00A65306" w:rsidRDefault="00F87068">
            <w:pPr>
              <w:pStyle w:val="TableParagraph"/>
              <w:ind w:left="23" w:right="2"/>
              <w:jc w:val="center"/>
              <w:rPr>
                <w:sz w:val="20"/>
              </w:rPr>
            </w:pPr>
            <w:r>
              <w:rPr>
                <w:spacing w:val="-10"/>
                <w:w w:val="110"/>
                <w:sz w:val="20"/>
              </w:rPr>
              <w:t>X</w:t>
            </w:r>
          </w:p>
        </w:tc>
        <w:tc>
          <w:tcPr>
            <w:tcW w:w="1024" w:type="dxa"/>
            <w:shd w:val="clear" w:color="auto" w:fill="E6E6E6"/>
          </w:tcPr>
          <w:p w14:paraId="45BEA01B" w14:textId="77777777" w:rsidR="00A65306" w:rsidRDefault="00F87068">
            <w:pPr>
              <w:pStyle w:val="TableParagraph"/>
              <w:ind w:left="23"/>
              <w:jc w:val="center"/>
              <w:rPr>
                <w:sz w:val="20"/>
              </w:rPr>
            </w:pPr>
            <w:r>
              <w:rPr>
                <w:spacing w:val="-10"/>
                <w:w w:val="110"/>
                <w:sz w:val="20"/>
              </w:rPr>
              <w:t>X</w:t>
            </w:r>
          </w:p>
        </w:tc>
      </w:tr>
      <w:tr w:rsidR="00A65306" w14:paraId="45BEA01F" w14:textId="77777777">
        <w:trPr>
          <w:trHeight w:val="340"/>
        </w:trPr>
        <w:tc>
          <w:tcPr>
            <w:tcW w:w="4976" w:type="dxa"/>
          </w:tcPr>
          <w:p w14:paraId="45BEA01D" w14:textId="77777777" w:rsidR="00A65306" w:rsidRDefault="00F87068">
            <w:pPr>
              <w:pStyle w:val="TableParagraph"/>
              <w:rPr>
                <w:sz w:val="20"/>
              </w:rPr>
            </w:pPr>
            <w:r>
              <w:rPr>
                <w:w w:val="105"/>
                <w:sz w:val="20"/>
              </w:rPr>
              <w:t>PM</w:t>
            </w:r>
            <w:r>
              <w:rPr>
                <w:spacing w:val="5"/>
                <w:w w:val="105"/>
                <w:sz w:val="20"/>
              </w:rPr>
              <w:t xml:space="preserve"> </w:t>
            </w:r>
            <w:r>
              <w:rPr>
                <w:spacing w:val="-2"/>
                <w:w w:val="105"/>
                <w:sz w:val="20"/>
              </w:rPr>
              <w:t>Tasks:</w:t>
            </w:r>
          </w:p>
        </w:tc>
        <w:tc>
          <w:tcPr>
            <w:tcW w:w="8193" w:type="dxa"/>
            <w:gridSpan w:val="8"/>
          </w:tcPr>
          <w:p w14:paraId="45BEA01E" w14:textId="77777777" w:rsidR="00A65306" w:rsidRDefault="00F87068">
            <w:pPr>
              <w:pStyle w:val="TableParagraph"/>
              <w:ind w:left="17"/>
              <w:jc w:val="center"/>
              <w:rPr>
                <w:sz w:val="20"/>
              </w:rPr>
            </w:pPr>
            <w:r>
              <w:rPr>
                <w:sz w:val="20"/>
              </w:rPr>
              <w:t>Frequency</w:t>
            </w:r>
            <w:r>
              <w:rPr>
                <w:spacing w:val="47"/>
                <w:sz w:val="20"/>
              </w:rPr>
              <w:t xml:space="preserve"> </w:t>
            </w:r>
            <w:r>
              <w:rPr>
                <w:spacing w:val="-2"/>
                <w:sz w:val="20"/>
              </w:rPr>
              <w:t>Interval</w:t>
            </w:r>
          </w:p>
        </w:tc>
      </w:tr>
      <w:tr w:rsidR="00A65306" w14:paraId="45BEA029" w14:textId="77777777">
        <w:trPr>
          <w:trHeight w:val="339"/>
        </w:trPr>
        <w:tc>
          <w:tcPr>
            <w:tcW w:w="4976" w:type="dxa"/>
            <w:shd w:val="clear" w:color="auto" w:fill="E6E6E6"/>
          </w:tcPr>
          <w:p w14:paraId="45BEA020" w14:textId="77777777" w:rsidR="00A65306" w:rsidRDefault="00F87068">
            <w:pPr>
              <w:pStyle w:val="TableParagraph"/>
              <w:rPr>
                <w:sz w:val="20"/>
              </w:rPr>
            </w:pPr>
            <w:r>
              <w:rPr>
                <w:spacing w:val="-2"/>
                <w:w w:val="110"/>
                <w:sz w:val="20"/>
              </w:rPr>
              <w:t>Calibration</w:t>
            </w:r>
          </w:p>
        </w:tc>
        <w:tc>
          <w:tcPr>
            <w:tcW w:w="1024" w:type="dxa"/>
            <w:shd w:val="clear" w:color="auto" w:fill="E6E6E6"/>
          </w:tcPr>
          <w:p w14:paraId="45BEA021" w14:textId="77777777" w:rsidR="00A65306" w:rsidRDefault="00F87068">
            <w:pPr>
              <w:pStyle w:val="TableParagraph"/>
              <w:ind w:left="23" w:right="13"/>
              <w:jc w:val="center"/>
              <w:rPr>
                <w:sz w:val="20"/>
              </w:rPr>
            </w:pPr>
            <w:r>
              <w:rPr>
                <w:spacing w:val="-10"/>
                <w:w w:val="110"/>
                <w:sz w:val="20"/>
              </w:rPr>
              <w:t>D</w:t>
            </w:r>
          </w:p>
        </w:tc>
        <w:tc>
          <w:tcPr>
            <w:tcW w:w="1024" w:type="dxa"/>
            <w:shd w:val="clear" w:color="auto" w:fill="E6E6E6"/>
          </w:tcPr>
          <w:p w14:paraId="45BEA022" w14:textId="77777777" w:rsidR="00A65306" w:rsidRDefault="00F87068">
            <w:pPr>
              <w:pStyle w:val="TableParagraph"/>
              <w:ind w:left="23" w:right="10"/>
              <w:jc w:val="center"/>
              <w:rPr>
                <w:sz w:val="20"/>
              </w:rPr>
            </w:pPr>
            <w:r>
              <w:rPr>
                <w:spacing w:val="-10"/>
                <w:w w:val="120"/>
                <w:sz w:val="20"/>
              </w:rPr>
              <w:t>W</w:t>
            </w:r>
          </w:p>
        </w:tc>
        <w:tc>
          <w:tcPr>
            <w:tcW w:w="1024" w:type="dxa"/>
            <w:shd w:val="clear" w:color="auto" w:fill="E6E6E6"/>
          </w:tcPr>
          <w:p w14:paraId="45BEA023" w14:textId="77777777" w:rsidR="00A65306" w:rsidRDefault="00F87068">
            <w:pPr>
              <w:pStyle w:val="TableParagraph"/>
              <w:ind w:left="23" w:right="9"/>
              <w:jc w:val="center"/>
              <w:rPr>
                <w:sz w:val="20"/>
              </w:rPr>
            </w:pPr>
            <w:r>
              <w:rPr>
                <w:spacing w:val="-10"/>
                <w:w w:val="120"/>
                <w:sz w:val="20"/>
              </w:rPr>
              <w:t>W</w:t>
            </w:r>
          </w:p>
        </w:tc>
        <w:tc>
          <w:tcPr>
            <w:tcW w:w="1024" w:type="dxa"/>
            <w:shd w:val="clear" w:color="auto" w:fill="E6E6E6"/>
          </w:tcPr>
          <w:p w14:paraId="45BEA024" w14:textId="77777777" w:rsidR="00A65306" w:rsidRDefault="00F87068">
            <w:pPr>
              <w:pStyle w:val="TableParagraph"/>
              <w:ind w:left="23" w:right="7"/>
              <w:jc w:val="center"/>
              <w:rPr>
                <w:sz w:val="20"/>
              </w:rPr>
            </w:pPr>
            <w:r>
              <w:rPr>
                <w:spacing w:val="-10"/>
                <w:w w:val="120"/>
                <w:sz w:val="20"/>
              </w:rPr>
              <w:t>W</w:t>
            </w:r>
          </w:p>
        </w:tc>
        <w:tc>
          <w:tcPr>
            <w:tcW w:w="1025" w:type="dxa"/>
            <w:shd w:val="clear" w:color="auto" w:fill="E6E6E6"/>
          </w:tcPr>
          <w:p w14:paraId="45BEA025" w14:textId="77777777" w:rsidR="00A65306" w:rsidRDefault="00F87068">
            <w:pPr>
              <w:pStyle w:val="TableParagraph"/>
              <w:ind w:left="16"/>
              <w:jc w:val="center"/>
              <w:rPr>
                <w:sz w:val="20"/>
              </w:rPr>
            </w:pPr>
            <w:r>
              <w:rPr>
                <w:spacing w:val="-10"/>
                <w:w w:val="105"/>
                <w:sz w:val="20"/>
              </w:rPr>
              <w:t>M</w:t>
            </w:r>
          </w:p>
        </w:tc>
        <w:tc>
          <w:tcPr>
            <w:tcW w:w="1024" w:type="dxa"/>
            <w:shd w:val="clear" w:color="auto" w:fill="E6E6E6"/>
          </w:tcPr>
          <w:p w14:paraId="45BEA026" w14:textId="77777777" w:rsidR="00A65306" w:rsidRDefault="00F87068">
            <w:pPr>
              <w:pStyle w:val="TableParagraph"/>
              <w:ind w:left="23" w:right="4"/>
              <w:jc w:val="center"/>
              <w:rPr>
                <w:sz w:val="20"/>
              </w:rPr>
            </w:pPr>
            <w:r>
              <w:rPr>
                <w:spacing w:val="-10"/>
                <w:w w:val="105"/>
                <w:sz w:val="20"/>
              </w:rPr>
              <w:t>M</w:t>
            </w:r>
          </w:p>
        </w:tc>
        <w:tc>
          <w:tcPr>
            <w:tcW w:w="1024" w:type="dxa"/>
            <w:shd w:val="clear" w:color="auto" w:fill="E6E6E6"/>
          </w:tcPr>
          <w:p w14:paraId="45BEA027" w14:textId="77777777" w:rsidR="00A65306" w:rsidRDefault="00F87068">
            <w:pPr>
              <w:pStyle w:val="TableParagraph"/>
              <w:ind w:left="23" w:right="3"/>
              <w:jc w:val="center"/>
              <w:rPr>
                <w:sz w:val="20"/>
              </w:rPr>
            </w:pPr>
            <w:r>
              <w:rPr>
                <w:spacing w:val="-10"/>
                <w:w w:val="105"/>
                <w:sz w:val="20"/>
              </w:rPr>
              <w:t>M</w:t>
            </w:r>
          </w:p>
        </w:tc>
        <w:tc>
          <w:tcPr>
            <w:tcW w:w="1024" w:type="dxa"/>
            <w:shd w:val="clear" w:color="auto" w:fill="E6E6E6"/>
          </w:tcPr>
          <w:p w14:paraId="45BEA028" w14:textId="77777777" w:rsidR="00A65306" w:rsidRDefault="00F87068">
            <w:pPr>
              <w:pStyle w:val="TableParagraph"/>
              <w:ind w:left="23" w:right="1"/>
              <w:jc w:val="center"/>
              <w:rPr>
                <w:sz w:val="20"/>
              </w:rPr>
            </w:pPr>
            <w:r>
              <w:rPr>
                <w:spacing w:val="-10"/>
                <w:w w:val="105"/>
                <w:sz w:val="20"/>
              </w:rPr>
              <w:t>M</w:t>
            </w:r>
          </w:p>
        </w:tc>
      </w:tr>
      <w:tr w:rsidR="00A65306" w14:paraId="45BEA033" w14:textId="77777777">
        <w:trPr>
          <w:trHeight w:val="340"/>
        </w:trPr>
        <w:tc>
          <w:tcPr>
            <w:tcW w:w="4976" w:type="dxa"/>
          </w:tcPr>
          <w:p w14:paraId="45BEA02A" w14:textId="77777777" w:rsidR="00A65306" w:rsidRDefault="00F87068">
            <w:pPr>
              <w:pStyle w:val="TableParagraph"/>
              <w:rPr>
                <w:sz w:val="20"/>
              </w:rPr>
            </w:pPr>
            <w:r>
              <w:rPr>
                <w:spacing w:val="-2"/>
                <w:w w:val="115"/>
                <w:sz w:val="20"/>
              </w:rPr>
              <w:t>Cleaning</w:t>
            </w:r>
          </w:p>
        </w:tc>
        <w:tc>
          <w:tcPr>
            <w:tcW w:w="1024" w:type="dxa"/>
          </w:tcPr>
          <w:p w14:paraId="45BEA02B" w14:textId="77777777" w:rsidR="00A65306" w:rsidRDefault="00F87068">
            <w:pPr>
              <w:pStyle w:val="TableParagraph"/>
              <w:ind w:left="23" w:right="13"/>
              <w:jc w:val="center"/>
              <w:rPr>
                <w:sz w:val="20"/>
              </w:rPr>
            </w:pPr>
            <w:r>
              <w:rPr>
                <w:spacing w:val="-10"/>
                <w:w w:val="110"/>
                <w:sz w:val="20"/>
              </w:rPr>
              <w:t>D</w:t>
            </w:r>
          </w:p>
        </w:tc>
        <w:tc>
          <w:tcPr>
            <w:tcW w:w="1024" w:type="dxa"/>
          </w:tcPr>
          <w:p w14:paraId="45BEA02C" w14:textId="77777777" w:rsidR="00A65306" w:rsidRDefault="00F87068">
            <w:pPr>
              <w:pStyle w:val="TableParagraph"/>
              <w:ind w:left="23" w:right="10"/>
              <w:jc w:val="center"/>
              <w:rPr>
                <w:sz w:val="20"/>
              </w:rPr>
            </w:pPr>
            <w:r>
              <w:rPr>
                <w:spacing w:val="-10"/>
                <w:w w:val="120"/>
                <w:sz w:val="20"/>
              </w:rPr>
              <w:t>W</w:t>
            </w:r>
          </w:p>
        </w:tc>
        <w:tc>
          <w:tcPr>
            <w:tcW w:w="1024" w:type="dxa"/>
          </w:tcPr>
          <w:p w14:paraId="45BEA02D" w14:textId="77777777" w:rsidR="00A65306" w:rsidRDefault="00F87068">
            <w:pPr>
              <w:pStyle w:val="TableParagraph"/>
              <w:ind w:left="23" w:right="9"/>
              <w:jc w:val="center"/>
              <w:rPr>
                <w:sz w:val="20"/>
              </w:rPr>
            </w:pPr>
            <w:r>
              <w:rPr>
                <w:spacing w:val="-10"/>
                <w:w w:val="120"/>
                <w:sz w:val="20"/>
              </w:rPr>
              <w:t>W</w:t>
            </w:r>
          </w:p>
        </w:tc>
        <w:tc>
          <w:tcPr>
            <w:tcW w:w="1024" w:type="dxa"/>
          </w:tcPr>
          <w:p w14:paraId="45BEA02E" w14:textId="77777777" w:rsidR="00A65306" w:rsidRDefault="00F87068">
            <w:pPr>
              <w:pStyle w:val="TableParagraph"/>
              <w:ind w:left="23" w:right="7"/>
              <w:jc w:val="center"/>
              <w:rPr>
                <w:sz w:val="20"/>
              </w:rPr>
            </w:pPr>
            <w:r>
              <w:rPr>
                <w:spacing w:val="-10"/>
                <w:w w:val="120"/>
                <w:sz w:val="20"/>
              </w:rPr>
              <w:t>W</w:t>
            </w:r>
          </w:p>
        </w:tc>
        <w:tc>
          <w:tcPr>
            <w:tcW w:w="1025" w:type="dxa"/>
          </w:tcPr>
          <w:p w14:paraId="45BEA02F" w14:textId="77777777" w:rsidR="00A65306" w:rsidRDefault="00F87068">
            <w:pPr>
              <w:pStyle w:val="TableParagraph"/>
              <w:ind w:left="16"/>
              <w:jc w:val="center"/>
              <w:rPr>
                <w:sz w:val="20"/>
              </w:rPr>
            </w:pPr>
            <w:r>
              <w:rPr>
                <w:spacing w:val="-10"/>
                <w:w w:val="105"/>
                <w:sz w:val="20"/>
              </w:rPr>
              <w:t>M</w:t>
            </w:r>
          </w:p>
        </w:tc>
        <w:tc>
          <w:tcPr>
            <w:tcW w:w="1024" w:type="dxa"/>
          </w:tcPr>
          <w:p w14:paraId="45BEA030" w14:textId="77777777" w:rsidR="00A65306" w:rsidRDefault="00F87068">
            <w:pPr>
              <w:pStyle w:val="TableParagraph"/>
              <w:ind w:left="23" w:right="4"/>
              <w:jc w:val="center"/>
              <w:rPr>
                <w:sz w:val="20"/>
              </w:rPr>
            </w:pPr>
            <w:r>
              <w:rPr>
                <w:spacing w:val="-10"/>
                <w:w w:val="105"/>
                <w:sz w:val="20"/>
              </w:rPr>
              <w:t>M</w:t>
            </w:r>
          </w:p>
        </w:tc>
        <w:tc>
          <w:tcPr>
            <w:tcW w:w="1024" w:type="dxa"/>
          </w:tcPr>
          <w:p w14:paraId="45BEA031" w14:textId="77777777" w:rsidR="00A65306" w:rsidRDefault="00F87068">
            <w:pPr>
              <w:pStyle w:val="TableParagraph"/>
              <w:ind w:left="23" w:right="3"/>
              <w:jc w:val="center"/>
              <w:rPr>
                <w:sz w:val="20"/>
              </w:rPr>
            </w:pPr>
            <w:r>
              <w:rPr>
                <w:spacing w:val="-10"/>
                <w:w w:val="105"/>
                <w:sz w:val="20"/>
              </w:rPr>
              <w:t>M</w:t>
            </w:r>
          </w:p>
        </w:tc>
        <w:tc>
          <w:tcPr>
            <w:tcW w:w="1024" w:type="dxa"/>
          </w:tcPr>
          <w:p w14:paraId="45BEA032" w14:textId="77777777" w:rsidR="00A65306" w:rsidRDefault="00F87068">
            <w:pPr>
              <w:pStyle w:val="TableParagraph"/>
              <w:ind w:left="23" w:right="1"/>
              <w:jc w:val="center"/>
              <w:rPr>
                <w:sz w:val="20"/>
              </w:rPr>
            </w:pPr>
            <w:r>
              <w:rPr>
                <w:spacing w:val="-10"/>
                <w:w w:val="105"/>
                <w:sz w:val="20"/>
              </w:rPr>
              <w:t>M</w:t>
            </w:r>
          </w:p>
        </w:tc>
      </w:tr>
      <w:tr w:rsidR="00A65306" w14:paraId="45BEA03D" w14:textId="77777777">
        <w:trPr>
          <w:trHeight w:val="339"/>
        </w:trPr>
        <w:tc>
          <w:tcPr>
            <w:tcW w:w="4976" w:type="dxa"/>
            <w:shd w:val="clear" w:color="auto" w:fill="E6E6E6"/>
          </w:tcPr>
          <w:p w14:paraId="45BEA034" w14:textId="77777777" w:rsidR="00A65306" w:rsidRDefault="00F87068">
            <w:pPr>
              <w:pStyle w:val="TableParagraph"/>
              <w:rPr>
                <w:sz w:val="20"/>
              </w:rPr>
            </w:pPr>
            <w:r>
              <w:rPr>
                <w:spacing w:val="-2"/>
                <w:w w:val="105"/>
                <w:sz w:val="20"/>
              </w:rPr>
              <w:t>Lubrication</w:t>
            </w:r>
          </w:p>
        </w:tc>
        <w:tc>
          <w:tcPr>
            <w:tcW w:w="1024" w:type="dxa"/>
            <w:shd w:val="clear" w:color="auto" w:fill="E6E6E6"/>
          </w:tcPr>
          <w:p w14:paraId="45BEA035" w14:textId="77777777" w:rsidR="00A65306" w:rsidRDefault="00F87068">
            <w:pPr>
              <w:pStyle w:val="TableParagraph"/>
              <w:ind w:left="23" w:right="13"/>
              <w:jc w:val="center"/>
              <w:rPr>
                <w:sz w:val="20"/>
              </w:rPr>
            </w:pPr>
            <w:r>
              <w:rPr>
                <w:spacing w:val="-10"/>
                <w:w w:val="105"/>
                <w:sz w:val="20"/>
              </w:rPr>
              <w:t>M</w:t>
            </w:r>
          </w:p>
        </w:tc>
        <w:tc>
          <w:tcPr>
            <w:tcW w:w="1024" w:type="dxa"/>
            <w:shd w:val="clear" w:color="auto" w:fill="E6E6E6"/>
          </w:tcPr>
          <w:p w14:paraId="45BEA036" w14:textId="77777777" w:rsidR="00A65306" w:rsidRDefault="00F87068">
            <w:pPr>
              <w:pStyle w:val="TableParagraph"/>
              <w:ind w:left="23" w:right="11"/>
              <w:jc w:val="center"/>
              <w:rPr>
                <w:sz w:val="20"/>
              </w:rPr>
            </w:pPr>
            <w:r>
              <w:rPr>
                <w:spacing w:val="-10"/>
                <w:w w:val="130"/>
                <w:sz w:val="20"/>
              </w:rPr>
              <w:t>Q</w:t>
            </w:r>
          </w:p>
        </w:tc>
        <w:tc>
          <w:tcPr>
            <w:tcW w:w="1024" w:type="dxa"/>
            <w:shd w:val="clear" w:color="auto" w:fill="E6E6E6"/>
          </w:tcPr>
          <w:p w14:paraId="45BEA037" w14:textId="77777777" w:rsidR="00A65306" w:rsidRDefault="00F87068">
            <w:pPr>
              <w:pStyle w:val="TableParagraph"/>
              <w:ind w:left="23" w:right="9"/>
              <w:jc w:val="center"/>
              <w:rPr>
                <w:sz w:val="20"/>
              </w:rPr>
            </w:pPr>
            <w:r>
              <w:rPr>
                <w:spacing w:val="-10"/>
                <w:w w:val="130"/>
                <w:sz w:val="20"/>
              </w:rPr>
              <w:t>Q</w:t>
            </w:r>
          </w:p>
        </w:tc>
        <w:tc>
          <w:tcPr>
            <w:tcW w:w="1024" w:type="dxa"/>
            <w:shd w:val="clear" w:color="auto" w:fill="E6E6E6"/>
          </w:tcPr>
          <w:p w14:paraId="45BEA038" w14:textId="77777777" w:rsidR="00A65306" w:rsidRDefault="00F87068">
            <w:pPr>
              <w:pStyle w:val="TableParagraph"/>
              <w:ind w:left="23" w:right="8"/>
              <w:jc w:val="center"/>
              <w:rPr>
                <w:sz w:val="20"/>
              </w:rPr>
            </w:pPr>
            <w:r>
              <w:rPr>
                <w:spacing w:val="-10"/>
                <w:w w:val="130"/>
                <w:sz w:val="20"/>
              </w:rPr>
              <w:t>Q</w:t>
            </w:r>
          </w:p>
        </w:tc>
        <w:tc>
          <w:tcPr>
            <w:tcW w:w="1025" w:type="dxa"/>
            <w:shd w:val="clear" w:color="auto" w:fill="E6E6E6"/>
          </w:tcPr>
          <w:p w14:paraId="45BEA039" w14:textId="77777777" w:rsidR="00A65306" w:rsidRDefault="00F87068">
            <w:pPr>
              <w:pStyle w:val="TableParagraph"/>
              <w:ind w:left="16" w:right="1"/>
              <w:jc w:val="center"/>
              <w:rPr>
                <w:sz w:val="20"/>
              </w:rPr>
            </w:pPr>
            <w:r>
              <w:rPr>
                <w:spacing w:val="-10"/>
                <w:w w:val="120"/>
                <w:sz w:val="20"/>
              </w:rPr>
              <w:t>S</w:t>
            </w:r>
          </w:p>
        </w:tc>
        <w:tc>
          <w:tcPr>
            <w:tcW w:w="1024" w:type="dxa"/>
            <w:shd w:val="clear" w:color="auto" w:fill="E6E6E6"/>
          </w:tcPr>
          <w:p w14:paraId="45BEA03A" w14:textId="77777777" w:rsidR="00A65306" w:rsidRDefault="00F87068">
            <w:pPr>
              <w:pStyle w:val="TableParagraph"/>
              <w:ind w:left="23" w:right="5"/>
              <w:jc w:val="center"/>
              <w:rPr>
                <w:sz w:val="20"/>
              </w:rPr>
            </w:pPr>
            <w:r>
              <w:rPr>
                <w:spacing w:val="-10"/>
                <w:w w:val="120"/>
                <w:sz w:val="20"/>
              </w:rPr>
              <w:t>S</w:t>
            </w:r>
          </w:p>
        </w:tc>
        <w:tc>
          <w:tcPr>
            <w:tcW w:w="1024" w:type="dxa"/>
            <w:shd w:val="clear" w:color="auto" w:fill="E6E6E6"/>
          </w:tcPr>
          <w:p w14:paraId="45BEA03B" w14:textId="77777777" w:rsidR="00A65306" w:rsidRDefault="00F87068">
            <w:pPr>
              <w:pStyle w:val="TableParagraph"/>
              <w:ind w:left="23" w:right="3"/>
              <w:jc w:val="center"/>
              <w:rPr>
                <w:sz w:val="20"/>
              </w:rPr>
            </w:pPr>
            <w:r>
              <w:rPr>
                <w:spacing w:val="-10"/>
                <w:w w:val="120"/>
                <w:sz w:val="20"/>
              </w:rPr>
              <w:t>S</w:t>
            </w:r>
          </w:p>
        </w:tc>
        <w:tc>
          <w:tcPr>
            <w:tcW w:w="1024" w:type="dxa"/>
            <w:shd w:val="clear" w:color="auto" w:fill="E6E6E6"/>
          </w:tcPr>
          <w:p w14:paraId="45BEA03C" w14:textId="77777777" w:rsidR="00A65306" w:rsidRDefault="00F87068">
            <w:pPr>
              <w:pStyle w:val="TableParagraph"/>
              <w:ind w:left="23" w:right="1"/>
              <w:jc w:val="center"/>
              <w:rPr>
                <w:sz w:val="20"/>
              </w:rPr>
            </w:pPr>
            <w:r>
              <w:rPr>
                <w:spacing w:val="-10"/>
                <w:w w:val="120"/>
                <w:sz w:val="20"/>
              </w:rPr>
              <w:t>S</w:t>
            </w:r>
          </w:p>
        </w:tc>
      </w:tr>
      <w:tr w:rsidR="00A65306" w14:paraId="45BEA047" w14:textId="77777777">
        <w:trPr>
          <w:trHeight w:val="340"/>
        </w:trPr>
        <w:tc>
          <w:tcPr>
            <w:tcW w:w="4976" w:type="dxa"/>
          </w:tcPr>
          <w:p w14:paraId="45BEA03E" w14:textId="77777777" w:rsidR="00A65306" w:rsidRDefault="00F87068">
            <w:pPr>
              <w:pStyle w:val="TableParagraph"/>
              <w:rPr>
                <w:sz w:val="20"/>
              </w:rPr>
            </w:pPr>
            <w:r>
              <w:rPr>
                <w:w w:val="115"/>
                <w:sz w:val="20"/>
              </w:rPr>
              <w:t>Oil</w:t>
            </w:r>
            <w:r>
              <w:rPr>
                <w:spacing w:val="17"/>
                <w:w w:val="115"/>
                <w:sz w:val="20"/>
              </w:rPr>
              <w:t xml:space="preserve"> </w:t>
            </w:r>
            <w:r>
              <w:rPr>
                <w:spacing w:val="-2"/>
                <w:w w:val="115"/>
                <w:sz w:val="20"/>
              </w:rPr>
              <w:t>analysis</w:t>
            </w:r>
          </w:p>
        </w:tc>
        <w:tc>
          <w:tcPr>
            <w:tcW w:w="1024" w:type="dxa"/>
          </w:tcPr>
          <w:p w14:paraId="45BEA03F" w14:textId="77777777" w:rsidR="00A65306" w:rsidRDefault="00F87068">
            <w:pPr>
              <w:pStyle w:val="TableParagraph"/>
              <w:ind w:left="23" w:right="13"/>
              <w:jc w:val="center"/>
              <w:rPr>
                <w:sz w:val="20"/>
              </w:rPr>
            </w:pPr>
            <w:r>
              <w:rPr>
                <w:spacing w:val="-10"/>
                <w:w w:val="105"/>
                <w:sz w:val="20"/>
              </w:rPr>
              <w:t>M</w:t>
            </w:r>
          </w:p>
        </w:tc>
        <w:tc>
          <w:tcPr>
            <w:tcW w:w="1024" w:type="dxa"/>
          </w:tcPr>
          <w:p w14:paraId="45BEA040" w14:textId="77777777" w:rsidR="00A65306" w:rsidRDefault="00F87068">
            <w:pPr>
              <w:pStyle w:val="TableParagraph"/>
              <w:ind w:left="23" w:right="11"/>
              <w:jc w:val="center"/>
              <w:rPr>
                <w:sz w:val="20"/>
              </w:rPr>
            </w:pPr>
            <w:r>
              <w:rPr>
                <w:spacing w:val="-10"/>
                <w:w w:val="105"/>
                <w:sz w:val="20"/>
              </w:rPr>
              <w:t>M</w:t>
            </w:r>
          </w:p>
        </w:tc>
        <w:tc>
          <w:tcPr>
            <w:tcW w:w="1024" w:type="dxa"/>
          </w:tcPr>
          <w:p w14:paraId="45BEA041" w14:textId="77777777" w:rsidR="00A65306" w:rsidRDefault="00F87068">
            <w:pPr>
              <w:pStyle w:val="TableParagraph"/>
              <w:ind w:left="23" w:right="10"/>
              <w:jc w:val="center"/>
              <w:rPr>
                <w:sz w:val="20"/>
              </w:rPr>
            </w:pPr>
            <w:r>
              <w:rPr>
                <w:spacing w:val="-10"/>
                <w:w w:val="105"/>
                <w:sz w:val="20"/>
              </w:rPr>
              <w:t>M</w:t>
            </w:r>
          </w:p>
        </w:tc>
        <w:tc>
          <w:tcPr>
            <w:tcW w:w="1024" w:type="dxa"/>
          </w:tcPr>
          <w:p w14:paraId="45BEA042" w14:textId="77777777" w:rsidR="00A65306" w:rsidRDefault="00F87068">
            <w:pPr>
              <w:pStyle w:val="TableParagraph"/>
              <w:ind w:left="23" w:right="8"/>
              <w:jc w:val="center"/>
              <w:rPr>
                <w:sz w:val="20"/>
              </w:rPr>
            </w:pPr>
            <w:r>
              <w:rPr>
                <w:spacing w:val="-10"/>
                <w:w w:val="105"/>
                <w:sz w:val="20"/>
              </w:rPr>
              <w:t>M</w:t>
            </w:r>
          </w:p>
        </w:tc>
        <w:tc>
          <w:tcPr>
            <w:tcW w:w="1025" w:type="dxa"/>
          </w:tcPr>
          <w:p w14:paraId="45BEA043" w14:textId="77777777" w:rsidR="00A65306" w:rsidRDefault="00F87068">
            <w:pPr>
              <w:pStyle w:val="TableParagraph"/>
              <w:ind w:left="16"/>
              <w:jc w:val="center"/>
              <w:rPr>
                <w:sz w:val="20"/>
              </w:rPr>
            </w:pPr>
            <w:r>
              <w:rPr>
                <w:spacing w:val="-10"/>
                <w:w w:val="130"/>
                <w:sz w:val="20"/>
              </w:rPr>
              <w:t>Q</w:t>
            </w:r>
          </w:p>
        </w:tc>
        <w:tc>
          <w:tcPr>
            <w:tcW w:w="1024" w:type="dxa"/>
          </w:tcPr>
          <w:p w14:paraId="45BEA044" w14:textId="77777777" w:rsidR="00A65306" w:rsidRDefault="00F87068">
            <w:pPr>
              <w:pStyle w:val="TableParagraph"/>
              <w:ind w:left="23" w:right="4"/>
              <w:jc w:val="center"/>
              <w:rPr>
                <w:sz w:val="20"/>
              </w:rPr>
            </w:pPr>
            <w:r>
              <w:rPr>
                <w:spacing w:val="-10"/>
                <w:w w:val="130"/>
                <w:sz w:val="20"/>
              </w:rPr>
              <w:t>Q</w:t>
            </w:r>
          </w:p>
        </w:tc>
        <w:tc>
          <w:tcPr>
            <w:tcW w:w="1024" w:type="dxa"/>
          </w:tcPr>
          <w:p w14:paraId="45BEA045" w14:textId="77777777" w:rsidR="00A65306" w:rsidRDefault="00F87068">
            <w:pPr>
              <w:pStyle w:val="TableParagraph"/>
              <w:ind w:left="23" w:right="2"/>
              <w:jc w:val="center"/>
              <w:rPr>
                <w:sz w:val="20"/>
              </w:rPr>
            </w:pPr>
            <w:r>
              <w:rPr>
                <w:spacing w:val="-10"/>
                <w:w w:val="130"/>
                <w:sz w:val="20"/>
              </w:rPr>
              <w:t>Q</w:t>
            </w:r>
          </w:p>
        </w:tc>
        <w:tc>
          <w:tcPr>
            <w:tcW w:w="1024" w:type="dxa"/>
          </w:tcPr>
          <w:p w14:paraId="45BEA046" w14:textId="77777777" w:rsidR="00A65306" w:rsidRDefault="00F87068">
            <w:pPr>
              <w:pStyle w:val="TableParagraph"/>
              <w:ind w:left="23" w:right="1"/>
              <w:jc w:val="center"/>
              <w:rPr>
                <w:sz w:val="20"/>
              </w:rPr>
            </w:pPr>
            <w:r>
              <w:rPr>
                <w:spacing w:val="-10"/>
                <w:w w:val="130"/>
                <w:sz w:val="20"/>
              </w:rPr>
              <w:t>Q</w:t>
            </w:r>
          </w:p>
        </w:tc>
      </w:tr>
      <w:tr w:rsidR="00A65306" w14:paraId="45BEA051" w14:textId="77777777">
        <w:trPr>
          <w:trHeight w:val="339"/>
        </w:trPr>
        <w:tc>
          <w:tcPr>
            <w:tcW w:w="4976" w:type="dxa"/>
            <w:shd w:val="clear" w:color="auto" w:fill="E6E6E6"/>
          </w:tcPr>
          <w:p w14:paraId="45BEA048" w14:textId="77777777" w:rsidR="00A65306" w:rsidRDefault="00F87068">
            <w:pPr>
              <w:pStyle w:val="TableParagraph"/>
              <w:rPr>
                <w:sz w:val="20"/>
              </w:rPr>
            </w:pPr>
            <w:r>
              <w:rPr>
                <w:w w:val="105"/>
                <w:sz w:val="20"/>
              </w:rPr>
              <w:t>Operator</w:t>
            </w:r>
            <w:r>
              <w:rPr>
                <w:spacing w:val="20"/>
                <w:w w:val="105"/>
                <w:sz w:val="20"/>
              </w:rPr>
              <w:t xml:space="preserve"> </w:t>
            </w:r>
            <w:r>
              <w:rPr>
                <w:spacing w:val="-2"/>
                <w:w w:val="105"/>
                <w:sz w:val="20"/>
              </w:rPr>
              <w:t>checks</w:t>
            </w:r>
          </w:p>
        </w:tc>
        <w:tc>
          <w:tcPr>
            <w:tcW w:w="1024" w:type="dxa"/>
            <w:shd w:val="clear" w:color="auto" w:fill="E6E6E6"/>
          </w:tcPr>
          <w:p w14:paraId="45BEA049" w14:textId="77777777" w:rsidR="00A65306" w:rsidRDefault="00F87068">
            <w:pPr>
              <w:pStyle w:val="TableParagraph"/>
              <w:ind w:left="23" w:right="13"/>
              <w:jc w:val="center"/>
              <w:rPr>
                <w:sz w:val="20"/>
              </w:rPr>
            </w:pPr>
            <w:r>
              <w:rPr>
                <w:spacing w:val="-10"/>
                <w:w w:val="110"/>
                <w:sz w:val="20"/>
              </w:rPr>
              <w:t>D</w:t>
            </w:r>
          </w:p>
        </w:tc>
        <w:tc>
          <w:tcPr>
            <w:tcW w:w="1024" w:type="dxa"/>
            <w:shd w:val="clear" w:color="auto" w:fill="E6E6E6"/>
          </w:tcPr>
          <w:p w14:paraId="45BEA04A" w14:textId="77777777" w:rsidR="00A65306" w:rsidRDefault="00F87068">
            <w:pPr>
              <w:pStyle w:val="TableParagraph"/>
              <w:ind w:left="23" w:right="10"/>
              <w:jc w:val="center"/>
              <w:rPr>
                <w:sz w:val="20"/>
              </w:rPr>
            </w:pPr>
            <w:r>
              <w:rPr>
                <w:spacing w:val="-10"/>
                <w:w w:val="120"/>
                <w:sz w:val="20"/>
              </w:rPr>
              <w:t>W</w:t>
            </w:r>
          </w:p>
        </w:tc>
        <w:tc>
          <w:tcPr>
            <w:tcW w:w="1024" w:type="dxa"/>
            <w:shd w:val="clear" w:color="auto" w:fill="E6E6E6"/>
          </w:tcPr>
          <w:p w14:paraId="45BEA04B" w14:textId="77777777" w:rsidR="00A65306" w:rsidRDefault="00F87068">
            <w:pPr>
              <w:pStyle w:val="TableParagraph"/>
              <w:ind w:left="23" w:right="9"/>
              <w:jc w:val="center"/>
              <w:rPr>
                <w:sz w:val="20"/>
              </w:rPr>
            </w:pPr>
            <w:r>
              <w:rPr>
                <w:spacing w:val="-10"/>
                <w:w w:val="120"/>
                <w:sz w:val="20"/>
              </w:rPr>
              <w:t>W</w:t>
            </w:r>
          </w:p>
        </w:tc>
        <w:tc>
          <w:tcPr>
            <w:tcW w:w="1024" w:type="dxa"/>
            <w:shd w:val="clear" w:color="auto" w:fill="E6E6E6"/>
          </w:tcPr>
          <w:p w14:paraId="45BEA04C" w14:textId="77777777" w:rsidR="00A65306" w:rsidRDefault="00F87068">
            <w:pPr>
              <w:pStyle w:val="TableParagraph"/>
              <w:ind w:left="23" w:right="7"/>
              <w:jc w:val="center"/>
              <w:rPr>
                <w:sz w:val="20"/>
              </w:rPr>
            </w:pPr>
            <w:r>
              <w:rPr>
                <w:spacing w:val="-10"/>
                <w:w w:val="120"/>
                <w:sz w:val="20"/>
              </w:rPr>
              <w:t>W</w:t>
            </w:r>
          </w:p>
        </w:tc>
        <w:tc>
          <w:tcPr>
            <w:tcW w:w="1025" w:type="dxa"/>
            <w:shd w:val="clear" w:color="auto" w:fill="E6E6E6"/>
          </w:tcPr>
          <w:p w14:paraId="45BEA04D" w14:textId="77777777" w:rsidR="00A65306" w:rsidRDefault="00F87068">
            <w:pPr>
              <w:pStyle w:val="TableParagraph"/>
              <w:ind w:left="16"/>
              <w:jc w:val="center"/>
              <w:rPr>
                <w:sz w:val="20"/>
              </w:rPr>
            </w:pPr>
            <w:r>
              <w:rPr>
                <w:spacing w:val="-10"/>
                <w:w w:val="105"/>
                <w:sz w:val="20"/>
              </w:rPr>
              <w:t>M</w:t>
            </w:r>
          </w:p>
        </w:tc>
        <w:tc>
          <w:tcPr>
            <w:tcW w:w="1024" w:type="dxa"/>
            <w:shd w:val="clear" w:color="auto" w:fill="E6E6E6"/>
          </w:tcPr>
          <w:p w14:paraId="45BEA04E" w14:textId="77777777" w:rsidR="00A65306" w:rsidRDefault="00F87068">
            <w:pPr>
              <w:pStyle w:val="TableParagraph"/>
              <w:ind w:left="23" w:right="4"/>
              <w:jc w:val="center"/>
              <w:rPr>
                <w:sz w:val="20"/>
              </w:rPr>
            </w:pPr>
            <w:r>
              <w:rPr>
                <w:spacing w:val="-10"/>
                <w:w w:val="105"/>
                <w:sz w:val="20"/>
              </w:rPr>
              <w:t>M</w:t>
            </w:r>
          </w:p>
        </w:tc>
        <w:tc>
          <w:tcPr>
            <w:tcW w:w="1024" w:type="dxa"/>
            <w:shd w:val="clear" w:color="auto" w:fill="E6E6E6"/>
          </w:tcPr>
          <w:p w14:paraId="45BEA04F" w14:textId="77777777" w:rsidR="00A65306" w:rsidRDefault="00F87068">
            <w:pPr>
              <w:pStyle w:val="TableParagraph"/>
              <w:ind w:left="23" w:right="3"/>
              <w:jc w:val="center"/>
              <w:rPr>
                <w:sz w:val="20"/>
              </w:rPr>
            </w:pPr>
            <w:r>
              <w:rPr>
                <w:spacing w:val="-10"/>
                <w:w w:val="105"/>
                <w:sz w:val="20"/>
              </w:rPr>
              <w:t>M</w:t>
            </w:r>
          </w:p>
        </w:tc>
        <w:tc>
          <w:tcPr>
            <w:tcW w:w="1024" w:type="dxa"/>
            <w:shd w:val="clear" w:color="auto" w:fill="E6E6E6"/>
          </w:tcPr>
          <w:p w14:paraId="45BEA050" w14:textId="77777777" w:rsidR="00A65306" w:rsidRDefault="00F87068">
            <w:pPr>
              <w:pStyle w:val="TableParagraph"/>
              <w:ind w:left="23" w:right="1"/>
              <w:jc w:val="center"/>
              <w:rPr>
                <w:sz w:val="20"/>
              </w:rPr>
            </w:pPr>
            <w:r>
              <w:rPr>
                <w:spacing w:val="-10"/>
                <w:w w:val="105"/>
                <w:sz w:val="20"/>
              </w:rPr>
              <w:t>M</w:t>
            </w:r>
          </w:p>
        </w:tc>
      </w:tr>
      <w:tr w:rsidR="00A65306" w14:paraId="45BEA05B" w14:textId="77777777">
        <w:trPr>
          <w:trHeight w:val="340"/>
        </w:trPr>
        <w:tc>
          <w:tcPr>
            <w:tcW w:w="4976" w:type="dxa"/>
          </w:tcPr>
          <w:p w14:paraId="45BEA052" w14:textId="77777777" w:rsidR="00A65306" w:rsidRDefault="00F87068">
            <w:pPr>
              <w:pStyle w:val="TableParagraph"/>
              <w:rPr>
                <w:sz w:val="20"/>
              </w:rPr>
            </w:pPr>
            <w:r>
              <w:rPr>
                <w:w w:val="105"/>
                <w:sz w:val="20"/>
              </w:rPr>
              <w:t>Vibration</w:t>
            </w:r>
            <w:r>
              <w:rPr>
                <w:spacing w:val="4"/>
                <w:w w:val="105"/>
                <w:sz w:val="20"/>
              </w:rPr>
              <w:t xml:space="preserve"> </w:t>
            </w:r>
            <w:r>
              <w:rPr>
                <w:spacing w:val="-2"/>
                <w:w w:val="105"/>
                <w:sz w:val="20"/>
              </w:rPr>
              <w:t>analysis</w:t>
            </w:r>
          </w:p>
        </w:tc>
        <w:tc>
          <w:tcPr>
            <w:tcW w:w="1024" w:type="dxa"/>
          </w:tcPr>
          <w:p w14:paraId="45BEA053" w14:textId="77777777" w:rsidR="00A65306" w:rsidRDefault="00F87068">
            <w:pPr>
              <w:pStyle w:val="TableParagraph"/>
              <w:ind w:left="23" w:right="13"/>
              <w:jc w:val="center"/>
              <w:rPr>
                <w:sz w:val="20"/>
              </w:rPr>
            </w:pPr>
            <w:r>
              <w:rPr>
                <w:spacing w:val="-10"/>
                <w:w w:val="105"/>
                <w:sz w:val="20"/>
              </w:rPr>
              <w:t>M</w:t>
            </w:r>
          </w:p>
        </w:tc>
        <w:tc>
          <w:tcPr>
            <w:tcW w:w="1024" w:type="dxa"/>
          </w:tcPr>
          <w:p w14:paraId="45BEA054" w14:textId="77777777" w:rsidR="00A65306" w:rsidRDefault="00F87068">
            <w:pPr>
              <w:pStyle w:val="TableParagraph"/>
              <w:ind w:left="23" w:right="11"/>
              <w:jc w:val="center"/>
              <w:rPr>
                <w:sz w:val="20"/>
              </w:rPr>
            </w:pPr>
            <w:r>
              <w:rPr>
                <w:spacing w:val="-10"/>
                <w:w w:val="105"/>
                <w:sz w:val="20"/>
              </w:rPr>
              <w:t>M</w:t>
            </w:r>
          </w:p>
        </w:tc>
        <w:tc>
          <w:tcPr>
            <w:tcW w:w="1024" w:type="dxa"/>
          </w:tcPr>
          <w:p w14:paraId="45BEA055" w14:textId="77777777" w:rsidR="00A65306" w:rsidRDefault="00F87068">
            <w:pPr>
              <w:pStyle w:val="TableParagraph"/>
              <w:ind w:left="23" w:right="10"/>
              <w:jc w:val="center"/>
              <w:rPr>
                <w:sz w:val="20"/>
              </w:rPr>
            </w:pPr>
            <w:r>
              <w:rPr>
                <w:spacing w:val="-10"/>
                <w:w w:val="105"/>
                <w:sz w:val="20"/>
              </w:rPr>
              <w:t>M</w:t>
            </w:r>
          </w:p>
        </w:tc>
        <w:tc>
          <w:tcPr>
            <w:tcW w:w="1024" w:type="dxa"/>
          </w:tcPr>
          <w:p w14:paraId="45BEA056" w14:textId="77777777" w:rsidR="00A65306" w:rsidRDefault="00F87068">
            <w:pPr>
              <w:pStyle w:val="TableParagraph"/>
              <w:ind w:left="23" w:right="8"/>
              <w:jc w:val="center"/>
              <w:rPr>
                <w:sz w:val="20"/>
              </w:rPr>
            </w:pPr>
            <w:r>
              <w:rPr>
                <w:spacing w:val="-10"/>
                <w:w w:val="105"/>
                <w:sz w:val="20"/>
              </w:rPr>
              <w:t>M</w:t>
            </w:r>
          </w:p>
        </w:tc>
        <w:tc>
          <w:tcPr>
            <w:tcW w:w="1025" w:type="dxa"/>
          </w:tcPr>
          <w:p w14:paraId="45BEA057" w14:textId="77777777" w:rsidR="00A65306" w:rsidRDefault="00F87068">
            <w:pPr>
              <w:pStyle w:val="TableParagraph"/>
              <w:ind w:left="16"/>
              <w:jc w:val="center"/>
              <w:rPr>
                <w:sz w:val="20"/>
              </w:rPr>
            </w:pPr>
            <w:r>
              <w:rPr>
                <w:spacing w:val="-10"/>
                <w:w w:val="130"/>
                <w:sz w:val="20"/>
              </w:rPr>
              <w:t>Q</w:t>
            </w:r>
          </w:p>
        </w:tc>
        <w:tc>
          <w:tcPr>
            <w:tcW w:w="1024" w:type="dxa"/>
          </w:tcPr>
          <w:p w14:paraId="45BEA058" w14:textId="77777777" w:rsidR="00A65306" w:rsidRDefault="00F87068">
            <w:pPr>
              <w:pStyle w:val="TableParagraph"/>
              <w:ind w:left="23" w:right="4"/>
              <w:jc w:val="center"/>
              <w:rPr>
                <w:sz w:val="20"/>
              </w:rPr>
            </w:pPr>
            <w:r>
              <w:rPr>
                <w:spacing w:val="-10"/>
                <w:w w:val="130"/>
                <w:sz w:val="20"/>
              </w:rPr>
              <w:t>Q</w:t>
            </w:r>
          </w:p>
        </w:tc>
        <w:tc>
          <w:tcPr>
            <w:tcW w:w="1024" w:type="dxa"/>
          </w:tcPr>
          <w:p w14:paraId="45BEA059" w14:textId="77777777" w:rsidR="00A65306" w:rsidRDefault="00F87068">
            <w:pPr>
              <w:pStyle w:val="TableParagraph"/>
              <w:ind w:left="23" w:right="2"/>
              <w:jc w:val="center"/>
              <w:rPr>
                <w:sz w:val="20"/>
              </w:rPr>
            </w:pPr>
            <w:r>
              <w:rPr>
                <w:spacing w:val="-10"/>
                <w:w w:val="130"/>
                <w:sz w:val="20"/>
              </w:rPr>
              <w:t>Q</w:t>
            </w:r>
          </w:p>
        </w:tc>
        <w:tc>
          <w:tcPr>
            <w:tcW w:w="1024" w:type="dxa"/>
          </w:tcPr>
          <w:p w14:paraId="45BEA05A" w14:textId="77777777" w:rsidR="00A65306" w:rsidRDefault="00F87068">
            <w:pPr>
              <w:pStyle w:val="TableParagraph"/>
              <w:ind w:left="23" w:right="1"/>
              <w:jc w:val="center"/>
              <w:rPr>
                <w:sz w:val="20"/>
              </w:rPr>
            </w:pPr>
            <w:r>
              <w:rPr>
                <w:spacing w:val="-10"/>
                <w:w w:val="130"/>
                <w:sz w:val="20"/>
              </w:rPr>
              <w:t>Q</w:t>
            </w:r>
          </w:p>
        </w:tc>
      </w:tr>
      <w:tr w:rsidR="00A65306" w14:paraId="45BEA065" w14:textId="77777777">
        <w:trPr>
          <w:trHeight w:val="340"/>
        </w:trPr>
        <w:tc>
          <w:tcPr>
            <w:tcW w:w="4976" w:type="dxa"/>
            <w:shd w:val="clear" w:color="auto" w:fill="E6E6E6"/>
          </w:tcPr>
          <w:p w14:paraId="45BEA05C" w14:textId="77777777" w:rsidR="00A65306" w:rsidRDefault="00F87068">
            <w:pPr>
              <w:pStyle w:val="TableParagraph"/>
              <w:rPr>
                <w:sz w:val="20"/>
              </w:rPr>
            </w:pPr>
            <w:r>
              <w:rPr>
                <w:w w:val="105"/>
                <w:sz w:val="20"/>
              </w:rPr>
              <w:t>Visual</w:t>
            </w:r>
            <w:r>
              <w:rPr>
                <w:spacing w:val="17"/>
                <w:w w:val="105"/>
                <w:sz w:val="20"/>
              </w:rPr>
              <w:t xml:space="preserve"> </w:t>
            </w:r>
            <w:r>
              <w:rPr>
                <w:spacing w:val="-2"/>
                <w:w w:val="105"/>
                <w:sz w:val="20"/>
              </w:rPr>
              <w:t>inspection</w:t>
            </w:r>
          </w:p>
        </w:tc>
        <w:tc>
          <w:tcPr>
            <w:tcW w:w="1024" w:type="dxa"/>
            <w:shd w:val="clear" w:color="auto" w:fill="E6E6E6"/>
          </w:tcPr>
          <w:p w14:paraId="45BEA05D" w14:textId="77777777" w:rsidR="00A65306" w:rsidRDefault="00F87068">
            <w:pPr>
              <w:pStyle w:val="TableParagraph"/>
              <w:ind w:left="23" w:right="13"/>
              <w:jc w:val="center"/>
              <w:rPr>
                <w:sz w:val="20"/>
              </w:rPr>
            </w:pPr>
            <w:r>
              <w:rPr>
                <w:spacing w:val="-10"/>
                <w:w w:val="110"/>
                <w:sz w:val="20"/>
              </w:rPr>
              <w:t>D</w:t>
            </w:r>
          </w:p>
        </w:tc>
        <w:tc>
          <w:tcPr>
            <w:tcW w:w="1024" w:type="dxa"/>
            <w:shd w:val="clear" w:color="auto" w:fill="E6E6E6"/>
          </w:tcPr>
          <w:p w14:paraId="45BEA05E" w14:textId="77777777" w:rsidR="00A65306" w:rsidRDefault="00F87068">
            <w:pPr>
              <w:pStyle w:val="TableParagraph"/>
              <w:ind w:left="23" w:right="10"/>
              <w:jc w:val="center"/>
              <w:rPr>
                <w:sz w:val="20"/>
              </w:rPr>
            </w:pPr>
            <w:r>
              <w:rPr>
                <w:spacing w:val="-10"/>
                <w:w w:val="120"/>
                <w:sz w:val="20"/>
              </w:rPr>
              <w:t>W</w:t>
            </w:r>
          </w:p>
        </w:tc>
        <w:tc>
          <w:tcPr>
            <w:tcW w:w="1024" w:type="dxa"/>
            <w:shd w:val="clear" w:color="auto" w:fill="E6E6E6"/>
          </w:tcPr>
          <w:p w14:paraId="45BEA05F" w14:textId="77777777" w:rsidR="00A65306" w:rsidRDefault="00F87068">
            <w:pPr>
              <w:pStyle w:val="TableParagraph"/>
              <w:ind w:left="23" w:right="9"/>
              <w:jc w:val="center"/>
              <w:rPr>
                <w:sz w:val="20"/>
              </w:rPr>
            </w:pPr>
            <w:r>
              <w:rPr>
                <w:spacing w:val="-10"/>
                <w:w w:val="120"/>
                <w:sz w:val="20"/>
              </w:rPr>
              <w:t>W</w:t>
            </w:r>
          </w:p>
        </w:tc>
        <w:tc>
          <w:tcPr>
            <w:tcW w:w="1024" w:type="dxa"/>
            <w:shd w:val="clear" w:color="auto" w:fill="E6E6E6"/>
          </w:tcPr>
          <w:p w14:paraId="45BEA060" w14:textId="77777777" w:rsidR="00A65306" w:rsidRDefault="00F87068">
            <w:pPr>
              <w:pStyle w:val="TableParagraph"/>
              <w:ind w:left="23" w:right="7"/>
              <w:jc w:val="center"/>
              <w:rPr>
                <w:sz w:val="20"/>
              </w:rPr>
            </w:pPr>
            <w:r>
              <w:rPr>
                <w:spacing w:val="-10"/>
                <w:w w:val="120"/>
                <w:sz w:val="20"/>
              </w:rPr>
              <w:t>W</w:t>
            </w:r>
          </w:p>
        </w:tc>
        <w:tc>
          <w:tcPr>
            <w:tcW w:w="1025" w:type="dxa"/>
            <w:shd w:val="clear" w:color="auto" w:fill="E6E6E6"/>
          </w:tcPr>
          <w:p w14:paraId="45BEA061" w14:textId="77777777" w:rsidR="00A65306" w:rsidRDefault="00F87068">
            <w:pPr>
              <w:pStyle w:val="TableParagraph"/>
              <w:ind w:left="16"/>
              <w:jc w:val="center"/>
              <w:rPr>
                <w:sz w:val="20"/>
              </w:rPr>
            </w:pPr>
            <w:r>
              <w:rPr>
                <w:spacing w:val="-10"/>
                <w:w w:val="105"/>
                <w:sz w:val="20"/>
              </w:rPr>
              <w:t>M</w:t>
            </w:r>
          </w:p>
        </w:tc>
        <w:tc>
          <w:tcPr>
            <w:tcW w:w="1024" w:type="dxa"/>
            <w:shd w:val="clear" w:color="auto" w:fill="E6E6E6"/>
          </w:tcPr>
          <w:p w14:paraId="45BEA062" w14:textId="77777777" w:rsidR="00A65306" w:rsidRDefault="00F87068">
            <w:pPr>
              <w:pStyle w:val="TableParagraph"/>
              <w:ind w:left="23" w:right="4"/>
              <w:jc w:val="center"/>
              <w:rPr>
                <w:sz w:val="20"/>
              </w:rPr>
            </w:pPr>
            <w:r>
              <w:rPr>
                <w:spacing w:val="-10"/>
                <w:w w:val="105"/>
                <w:sz w:val="20"/>
              </w:rPr>
              <w:t>M</w:t>
            </w:r>
          </w:p>
        </w:tc>
        <w:tc>
          <w:tcPr>
            <w:tcW w:w="1024" w:type="dxa"/>
            <w:shd w:val="clear" w:color="auto" w:fill="E6E6E6"/>
          </w:tcPr>
          <w:p w14:paraId="45BEA063" w14:textId="77777777" w:rsidR="00A65306" w:rsidRDefault="00F87068">
            <w:pPr>
              <w:pStyle w:val="TableParagraph"/>
              <w:ind w:left="23" w:right="3"/>
              <w:jc w:val="center"/>
              <w:rPr>
                <w:sz w:val="20"/>
              </w:rPr>
            </w:pPr>
            <w:r>
              <w:rPr>
                <w:spacing w:val="-10"/>
                <w:w w:val="105"/>
                <w:sz w:val="20"/>
              </w:rPr>
              <w:t>M</w:t>
            </w:r>
          </w:p>
        </w:tc>
        <w:tc>
          <w:tcPr>
            <w:tcW w:w="1024" w:type="dxa"/>
            <w:shd w:val="clear" w:color="auto" w:fill="E6E6E6"/>
          </w:tcPr>
          <w:p w14:paraId="45BEA064" w14:textId="77777777" w:rsidR="00A65306" w:rsidRDefault="00F87068">
            <w:pPr>
              <w:pStyle w:val="TableParagraph"/>
              <w:ind w:left="23" w:right="1"/>
              <w:jc w:val="center"/>
              <w:rPr>
                <w:sz w:val="20"/>
              </w:rPr>
            </w:pPr>
            <w:r>
              <w:rPr>
                <w:spacing w:val="-10"/>
                <w:w w:val="105"/>
                <w:sz w:val="20"/>
              </w:rPr>
              <w:t>M</w:t>
            </w:r>
          </w:p>
        </w:tc>
      </w:tr>
    </w:tbl>
    <w:p w14:paraId="45BEA066" w14:textId="77777777" w:rsidR="00A65306" w:rsidRDefault="00F87068">
      <w:pPr>
        <w:spacing w:before="243"/>
        <w:ind w:left="220"/>
        <w:rPr>
          <w:sz w:val="20"/>
        </w:rPr>
      </w:pPr>
      <w:r>
        <w:rPr>
          <w:sz w:val="20"/>
        </w:rPr>
        <w:t>D</w:t>
      </w:r>
      <w:r>
        <w:rPr>
          <w:spacing w:val="-4"/>
          <w:sz w:val="20"/>
        </w:rPr>
        <w:t xml:space="preserve"> </w:t>
      </w:r>
      <w:r>
        <w:rPr>
          <w:sz w:val="20"/>
        </w:rPr>
        <w:t>=</w:t>
      </w:r>
      <w:r>
        <w:rPr>
          <w:spacing w:val="-4"/>
          <w:sz w:val="20"/>
        </w:rPr>
        <w:t xml:space="preserve"> </w:t>
      </w:r>
      <w:r>
        <w:rPr>
          <w:sz w:val="20"/>
        </w:rPr>
        <w:t>Daily,</w:t>
      </w:r>
      <w:r>
        <w:rPr>
          <w:spacing w:val="-2"/>
          <w:sz w:val="20"/>
        </w:rPr>
        <w:t xml:space="preserve"> </w:t>
      </w:r>
      <w:r>
        <w:rPr>
          <w:sz w:val="20"/>
        </w:rPr>
        <w:t>W</w:t>
      </w:r>
      <w:r>
        <w:rPr>
          <w:spacing w:val="-4"/>
          <w:sz w:val="20"/>
        </w:rPr>
        <w:t xml:space="preserve"> </w:t>
      </w:r>
      <w:r>
        <w:rPr>
          <w:sz w:val="20"/>
        </w:rPr>
        <w:t>=</w:t>
      </w:r>
      <w:r>
        <w:rPr>
          <w:spacing w:val="-2"/>
          <w:sz w:val="20"/>
        </w:rPr>
        <w:t xml:space="preserve"> </w:t>
      </w:r>
      <w:r>
        <w:rPr>
          <w:sz w:val="20"/>
        </w:rPr>
        <w:t>Weekly,</w:t>
      </w:r>
      <w:r>
        <w:rPr>
          <w:spacing w:val="-1"/>
          <w:sz w:val="20"/>
        </w:rPr>
        <w:t xml:space="preserve"> </w:t>
      </w:r>
      <w:r>
        <w:rPr>
          <w:sz w:val="20"/>
        </w:rPr>
        <w:t>M</w:t>
      </w:r>
      <w:r>
        <w:rPr>
          <w:spacing w:val="-2"/>
          <w:sz w:val="20"/>
        </w:rPr>
        <w:t xml:space="preserve"> </w:t>
      </w:r>
      <w:r>
        <w:rPr>
          <w:sz w:val="20"/>
        </w:rPr>
        <w:t>=</w:t>
      </w:r>
      <w:r>
        <w:rPr>
          <w:spacing w:val="-2"/>
          <w:sz w:val="20"/>
        </w:rPr>
        <w:t xml:space="preserve"> </w:t>
      </w:r>
      <w:r>
        <w:rPr>
          <w:sz w:val="20"/>
        </w:rPr>
        <w:t>Monthly,</w:t>
      </w:r>
      <w:r>
        <w:rPr>
          <w:spacing w:val="-4"/>
          <w:sz w:val="20"/>
        </w:rPr>
        <w:t xml:space="preserve"> </w:t>
      </w:r>
      <w:r>
        <w:rPr>
          <w:sz w:val="20"/>
        </w:rPr>
        <w:t>Q</w:t>
      </w:r>
      <w:r>
        <w:rPr>
          <w:spacing w:val="-2"/>
          <w:sz w:val="20"/>
        </w:rPr>
        <w:t xml:space="preserve"> </w:t>
      </w:r>
      <w:r>
        <w:rPr>
          <w:sz w:val="20"/>
        </w:rPr>
        <w:t>=</w:t>
      </w:r>
      <w:r>
        <w:rPr>
          <w:spacing w:val="-4"/>
          <w:sz w:val="20"/>
        </w:rPr>
        <w:t xml:space="preserve"> </w:t>
      </w:r>
      <w:r>
        <w:rPr>
          <w:sz w:val="20"/>
        </w:rPr>
        <w:t>Quarterly,</w:t>
      </w:r>
      <w:r>
        <w:rPr>
          <w:spacing w:val="-1"/>
          <w:sz w:val="20"/>
        </w:rPr>
        <w:t xml:space="preserve"> </w:t>
      </w:r>
      <w:r>
        <w:rPr>
          <w:sz w:val="20"/>
        </w:rPr>
        <w:t>S</w:t>
      </w:r>
      <w:r>
        <w:rPr>
          <w:spacing w:val="-2"/>
          <w:sz w:val="20"/>
        </w:rPr>
        <w:t xml:space="preserve"> </w:t>
      </w:r>
      <w:r>
        <w:rPr>
          <w:sz w:val="20"/>
        </w:rPr>
        <w:t>=</w:t>
      </w:r>
      <w:r>
        <w:rPr>
          <w:spacing w:val="-4"/>
          <w:sz w:val="20"/>
        </w:rPr>
        <w:t xml:space="preserve"> </w:t>
      </w:r>
      <w:r>
        <w:rPr>
          <w:sz w:val="20"/>
        </w:rPr>
        <w:t>Semiannually,</w:t>
      </w:r>
      <w:r>
        <w:rPr>
          <w:spacing w:val="-3"/>
          <w:sz w:val="20"/>
        </w:rPr>
        <w:t xml:space="preserve"> </w:t>
      </w:r>
      <w:r>
        <w:rPr>
          <w:sz w:val="20"/>
        </w:rPr>
        <w:t>A</w:t>
      </w:r>
      <w:r>
        <w:rPr>
          <w:spacing w:val="-2"/>
          <w:sz w:val="20"/>
        </w:rPr>
        <w:t xml:space="preserve"> </w:t>
      </w:r>
      <w:r>
        <w:rPr>
          <w:sz w:val="20"/>
        </w:rPr>
        <w:t>=</w:t>
      </w:r>
      <w:r>
        <w:rPr>
          <w:spacing w:val="-3"/>
          <w:sz w:val="20"/>
        </w:rPr>
        <w:t xml:space="preserve"> </w:t>
      </w:r>
      <w:r>
        <w:rPr>
          <w:spacing w:val="-2"/>
          <w:sz w:val="20"/>
        </w:rPr>
        <w:t>Annually</w:t>
      </w:r>
    </w:p>
    <w:p w14:paraId="45BEA067" w14:textId="77777777" w:rsidR="00A65306" w:rsidRDefault="00A65306">
      <w:pPr>
        <w:pStyle w:val="BodyText"/>
        <w:rPr>
          <w:sz w:val="20"/>
        </w:rPr>
      </w:pPr>
    </w:p>
    <w:p w14:paraId="45BEA068" w14:textId="77777777" w:rsidR="00A65306" w:rsidRDefault="00A65306">
      <w:pPr>
        <w:pStyle w:val="BodyText"/>
        <w:rPr>
          <w:sz w:val="20"/>
        </w:rPr>
      </w:pPr>
    </w:p>
    <w:p w14:paraId="45BEA069" w14:textId="77777777" w:rsidR="00A65306" w:rsidRDefault="00A65306">
      <w:pPr>
        <w:pStyle w:val="BodyText"/>
        <w:rPr>
          <w:sz w:val="20"/>
        </w:rPr>
      </w:pPr>
    </w:p>
    <w:p w14:paraId="45BEA06A" w14:textId="77777777" w:rsidR="00A65306" w:rsidRDefault="00A65306">
      <w:pPr>
        <w:pStyle w:val="BodyText"/>
        <w:rPr>
          <w:sz w:val="20"/>
        </w:rPr>
      </w:pPr>
    </w:p>
    <w:p w14:paraId="45BEA06B" w14:textId="77777777" w:rsidR="00A65306" w:rsidRDefault="00A65306">
      <w:pPr>
        <w:pStyle w:val="BodyText"/>
        <w:rPr>
          <w:sz w:val="20"/>
        </w:rPr>
      </w:pPr>
    </w:p>
    <w:p w14:paraId="45BEA06C" w14:textId="77777777" w:rsidR="00A65306" w:rsidRDefault="00A65306">
      <w:pPr>
        <w:pStyle w:val="BodyText"/>
        <w:rPr>
          <w:sz w:val="20"/>
        </w:rPr>
      </w:pPr>
    </w:p>
    <w:p w14:paraId="45BEA06D" w14:textId="77777777" w:rsidR="00A65306" w:rsidRDefault="00A65306">
      <w:pPr>
        <w:pStyle w:val="BodyText"/>
        <w:rPr>
          <w:sz w:val="20"/>
        </w:rPr>
      </w:pPr>
    </w:p>
    <w:p w14:paraId="45BEA06E" w14:textId="77777777" w:rsidR="00A65306" w:rsidRDefault="00A65306">
      <w:pPr>
        <w:pStyle w:val="BodyText"/>
        <w:rPr>
          <w:sz w:val="20"/>
        </w:rPr>
      </w:pPr>
    </w:p>
    <w:p w14:paraId="45BEA06F" w14:textId="77777777" w:rsidR="00A65306" w:rsidRDefault="00A65306">
      <w:pPr>
        <w:pStyle w:val="BodyText"/>
        <w:rPr>
          <w:sz w:val="20"/>
        </w:rPr>
      </w:pPr>
    </w:p>
    <w:p w14:paraId="45BEA070" w14:textId="77777777" w:rsidR="00A65306" w:rsidRDefault="00A65306">
      <w:pPr>
        <w:pStyle w:val="BodyText"/>
        <w:rPr>
          <w:sz w:val="20"/>
        </w:rPr>
      </w:pPr>
    </w:p>
    <w:p w14:paraId="45BEA071" w14:textId="77777777" w:rsidR="00A65306" w:rsidRDefault="00A65306">
      <w:pPr>
        <w:pStyle w:val="BodyText"/>
        <w:rPr>
          <w:sz w:val="20"/>
        </w:rPr>
      </w:pPr>
    </w:p>
    <w:p w14:paraId="45BEA072" w14:textId="77777777" w:rsidR="00A65306" w:rsidRDefault="00A65306">
      <w:pPr>
        <w:pStyle w:val="BodyText"/>
        <w:spacing w:before="99"/>
        <w:rPr>
          <w:sz w:val="20"/>
        </w:rPr>
      </w:pPr>
    </w:p>
    <w:p w14:paraId="45BEA073" w14:textId="77777777" w:rsidR="00A65306" w:rsidRDefault="00F87068">
      <w:pPr>
        <w:ind w:right="1"/>
        <w:jc w:val="center"/>
        <w:rPr>
          <w:rFonts w:ascii="Wingdings 3" w:hAnsi="Wingdings 3"/>
          <w:sz w:val="20"/>
        </w:rPr>
      </w:pPr>
      <w:r>
        <w:rPr>
          <w:rFonts w:ascii="Wingdings 3" w:hAnsi="Wingdings 3"/>
          <w:color w:val="000080"/>
          <w:w w:val="105"/>
          <w:sz w:val="20"/>
        </w:rPr>
        <w:t></w:t>
      </w:r>
      <w:r>
        <w:rPr>
          <w:color w:val="000080"/>
          <w:spacing w:val="15"/>
          <w:w w:val="105"/>
          <w:sz w:val="20"/>
        </w:rPr>
        <w:t xml:space="preserve"> </w:t>
      </w:r>
      <w:r>
        <w:rPr>
          <w:rFonts w:ascii="Calibri" w:hAnsi="Calibri"/>
          <w:color w:val="000080"/>
          <w:w w:val="105"/>
          <w:sz w:val="20"/>
        </w:rPr>
        <w:t>4-47</w:t>
      </w:r>
      <w:r>
        <w:rPr>
          <w:rFonts w:ascii="Calibri" w:hAnsi="Calibri"/>
          <w:color w:val="000080"/>
          <w:spacing w:val="22"/>
          <w:w w:val="105"/>
          <w:sz w:val="20"/>
        </w:rPr>
        <w:t xml:space="preserve"> </w:t>
      </w:r>
      <w:r>
        <w:rPr>
          <w:rFonts w:ascii="Wingdings 3" w:hAnsi="Wingdings 3"/>
          <w:color w:val="000080"/>
          <w:spacing w:val="-10"/>
          <w:w w:val="105"/>
          <w:sz w:val="20"/>
        </w:rPr>
        <w:t></w:t>
      </w:r>
    </w:p>
    <w:p w14:paraId="45BEA074" w14:textId="77777777" w:rsidR="00A65306" w:rsidRDefault="00A65306">
      <w:pPr>
        <w:jc w:val="center"/>
        <w:rPr>
          <w:rFonts w:ascii="Wingdings 3" w:hAnsi="Wingdings 3"/>
          <w:sz w:val="20"/>
        </w:rPr>
        <w:sectPr w:rsidR="00A65306">
          <w:footerReference w:type="default" r:id="rId23"/>
          <w:pgSz w:w="15840" w:h="12240" w:orient="landscape"/>
          <w:pgMar w:top="1380" w:right="1220" w:bottom="280" w:left="1220" w:header="0" w:footer="0" w:gutter="0"/>
          <w:cols w:space="720"/>
        </w:sectPr>
      </w:pPr>
    </w:p>
    <w:p w14:paraId="45BEA075" w14:textId="77777777" w:rsidR="00A65306" w:rsidRDefault="00F87068" w:rsidP="0059231E">
      <w:pPr>
        <w:pStyle w:val="Heading3"/>
        <w:numPr>
          <w:ilvl w:val="2"/>
          <w:numId w:val="29"/>
        </w:numPr>
        <w:tabs>
          <w:tab w:val="left" w:pos="4028"/>
        </w:tabs>
        <w:spacing w:before="87"/>
        <w:ind w:left="4028" w:hanging="828"/>
        <w:jc w:val="left"/>
      </w:pPr>
      <w:bookmarkStart w:id="94" w:name="_TOC_250062"/>
      <w:r>
        <w:lastRenderedPageBreak/>
        <w:t>Description</w:t>
      </w:r>
      <w:r>
        <w:rPr>
          <w:spacing w:val="70"/>
        </w:rPr>
        <w:t xml:space="preserve"> </w:t>
      </w:r>
      <w:r>
        <w:t>of</w:t>
      </w:r>
      <w:r>
        <w:rPr>
          <w:spacing w:val="70"/>
        </w:rPr>
        <w:t xml:space="preserve"> </w:t>
      </w:r>
      <w:r>
        <w:t>Preventive</w:t>
      </w:r>
      <w:r>
        <w:rPr>
          <w:spacing w:val="71"/>
        </w:rPr>
        <w:t xml:space="preserve"> </w:t>
      </w:r>
      <w:r>
        <w:t>Maintenance</w:t>
      </w:r>
      <w:r>
        <w:rPr>
          <w:spacing w:val="70"/>
        </w:rPr>
        <w:t xml:space="preserve"> </w:t>
      </w:r>
      <w:bookmarkEnd w:id="94"/>
      <w:r>
        <w:rPr>
          <w:spacing w:val="-2"/>
        </w:rPr>
        <w:t>Tasks</w:t>
      </w:r>
    </w:p>
    <w:p w14:paraId="45BEA076" w14:textId="77777777" w:rsidR="00A65306" w:rsidRDefault="00F87068">
      <w:pPr>
        <w:pStyle w:val="BodyText"/>
        <w:spacing w:before="252" w:line="247" w:lineRule="auto"/>
        <w:ind w:left="3200" w:right="841"/>
      </w:pPr>
      <w:r>
        <w:t xml:space="preserve">The following is a brief description of PM tasks often included in the PM </w:t>
      </w:r>
      <w:r>
        <w:rPr>
          <w:spacing w:val="-2"/>
        </w:rPr>
        <w:t>template.</w:t>
      </w:r>
    </w:p>
    <w:p w14:paraId="45BEA077" w14:textId="77777777" w:rsidR="00A65306" w:rsidRDefault="00F87068" w:rsidP="0059231E">
      <w:pPr>
        <w:pStyle w:val="ListParagraph"/>
        <w:numPr>
          <w:ilvl w:val="0"/>
          <w:numId w:val="17"/>
        </w:numPr>
        <w:tabs>
          <w:tab w:val="left" w:pos="3559"/>
        </w:tabs>
        <w:spacing w:before="119" w:line="247" w:lineRule="auto"/>
        <w:ind w:right="841"/>
      </w:pPr>
      <w:r>
        <w:rPr>
          <w:rFonts w:ascii="Georgia" w:hAnsi="Georgia"/>
        </w:rPr>
        <w:t xml:space="preserve">Calibration </w:t>
      </w:r>
      <w:r>
        <w:t>– Calibration of the wind turbine equipment includes the setting and verification of instruments and components. Instruments include thermocouples, resistance temperature detectors (RTDs), pitot tubes, and pressure</w:t>
      </w:r>
      <w:r>
        <w:rPr>
          <w:spacing w:val="-11"/>
        </w:rPr>
        <w:t xml:space="preserve"> </w:t>
      </w:r>
      <w:r>
        <w:t>gauges.</w:t>
      </w:r>
      <w:r>
        <w:rPr>
          <w:spacing w:val="-10"/>
        </w:rPr>
        <w:t xml:space="preserve"> </w:t>
      </w:r>
      <w:r>
        <w:t>Some</w:t>
      </w:r>
      <w:r>
        <w:rPr>
          <w:spacing w:val="-10"/>
        </w:rPr>
        <w:t xml:space="preserve"> </w:t>
      </w:r>
      <w:r>
        <w:t>examples</w:t>
      </w:r>
      <w:r>
        <w:rPr>
          <w:spacing w:val="-11"/>
        </w:rPr>
        <w:t xml:space="preserve"> </w:t>
      </w:r>
      <w:r>
        <w:t>of</w:t>
      </w:r>
      <w:r>
        <w:rPr>
          <w:spacing w:val="-10"/>
        </w:rPr>
        <w:t xml:space="preserve"> </w:t>
      </w:r>
      <w:r>
        <w:t>calibration</w:t>
      </w:r>
      <w:r>
        <w:rPr>
          <w:spacing w:val="-11"/>
        </w:rPr>
        <w:t xml:space="preserve"> </w:t>
      </w:r>
      <w:r>
        <w:t>are</w:t>
      </w:r>
      <w:r>
        <w:rPr>
          <w:spacing w:val="-10"/>
        </w:rPr>
        <w:t xml:space="preserve"> </w:t>
      </w:r>
      <w:r>
        <w:t>for</w:t>
      </w:r>
      <w:r>
        <w:rPr>
          <w:spacing w:val="-10"/>
        </w:rPr>
        <w:t xml:space="preserve"> </w:t>
      </w:r>
      <w:r>
        <w:t>the</w:t>
      </w:r>
      <w:r>
        <w:rPr>
          <w:spacing w:val="-11"/>
        </w:rPr>
        <w:t xml:space="preserve"> </w:t>
      </w:r>
      <w:r>
        <w:t>scales,</w:t>
      </w:r>
      <w:r>
        <w:rPr>
          <w:spacing w:val="-10"/>
        </w:rPr>
        <w:t xml:space="preserve"> </w:t>
      </w:r>
      <w:r>
        <w:t>the</w:t>
      </w:r>
      <w:r>
        <w:rPr>
          <w:spacing w:val="-10"/>
        </w:rPr>
        <w:t xml:space="preserve"> </w:t>
      </w:r>
      <w:proofErr w:type="gramStart"/>
      <w:r>
        <w:t>zero</w:t>
      </w:r>
      <w:r>
        <w:rPr>
          <w:spacing w:val="-10"/>
        </w:rPr>
        <w:t xml:space="preserve"> </w:t>
      </w:r>
      <w:r>
        <w:t>load</w:t>
      </w:r>
      <w:proofErr w:type="gramEnd"/>
      <w:r>
        <w:t xml:space="preserve"> reference should be checked every other day, and the calibration should be checked</w:t>
      </w:r>
      <w:r>
        <w:rPr>
          <w:spacing w:val="-11"/>
        </w:rPr>
        <w:t xml:space="preserve"> </w:t>
      </w:r>
      <w:r>
        <w:t>every</w:t>
      </w:r>
      <w:r>
        <w:rPr>
          <w:spacing w:val="-11"/>
        </w:rPr>
        <w:t xml:space="preserve"> </w:t>
      </w:r>
      <w:r>
        <w:t>week</w:t>
      </w:r>
      <w:r>
        <w:rPr>
          <w:spacing w:val="-11"/>
        </w:rPr>
        <w:t xml:space="preserve"> </w:t>
      </w:r>
      <w:r>
        <w:t>for</w:t>
      </w:r>
      <w:r>
        <w:rPr>
          <w:spacing w:val="-12"/>
        </w:rPr>
        <w:t xml:space="preserve"> </w:t>
      </w:r>
      <w:r>
        <w:t>several</w:t>
      </w:r>
      <w:r>
        <w:rPr>
          <w:spacing w:val="-10"/>
        </w:rPr>
        <w:t xml:space="preserve"> </w:t>
      </w:r>
      <w:r>
        <w:t>months</w:t>
      </w:r>
      <w:r>
        <w:rPr>
          <w:spacing w:val="-12"/>
        </w:rPr>
        <w:t xml:space="preserve"> </w:t>
      </w:r>
      <w:r>
        <w:t>after</w:t>
      </w:r>
      <w:r>
        <w:rPr>
          <w:spacing w:val="-12"/>
        </w:rPr>
        <w:t xml:space="preserve"> </w:t>
      </w:r>
      <w:r>
        <w:t>installation.</w:t>
      </w:r>
      <w:r>
        <w:rPr>
          <w:spacing w:val="-11"/>
        </w:rPr>
        <w:t xml:space="preserve"> </w:t>
      </w:r>
      <w:r>
        <w:t>Simulated</w:t>
      </w:r>
      <w:r>
        <w:rPr>
          <w:spacing w:val="-11"/>
        </w:rPr>
        <w:t xml:space="preserve"> </w:t>
      </w:r>
      <w:r>
        <w:t>load</w:t>
      </w:r>
      <w:r>
        <w:rPr>
          <w:spacing w:val="-10"/>
        </w:rPr>
        <w:t xml:space="preserve"> </w:t>
      </w:r>
      <w:r>
        <w:t>tests, or</w:t>
      </w:r>
      <w:r>
        <w:rPr>
          <w:spacing w:val="-2"/>
        </w:rPr>
        <w:t xml:space="preserve"> </w:t>
      </w:r>
      <w:r>
        <w:t>material</w:t>
      </w:r>
      <w:r>
        <w:rPr>
          <w:spacing w:val="-1"/>
        </w:rPr>
        <w:t xml:space="preserve"> </w:t>
      </w:r>
      <w:r>
        <w:t>tests,</w:t>
      </w:r>
      <w:r>
        <w:rPr>
          <w:spacing w:val="-3"/>
        </w:rPr>
        <w:t xml:space="preserve"> </w:t>
      </w:r>
      <w:r>
        <w:t>and zero</w:t>
      </w:r>
      <w:r>
        <w:rPr>
          <w:spacing w:val="-1"/>
        </w:rPr>
        <w:t xml:space="preserve"> </w:t>
      </w:r>
      <w:r>
        <w:t>load</w:t>
      </w:r>
      <w:r>
        <w:rPr>
          <w:spacing w:val="-2"/>
        </w:rPr>
        <w:t xml:space="preserve"> </w:t>
      </w:r>
      <w:r>
        <w:t>tests</w:t>
      </w:r>
      <w:r>
        <w:rPr>
          <w:spacing w:val="-2"/>
        </w:rPr>
        <w:t xml:space="preserve"> </w:t>
      </w:r>
      <w:r>
        <w:t>should</w:t>
      </w:r>
      <w:r>
        <w:rPr>
          <w:spacing w:val="-3"/>
        </w:rPr>
        <w:t xml:space="preserve"> </w:t>
      </w:r>
      <w:r>
        <w:t>be</w:t>
      </w:r>
      <w:r>
        <w:rPr>
          <w:spacing w:val="-1"/>
        </w:rPr>
        <w:t xml:space="preserve"> </w:t>
      </w:r>
      <w:r>
        <w:t>conducted</w:t>
      </w:r>
      <w:r>
        <w:rPr>
          <w:spacing w:val="-2"/>
        </w:rPr>
        <w:t xml:space="preserve"> </w:t>
      </w:r>
      <w:r>
        <w:t>at</w:t>
      </w:r>
      <w:r>
        <w:rPr>
          <w:spacing w:val="-2"/>
        </w:rPr>
        <w:t xml:space="preserve"> </w:t>
      </w:r>
      <w:r>
        <w:t>periodic</w:t>
      </w:r>
      <w:r>
        <w:rPr>
          <w:spacing w:val="-3"/>
        </w:rPr>
        <w:t xml:space="preserve"> </w:t>
      </w:r>
      <w:r>
        <w:t>intervals between</w:t>
      </w:r>
      <w:r>
        <w:rPr>
          <w:spacing w:val="-2"/>
        </w:rPr>
        <w:t xml:space="preserve"> </w:t>
      </w:r>
      <w:r>
        <w:t>official</w:t>
      </w:r>
      <w:r>
        <w:rPr>
          <w:spacing w:val="-2"/>
        </w:rPr>
        <w:t xml:space="preserve"> </w:t>
      </w:r>
      <w:r>
        <w:t>tests</w:t>
      </w:r>
      <w:r>
        <w:rPr>
          <w:spacing w:val="-1"/>
        </w:rPr>
        <w:t xml:space="preserve"> </w:t>
      </w:r>
      <w:proofErr w:type="gramStart"/>
      <w:r>
        <w:t>in</w:t>
      </w:r>
      <w:r>
        <w:rPr>
          <w:spacing w:val="-2"/>
        </w:rPr>
        <w:t xml:space="preserve"> </w:t>
      </w:r>
      <w:r>
        <w:t>order</w:t>
      </w:r>
      <w:r>
        <w:rPr>
          <w:spacing w:val="-2"/>
        </w:rPr>
        <w:t xml:space="preserve"> </w:t>
      </w:r>
      <w:r>
        <w:t>to</w:t>
      </w:r>
      <w:proofErr w:type="gramEnd"/>
      <w:r>
        <w:rPr>
          <w:spacing w:val="-1"/>
        </w:rPr>
        <w:t xml:space="preserve"> </w:t>
      </w:r>
      <w:r>
        <w:t>provide</w:t>
      </w:r>
      <w:r>
        <w:rPr>
          <w:spacing w:val="-2"/>
        </w:rPr>
        <w:t xml:space="preserve"> </w:t>
      </w:r>
      <w:r>
        <w:t>reasonable</w:t>
      </w:r>
      <w:r>
        <w:rPr>
          <w:spacing w:val="-1"/>
        </w:rPr>
        <w:t xml:space="preserve"> </w:t>
      </w:r>
      <w:r>
        <w:t>assurance</w:t>
      </w:r>
      <w:r>
        <w:rPr>
          <w:spacing w:val="-1"/>
        </w:rPr>
        <w:t xml:space="preserve"> </w:t>
      </w:r>
      <w:r>
        <w:t>that</w:t>
      </w:r>
      <w:r>
        <w:rPr>
          <w:spacing w:val="-2"/>
        </w:rPr>
        <w:t xml:space="preserve"> </w:t>
      </w:r>
      <w:r>
        <w:t>the</w:t>
      </w:r>
      <w:r>
        <w:rPr>
          <w:spacing w:val="-2"/>
        </w:rPr>
        <w:t xml:space="preserve"> </w:t>
      </w:r>
      <w:r>
        <w:t>device is performing correctly.</w:t>
      </w:r>
    </w:p>
    <w:p w14:paraId="45BEA078" w14:textId="77777777" w:rsidR="00A65306" w:rsidRDefault="00F87068" w:rsidP="0059231E">
      <w:pPr>
        <w:pStyle w:val="ListParagraph"/>
        <w:numPr>
          <w:ilvl w:val="0"/>
          <w:numId w:val="17"/>
        </w:numPr>
        <w:tabs>
          <w:tab w:val="left" w:pos="3559"/>
        </w:tabs>
        <w:spacing w:before="115" w:line="247" w:lineRule="auto"/>
        <w:ind w:right="1090"/>
      </w:pPr>
      <w:r>
        <w:rPr>
          <w:rFonts w:ascii="Georgia" w:hAnsi="Georgia"/>
        </w:rPr>
        <w:t xml:space="preserve">Cleaning </w:t>
      </w:r>
      <w:r>
        <w:t>– The cleaning of</w:t>
      </w:r>
      <w:r>
        <w:rPr>
          <w:spacing w:val="-1"/>
        </w:rPr>
        <w:t xml:space="preserve"> </w:t>
      </w:r>
      <w:r>
        <w:t>equipment</w:t>
      </w:r>
      <w:r>
        <w:rPr>
          <w:spacing w:val="-1"/>
        </w:rPr>
        <w:t xml:space="preserve"> </w:t>
      </w:r>
      <w:r>
        <w:t>and components is very</w:t>
      </w:r>
      <w:r>
        <w:rPr>
          <w:spacing w:val="-2"/>
        </w:rPr>
        <w:t xml:space="preserve"> </w:t>
      </w:r>
      <w:r>
        <w:t>important. The appearance of black dust on all equipment limits the operations and maintenance personnel from seeing the movement, position, or</w:t>
      </w:r>
      <w:r>
        <w:rPr>
          <w:spacing w:val="-1"/>
        </w:rPr>
        <w:t xml:space="preserve"> </w:t>
      </w:r>
      <w:r>
        <w:t>location</w:t>
      </w:r>
      <w:r>
        <w:rPr>
          <w:spacing w:val="-1"/>
        </w:rPr>
        <w:t xml:space="preserve"> </w:t>
      </w:r>
      <w:r>
        <w:t>of many</w:t>
      </w:r>
      <w:r>
        <w:rPr>
          <w:spacing w:val="-2"/>
        </w:rPr>
        <w:t xml:space="preserve"> </w:t>
      </w:r>
      <w:r>
        <w:t>components.</w:t>
      </w:r>
      <w:r>
        <w:rPr>
          <w:spacing w:val="-1"/>
        </w:rPr>
        <w:t xml:space="preserve"> </w:t>
      </w:r>
      <w:r>
        <w:t>The</w:t>
      </w:r>
      <w:r>
        <w:rPr>
          <w:spacing w:val="-2"/>
        </w:rPr>
        <w:t xml:space="preserve"> </w:t>
      </w:r>
      <w:r>
        <w:t>accumulation</w:t>
      </w:r>
      <w:r>
        <w:rPr>
          <w:spacing w:val="-1"/>
        </w:rPr>
        <w:t xml:space="preserve"> </w:t>
      </w:r>
      <w:r>
        <w:t>of</w:t>
      </w:r>
      <w:r>
        <w:rPr>
          <w:spacing w:val="-2"/>
        </w:rPr>
        <w:t xml:space="preserve"> </w:t>
      </w:r>
      <w:r>
        <w:t>dust</w:t>
      </w:r>
      <w:r>
        <w:rPr>
          <w:spacing w:val="-1"/>
        </w:rPr>
        <w:t xml:space="preserve"> </w:t>
      </w:r>
      <w:r>
        <w:t>or</w:t>
      </w:r>
      <w:r>
        <w:rPr>
          <w:spacing w:val="-3"/>
        </w:rPr>
        <w:t xml:space="preserve"> </w:t>
      </w:r>
      <w:r>
        <w:t>grime</w:t>
      </w:r>
      <w:r>
        <w:rPr>
          <w:spacing w:val="-2"/>
        </w:rPr>
        <w:t xml:space="preserve"> </w:t>
      </w:r>
      <w:r>
        <w:t>can</w:t>
      </w:r>
      <w:r>
        <w:rPr>
          <w:spacing w:val="-2"/>
        </w:rPr>
        <w:t xml:space="preserve"> </w:t>
      </w:r>
      <w:r>
        <w:t>clog</w:t>
      </w:r>
      <w:r>
        <w:rPr>
          <w:spacing w:val="-2"/>
        </w:rPr>
        <w:t xml:space="preserve"> </w:t>
      </w:r>
      <w:r>
        <w:t>filters,</w:t>
      </w:r>
      <w:r>
        <w:rPr>
          <w:spacing w:val="-2"/>
        </w:rPr>
        <w:t xml:space="preserve"> </w:t>
      </w:r>
      <w:r>
        <w:t>jam rollers, interfere with limit switch operation, etc.</w:t>
      </w:r>
    </w:p>
    <w:p w14:paraId="45BEA079" w14:textId="77777777" w:rsidR="00A65306" w:rsidRDefault="00F87068" w:rsidP="0059231E">
      <w:pPr>
        <w:pStyle w:val="ListParagraph"/>
        <w:numPr>
          <w:ilvl w:val="0"/>
          <w:numId w:val="17"/>
        </w:numPr>
        <w:tabs>
          <w:tab w:val="left" w:pos="3559"/>
        </w:tabs>
        <w:spacing w:before="116" w:line="247" w:lineRule="auto"/>
        <w:ind w:right="860"/>
      </w:pPr>
      <w:r>
        <w:rPr>
          <w:rFonts w:ascii="Georgia" w:hAnsi="Georgia"/>
        </w:rPr>
        <w:t xml:space="preserve">Lubrication </w:t>
      </w:r>
      <w:r>
        <w:t>– The addition and changing of lubrication is a very critical function for the wind turbine system components. Airborne dust and dirt can contaminate lubrication and destroy bearings. The frequency of lubrication and changing lubrication varies with the equipment.</w:t>
      </w:r>
    </w:p>
    <w:p w14:paraId="45BEA07A" w14:textId="77777777" w:rsidR="00A65306" w:rsidRDefault="00F87068" w:rsidP="0059231E">
      <w:pPr>
        <w:pStyle w:val="ListParagraph"/>
        <w:numPr>
          <w:ilvl w:val="0"/>
          <w:numId w:val="17"/>
        </w:numPr>
        <w:tabs>
          <w:tab w:val="left" w:pos="3559"/>
        </w:tabs>
        <w:spacing w:before="117" w:line="247" w:lineRule="auto"/>
        <w:ind w:right="872"/>
      </w:pPr>
      <w:r>
        <w:rPr>
          <w:rFonts w:ascii="Georgia" w:hAnsi="Georgia"/>
        </w:rPr>
        <w:t>Oil analysis</w:t>
      </w:r>
      <w:r>
        <w:rPr>
          <w:rFonts w:ascii="Georgia" w:hAnsi="Georgia"/>
          <w:spacing w:val="-1"/>
        </w:rPr>
        <w:t xml:space="preserve"> </w:t>
      </w:r>
      <w:r>
        <w:t>–</w:t>
      </w:r>
      <w:r>
        <w:rPr>
          <w:spacing w:val="-9"/>
        </w:rPr>
        <w:t xml:space="preserve"> </w:t>
      </w:r>
      <w:r>
        <w:t>Oil</w:t>
      </w:r>
      <w:r>
        <w:rPr>
          <w:spacing w:val="-9"/>
        </w:rPr>
        <w:t xml:space="preserve"> </w:t>
      </w:r>
      <w:r>
        <w:t>analysis</w:t>
      </w:r>
      <w:r>
        <w:rPr>
          <w:spacing w:val="-8"/>
        </w:rPr>
        <w:t xml:space="preserve"> </w:t>
      </w:r>
      <w:r>
        <w:t>is</w:t>
      </w:r>
      <w:r>
        <w:rPr>
          <w:spacing w:val="-8"/>
        </w:rPr>
        <w:t xml:space="preserve"> </w:t>
      </w:r>
      <w:r>
        <w:t>valuable</w:t>
      </w:r>
      <w:r>
        <w:rPr>
          <w:spacing w:val="-9"/>
        </w:rPr>
        <w:t xml:space="preserve"> </w:t>
      </w:r>
      <w:r>
        <w:t>predictive</w:t>
      </w:r>
      <w:r>
        <w:rPr>
          <w:spacing w:val="-8"/>
        </w:rPr>
        <w:t xml:space="preserve"> </w:t>
      </w:r>
      <w:r>
        <w:t>maintenance</w:t>
      </w:r>
      <w:r>
        <w:rPr>
          <w:spacing w:val="-8"/>
        </w:rPr>
        <w:t xml:space="preserve"> </w:t>
      </w:r>
      <w:r>
        <w:t>technology</w:t>
      </w:r>
      <w:r>
        <w:rPr>
          <w:spacing w:val="-9"/>
        </w:rPr>
        <w:t xml:space="preserve"> </w:t>
      </w:r>
      <w:r>
        <w:t>for detecting problems in equipment before failure occurs. For the wind turbine equipment, oil samples should be taken and analyzed for the gearboxes and any other rotating equipment. Samples should be</w:t>
      </w:r>
      <w:r>
        <w:rPr>
          <w:spacing w:val="-1"/>
        </w:rPr>
        <w:t xml:space="preserve"> </w:t>
      </w:r>
      <w:r>
        <w:t>analyzed</w:t>
      </w:r>
      <w:r>
        <w:rPr>
          <w:spacing w:val="-1"/>
        </w:rPr>
        <w:t xml:space="preserve"> </w:t>
      </w:r>
      <w:r>
        <w:t>for</w:t>
      </w:r>
      <w:r>
        <w:rPr>
          <w:spacing w:val="-1"/>
        </w:rPr>
        <w:t xml:space="preserve"> </w:t>
      </w:r>
      <w:r>
        <w:t>contamination and oil properties. The results of the oil analysis can alert personnel that bearings are failing, and plans can be made to monitor the operation of the equipment, take more frequent samples, or shut the equipment down.</w:t>
      </w:r>
    </w:p>
    <w:p w14:paraId="45BEA07B" w14:textId="77777777" w:rsidR="00A65306" w:rsidRDefault="00F87068" w:rsidP="0059231E">
      <w:pPr>
        <w:pStyle w:val="ListParagraph"/>
        <w:numPr>
          <w:ilvl w:val="0"/>
          <w:numId w:val="17"/>
        </w:numPr>
        <w:tabs>
          <w:tab w:val="left" w:pos="3559"/>
        </w:tabs>
        <w:spacing w:before="115" w:line="247" w:lineRule="auto"/>
        <w:ind w:right="1012"/>
      </w:pPr>
      <w:r>
        <w:rPr>
          <w:rFonts w:ascii="Georgia" w:hAnsi="Georgia"/>
        </w:rPr>
        <w:t xml:space="preserve">Operator checks </w:t>
      </w:r>
      <w:r>
        <w:t>– Operator checks (that is, operator rounds) include an external visual inspection of the wind turbine equipment. This includes listening for noises, smelling for smoke, checking temperatures, checking pressures,</w:t>
      </w:r>
      <w:r>
        <w:rPr>
          <w:spacing w:val="-11"/>
        </w:rPr>
        <w:t xml:space="preserve"> </w:t>
      </w:r>
      <w:r>
        <w:t>looking</w:t>
      </w:r>
      <w:r>
        <w:rPr>
          <w:spacing w:val="-10"/>
        </w:rPr>
        <w:t xml:space="preserve"> </w:t>
      </w:r>
      <w:r>
        <w:t>for</w:t>
      </w:r>
      <w:r>
        <w:rPr>
          <w:spacing w:val="-11"/>
        </w:rPr>
        <w:t xml:space="preserve"> </w:t>
      </w:r>
      <w:r>
        <w:t>leaks,</w:t>
      </w:r>
      <w:r>
        <w:rPr>
          <w:spacing w:val="-11"/>
        </w:rPr>
        <w:t xml:space="preserve"> </w:t>
      </w:r>
      <w:r>
        <w:t>checking</w:t>
      </w:r>
      <w:r>
        <w:rPr>
          <w:spacing w:val="-9"/>
        </w:rPr>
        <w:t xml:space="preserve"> </w:t>
      </w:r>
      <w:r>
        <w:t>oil</w:t>
      </w:r>
      <w:r>
        <w:rPr>
          <w:spacing w:val="-9"/>
        </w:rPr>
        <w:t xml:space="preserve"> </w:t>
      </w:r>
      <w:r>
        <w:t>levels,</w:t>
      </w:r>
      <w:r>
        <w:rPr>
          <w:spacing w:val="-9"/>
        </w:rPr>
        <w:t xml:space="preserve"> </w:t>
      </w:r>
      <w:r>
        <w:t>and</w:t>
      </w:r>
      <w:r>
        <w:rPr>
          <w:spacing w:val="-9"/>
        </w:rPr>
        <w:t xml:space="preserve"> </w:t>
      </w:r>
      <w:r>
        <w:t>so</w:t>
      </w:r>
      <w:r>
        <w:rPr>
          <w:spacing w:val="-10"/>
        </w:rPr>
        <w:t xml:space="preserve"> </w:t>
      </w:r>
      <w:r>
        <w:t>on.</w:t>
      </w:r>
      <w:r>
        <w:rPr>
          <w:spacing w:val="-10"/>
        </w:rPr>
        <w:t xml:space="preserve"> </w:t>
      </w:r>
      <w:r>
        <w:t>Section</w:t>
      </w:r>
      <w:r>
        <w:rPr>
          <w:spacing w:val="-10"/>
        </w:rPr>
        <w:t xml:space="preserve"> </w:t>
      </w:r>
      <w:r>
        <w:t>4.11.3</w:t>
      </w:r>
      <w:r>
        <w:rPr>
          <w:spacing w:val="-10"/>
        </w:rPr>
        <w:t xml:space="preserve"> </w:t>
      </w:r>
      <w:r>
        <w:t>of this</w:t>
      </w:r>
      <w:r>
        <w:rPr>
          <w:spacing w:val="-6"/>
        </w:rPr>
        <w:t xml:space="preserve"> </w:t>
      </w:r>
      <w:r>
        <w:t>report</w:t>
      </w:r>
      <w:r>
        <w:rPr>
          <w:spacing w:val="-6"/>
        </w:rPr>
        <w:t xml:space="preserve"> </w:t>
      </w:r>
      <w:r>
        <w:t>provides</w:t>
      </w:r>
      <w:r>
        <w:rPr>
          <w:spacing w:val="-6"/>
        </w:rPr>
        <w:t xml:space="preserve"> </w:t>
      </w:r>
      <w:r>
        <w:t>a</w:t>
      </w:r>
      <w:r>
        <w:rPr>
          <w:spacing w:val="-6"/>
        </w:rPr>
        <w:t xml:space="preserve"> </w:t>
      </w:r>
      <w:r>
        <w:t>summary</w:t>
      </w:r>
      <w:r>
        <w:rPr>
          <w:spacing w:val="-6"/>
        </w:rPr>
        <w:t xml:space="preserve"> </w:t>
      </w:r>
      <w:r>
        <w:t>of</w:t>
      </w:r>
      <w:r>
        <w:rPr>
          <w:spacing w:val="-6"/>
        </w:rPr>
        <w:t xml:space="preserve"> </w:t>
      </w:r>
      <w:r>
        <w:t>typical</w:t>
      </w:r>
      <w:r>
        <w:rPr>
          <w:spacing w:val="-6"/>
        </w:rPr>
        <w:t xml:space="preserve"> </w:t>
      </w:r>
      <w:r>
        <w:t>operator</w:t>
      </w:r>
      <w:r>
        <w:rPr>
          <w:spacing w:val="-6"/>
        </w:rPr>
        <w:t xml:space="preserve"> </w:t>
      </w:r>
      <w:r>
        <w:t>rounds</w:t>
      </w:r>
      <w:r>
        <w:rPr>
          <w:spacing w:val="-6"/>
        </w:rPr>
        <w:t xml:space="preserve"> </w:t>
      </w:r>
      <w:r>
        <w:t>performed</w:t>
      </w:r>
      <w:r>
        <w:rPr>
          <w:spacing w:val="-6"/>
        </w:rPr>
        <w:t xml:space="preserve"> </w:t>
      </w:r>
      <w:r>
        <w:t>by</w:t>
      </w:r>
      <w:r>
        <w:rPr>
          <w:spacing w:val="-6"/>
        </w:rPr>
        <w:t xml:space="preserve"> </w:t>
      </w:r>
      <w:r>
        <w:t>one owner/operator of a large wind farm.</w:t>
      </w:r>
    </w:p>
    <w:p w14:paraId="45BEA07C" w14:textId="77777777" w:rsidR="00A65306" w:rsidRDefault="00F87068" w:rsidP="0059231E">
      <w:pPr>
        <w:pStyle w:val="ListParagraph"/>
        <w:numPr>
          <w:ilvl w:val="0"/>
          <w:numId w:val="17"/>
        </w:numPr>
        <w:tabs>
          <w:tab w:val="left" w:pos="3559"/>
        </w:tabs>
        <w:spacing w:before="116" w:line="247" w:lineRule="auto"/>
        <w:ind w:right="925"/>
      </w:pPr>
      <w:r>
        <w:rPr>
          <w:rFonts w:ascii="Georgia" w:hAnsi="Georgia"/>
        </w:rPr>
        <w:t xml:space="preserve">Vibration analysis </w:t>
      </w:r>
      <w:r>
        <w:t>– Monitoring of the wind turbine drive train with vibration</w:t>
      </w:r>
      <w:r>
        <w:rPr>
          <w:spacing w:val="-9"/>
        </w:rPr>
        <w:t xml:space="preserve"> </w:t>
      </w:r>
      <w:r>
        <w:t>sensors</w:t>
      </w:r>
      <w:r>
        <w:rPr>
          <w:spacing w:val="-9"/>
        </w:rPr>
        <w:t xml:space="preserve"> </w:t>
      </w:r>
      <w:r>
        <w:t>and</w:t>
      </w:r>
      <w:r>
        <w:rPr>
          <w:spacing w:val="-9"/>
        </w:rPr>
        <w:t xml:space="preserve"> </w:t>
      </w:r>
      <w:r>
        <w:t>performing</w:t>
      </w:r>
      <w:r>
        <w:rPr>
          <w:spacing w:val="-9"/>
        </w:rPr>
        <w:t xml:space="preserve"> </w:t>
      </w:r>
      <w:r>
        <w:t>vibration</w:t>
      </w:r>
      <w:r>
        <w:rPr>
          <w:spacing w:val="-9"/>
        </w:rPr>
        <w:t xml:space="preserve"> </w:t>
      </w:r>
      <w:r>
        <w:t>data</w:t>
      </w:r>
      <w:r>
        <w:rPr>
          <w:spacing w:val="-9"/>
        </w:rPr>
        <w:t xml:space="preserve"> </w:t>
      </w:r>
      <w:r>
        <w:t>analysis</w:t>
      </w:r>
      <w:r>
        <w:rPr>
          <w:spacing w:val="-9"/>
        </w:rPr>
        <w:t xml:space="preserve"> </w:t>
      </w:r>
      <w:r>
        <w:t>prevents</w:t>
      </w:r>
      <w:r>
        <w:rPr>
          <w:spacing w:val="-9"/>
        </w:rPr>
        <w:t xml:space="preserve"> </w:t>
      </w:r>
      <w:r>
        <w:t>component forced outages. When abnormal vibration is detected, then further investigation is warranted. Detection of failing bearings can allow the component to be repaired before it fails.</w:t>
      </w:r>
    </w:p>
    <w:p w14:paraId="45BEA07D" w14:textId="77777777" w:rsidR="00A65306" w:rsidRDefault="00F87068" w:rsidP="0059231E">
      <w:pPr>
        <w:pStyle w:val="ListParagraph"/>
        <w:numPr>
          <w:ilvl w:val="0"/>
          <w:numId w:val="17"/>
        </w:numPr>
        <w:tabs>
          <w:tab w:val="left" w:pos="3559"/>
        </w:tabs>
        <w:spacing w:before="117" w:line="247" w:lineRule="auto"/>
        <w:ind w:right="899"/>
      </w:pPr>
      <w:r>
        <w:rPr>
          <w:rFonts w:ascii="Georgia" w:hAnsi="Georgia"/>
        </w:rPr>
        <w:t xml:space="preserve">Visual inspection </w:t>
      </w:r>
      <w:r>
        <w:t>–</w:t>
      </w:r>
      <w:r>
        <w:rPr>
          <w:spacing w:val="-6"/>
        </w:rPr>
        <w:t xml:space="preserve"> </w:t>
      </w:r>
      <w:r>
        <w:t>The</w:t>
      </w:r>
      <w:r>
        <w:rPr>
          <w:spacing w:val="-6"/>
        </w:rPr>
        <w:t xml:space="preserve"> </w:t>
      </w:r>
      <w:r>
        <w:t>single</w:t>
      </w:r>
      <w:r>
        <w:rPr>
          <w:spacing w:val="-6"/>
        </w:rPr>
        <w:t xml:space="preserve"> </w:t>
      </w:r>
      <w:r>
        <w:t>most</w:t>
      </w:r>
      <w:r>
        <w:rPr>
          <w:spacing w:val="-7"/>
        </w:rPr>
        <w:t xml:space="preserve"> </w:t>
      </w:r>
      <w:r>
        <w:t>important</w:t>
      </w:r>
      <w:r>
        <w:rPr>
          <w:spacing w:val="-6"/>
        </w:rPr>
        <w:t xml:space="preserve"> </w:t>
      </w:r>
      <w:r>
        <w:t>PM</w:t>
      </w:r>
      <w:r>
        <w:rPr>
          <w:spacing w:val="-6"/>
        </w:rPr>
        <w:t xml:space="preserve"> </w:t>
      </w:r>
      <w:r>
        <w:t>task</w:t>
      </w:r>
      <w:r>
        <w:rPr>
          <w:spacing w:val="-7"/>
        </w:rPr>
        <w:t xml:space="preserve"> </w:t>
      </w:r>
      <w:r>
        <w:t>is</w:t>
      </w:r>
      <w:r>
        <w:rPr>
          <w:spacing w:val="-6"/>
        </w:rPr>
        <w:t xml:space="preserve"> </w:t>
      </w:r>
      <w:r>
        <w:t>visual</w:t>
      </w:r>
      <w:r>
        <w:rPr>
          <w:spacing w:val="-6"/>
        </w:rPr>
        <w:t xml:space="preserve"> </w:t>
      </w:r>
      <w:r>
        <w:t>inspection. The operations or maintenance personnel should be looking for any abnormal</w:t>
      </w:r>
      <w:r>
        <w:rPr>
          <w:spacing w:val="-7"/>
        </w:rPr>
        <w:t xml:space="preserve"> </w:t>
      </w:r>
      <w:r>
        <w:t>activity,</w:t>
      </w:r>
      <w:r>
        <w:rPr>
          <w:spacing w:val="-7"/>
        </w:rPr>
        <w:t xml:space="preserve"> </w:t>
      </w:r>
      <w:r>
        <w:t>missing</w:t>
      </w:r>
      <w:r>
        <w:rPr>
          <w:spacing w:val="-7"/>
        </w:rPr>
        <w:t xml:space="preserve"> </w:t>
      </w:r>
      <w:r>
        <w:t>bolts,</w:t>
      </w:r>
      <w:r>
        <w:rPr>
          <w:spacing w:val="-9"/>
        </w:rPr>
        <w:t xml:space="preserve"> </w:t>
      </w:r>
      <w:r>
        <w:t>failed</w:t>
      </w:r>
      <w:r>
        <w:rPr>
          <w:spacing w:val="-7"/>
        </w:rPr>
        <w:t xml:space="preserve"> </w:t>
      </w:r>
      <w:r>
        <w:t>welds,</w:t>
      </w:r>
      <w:r>
        <w:rPr>
          <w:spacing w:val="-8"/>
        </w:rPr>
        <w:t xml:space="preserve"> </w:t>
      </w:r>
      <w:r>
        <w:t>excessive</w:t>
      </w:r>
      <w:r>
        <w:rPr>
          <w:spacing w:val="-8"/>
        </w:rPr>
        <w:t xml:space="preserve"> </w:t>
      </w:r>
      <w:r>
        <w:t>corrosion,</w:t>
      </w:r>
      <w:r>
        <w:rPr>
          <w:spacing w:val="-7"/>
        </w:rPr>
        <w:t xml:space="preserve"> </w:t>
      </w:r>
      <w:r>
        <w:t>physical deformation, etc.</w:t>
      </w:r>
    </w:p>
    <w:p w14:paraId="45BEA07E" w14:textId="77777777" w:rsidR="00A65306" w:rsidRDefault="00A65306">
      <w:pPr>
        <w:spacing w:line="247" w:lineRule="auto"/>
        <w:sectPr w:rsidR="00A65306">
          <w:footerReference w:type="default" r:id="rId24"/>
          <w:pgSz w:w="12240" w:h="15840"/>
          <w:pgMar w:top="1460" w:right="600" w:bottom="1460" w:left="400" w:header="0" w:footer="1266" w:gutter="0"/>
          <w:pgNumType w:start="48"/>
          <w:cols w:space="720"/>
        </w:sectPr>
      </w:pPr>
    </w:p>
    <w:p w14:paraId="45BEA07F" w14:textId="77777777" w:rsidR="00A65306" w:rsidRDefault="00F87068" w:rsidP="0059231E">
      <w:pPr>
        <w:pStyle w:val="Heading3"/>
        <w:numPr>
          <w:ilvl w:val="2"/>
          <w:numId w:val="29"/>
        </w:numPr>
        <w:tabs>
          <w:tab w:val="left" w:pos="4028"/>
        </w:tabs>
        <w:spacing w:line="254" w:lineRule="auto"/>
        <w:ind w:left="3200" w:right="1704" w:firstLine="0"/>
        <w:jc w:val="left"/>
      </w:pPr>
      <w:bookmarkStart w:id="95" w:name="4.11.3_Example_of_Operator_Rounds_at_a_W"/>
      <w:bookmarkEnd w:id="95"/>
      <w:r>
        <w:rPr>
          <w:w w:val="110"/>
        </w:rPr>
        <w:lastRenderedPageBreak/>
        <w:t>Example of Operator Rounds at a Wind Turbine</w:t>
      </w:r>
      <w:r>
        <w:rPr>
          <w:w w:val="110"/>
        </w:rPr>
        <w:t xml:space="preserve"> </w:t>
      </w:r>
      <w:r>
        <w:rPr>
          <w:spacing w:val="-2"/>
          <w:w w:val="110"/>
        </w:rPr>
        <w:t>Facility</w:t>
      </w:r>
    </w:p>
    <w:p w14:paraId="45BEA080" w14:textId="77777777" w:rsidR="00A65306" w:rsidRDefault="00F87068">
      <w:pPr>
        <w:pStyle w:val="BodyText"/>
        <w:spacing w:before="236" w:line="247" w:lineRule="auto"/>
        <w:ind w:left="3200" w:right="841"/>
      </w:pPr>
      <w:r>
        <w:t>Provided below is an example of the scope of activities that one wind farm owner/operator</w:t>
      </w:r>
      <w:r>
        <w:rPr>
          <w:spacing w:val="-2"/>
        </w:rPr>
        <w:t xml:space="preserve"> </w:t>
      </w:r>
      <w:r>
        <w:t>included</w:t>
      </w:r>
      <w:r>
        <w:rPr>
          <w:spacing w:val="-1"/>
        </w:rPr>
        <w:t xml:space="preserve"> </w:t>
      </w:r>
      <w:r>
        <w:t>as</w:t>
      </w:r>
      <w:r>
        <w:rPr>
          <w:spacing w:val="-1"/>
        </w:rPr>
        <w:t xml:space="preserve"> </w:t>
      </w:r>
      <w:r>
        <w:t>part</w:t>
      </w:r>
      <w:r>
        <w:rPr>
          <w:spacing w:val="-2"/>
        </w:rPr>
        <w:t xml:space="preserve"> </w:t>
      </w:r>
      <w:r>
        <w:t>of</w:t>
      </w:r>
      <w:r>
        <w:rPr>
          <w:spacing w:val="-1"/>
        </w:rPr>
        <w:t xml:space="preserve"> </w:t>
      </w:r>
      <w:r>
        <w:t>their operator</w:t>
      </w:r>
      <w:r>
        <w:rPr>
          <w:spacing w:val="-2"/>
        </w:rPr>
        <w:t xml:space="preserve"> </w:t>
      </w:r>
      <w:r>
        <w:t>rounds.</w:t>
      </w:r>
      <w:r>
        <w:rPr>
          <w:spacing w:val="-1"/>
        </w:rPr>
        <w:t xml:space="preserve"> </w:t>
      </w:r>
      <w:r>
        <w:t>The</w:t>
      </w:r>
      <w:r>
        <w:rPr>
          <w:spacing w:val="-2"/>
        </w:rPr>
        <w:t xml:space="preserve"> </w:t>
      </w:r>
      <w:r>
        <w:t>list</w:t>
      </w:r>
      <w:r>
        <w:rPr>
          <w:spacing w:val="-1"/>
        </w:rPr>
        <w:t xml:space="preserve"> </w:t>
      </w:r>
      <w:r>
        <w:t>of</w:t>
      </w:r>
      <w:r>
        <w:rPr>
          <w:spacing w:val="-2"/>
        </w:rPr>
        <w:t xml:space="preserve"> </w:t>
      </w:r>
      <w:r>
        <w:t>activities</w:t>
      </w:r>
      <w:r>
        <w:rPr>
          <w:spacing w:val="-2"/>
        </w:rPr>
        <w:t xml:space="preserve"> </w:t>
      </w:r>
      <w:r>
        <w:t>is provided</w:t>
      </w:r>
      <w:r>
        <w:rPr>
          <w:spacing w:val="-9"/>
        </w:rPr>
        <w:t xml:space="preserve"> </w:t>
      </w:r>
      <w:r>
        <w:t>for</w:t>
      </w:r>
      <w:r>
        <w:rPr>
          <w:spacing w:val="-9"/>
        </w:rPr>
        <w:t xml:space="preserve"> </w:t>
      </w:r>
      <w:r>
        <w:t>illustrative</w:t>
      </w:r>
      <w:r>
        <w:rPr>
          <w:spacing w:val="-8"/>
        </w:rPr>
        <w:t xml:space="preserve"> </w:t>
      </w:r>
      <w:r>
        <w:t>purposes</w:t>
      </w:r>
      <w:r>
        <w:rPr>
          <w:spacing w:val="-8"/>
        </w:rPr>
        <w:t xml:space="preserve"> </w:t>
      </w:r>
      <w:r>
        <w:t>only</w:t>
      </w:r>
      <w:r>
        <w:rPr>
          <w:spacing w:val="-9"/>
        </w:rPr>
        <w:t xml:space="preserve"> </w:t>
      </w:r>
      <w:r>
        <w:t>and</w:t>
      </w:r>
      <w:r>
        <w:rPr>
          <w:spacing w:val="-9"/>
        </w:rPr>
        <w:t xml:space="preserve"> </w:t>
      </w:r>
      <w:r>
        <w:t>should</w:t>
      </w:r>
      <w:r>
        <w:rPr>
          <w:spacing w:val="-9"/>
        </w:rPr>
        <w:t xml:space="preserve"> </w:t>
      </w:r>
      <w:r>
        <w:t>be</w:t>
      </w:r>
      <w:r>
        <w:rPr>
          <w:spacing w:val="-8"/>
        </w:rPr>
        <w:t xml:space="preserve"> </w:t>
      </w:r>
      <w:r>
        <w:t>considered</w:t>
      </w:r>
      <w:r>
        <w:rPr>
          <w:spacing w:val="-9"/>
        </w:rPr>
        <w:t xml:space="preserve"> </w:t>
      </w:r>
      <w:r>
        <w:t>as</w:t>
      </w:r>
      <w:r>
        <w:rPr>
          <w:spacing w:val="-8"/>
        </w:rPr>
        <w:t xml:space="preserve"> </w:t>
      </w:r>
      <w:r>
        <w:t>a</w:t>
      </w:r>
      <w:r>
        <w:rPr>
          <w:spacing w:val="-9"/>
        </w:rPr>
        <w:t xml:space="preserve"> </w:t>
      </w:r>
      <w:r>
        <w:t>benchmark from which to develop site-specific procedures.</w:t>
      </w:r>
    </w:p>
    <w:p w14:paraId="45BEA081" w14:textId="77777777" w:rsidR="00A65306" w:rsidRDefault="00F87068" w:rsidP="0059231E">
      <w:pPr>
        <w:pStyle w:val="ListParagraph"/>
        <w:numPr>
          <w:ilvl w:val="3"/>
          <w:numId w:val="29"/>
        </w:numPr>
        <w:tabs>
          <w:tab w:val="left" w:pos="4147"/>
        </w:tabs>
        <w:spacing w:before="247"/>
        <w:ind w:left="4147" w:hanging="947"/>
        <w:jc w:val="left"/>
        <w:rPr>
          <w:rFonts w:ascii="Calibri"/>
        </w:rPr>
      </w:pPr>
      <w:r>
        <w:rPr>
          <w:rFonts w:ascii="Calibri"/>
        </w:rPr>
        <w:t>Operator</w:t>
      </w:r>
      <w:r>
        <w:rPr>
          <w:rFonts w:ascii="Calibri"/>
          <w:spacing w:val="34"/>
        </w:rPr>
        <w:t xml:space="preserve"> </w:t>
      </w:r>
      <w:r>
        <w:rPr>
          <w:rFonts w:ascii="Calibri"/>
        </w:rPr>
        <w:t>Rounds</w:t>
      </w:r>
      <w:r>
        <w:rPr>
          <w:rFonts w:ascii="Calibri"/>
          <w:spacing w:val="35"/>
        </w:rPr>
        <w:t xml:space="preserve"> </w:t>
      </w:r>
      <w:r>
        <w:rPr>
          <w:rFonts w:ascii="Calibri"/>
        </w:rPr>
        <w:t>for</w:t>
      </w:r>
      <w:r>
        <w:rPr>
          <w:rFonts w:ascii="Calibri"/>
          <w:spacing w:val="34"/>
        </w:rPr>
        <w:t xml:space="preserve"> </w:t>
      </w:r>
      <w:r>
        <w:rPr>
          <w:rFonts w:ascii="Calibri"/>
        </w:rPr>
        <w:t>Transformer</w:t>
      </w:r>
      <w:r>
        <w:rPr>
          <w:rFonts w:ascii="Calibri"/>
          <w:spacing w:val="35"/>
        </w:rPr>
        <w:t xml:space="preserve"> </w:t>
      </w:r>
      <w:r>
        <w:rPr>
          <w:rFonts w:ascii="Calibri"/>
          <w:spacing w:val="-2"/>
        </w:rPr>
        <w:t>Stations</w:t>
      </w:r>
    </w:p>
    <w:p w14:paraId="45BEA082" w14:textId="77777777" w:rsidR="00A65306" w:rsidRDefault="00F87068">
      <w:pPr>
        <w:pStyle w:val="BodyText"/>
        <w:spacing w:before="248"/>
        <w:ind w:left="3200"/>
      </w:pPr>
      <w:r>
        <w:t>The</w:t>
      </w:r>
      <w:r>
        <w:rPr>
          <w:spacing w:val="-9"/>
        </w:rPr>
        <w:t xml:space="preserve"> </w:t>
      </w:r>
      <w:r>
        <w:t>following</w:t>
      </w:r>
      <w:r>
        <w:rPr>
          <w:spacing w:val="-8"/>
        </w:rPr>
        <w:t xml:space="preserve"> </w:t>
      </w:r>
      <w:r>
        <w:t>activities</w:t>
      </w:r>
      <w:r>
        <w:rPr>
          <w:spacing w:val="-8"/>
        </w:rPr>
        <w:t xml:space="preserve"> </w:t>
      </w:r>
      <w:r>
        <w:t>should</w:t>
      </w:r>
      <w:r>
        <w:rPr>
          <w:spacing w:val="-8"/>
        </w:rPr>
        <w:t xml:space="preserve"> </w:t>
      </w:r>
      <w:r>
        <w:t>be</w:t>
      </w:r>
      <w:r>
        <w:rPr>
          <w:spacing w:val="-8"/>
        </w:rPr>
        <w:t xml:space="preserve"> </w:t>
      </w:r>
      <w:r>
        <w:t>considered</w:t>
      </w:r>
      <w:r>
        <w:rPr>
          <w:spacing w:val="-9"/>
        </w:rPr>
        <w:t xml:space="preserve"> </w:t>
      </w:r>
      <w:r>
        <w:t>for</w:t>
      </w:r>
      <w:r>
        <w:rPr>
          <w:spacing w:val="-9"/>
        </w:rPr>
        <w:t xml:space="preserve"> </w:t>
      </w:r>
      <w:r>
        <w:t>inclusion</w:t>
      </w:r>
      <w:r>
        <w:rPr>
          <w:spacing w:val="-9"/>
        </w:rPr>
        <w:t xml:space="preserve"> </w:t>
      </w:r>
      <w:r>
        <w:t>in</w:t>
      </w:r>
      <w:r>
        <w:rPr>
          <w:spacing w:val="-8"/>
        </w:rPr>
        <w:t xml:space="preserve"> </w:t>
      </w:r>
      <w:r>
        <w:t>operator</w:t>
      </w:r>
      <w:r>
        <w:rPr>
          <w:spacing w:val="-8"/>
        </w:rPr>
        <w:t xml:space="preserve"> </w:t>
      </w:r>
      <w:r>
        <w:rPr>
          <w:spacing w:val="-2"/>
        </w:rPr>
        <w:t>rounds:</w:t>
      </w:r>
    </w:p>
    <w:p w14:paraId="45BEA083" w14:textId="77777777" w:rsidR="00A65306" w:rsidRDefault="00F87068" w:rsidP="0059231E">
      <w:pPr>
        <w:pStyle w:val="ListParagraph"/>
        <w:numPr>
          <w:ilvl w:val="4"/>
          <w:numId w:val="29"/>
        </w:numPr>
        <w:tabs>
          <w:tab w:val="left" w:pos="3559"/>
        </w:tabs>
        <w:ind w:left="3559" w:hanging="359"/>
      </w:pPr>
      <w:r>
        <w:t>Check</w:t>
      </w:r>
      <w:r>
        <w:rPr>
          <w:spacing w:val="2"/>
        </w:rPr>
        <w:t xml:space="preserve"> </w:t>
      </w:r>
      <w:r>
        <w:t>the</w:t>
      </w:r>
      <w:r>
        <w:rPr>
          <w:spacing w:val="4"/>
        </w:rPr>
        <w:t xml:space="preserve"> </w:t>
      </w:r>
      <w:r>
        <w:t>counter</w:t>
      </w:r>
      <w:r>
        <w:rPr>
          <w:spacing w:val="3"/>
        </w:rPr>
        <w:t xml:space="preserve"> </w:t>
      </w:r>
      <w:r>
        <w:t>on</w:t>
      </w:r>
      <w:r>
        <w:rPr>
          <w:spacing w:val="3"/>
        </w:rPr>
        <w:t xml:space="preserve"> </w:t>
      </w:r>
      <w:r>
        <w:t>the</w:t>
      </w:r>
      <w:r>
        <w:rPr>
          <w:spacing w:val="4"/>
        </w:rPr>
        <w:t xml:space="preserve"> </w:t>
      </w:r>
      <w:r>
        <w:t>transformer</w:t>
      </w:r>
      <w:r>
        <w:rPr>
          <w:spacing w:val="3"/>
        </w:rPr>
        <w:t xml:space="preserve"> </w:t>
      </w:r>
      <w:r>
        <w:t>load</w:t>
      </w:r>
      <w:r>
        <w:rPr>
          <w:spacing w:val="4"/>
        </w:rPr>
        <w:t xml:space="preserve"> </w:t>
      </w:r>
      <w:r>
        <w:t>tap</w:t>
      </w:r>
      <w:r>
        <w:rPr>
          <w:spacing w:val="3"/>
        </w:rPr>
        <w:t xml:space="preserve"> </w:t>
      </w:r>
      <w:r>
        <w:rPr>
          <w:spacing w:val="-2"/>
        </w:rPr>
        <w:t>changer.</w:t>
      </w:r>
    </w:p>
    <w:p w14:paraId="45BEA084" w14:textId="77777777" w:rsidR="00A65306" w:rsidRDefault="00F87068" w:rsidP="0059231E">
      <w:pPr>
        <w:pStyle w:val="ListParagraph"/>
        <w:numPr>
          <w:ilvl w:val="4"/>
          <w:numId w:val="29"/>
        </w:numPr>
        <w:tabs>
          <w:tab w:val="left" w:pos="3559"/>
        </w:tabs>
        <w:ind w:left="3559" w:hanging="359"/>
      </w:pPr>
      <w:r>
        <w:t>Rotate</w:t>
      </w:r>
      <w:r>
        <w:rPr>
          <w:spacing w:val="-4"/>
        </w:rPr>
        <w:t xml:space="preserve"> </w:t>
      </w:r>
      <w:r>
        <w:t>the</w:t>
      </w:r>
      <w:r>
        <w:rPr>
          <w:spacing w:val="-3"/>
        </w:rPr>
        <w:t xml:space="preserve"> </w:t>
      </w:r>
      <w:r>
        <w:t>supply</w:t>
      </w:r>
      <w:r>
        <w:rPr>
          <w:spacing w:val="-4"/>
        </w:rPr>
        <w:t xml:space="preserve"> </w:t>
      </w:r>
      <w:r>
        <w:t>of</w:t>
      </w:r>
      <w:r>
        <w:rPr>
          <w:spacing w:val="-3"/>
        </w:rPr>
        <w:t xml:space="preserve"> </w:t>
      </w:r>
      <w:r>
        <w:t>transformer</w:t>
      </w:r>
      <w:r>
        <w:rPr>
          <w:spacing w:val="-4"/>
        </w:rPr>
        <w:t xml:space="preserve"> </w:t>
      </w:r>
      <w:r>
        <w:t>cooler</w:t>
      </w:r>
      <w:r>
        <w:rPr>
          <w:spacing w:val="-4"/>
        </w:rPr>
        <w:t xml:space="preserve"> </w:t>
      </w:r>
      <w:r>
        <w:rPr>
          <w:spacing w:val="-2"/>
        </w:rPr>
        <w:t>groups.</w:t>
      </w:r>
    </w:p>
    <w:p w14:paraId="45BEA085" w14:textId="77777777" w:rsidR="00A65306" w:rsidRDefault="00F87068" w:rsidP="0059231E">
      <w:pPr>
        <w:pStyle w:val="ListParagraph"/>
        <w:numPr>
          <w:ilvl w:val="4"/>
          <w:numId w:val="29"/>
        </w:numPr>
        <w:tabs>
          <w:tab w:val="left" w:pos="3559"/>
        </w:tabs>
        <w:ind w:left="3559" w:hanging="359"/>
      </w:pPr>
      <w:r>
        <w:t>Check</w:t>
      </w:r>
      <w:r>
        <w:rPr>
          <w:spacing w:val="5"/>
        </w:rPr>
        <w:t xml:space="preserve"> </w:t>
      </w:r>
      <w:r>
        <w:t>the</w:t>
      </w:r>
      <w:r>
        <w:rPr>
          <w:spacing w:val="7"/>
        </w:rPr>
        <w:t xml:space="preserve"> </w:t>
      </w:r>
      <w:r>
        <w:t>operation</w:t>
      </w:r>
      <w:r>
        <w:rPr>
          <w:spacing w:val="5"/>
        </w:rPr>
        <w:t xml:space="preserve"> </w:t>
      </w:r>
      <w:r>
        <w:t>of</w:t>
      </w:r>
      <w:r>
        <w:rPr>
          <w:spacing w:val="7"/>
        </w:rPr>
        <w:t xml:space="preserve"> </w:t>
      </w:r>
      <w:r>
        <w:t>the</w:t>
      </w:r>
      <w:r>
        <w:rPr>
          <w:spacing w:val="6"/>
        </w:rPr>
        <w:t xml:space="preserve"> </w:t>
      </w:r>
      <w:r>
        <w:t>transformer</w:t>
      </w:r>
      <w:r>
        <w:rPr>
          <w:spacing w:val="6"/>
        </w:rPr>
        <w:t xml:space="preserve"> </w:t>
      </w:r>
      <w:r>
        <w:rPr>
          <w:spacing w:val="-4"/>
        </w:rPr>
        <w:t>fan.</w:t>
      </w:r>
    </w:p>
    <w:p w14:paraId="45BEA086" w14:textId="77777777" w:rsidR="00A65306" w:rsidRDefault="00F87068" w:rsidP="0059231E">
      <w:pPr>
        <w:pStyle w:val="ListParagraph"/>
        <w:numPr>
          <w:ilvl w:val="4"/>
          <w:numId w:val="29"/>
        </w:numPr>
        <w:tabs>
          <w:tab w:val="left" w:pos="3559"/>
        </w:tabs>
        <w:ind w:left="3559" w:hanging="359"/>
      </w:pPr>
      <w:r>
        <w:t>Inspect</w:t>
      </w:r>
      <w:r>
        <w:rPr>
          <w:spacing w:val="-1"/>
        </w:rPr>
        <w:t xml:space="preserve"> </w:t>
      </w:r>
      <w:r>
        <w:t>or test</w:t>
      </w:r>
      <w:r>
        <w:rPr>
          <w:spacing w:val="1"/>
        </w:rPr>
        <w:t xml:space="preserve"> </w:t>
      </w:r>
      <w:r>
        <w:t>the</w:t>
      </w:r>
      <w:r>
        <w:rPr>
          <w:spacing w:val="-1"/>
        </w:rPr>
        <w:t xml:space="preserve"> </w:t>
      </w:r>
      <w:r>
        <w:t xml:space="preserve">emergency </w:t>
      </w:r>
      <w:r>
        <w:rPr>
          <w:spacing w:val="-2"/>
        </w:rPr>
        <w:t>generator.</w:t>
      </w:r>
    </w:p>
    <w:p w14:paraId="45BEA087" w14:textId="77777777" w:rsidR="00A65306" w:rsidRDefault="00F87068" w:rsidP="0059231E">
      <w:pPr>
        <w:pStyle w:val="ListParagraph"/>
        <w:numPr>
          <w:ilvl w:val="4"/>
          <w:numId w:val="29"/>
        </w:numPr>
        <w:tabs>
          <w:tab w:val="left" w:pos="3559"/>
        </w:tabs>
        <w:ind w:left="3559" w:hanging="359"/>
      </w:pPr>
      <w:r>
        <w:t>Check</w:t>
      </w:r>
      <w:r>
        <w:rPr>
          <w:spacing w:val="4"/>
        </w:rPr>
        <w:t xml:space="preserve"> </w:t>
      </w:r>
      <w:r>
        <w:t>the</w:t>
      </w:r>
      <w:r>
        <w:rPr>
          <w:spacing w:val="5"/>
        </w:rPr>
        <w:t xml:space="preserve"> </w:t>
      </w:r>
      <w:r>
        <w:t>condition</w:t>
      </w:r>
      <w:r>
        <w:rPr>
          <w:spacing w:val="5"/>
        </w:rPr>
        <w:t xml:space="preserve"> </w:t>
      </w:r>
      <w:r>
        <w:t>of</w:t>
      </w:r>
      <w:r>
        <w:rPr>
          <w:spacing w:val="5"/>
        </w:rPr>
        <w:t xml:space="preserve"> </w:t>
      </w:r>
      <w:r>
        <w:t>the</w:t>
      </w:r>
      <w:r>
        <w:rPr>
          <w:spacing w:val="5"/>
        </w:rPr>
        <w:t xml:space="preserve"> </w:t>
      </w:r>
      <w:r>
        <w:rPr>
          <w:spacing w:val="-2"/>
        </w:rPr>
        <w:t>sumps.</w:t>
      </w:r>
    </w:p>
    <w:p w14:paraId="45BEA088" w14:textId="77777777" w:rsidR="00A65306" w:rsidRDefault="00F87068" w:rsidP="0059231E">
      <w:pPr>
        <w:pStyle w:val="ListParagraph"/>
        <w:numPr>
          <w:ilvl w:val="4"/>
          <w:numId w:val="29"/>
        </w:numPr>
        <w:tabs>
          <w:tab w:val="left" w:pos="3559"/>
        </w:tabs>
        <w:ind w:left="3559" w:hanging="359"/>
      </w:pPr>
      <w:r>
        <w:t>Check</w:t>
      </w:r>
      <w:r>
        <w:rPr>
          <w:spacing w:val="-1"/>
        </w:rPr>
        <w:t xml:space="preserve"> </w:t>
      </w:r>
      <w:r>
        <w:t>the</w:t>
      </w:r>
      <w:r>
        <w:rPr>
          <w:spacing w:val="1"/>
        </w:rPr>
        <w:t xml:space="preserve"> </w:t>
      </w:r>
      <w:r>
        <w:t>bushings</w:t>
      </w:r>
      <w:r>
        <w:rPr>
          <w:spacing w:val="1"/>
        </w:rPr>
        <w:t xml:space="preserve"> </w:t>
      </w:r>
      <w:r>
        <w:t xml:space="preserve">and insulators for </w:t>
      </w:r>
      <w:r>
        <w:rPr>
          <w:spacing w:val="-2"/>
        </w:rPr>
        <w:t>contaminants.</w:t>
      </w:r>
    </w:p>
    <w:p w14:paraId="45BEA089" w14:textId="77777777" w:rsidR="00A65306" w:rsidRDefault="00F87068" w:rsidP="0059231E">
      <w:pPr>
        <w:pStyle w:val="ListParagraph"/>
        <w:numPr>
          <w:ilvl w:val="4"/>
          <w:numId w:val="29"/>
        </w:numPr>
        <w:tabs>
          <w:tab w:val="left" w:pos="3559"/>
        </w:tabs>
        <w:ind w:left="3559" w:hanging="359"/>
      </w:pPr>
      <w:r>
        <w:t>Ensure</w:t>
      </w:r>
      <w:r>
        <w:rPr>
          <w:spacing w:val="4"/>
        </w:rPr>
        <w:t xml:space="preserve"> </w:t>
      </w:r>
      <w:r>
        <w:t>that</w:t>
      </w:r>
      <w:r>
        <w:rPr>
          <w:spacing w:val="4"/>
        </w:rPr>
        <w:t xml:space="preserve"> </w:t>
      </w:r>
      <w:r>
        <w:t>the</w:t>
      </w:r>
      <w:r>
        <w:rPr>
          <w:spacing w:val="3"/>
        </w:rPr>
        <w:t xml:space="preserve"> </w:t>
      </w:r>
      <w:r>
        <w:t>oil</w:t>
      </w:r>
      <w:r>
        <w:rPr>
          <w:spacing w:val="4"/>
        </w:rPr>
        <w:t xml:space="preserve"> </w:t>
      </w:r>
      <w:r>
        <w:t>spill</w:t>
      </w:r>
      <w:r>
        <w:rPr>
          <w:spacing w:val="3"/>
        </w:rPr>
        <w:t xml:space="preserve"> </w:t>
      </w:r>
      <w:r>
        <w:t>instruction/inspection</w:t>
      </w:r>
      <w:r>
        <w:rPr>
          <w:spacing w:val="5"/>
        </w:rPr>
        <w:t xml:space="preserve"> </w:t>
      </w:r>
      <w:r>
        <w:t>sheet</w:t>
      </w:r>
      <w:r>
        <w:rPr>
          <w:spacing w:val="3"/>
        </w:rPr>
        <w:t xml:space="preserve"> </w:t>
      </w:r>
      <w:r>
        <w:t>is</w:t>
      </w:r>
      <w:r>
        <w:rPr>
          <w:spacing w:val="4"/>
        </w:rPr>
        <w:t xml:space="preserve"> </w:t>
      </w:r>
      <w:r>
        <w:rPr>
          <w:spacing w:val="-2"/>
        </w:rPr>
        <w:t>current.</w:t>
      </w:r>
    </w:p>
    <w:p w14:paraId="45BEA08A" w14:textId="77777777" w:rsidR="00A65306" w:rsidRDefault="00F87068" w:rsidP="0059231E">
      <w:pPr>
        <w:pStyle w:val="ListParagraph"/>
        <w:numPr>
          <w:ilvl w:val="4"/>
          <w:numId w:val="29"/>
        </w:numPr>
        <w:tabs>
          <w:tab w:val="left" w:pos="3559"/>
        </w:tabs>
        <w:ind w:left="3559" w:hanging="359"/>
      </w:pPr>
      <w:r>
        <w:t>Check</w:t>
      </w:r>
      <w:r>
        <w:rPr>
          <w:spacing w:val="4"/>
        </w:rPr>
        <w:t xml:space="preserve"> </w:t>
      </w:r>
      <w:r>
        <w:t>the</w:t>
      </w:r>
      <w:r>
        <w:rPr>
          <w:spacing w:val="5"/>
        </w:rPr>
        <w:t xml:space="preserve"> </w:t>
      </w:r>
      <w:r>
        <w:t>disconnect,</w:t>
      </w:r>
      <w:r>
        <w:rPr>
          <w:spacing w:val="4"/>
        </w:rPr>
        <w:t xml:space="preserve"> </w:t>
      </w:r>
      <w:r>
        <w:t>magnetic,</w:t>
      </w:r>
      <w:r>
        <w:rPr>
          <w:spacing w:val="4"/>
        </w:rPr>
        <w:t xml:space="preserve"> </w:t>
      </w:r>
      <w:r>
        <w:t>and</w:t>
      </w:r>
      <w:r>
        <w:rPr>
          <w:spacing w:val="5"/>
        </w:rPr>
        <w:t xml:space="preserve"> </w:t>
      </w:r>
      <w:r>
        <w:t>ground</w:t>
      </w:r>
      <w:r>
        <w:rPr>
          <w:spacing w:val="5"/>
        </w:rPr>
        <w:t xml:space="preserve"> </w:t>
      </w:r>
      <w:r>
        <w:rPr>
          <w:spacing w:val="-2"/>
        </w:rPr>
        <w:t>poles.</w:t>
      </w:r>
    </w:p>
    <w:p w14:paraId="45BEA08B" w14:textId="77777777" w:rsidR="00A65306" w:rsidRDefault="00F87068" w:rsidP="0059231E">
      <w:pPr>
        <w:pStyle w:val="ListParagraph"/>
        <w:numPr>
          <w:ilvl w:val="4"/>
          <w:numId w:val="29"/>
        </w:numPr>
        <w:tabs>
          <w:tab w:val="left" w:pos="3559"/>
        </w:tabs>
        <w:ind w:left="3559" w:hanging="359"/>
      </w:pPr>
      <w:r>
        <w:t>Inspect</w:t>
      </w:r>
      <w:r>
        <w:rPr>
          <w:spacing w:val="-2"/>
        </w:rPr>
        <w:t xml:space="preserve"> </w:t>
      </w:r>
      <w:r>
        <w:t>the</w:t>
      </w:r>
      <w:r>
        <w:rPr>
          <w:spacing w:val="-1"/>
        </w:rPr>
        <w:t xml:space="preserve"> </w:t>
      </w:r>
      <w:r>
        <w:t>operability</w:t>
      </w:r>
      <w:r>
        <w:rPr>
          <w:spacing w:val="-1"/>
        </w:rPr>
        <w:t xml:space="preserve"> </w:t>
      </w:r>
      <w:r>
        <w:t>of</w:t>
      </w:r>
      <w:r>
        <w:rPr>
          <w:spacing w:val="-2"/>
        </w:rPr>
        <w:t xml:space="preserve"> </w:t>
      </w:r>
      <w:r>
        <w:t>the</w:t>
      </w:r>
      <w:r>
        <w:rPr>
          <w:spacing w:val="-1"/>
        </w:rPr>
        <w:t xml:space="preserve"> </w:t>
      </w:r>
      <w:r>
        <w:t>fire</w:t>
      </w:r>
      <w:r>
        <w:rPr>
          <w:spacing w:val="-1"/>
        </w:rPr>
        <w:t xml:space="preserve"> </w:t>
      </w:r>
      <w:r>
        <w:rPr>
          <w:spacing w:val="-2"/>
        </w:rPr>
        <w:t>extinguishers.</w:t>
      </w:r>
    </w:p>
    <w:p w14:paraId="45BEA08C" w14:textId="77777777" w:rsidR="00A65306" w:rsidRDefault="00F87068" w:rsidP="0059231E">
      <w:pPr>
        <w:pStyle w:val="ListParagraph"/>
        <w:numPr>
          <w:ilvl w:val="4"/>
          <w:numId w:val="29"/>
        </w:numPr>
        <w:tabs>
          <w:tab w:val="left" w:pos="3559"/>
        </w:tabs>
        <w:ind w:left="3559" w:hanging="359"/>
      </w:pPr>
      <w:r>
        <w:t>Inspect</w:t>
      </w:r>
      <w:r>
        <w:rPr>
          <w:spacing w:val="-4"/>
        </w:rPr>
        <w:t xml:space="preserve"> </w:t>
      </w:r>
      <w:r>
        <w:t>the</w:t>
      </w:r>
      <w:r>
        <w:rPr>
          <w:spacing w:val="-3"/>
        </w:rPr>
        <w:t xml:space="preserve"> </w:t>
      </w:r>
      <w:r>
        <w:t>operability</w:t>
      </w:r>
      <w:r>
        <w:rPr>
          <w:spacing w:val="-3"/>
        </w:rPr>
        <w:t xml:space="preserve"> </w:t>
      </w:r>
      <w:r>
        <w:t>of</w:t>
      </w:r>
      <w:r>
        <w:rPr>
          <w:spacing w:val="-4"/>
        </w:rPr>
        <w:t xml:space="preserve"> </w:t>
      </w:r>
      <w:r>
        <w:t>the</w:t>
      </w:r>
      <w:r>
        <w:rPr>
          <w:spacing w:val="-4"/>
        </w:rPr>
        <w:t xml:space="preserve"> </w:t>
      </w:r>
      <w:r>
        <w:t>eye-wash</w:t>
      </w:r>
      <w:r>
        <w:rPr>
          <w:spacing w:val="-3"/>
        </w:rPr>
        <w:t xml:space="preserve"> </w:t>
      </w:r>
      <w:r>
        <w:rPr>
          <w:spacing w:val="-2"/>
        </w:rPr>
        <w:t>stations.</w:t>
      </w:r>
    </w:p>
    <w:p w14:paraId="45BEA08D" w14:textId="77777777" w:rsidR="00A65306" w:rsidRDefault="00F87068" w:rsidP="0059231E">
      <w:pPr>
        <w:pStyle w:val="ListParagraph"/>
        <w:numPr>
          <w:ilvl w:val="4"/>
          <w:numId w:val="29"/>
        </w:numPr>
        <w:tabs>
          <w:tab w:val="left" w:pos="3559"/>
        </w:tabs>
        <w:ind w:left="3559" w:hanging="359"/>
      </w:pPr>
      <w:r>
        <w:t>Inspect</w:t>
      </w:r>
      <w:r>
        <w:rPr>
          <w:spacing w:val="-2"/>
        </w:rPr>
        <w:t xml:space="preserve"> </w:t>
      </w:r>
      <w:r>
        <w:t>the</w:t>
      </w:r>
      <w:r>
        <w:rPr>
          <w:spacing w:val="-1"/>
        </w:rPr>
        <w:t xml:space="preserve"> </w:t>
      </w:r>
      <w:r>
        <w:t>general</w:t>
      </w:r>
      <w:r>
        <w:rPr>
          <w:spacing w:val="-1"/>
        </w:rPr>
        <w:t xml:space="preserve"> </w:t>
      </w:r>
      <w:r>
        <w:t>appearance</w:t>
      </w:r>
      <w:r>
        <w:rPr>
          <w:spacing w:val="-1"/>
        </w:rPr>
        <w:t xml:space="preserve"> </w:t>
      </w:r>
      <w:r>
        <w:t>of the station</w:t>
      </w:r>
      <w:r>
        <w:rPr>
          <w:spacing w:val="-2"/>
        </w:rPr>
        <w:t xml:space="preserve"> </w:t>
      </w:r>
      <w:r>
        <w:t>exterior</w:t>
      </w:r>
      <w:r>
        <w:rPr>
          <w:spacing w:val="-1"/>
        </w:rPr>
        <w:t xml:space="preserve"> </w:t>
      </w:r>
      <w:r>
        <w:t>and</w:t>
      </w:r>
      <w:r>
        <w:rPr>
          <w:spacing w:val="-1"/>
        </w:rPr>
        <w:t xml:space="preserve"> </w:t>
      </w:r>
      <w:r>
        <w:rPr>
          <w:spacing w:val="-2"/>
        </w:rPr>
        <w:t>grounds.</w:t>
      </w:r>
    </w:p>
    <w:p w14:paraId="45BEA08E" w14:textId="77777777" w:rsidR="00A65306" w:rsidRDefault="00F87068" w:rsidP="0059231E">
      <w:pPr>
        <w:pStyle w:val="ListParagraph"/>
        <w:numPr>
          <w:ilvl w:val="4"/>
          <w:numId w:val="29"/>
        </w:numPr>
        <w:tabs>
          <w:tab w:val="left" w:pos="3559"/>
        </w:tabs>
        <w:ind w:left="3559" w:hanging="359"/>
      </w:pPr>
      <w:r>
        <w:t>Verify</w:t>
      </w:r>
      <w:r>
        <w:rPr>
          <w:spacing w:val="-5"/>
        </w:rPr>
        <w:t xml:space="preserve"> </w:t>
      </w:r>
      <w:r>
        <w:t>the</w:t>
      </w:r>
      <w:r>
        <w:rPr>
          <w:spacing w:val="-5"/>
        </w:rPr>
        <w:t xml:space="preserve"> </w:t>
      </w:r>
      <w:r>
        <w:t>operability</w:t>
      </w:r>
      <w:r>
        <w:rPr>
          <w:spacing w:val="-6"/>
        </w:rPr>
        <w:t xml:space="preserve"> </w:t>
      </w:r>
      <w:r>
        <w:t>of</w:t>
      </w:r>
      <w:r>
        <w:rPr>
          <w:spacing w:val="-5"/>
        </w:rPr>
        <w:t xml:space="preserve"> </w:t>
      </w:r>
      <w:r>
        <w:t>the</w:t>
      </w:r>
      <w:r>
        <w:rPr>
          <w:spacing w:val="-5"/>
        </w:rPr>
        <w:t xml:space="preserve"> </w:t>
      </w:r>
      <w:r>
        <w:t>station</w:t>
      </w:r>
      <w:r>
        <w:rPr>
          <w:spacing w:val="-6"/>
        </w:rPr>
        <w:t xml:space="preserve"> </w:t>
      </w:r>
      <w:r>
        <w:rPr>
          <w:spacing w:val="-2"/>
        </w:rPr>
        <w:t>lighting.</w:t>
      </w:r>
    </w:p>
    <w:p w14:paraId="45BEA08F" w14:textId="77777777" w:rsidR="00A65306" w:rsidRDefault="00F87068" w:rsidP="0059231E">
      <w:pPr>
        <w:pStyle w:val="ListParagraph"/>
        <w:numPr>
          <w:ilvl w:val="4"/>
          <w:numId w:val="29"/>
        </w:numPr>
        <w:tabs>
          <w:tab w:val="left" w:pos="3559"/>
        </w:tabs>
        <w:ind w:left="3559" w:hanging="359"/>
      </w:pPr>
      <w:r>
        <w:t>Check</w:t>
      </w:r>
      <w:r>
        <w:rPr>
          <w:spacing w:val="-4"/>
        </w:rPr>
        <w:t xml:space="preserve"> </w:t>
      </w:r>
      <w:r>
        <w:t>the</w:t>
      </w:r>
      <w:r>
        <w:rPr>
          <w:spacing w:val="-3"/>
        </w:rPr>
        <w:t xml:space="preserve"> </w:t>
      </w:r>
      <w:r>
        <w:t>supply</w:t>
      </w:r>
      <w:r>
        <w:rPr>
          <w:spacing w:val="-4"/>
        </w:rPr>
        <w:t xml:space="preserve"> </w:t>
      </w:r>
      <w:r>
        <w:t>of</w:t>
      </w:r>
      <w:r>
        <w:rPr>
          <w:spacing w:val="-3"/>
        </w:rPr>
        <w:t xml:space="preserve"> </w:t>
      </w:r>
      <w:r>
        <w:t>the</w:t>
      </w:r>
      <w:r>
        <w:rPr>
          <w:spacing w:val="-4"/>
        </w:rPr>
        <w:t xml:space="preserve"> </w:t>
      </w:r>
      <w:r>
        <w:t>following</w:t>
      </w:r>
      <w:r>
        <w:rPr>
          <w:spacing w:val="-4"/>
        </w:rPr>
        <w:t xml:space="preserve"> </w:t>
      </w:r>
      <w:r>
        <w:rPr>
          <w:spacing w:val="-2"/>
        </w:rPr>
        <w:t>items:</w:t>
      </w:r>
    </w:p>
    <w:p w14:paraId="45BEA090" w14:textId="77777777" w:rsidR="00A65306" w:rsidRDefault="00F87068" w:rsidP="0059231E">
      <w:pPr>
        <w:pStyle w:val="ListParagraph"/>
        <w:numPr>
          <w:ilvl w:val="5"/>
          <w:numId w:val="29"/>
        </w:numPr>
        <w:tabs>
          <w:tab w:val="left" w:pos="3919"/>
        </w:tabs>
        <w:ind w:left="3919"/>
      </w:pPr>
      <w:r>
        <w:t>Emergency</w:t>
      </w:r>
      <w:r>
        <w:rPr>
          <w:spacing w:val="-8"/>
        </w:rPr>
        <w:t xml:space="preserve"> </w:t>
      </w:r>
      <w:r>
        <w:t>operations</w:t>
      </w:r>
      <w:r>
        <w:rPr>
          <w:spacing w:val="-8"/>
        </w:rPr>
        <w:t xml:space="preserve"> </w:t>
      </w:r>
      <w:r>
        <w:rPr>
          <w:spacing w:val="-4"/>
        </w:rPr>
        <w:t>kits</w:t>
      </w:r>
    </w:p>
    <w:p w14:paraId="45BEA091" w14:textId="77777777" w:rsidR="00A65306" w:rsidRDefault="00F87068" w:rsidP="0059231E">
      <w:pPr>
        <w:pStyle w:val="ListParagraph"/>
        <w:numPr>
          <w:ilvl w:val="5"/>
          <w:numId w:val="29"/>
        </w:numPr>
        <w:tabs>
          <w:tab w:val="left" w:pos="3919"/>
        </w:tabs>
        <w:ind w:left="3919"/>
      </w:pPr>
      <w:r>
        <w:t>Indicating</w:t>
      </w:r>
      <w:r>
        <w:rPr>
          <w:spacing w:val="7"/>
        </w:rPr>
        <w:t xml:space="preserve"> </w:t>
      </w:r>
      <w:r>
        <w:rPr>
          <w:spacing w:val="-2"/>
        </w:rPr>
        <w:t>lamps</w:t>
      </w:r>
    </w:p>
    <w:p w14:paraId="45BEA092" w14:textId="77777777" w:rsidR="00A65306" w:rsidRDefault="00F87068" w:rsidP="0059231E">
      <w:pPr>
        <w:pStyle w:val="ListParagraph"/>
        <w:numPr>
          <w:ilvl w:val="5"/>
          <w:numId w:val="29"/>
        </w:numPr>
        <w:tabs>
          <w:tab w:val="left" w:pos="3919"/>
        </w:tabs>
        <w:ind w:left="3919"/>
      </w:pPr>
      <w:r>
        <w:t>Light</w:t>
      </w:r>
      <w:r>
        <w:rPr>
          <w:spacing w:val="15"/>
        </w:rPr>
        <w:t xml:space="preserve"> </w:t>
      </w:r>
      <w:r>
        <w:rPr>
          <w:spacing w:val="-2"/>
        </w:rPr>
        <w:t>bulbs</w:t>
      </w:r>
    </w:p>
    <w:p w14:paraId="45BEA093" w14:textId="77777777" w:rsidR="00A65306" w:rsidRDefault="00F87068" w:rsidP="0059231E">
      <w:pPr>
        <w:pStyle w:val="ListParagraph"/>
        <w:numPr>
          <w:ilvl w:val="5"/>
          <w:numId w:val="29"/>
        </w:numPr>
        <w:tabs>
          <w:tab w:val="left" w:pos="3919"/>
        </w:tabs>
        <w:ind w:left="3919"/>
      </w:pPr>
      <w:r>
        <w:t>Equipment</w:t>
      </w:r>
      <w:r>
        <w:rPr>
          <w:spacing w:val="29"/>
        </w:rPr>
        <w:t xml:space="preserve"> </w:t>
      </w:r>
      <w:r>
        <w:rPr>
          <w:spacing w:val="-4"/>
        </w:rPr>
        <w:t>tags</w:t>
      </w:r>
    </w:p>
    <w:p w14:paraId="45BEA094" w14:textId="77777777" w:rsidR="00A65306" w:rsidRDefault="00F87068" w:rsidP="0059231E">
      <w:pPr>
        <w:pStyle w:val="ListParagraph"/>
        <w:numPr>
          <w:ilvl w:val="5"/>
          <w:numId w:val="29"/>
        </w:numPr>
        <w:tabs>
          <w:tab w:val="left" w:pos="3919"/>
        </w:tabs>
        <w:ind w:left="3919"/>
      </w:pPr>
      <w:r>
        <w:t>Fuses</w:t>
      </w:r>
      <w:r>
        <w:rPr>
          <w:spacing w:val="-12"/>
        </w:rPr>
        <w:t xml:space="preserve"> </w:t>
      </w:r>
      <w:r>
        <w:t>(potential</w:t>
      </w:r>
      <w:r>
        <w:rPr>
          <w:spacing w:val="-12"/>
        </w:rPr>
        <w:t xml:space="preserve"> </w:t>
      </w:r>
      <w:r>
        <w:t>transformer,</w:t>
      </w:r>
      <w:r>
        <w:rPr>
          <w:spacing w:val="-12"/>
        </w:rPr>
        <w:t xml:space="preserve"> </w:t>
      </w:r>
      <w:r>
        <w:t>station</w:t>
      </w:r>
      <w:r>
        <w:rPr>
          <w:spacing w:val="-12"/>
        </w:rPr>
        <w:t xml:space="preserve"> </w:t>
      </w:r>
      <w:r>
        <w:t>service,</w:t>
      </w:r>
      <w:r>
        <w:rPr>
          <w:spacing w:val="-12"/>
        </w:rPr>
        <w:t xml:space="preserve"> </w:t>
      </w:r>
      <w:proofErr w:type="gramStart"/>
      <w:r>
        <w:t>low-voltage</w:t>
      </w:r>
      <w:proofErr w:type="gramEnd"/>
      <w:r>
        <w:t>,</w:t>
      </w:r>
      <w:r>
        <w:rPr>
          <w:spacing w:val="-12"/>
        </w:rPr>
        <w:t xml:space="preserve"> </w:t>
      </w:r>
      <w:r>
        <w:rPr>
          <w:spacing w:val="-2"/>
        </w:rPr>
        <w:t>etc.)</w:t>
      </w:r>
    </w:p>
    <w:p w14:paraId="45BEA095" w14:textId="77777777" w:rsidR="00A65306" w:rsidRDefault="00F87068" w:rsidP="0059231E">
      <w:pPr>
        <w:pStyle w:val="ListParagraph"/>
        <w:numPr>
          <w:ilvl w:val="5"/>
          <w:numId w:val="29"/>
        </w:numPr>
        <w:tabs>
          <w:tab w:val="left" w:pos="3919"/>
        </w:tabs>
        <w:ind w:left="3919"/>
      </w:pPr>
      <w:r>
        <w:t>Spill</w:t>
      </w:r>
      <w:r>
        <w:rPr>
          <w:spacing w:val="-13"/>
        </w:rPr>
        <w:t xml:space="preserve"> </w:t>
      </w:r>
      <w:r>
        <w:rPr>
          <w:spacing w:val="-4"/>
        </w:rPr>
        <w:t>kits</w:t>
      </w:r>
    </w:p>
    <w:p w14:paraId="45BEA096" w14:textId="77777777" w:rsidR="00A65306" w:rsidRDefault="00F87068" w:rsidP="0059231E">
      <w:pPr>
        <w:pStyle w:val="ListParagraph"/>
        <w:numPr>
          <w:ilvl w:val="5"/>
          <w:numId w:val="29"/>
        </w:numPr>
        <w:tabs>
          <w:tab w:val="left" w:pos="3919"/>
        </w:tabs>
        <w:ind w:left="3919"/>
      </w:pPr>
      <w:r>
        <w:t>Portable</w:t>
      </w:r>
      <w:r>
        <w:rPr>
          <w:spacing w:val="-2"/>
        </w:rPr>
        <w:t xml:space="preserve"> grounds</w:t>
      </w:r>
    </w:p>
    <w:p w14:paraId="45BEA097" w14:textId="77777777" w:rsidR="00A65306" w:rsidRDefault="00A65306">
      <w:pPr>
        <w:sectPr w:rsidR="00A65306">
          <w:pgSz w:w="12240" w:h="15840"/>
          <w:pgMar w:top="1360" w:right="600" w:bottom="1460" w:left="400" w:header="0" w:footer="1266" w:gutter="0"/>
          <w:cols w:space="720"/>
        </w:sectPr>
      </w:pPr>
    </w:p>
    <w:p w14:paraId="45BEA098" w14:textId="77777777" w:rsidR="00A65306" w:rsidRDefault="00F87068" w:rsidP="0059231E">
      <w:pPr>
        <w:pStyle w:val="ListParagraph"/>
        <w:numPr>
          <w:ilvl w:val="3"/>
          <w:numId w:val="29"/>
        </w:numPr>
        <w:tabs>
          <w:tab w:val="left" w:pos="4147"/>
        </w:tabs>
        <w:spacing w:before="91"/>
        <w:ind w:left="4147" w:hanging="947"/>
        <w:jc w:val="left"/>
        <w:rPr>
          <w:rFonts w:ascii="Calibri"/>
        </w:rPr>
      </w:pPr>
      <w:r>
        <w:rPr>
          <w:rFonts w:ascii="Calibri"/>
          <w:w w:val="105"/>
        </w:rPr>
        <w:lastRenderedPageBreak/>
        <w:t>Operator</w:t>
      </w:r>
      <w:r>
        <w:rPr>
          <w:rFonts w:ascii="Calibri"/>
          <w:spacing w:val="8"/>
          <w:w w:val="105"/>
        </w:rPr>
        <w:t xml:space="preserve"> </w:t>
      </w:r>
      <w:r>
        <w:rPr>
          <w:rFonts w:ascii="Calibri"/>
          <w:w w:val="105"/>
        </w:rPr>
        <w:t>Rounds</w:t>
      </w:r>
      <w:r>
        <w:rPr>
          <w:rFonts w:ascii="Calibri"/>
          <w:spacing w:val="9"/>
          <w:w w:val="105"/>
        </w:rPr>
        <w:t xml:space="preserve"> </w:t>
      </w:r>
      <w:r>
        <w:rPr>
          <w:rFonts w:ascii="Calibri"/>
          <w:w w:val="105"/>
        </w:rPr>
        <w:t>for</w:t>
      </w:r>
      <w:r>
        <w:rPr>
          <w:rFonts w:ascii="Calibri"/>
          <w:spacing w:val="9"/>
          <w:w w:val="105"/>
        </w:rPr>
        <w:t xml:space="preserve"> </w:t>
      </w:r>
      <w:r>
        <w:rPr>
          <w:rFonts w:ascii="Calibri"/>
          <w:spacing w:val="-2"/>
          <w:w w:val="105"/>
        </w:rPr>
        <w:t>Towers</w:t>
      </w:r>
    </w:p>
    <w:p w14:paraId="45BEA099" w14:textId="77777777" w:rsidR="00A65306" w:rsidRDefault="00F87068">
      <w:pPr>
        <w:pStyle w:val="BodyText"/>
        <w:spacing w:before="248"/>
        <w:ind w:left="3200"/>
      </w:pPr>
      <w:r>
        <w:t>The</w:t>
      </w:r>
      <w:r>
        <w:rPr>
          <w:spacing w:val="-9"/>
        </w:rPr>
        <w:t xml:space="preserve"> </w:t>
      </w:r>
      <w:r>
        <w:t>following</w:t>
      </w:r>
      <w:r>
        <w:rPr>
          <w:spacing w:val="-8"/>
        </w:rPr>
        <w:t xml:space="preserve"> </w:t>
      </w:r>
      <w:r>
        <w:t>activities</w:t>
      </w:r>
      <w:r>
        <w:rPr>
          <w:spacing w:val="-8"/>
        </w:rPr>
        <w:t xml:space="preserve"> </w:t>
      </w:r>
      <w:r>
        <w:t>should</w:t>
      </w:r>
      <w:r>
        <w:rPr>
          <w:spacing w:val="-8"/>
        </w:rPr>
        <w:t xml:space="preserve"> </w:t>
      </w:r>
      <w:r>
        <w:t>be</w:t>
      </w:r>
      <w:r>
        <w:rPr>
          <w:spacing w:val="-8"/>
        </w:rPr>
        <w:t xml:space="preserve"> </w:t>
      </w:r>
      <w:r>
        <w:t>considered</w:t>
      </w:r>
      <w:r>
        <w:rPr>
          <w:spacing w:val="-9"/>
        </w:rPr>
        <w:t xml:space="preserve"> </w:t>
      </w:r>
      <w:r>
        <w:t>for</w:t>
      </w:r>
      <w:r>
        <w:rPr>
          <w:spacing w:val="-9"/>
        </w:rPr>
        <w:t xml:space="preserve"> </w:t>
      </w:r>
      <w:r>
        <w:t>inclusion</w:t>
      </w:r>
      <w:r>
        <w:rPr>
          <w:spacing w:val="-9"/>
        </w:rPr>
        <w:t xml:space="preserve"> </w:t>
      </w:r>
      <w:r>
        <w:t>in</w:t>
      </w:r>
      <w:r>
        <w:rPr>
          <w:spacing w:val="-8"/>
        </w:rPr>
        <w:t xml:space="preserve"> </w:t>
      </w:r>
      <w:r>
        <w:t>operator</w:t>
      </w:r>
      <w:r>
        <w:rPr>
          <w:spacing w:val="-8"/>
        </w:rPr>
        <w:t xml:space="preserve"> </w:t>
      </w:r>
      <w:r>
        <w:rPr>
          <w:spacing w:val="-2"/>
        </w:rPr>
        <w:t>rounds:</w:t>
      </w:r>
    </w:p>
    <w:p w14:paraId="45BEA09A" w14:textId="77777777" w:rsidR="00A65306" w:rsidRDefault="00F87068" w:rsidP="0059231E">
      <w:pPr>
        <w:pStyle w:val="ListParagraph"/>
        <w:numPr>
          <w:ilvl w:val="4"/>
          <w:numId w:val="29"/>
        </w:numPr>
        <w:tabs>
          <w:tab w:val="left" w:pos="3559"/>
        </w:tabs>
        <w:spacing w:line="244" w:lineRule="auto"/>
        <w:ind w:left="3559" w:right="1147"/>
      </w:pPr>
      <w:r>
        <w:t>Verify the operability</w:t>
      </w:r>
      <w:r>
        <w:rPr>
          <w:spacing w:val="-1"/>
        </w:rPr>
        <w:t xml:space="preserve"> </w:t>
      </w:r>
      <w:r>
        <w:t>of the</w:t>
      </w:r>
      <w:r>
        <w:rPr>
          <w:spacing w:val="-1"/>
        </w:rPr>
        <w:t xml:space="preserve"> </w:t>
      </w:r>
      <w:r>
        <w:t>Federal</w:t>
      </w:r>
      <w:r>
        <w:rPr>
          <w:spacing w:val="-1"/>
        </w:rPr>
        <w:t xml:space="preserve"> </w:t>
      </w:r>
      <w:r>
        <w:t>Aviation</w:t>
      </w:r>
      <w:r>
        <w:rPr>
          <w:spacing w:val="-2"/>
        </w:rPr>
        <w:t xml:space="preserve"> </w:t>
      </w:r>
      <w:r>
        <w:t>Administration</w:t>
      </w:r>
      <w:r>
        <w:rPr>
          <w:spacing w:val="-1"/>
        </w:rPr>
        <w:t xml:space="preserve"> </w:t>
      </w:r>
      <w:r>
        <w:t>(FAA)</w:t>
      </w:r>
      <w:r>
        <w:rPr>
          <w:spacing w:val="-1"/>
        </w:rPr>
        <w:t xml:space="preserve"> </w:t>
      </w:r>
      <w:r>
        <w:t>light control system.</w:t>
      </w:r>
    </w:p>
    <w:p w14:paraId="45BEA09B" w14:textId="77777777" w:rsidR="00A65306" w:rsidRDefault="00F87068" w:rsidP="0059231E">
      <w:pPr>
        <w:pStyle w:val="ListParagraph"/>
        <w:numPr>
          <w:ilvl w:val="4"/>
          <w:numId w:val="29"/>
        </w:numPr>
        <w:tabs>
          <w:tab w:val="left" w:pos="3559"/>
        </w:tabs>
        <w:spacing w:before="124"/>
        <w:ind w:left="3559" w:hanging="359"/>
      </w:pPr>
      <w:r>
        <w:t>Inspect</w:t>
      </w:r>
      <w:r>
        <w:rPr>
          <w:spacing w:val="-3"/>
        </w:rPr>
        <w:t xml:space="preserve"> </w:t>
      </w:r>
      <w:r>
        <w:t>the</w:t>
      </w:r>
      <w:r>
        <w:rPr>
          <w:spacing w:val="-2"/>
        </w:rPr>
        <w:t xml:space="preserve"> </w:t>
      </w:r>
      <w:r>
        <w:t>lower</w:t>
      </w:r>
      <w:r>
        <w:rPr>
          <w:spacing w:val="-3"/>
        </w:rPr>
        <w:t xml:space="preserve"> </w:t>
      </w:r>
      <w:r>
        <w:t>tower</w:t>
      </w:r>
      <w:r>
        <w:rPr>
          <w:spacing w:val="-2"/>
        </w:rPr>
        <w:t xml:space="preserve"> interior.</w:t>
      </w:r>
    </w:p>
    <w:p w14:paraId="45BEA09C" w14:textId="77777777" w:rsidR="00A65306" w:rsidRDefault="00F87068" w:rsidP="0059231E">
      <w:pPr>
        <w:pStyle w:val="ListParagraph"/>
        <w:numPr>
          <w:ilvl w:val="4"/>
          <w:numId w:val="29"/>
        </w:numPr>
        <w:tabs>
          <w:tab w:val="left" w:pos="3559"/>
        </w:tabs>
        <w:ind w:left="3559" w:hanging="359"/>
      </w:pPr>
      <w:r>
        <w:t>Visually</w:t>
      </w:r>
      <w:r>
        <w:rPr>
          <w:spacing w:val="-11"/>
        </w:rPr>
        <w:t xml:space="preserve"> </w:t>
      </w:r>
      <w:r>
        <w:t>inspect</w:t>
      </w:r>
      <w:r>
        <w:rPr>
          <w:spacing w:val="-11"/>
        </w:rPr>
        <w:t xml:space="preserve"> </w:t>
      </w:r>
      <w:r>
        <w:t>the</w:t>
      </w:r>
      <w:r>
        <w:rPr>
          <w:spacing w:val="-11"/>
        </w:rPr>
        <w:t xml:space="preserve"> </w:t>
      </w:r>
      <w:r>
        <w:t>exterior</w:t>
      </w:r>
      <w:r>
        <w:rPr>
          <w:spacing w:val="-10"/>
        </w:rPr>
        <w:t xml:space="preserve"> </w:t>
      </w:r>
      <w:r>
        <w:t>of</w:t>
      </w:r>
      <w:r>
        <w:rPr>
          <w:spacing w:val="-10"/>
        </w:rPr>
        <w:t xml:space="preserve"> </w:t>
      </w:r>
      <w:r>
        <w:t>the</w:t>
      </w:r>
      <w:r>
        <w:rPr>
          <w:spacing w:val="-10"/>
        </w:rPr>
        <w:t xml:space="preserve"> </w:t>
      </w:r>
      <w:r>
        <w:rPr>
          <w:spacing w:val="-2"/>
        </w:rPr>
        <w:t>nacelle.</w:t>
      </w:r>
    </w:p>
    <w:p w14:paraId="45BEA09D" w14:textId="77777777" w:rsidR="00A65306" w:rsidRDefault="00F87068" w:rsidP="0059231E">
      <w:pPr>
        <w:pStyle w:val="ListParagraph"/>
        <w:numPr>
          <w:ilvl w:val="4"/>
          <w:numId w:val="29"/>
        </w:numPr>
        <w:tabs>
          <w:tab w:val="left" w:pos="3559"/>
        </w:tabs>
        <w:spacing w:before="126"/>
        <w:ind w:left="3559" w:hanging="359"/>
      </w:pPr>
      <w:r>
        <w:t>Verify the performance and documentation of</w:t>
      </w:r>
      <w:r>
        <w:rPr>
          <w:spacing w:val="1"/>
        </w:rPr>
        <w:t xml:space="preserve"> </w:t>
      </w:r>
      <w:r>
        <w:t>the scheduled</w:t>
      </w:r>
      <w:r>
        <w:rPr>
          <w:spacing w:val="1"/>
        </w:rPr>
        <w:t xml:space="preserve"> </w:t>
      </w:r>
      <w:r>
        <w:t>PM</w:t>
      </w:r>
      <w:r>
        <w:rPr>
          <w:spacing w:val="-1"/>
        </w:rPr>
        <w:t xml:space="preserve"> </w:t>
      </w:r>
      <w:r>
        <w:rPr>
          <w:spacing w:val="-2"/>
        </w:rPr>
        <w:t>activities.</w:t>
      </w:r>
    </w:p>
    <w:p w14:paraId="45BEA09E" w14:textId="77777777" w:rsidR="00A65306" w:rsidRDefault="00F87068" w:rsidP="0059231E">
      <w:pPr>
        <w:pStyle w:val="ListParagraph"/>
        <w:numPr>
          <w:ilvl w:val="4"/>
          <w:numId w:val="29"/>
        </w:numPr>
        <w:tabs>
          <w:tab w:val="left" w:pos="3559"/>
        </w:tabs>
        <w:spacing w:before="128"/>
        <w:ind w:left="3559"/>
      </w:pPr>
      <w:r>
        <w:t>Inspect</w:t>
      </w:r>
      <w:r>
        <w:rPr>
          <w:spacing w:val="-2"/>
        </w:rPr>
        <w:t xml:space="preserve"> </w:t>
      </w:r>
      <w:r>
        <w:t>the</w:t>
      </w:r>
      <w:r>
        <w:rPr>
          <w:spacing w:val="-1"/>
        </w:rPr>
        <w:t xml:space="preserve"> </w:t>
      </w:r>
      <w:r>
        <w:t>operability</w:t>
      </w:r>
      <w:r>
        <w:rPr>
          <w:spacing w:val="-1"/>
        </w:rPr>
        <w:t xml:space="preserve"> </w:t>
      </w:r>
      <w:r>
        <w:t>of</w:t>
      </w:r>
      <w:r>
        <w:rPr>
          <w:spacing w:val="-2"/>
        </w:rPr>
        <w:t xml:space="preserve"> </w:t>
      </w:r>
      <w:r>
        <w:t>the</w:t>
      </w:r>
      <w:r>
        <w:rPr>
          <w:spacing w:val="-1"/>
        </w:rPr>
        <w:t xml:space="preserve"> </w:t>
      </w:r>
      <w:r>
        <w:t>fire</w:t>
      </w:r>
      <w:r>
        <w:rPr>
          <w:spacing w:val="-1"/>
        </w:rPr>
        <w:t xml:space="preserve"> </w:t>
      </w:r>
      <w:r>
        <w:rPr>
          <w:spacing w:val="-2"/>
        </w:rPr>
        <w:t>extinguishers.</w:t>
      </w:r>
    </w:p>
    <w:p w14:paraId="45BEA09F" w14:textId="77777777" w:rsidR="00A65306" w:rsidRDefault="00F87068" w:rsidP="0059231E">
      <w:pPr>
        <w:pStyle w:val="ListParagraph"/>
        <w:numPr>
          <w:ilvl w:val="4"/>
          <w:numId w:val="29"/>
        </w:numPr>
        <w:tabs>
          <w:tab w:val="left" w:pos="3559"/>
        </w:tabs>
        <w:ind w:left="3559"/>
      </w:pPr>
      <w:r>
        <w:t>Review</w:t>
      </w:r>
      <w:r>
        <w:rPr>
          <w:spacing w:val="-14"/>
        </w:rPr>
        <w:t xml:space="preserve"> </w:t>
      </w:r>
      <w:r>
        <w:t>the</w:t>
      </w:r>
      <w:r>
        <w:rPr>
          <w:spacing w:val="-14"/>
        </w:rPr>
        <w:t xml:space="preserve"> </w:t>
      </w:r>
      <w:r>
        <w:t>completeness</w:t>
      </w:r>
      <w:r>
        <w:rPr>
          <w:spacing w:val="-12"/>
        </w:rPr>
        <w:t xml:space="preserve"> </w:t>
      </w:r>
      <w:r>
        <w:t>and</w:t>
      </w:r>
      <w:r>
        <w:rPr>
          <w:spacing w:val="-14"/>
        </w:rPr>
        <w:t xml:space="preserve"> </w:t>
      </w:r>
      <w:r>
        <w:t>accuracy</w:t>
      </w:r>
      <w:r>
        <w:rPr>
          <w:spacing w:val="-13"/>
        </w:rPr>
        <w:t xml:space="preserve"> </w:t>
      </w:r>
      <w:r>
        <w:t>of</w:t>
      </w:r>
      <w:r>
        <w:rPr>
          <w:spacing w:val="-14"/>
        </w:rPr>
        <w:t xml:space="preserve"> </w:t>
      </w:r>
      <w:r>
        <w:t>the</w:t>
      </w:r>
      <w:r>
        <w:rPr>
          <w:spacing w:val="-13"/>
        </w:rPr>
        <w:t xml:space="preserve"> </w:t>
      </w:r>
      <w:proofErr w:type="gramStart"/>
      <w:r>
        <w:t>log</w:t>
      </w:r>
      <w:r>
        <w:rPr>
          <w:spacing w:val="-13"/>
        </w:rPr>
        <w:t xml:space="preserve"> </w:t>
      </w:r>
      <w:r>
        <w:rPr>
          <w:spacing w:val="-2"/>
        </w:rPr>
        <w:t>books</w:t>
      </w:r>
      <w:proofErr w:type="gramEnd"/>
      <w:r>
        <w:rPr>
          <w:spacing w:val="-2"/>
        </w:rPr>
        <w:t>.</w:t>
      </w:r>
    </w:p>
    <w:p w14:paraId="45BEA0A0" w14:textId="77777777" w:rsidR="00A65306" w:rsidRDefault="00F87068" w:rsidP="0059231E">
      <w:pPr>
        <w:pStyle w:val="ListParagraph"/>
        <w:numPr>
          <w:ilvl w:val="4"/>
          <w:numId w:val="29"/>
        </w:numPr>
        <w:tabs>
          <w:tab w:val="left" w:pos="3559"/>
        </w:tabs>
        <w:spacing w:before="126" w:line="247" w:lineRule="auto"/>
        <w:ind w:left="3559" w:right="1718"/>
      </w:pPr>
      <w:r>
        <w:t>Visually</w:t>
      </w:r>
      <w:r>
        <w:rPr>
          <w:spacing w:val="-13"/>
        </w:rPr>
        <w:t xml:space="preserve"> </w:t>
      </w:r>
      <w:r>
        <w:t>inspect</w:t>
      </w:r>
      <w:r>
        <w:rPr>
          <w:spacing w:val="-12"/>
        </w:rPr>
        <w:t xml:space="preserve"> </w:t>
      </w:r>
      <w:r>
        <w:t>the</w:t>
      </w:r>
      <w:r>
        <w:rPr>
          <w:spacing w:val="-13"/>
        </w:rPr>
        <w:t xml:space="preserve"> </w:t>
      </w:r>
      <w:r>
        <w:t>lower</w:t>
      </w:r>
      <w:r>
        <w:rPr>
          <w:spacing w:val="-12"/>
        </w:rPr>
        <w:t xml:space="preserve"> </w:t>
      </w:r>
      <w:r>
        <w:t>tower</w:t>
      </w:r>
      <w:r>
        <w:rPr>
          <w:spacing w:val="-13"/>
        </w:rPr>
        <w:t xml:space="preserve"> </w:t>
      </w:r>
      <w:r>
        <w:t>exterior</w:t>
      </w:r>
      <w:r>
        <w:rPr>
          <w:spacing w:val="-11"/>
        </w:rPr>
        <w:t xml:space="preserve"> </w:t>
      </w:r>
      <w:r>
        <w:t>for</w:t>
      </w:r>
      <w:r>
        <w:rPr>
          <w:spacing w:val="-13"/>
        </w:rPr>
        <w:t xml:space="preserve"> </w:t>
      </w:r>
      <w:r>
        <w:t>general</w:t>
      </w:r>
      <w:r>
        <w:rPr>
          <w:spacing w:val="-13"/>
        </w:rPr>
        <w:t xml:space="preserve"> </w:t>
      </w:r>
      <w:r>
        <w:t>appearance</w:t>
      </w:r>
      <w:r>
        <w:rPr>
          <w:spacing w:val="-12"/>
        </w:rPr>
        <w:t xml:space="preserve"> </w:t>
      </w:r>
      <w:r>
        <w:t xml:space="preserve">and </w:t>
      </w:r>
      <w:r>
        <w:rPr>
          <w:spacing w:val="-2"/>
        </w:rPr>
        <w:t>cleanliness.</w:t>
      </w:r>
    </w:p>
    <w:p w14:paraId="45BEA0A1" w14:textId="77777777" w:rsidR="00A65306" w:rsidRDefault="00F87068" w:rsidP="0059231E">
      <w:pPr>
        <w:pStyle w:val="ListParagraph"/>
        <w:numPr>
          <w:ilvl w:val="4"/>
          <w:numId w:val="29"/>
        </w:numPr>
        <w:tabs>
          <w:tab w:val="left" w:pos="3559"/>
        </w:tabs>
        <w:spacing w:before="120"/>
        <w:ind w:left="3559"/>
      </w:pPr>
      <w:r>
        <w:t>Check</w:t>
      </w:r>
      <w:r>
        <w:rPr>
          <w:spacing w:val="-4"/>
        </w:rPr>
        <w:t xml:space="preserve"> </w:t>
      </w:r>
      <w:r>
        <w:t>the</w:t>
      </w:r>
      <w:r>
        <w:rPr>
          <w:spacing w:val="-3"/>
        </w:rPr>
        <w:t xml:space="preserve"> </w:t>
      </w:r>
      <w:r>
        <w:t>supply</w:t>
      </w:r>
      <w:r>
        <w:rPr>
          <w:spacing w:val="-4"/>
        </w:rPr>
        <w:t xml:space="preserve"> </w:t>
      </w:r>
      <w:r>
        <w:t>of</w:t>
      </w:r>
      <w:r>
        <w:rPr>
          <w:spacing w:val="-3"/>
        </w:rPr>
        <w:t xml:space="preserve"> </w:t>
      </w:r>
      <w:r>
        <w:t>the</w:t>
      </w:r>
      <w:r>
        <w:rPr>
          <w:spacing w:val="-4"/>
        </w:rPr>
        <w:t xml:space="preserve"> </w:t>
      </w:r>
      <w:r>
        <w:t>following</w:t>
      </w:r>
      <w:r>
        <w:rPr>
          <w:spacing w:val="-4"/>
        </w:rPr>
        <w:t xml:space="preserve"> </w:t>
      </w:r>
      <w:r>
        <w:rPr>
          <w:spacing w:val="-2"/>
        </w:rPr>
        <w:t>items:</w:t>
      </w:r>
    </w:p>
    <w:p w14:paraId="45BEA0A2" w14:textId="77777777" w:rsidR="00A65306" w:rsidRDefault="00F87068" w:rsidP="0059231E">
      <w:pPr>
        <w:pStyle w:val="ListParagraph"/>
        <w:numPr>
          <w:ilvl w:val="5"/>
          <w:numId w:val="29"/>
        </w:numPr>
        <w:tabs>
          <w:tab w:val="left" w:pos="3919"/>
        </w:tabs>
        <w:spacing w:before="126"/>
        <w:ind w:left="3919"/>
      </w:pPr>
      <w:r>
        <w:t>Indicating</w:t>
      </w:r>
      <w:r>
        <w:rPr>
          <w:spacing w:val="7"/>
        </w:rPr>
        <w:t xml:space="preserve"> </w:t>
      </w:r>
      <w:r>
        <w:rPr>
          <w:spacing w:val="-2"/>
        </w:rPr>
        <w:t>lamps</w:t>
      </w:r>
    </w:p>
    <w:p w14:paraId="45BEA0A3" w14:textId="77777777" w:rsidR="00A65306" w:rsidRDefault="00F87068" w:rsidP="0059231E">
      <w:pPr>
        <w:pStyle w:val="ListParagraph"/>
        <w:numPr>
          <w:ilvl w:val="5"/>
          <w:numId w:val="29"/>
        </w:numPr>
        <w:tabs>
          <w:tab w:val="left" w:pos="3919"/>
        </w:tabs>
        <w:spacing w:before="128"/>
        <w:ind w:left="3919"/>
      </w:pPr>
      <w:r>
        <w:t>Light</w:t>
      </w:r>
      <w:r>
        <w:rPr>
          <w:spacing w:val="15"/>
        </w:rPr>
        <w:t xml:space="preserve"> </w:t>
      </w:r>
      <w:r>
        <w:rPr>
          <w:spacing w:val="-2"/>
        </w:rPr>
        <w:t>bulbs</w:t>
      </w:r>
    </w:p>
    <w:p w14:paraId="45BEA0A4" w14:textId="77777777" w:rsidR="00A65306" w:rsidRDefault="00F87068" w:rsidP="0059231E">
      <w:pPr>
        <w:pStyle w:val="ListParagraph"/>
        <w:numPr>
          <w:ilvl w:val="5"/>
          <w:numId w:val="29"/>
        </w:numPr>
        <w:tabs>
          <w:tab w:val="left" w:pos="3919"/>
        </w:tabs>
        <w:ind w:left="3919"/>
      </w:pPr>
      <w:r>
        <w:t>Tower</w:t>
      </w:r>
      <w:r>
        <w:rPr>
          <w:spacing w:val="5"/>
        </w:rPr>
        <w:t xml:space="preserve"> </w:t>
      </w:r>
      <w:r>
        <w:rPr>
          <w:spacing w:val="-2"/>
        </w:rPr>
        <w:t>lighting</w:t>
      </w:r>
    </w:p>
    <w:p w14:paraId="45BEA0A5" w14:textId="77777777" w:rsidR="00A65306" w:rsidRDefault="00F87068" w:rsidP="0059231E">
      <w:pPr>
        <w:pStyle w:val="ListParagraph"/>
        <w:numPr>
          <w:ilvl w:val="5"/>
          <w:numId w:val="29"/>
        </w:numPr>
        <w:tabs>
          <w:tab w:val="left" w:pos="3919"/>
        </w:tabs>
        <w:spacing w:before="126"/>
        <w:ind w:left="3919"/>
      </w:pPr>
      <w:r>
        <w:rPr>
          <w:spacing w:val="-2"/>
        </w:rPr>
        <w:t>Ladders</w:t>
      </w:r>
    </w:p>
    <w:p w14:paraId="45BEA0A6" w14:textId="77777777" w:rsidR="00A65306" w:rsidRDefault="00A65306">
      <w:pPr>
        <w:sectPr w:rsidR="00A65306" w:rsidSect="00AF17EC">
          <w:pgSz w:w="12240" w:h="15840"/>
          <w:pgMar w:top="1360" w:right="600" w:bottom="709" w:left="400" w:header="0" w:footer="1266" w:gutter="0"/>
          <w:cols w:space="720"/>
        </w:sectPr>
      </w:pPr>
    </w:p>
    <w:p w14:paraId="45BEA0AC" w14:textId="77777777" w:rsidR="00A65306" w:rsidRDefault="00F87068">
      <w:pPr>
        <w:pStyle w:val="Heading1"/>
      </w:pPr>
      <w:bookmarkStart w:id="96" w:name="5.1_General_Guidance"/>
      <w:bookmarkStart w:id="97" w:name="_TOC_250061"/>
      <w:bookmarkEnd w:id="96"/>
      <w:r>
        <w:lastRenderedPageBreak/>
        <w:t>Section</w:t>
      </w:r>
      <w:r>
        <w:rPr>
          <w:spacing w:val="52"/>
          <w:w w:val="150"/>
        </w:rPr>
        <w:t xml:space="preserve"> </w:t>
      </w:r>
      <w:r>
        <w:t>5:</w:t>
      </w:r>
      <w:r>
        <w:rPr>
          <w:spacing w:val="73"/>
        </w:rPr>
        <w:t xml:space="preserve">  </w:t>
      </w:r>
      <w:r>
        <w:t>Repair</w:t>
      </w:r>
      <w:r>
        <w:rPr>
          <w:spacing w:val="54"/>
          <w:w w:val="150"/>
        </w:rPr>
        <w:t xml:space="preserve"> </w:t>
      </w:r>
      <w:r>
        <w:t>and</w:t>
      </w:r>
      <w:r>
        <w:rPr>
          <w:spacing w:val="54"/>
          <w:w w:val="150"/>
        </w:rPr>
        <w:t xml:space="preserve"> </w:t>
      </w:r>
      <w:r>
        <w:t>Replacement</w:t>
      </w:r>
      <w:r>
        <w:rPr>
          <w:spacing w:val="54"/>
          <w:w w:val="150"/>
        </w:rPr>
        <w:t xml:space="preserve"> </w:t>
      </w:r>
      <w:bookmarkEnd w:id="97"/>
      <w:r>
        <w:rPr>
          <w:spacing w:val="-2"/>
        </w:rPr>
        <w:t>Guidance</w:t>
      </w:r>
    </w:p>
    <w:p w14:paraId="45BEA0AD" w14:textId="77777777" w:rsidR="00A65306" w:rsidRDefault="00F87068" w:rsidP="0059231E">
      <w:pPr>
        <w:pStyle w:val="Heading2"/>
        <w:numPr>
          <w:ilvl w:val="1"/>
          <w:numId w:val="16"/>
        </w:numPr>
        <w:tabs>
          <w:tab w:val="left" w:pos="3652"/>
        </w:tabs>
        <w:spacing w:before="260"/>
        <w:ind w:left="3652" w:hanging="452"/>
      </w:pPr>
      <w:bookmarkStart w:id="98" w:name="_TOC_250060"/>
      <w:r>
        <w:rPr>
          <w:spacing w:val="-6"/>
        </w:rPr>
        <w:t xml:space="preserve">General </w:t>
      </w:r>
      <w:bookmarkEnd w:id="98"/>
      <w:r>
        <w:rPr>
          <w:spacing w:val="-2"/>
        </w:rPr>
        <w:t>Guidance</w:t>
      </w:r>
    </w:p>
    <w:p w14:paraId="45BEA0AE" w14:textId="77777777" w:rsidR="00A65306" w:rsidRDefault="00F87068">
      <w:pPr>
        <w:pStyle w:val="BodyText"/>
        <w:spacing w:before="254" w:line="247" w:lineRule="auto"/>
        <w:ind w:left="3200" w:right="841"/>
      </w:pPr>
      <w:r>
        <w:t>Figure 5-1 illustrates a generic process for determining whether to repair or replace</w:t>
      </w:r>
      <w:r>
        <w:rPr>
          <w:spacing w:val="-4"/>
        </w:rPr>
        <w:t xml:space="preserve"> </w:t>
      </w:r>
      <w:r>
        <w:t>a</w:t>
      </w:r>
      <w:r>
        <w:rPr>
          <w:spacing w:val="-4"/>
        </w:rPr>
        <w:t xml:space="preserve"> </w:t>
      </w:r>
      <w:r>
        <w:t>system</w:t>
      </w:r>
      <w:r>
        <w:rPr>
          <w:spacing w:val="-4"/>
        </w:rPr>
        <w:t xml:space="preserve"> </w:t>
      </w:r>
      <w:r>
        <w:t>component</w:t>
      </w:r>
      <w:r>
        <w:rPr>
          <w:spacing w:val="-4"/>
        </w:rPr>
        <w:t xml:space="preserve"> </w:t>
      </w:r>
      <w:r>
        <w:t>that</w:t>
      </w:r>
      <w:r>
        <w:rPr>
          <w:spacing w:val="-5"/>
        </w:rPr>
        <w:t xml:space="preserve"> </w:t>
      </w:r>
      <w:r>
        <w:t>is</w:t>
      </w:r>
      <w:r>
        <w:rPr>
          <w:spacing w:val="-4"/>
        </w:rPr>
        <w:t xml:space="preserve"> </w:t>
      </w:r>
      <w:r>
        <w:t>no</w:t>
      </w:r>
      <w:r>
        <w:rPr>
          <w:spacing w:val="-4"/>
        </w:rPr>
        <w:t xml:space="preserve"> </w:t>
      </w:r>
      <w:r>
        <w:t>longer</w:t>
      </w:r>
      <w:r>
        <w:rPr>
          <w:spacing w:val="-4"/>
        </w:rPr>
        <w:t xml:space="preserve"> </w:t>
      </w:r>
      <w:r>
        <w:t>performing</w:t>
      </w:r>
      <w:r>
        <w:rPr>
          <w:spacing w:val="-3"/>
        </w:rPr>
        <w:t xml:space="preserve"> </w:t>
      </w:r>
      <w:r>
        <w:t>in</w:t>
      </w:r>
      <w:r>
        <w:rPr>
          <w:spacing w:val="-4"/>
        </w:rPr>
        <w:t xml:space="preserve"> </w:t>
      </w:r>
      <w:r>
        <w:t>accordance</w:t>
      </w:r>
      <w:r>
        <w:rPr>
          <w:spacing w:val="-4"/>
        </w:rPr>
        <w:t xml:space="preserve"> </w:t>
      </w:r>
      <w:r>
        <w:t>with design requirements.</w:t>
      </w:r>
    </w:p>
    <w:p w14:paraId="45BEA0AF" w14:textId="77777777" w:rsidR="00A65306" w:rsidRDefault="00F87068">
      <w:pPr>
        <w:pStyle w:val="BodyText"/>
        <w:spacing w:before="6"/>
        <w:rPr>
          <w:sz w:val="18"/>
        </w:rPr>
      </w:pPr>
      <w:r>
        <w:rPr>
          <w:noProof/>
        </w:rPr>
        <w:drawing>
          <wp:anchor distT="0" distB="0" distL="0" distR="0" simplePos="0" relativeHeight="487611904" behindDoc="1" locked="0" layoutInCell="1" allowOverlap="1" wp14:anchorId="45BEA5DC" wp14:editId="45BEA5DD">
            <wp:simplePos x="0" y="0"/>
            <wp:positionH relativeFrom="page">
              <wp:posOffset>2286000</wp:posOffset>
            </wp:positionH>
            <wp:positionV relativeFrom="paragraph">
              <wp:posOffset>150612</wp:posOffset>
            </wp:positionV>
            <wp:extent cx="4097178" cy="4681728"/>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25" cstate="print"/>
                    <a:stretch>
                      <a:fillRect/>
                    </a:stretch>
                  </pic:blipFill>
                  <pic:spPr>
                    <a:xfrm>
                      <a:off x="0" y="0"/>
                      <a:ext cx="4097178" cy="4681728"/>
                    </a:xfrm>
                    <a:prstGeom prst="rect">
                      <a:avLst/>
                    </a:prstGeom>
                  </pic:spPr>
                </pic:pic>
              </a:graphicData>
            </a:graphic>
          </wp:anchor>
        </w:drawing>
      </w:r>
    </w:p>
    <w:p w14:paraId="45BEA0B0" w14:textId="77777777" w:rsidR="00A65306" w:rsidRDefault="00F87068">
      <w:pPr>
        <w:spacing w:before="250"/>
        <w:ind w:left="320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5-</w:t>
      </w:r>
      <w:r>
        <w:rPr>
          <w:rFonts w:ascii="Calibri"/>
          <w:i/>
          <w:spacing w:val="-10"/>
          <w:w w:val="105"/>
          <w:sz w:val="20"/>
        </w:rPr>
        <w:t>1</w:t>
      </w:r>
    </w:p>
    <w:p w14:paraId="45BEA0B1" w14:textId="77777777" w:rsidR="00A65306" w:rsidRDefault="00F87068">
      <w:pPr>
        <w:spacing w:before="15"/>
        <w:ind w:left="3200"/>
        <w:rPr>
          <w:rFonts w:ascii="Calibri"/>
          <w:i/>
          <w:sz w:val="20"/>
        </w:rPr>
      </w:pPr>
      <w:r>
        <w:rPr>
          <w:rFonts w:ascii="Calibri"/>
          <w:i/>
          <w:w w:val="105"/>
          <w:sz w:val="20"/>
        </w:rPr>
        <w:t>Generic</w:t>
      </w:r>
      <w:r>
        <w:rPr>
          <w:rFonts w:ascii="Calibri"/>
          <w:i/>
          <w:spacing w:val="15"/>
          <w:w w:val="105"/>
          <w:sz w:val="20"/>
        </w:rPr>
        <w:t xml:space="preserve"> </w:t>
      </w:r>
      <w:r>
        <w:rPr>
          <w:rFonts w:ascii="Calibri"/>
          <w:i/>
          <w:w w:val="105"/>
          <w:sz w:val="20"/>
        </w:rPr>
        <w:t>repair</w:t>
      </w:r>
      <w:r>
        <w:rPr>
          <w:rFonts w:ascii="Calibri"/>
          <w:i/>
          <w:spacing w:val="16"/>
          <w:w w:val="105"/>
          <w:sz w:val="20"/>
        </w:rPr>
        <w:t xml:space="preserve"> </w:t>
      </w:r>
      <w:r>
        <w:rPr>
          <w:rFonts w:ascii="Calibri"/>
          <w:i/>
          <w:w w:val="105"/>
          <w:sz w:val="20"/>
        </w:rPr>
        <w:t>vs.</w:t>
      </w:r>
      <w:r>
        <w:rPr>
          <w:rFonts w:ascii="Calibri"/>
          <w:i/>
          <w:spacing w:val="16"/>
          <w:w w:val="105"/>
          <w:sz w:val="20"/>
        </w:rPr>
        <w:t xml:space="preserve"> </w:t>
      </w:r>
      <w:proofErr w:type="gramStart"/>
      <w:r>
        <w:rPr>
          <w:rFonts w:ascii="Calibri"/>
          <w:i/>
          <w:w w:val="105"/>
          <w:sz w:val="20"/>
        </w:rPr>
        <w:t>replace</w:t>
      </w:r>
      <w:proofErr w:type="gramEnd"/>
      <w:r>
        <w:rPr>
          <w:rFonts w:ascii="Calibri"/>
          <w:i/>
          <w:spacing w:val="15"/>
          <w:w w:val="105"/>
          <w:sz w:val="20"/>
        </w:rPr>
        <w:t xml:space="preserve"> </w:t>
      </w:r>
      <w:r>
        <w:rPr>
          <w:rFonts w:ascii="Calibri"/>
          <w:i/>
          <w:w w:val="105"/>
          <w:sz w:val="20"/>
        </w:rPr>
        <w:t>evaluation</w:t>
      </w:r>
      <w:r>
        <w:rPr>
          <w:rFonts w:ascii="Calibri"/>
          <w:i/>
          <w:spacing w:val="16"/>
          <w:w w:val="105"/>
          <w:sz w:val="20"/>
        </w:rPr>
        <w:t xml:space="preserve"> </w:t>
      </w:r>
      <w:r>
        <w:rPr>
          <w:rFonts w:ascii="Calibri"/>
          <w:i/>
          <w:w w:val="105"/>
          <w:sz w:val="20"/>
        </w:rPr>
        <w:t>(Based</w:t>
      </w:r>
      <w:r>
        <w:rPr>
          <w:rFonts w:ascii="Calibri"/>
          <w:i/>
          <w:spacing w:val="16"/>
          <w:w w:val="105"/>
          <w:sz w:val="20"/>
        </w:rPr>
        <w:t xml:space="preserve"> </w:t>
      </w:r>
      <w:r>
        <w:rPr>
          <w:rFonts w:ascii="Calibri"/>
          <w:i/>
          <w:w w:val="105"/>
          <w:sz w:val="20"/>
        </w:rPr>
        <w:t>on</w:t>
      </w:r>
      <w:r>
        <w:rPr>
          <w:rFonts w:ascii="Calibri"/>
          <w:i/>
          <w:spacing w:val="15"/>
          <w:w w:val="105"/>
          <w:sz w:val="20"/>
        </w:rPr>
        <w:t xml:space="preserve"> </w:t>
      </w:r>
      <w:r>
        <w:rPr>
          <w:rFonts w:ascii="Calibri"/>
          <w:i/>
          <w:w w:val="105"/>
          <w:sz w:val="20"/>
        </w:rPr>
        <w:t>EPRI</w:t>
      </w:r>
      <w:r>
        <w:rPr>
          <w:rFonts w:ascii="Calibri"/>
          <w:i/>
          <w:spacing w:val="15"/>
          <w:w w:val="105"/>
          <w:sz w:val="20"/>
        </w:rPr>
        <w:t xml:space="preserve"> </w:t>
      </w:r>
      <w:r>
        <w:rPr>
          <w:rFonts w:ascii="Calibri"/>
          <w:i/>
          <w:spacing w:val="-2"/>
          <w:w w:val="105"/>
          <w:sz w:val="20"/>
        </w:rPr>
        <w:t>1009670)</w:t>
      </w:r>
    </w:p>
    <w:p w14:paraId="45BEA0B2" w14:textId="77777777" w:rsidR="00A65306" w:rsidRDefault="00A65306">
      <w:pPr>
        <w:rPr>
          <w:rFonts w:ascii="Calibri"/>
          <w:sz w:val="20"/>
        </w:rPr>
        <w:sectPr w:rsidR="00A65306" w:rsidSect="00AF17EC">
          <w:footerReference w:type="default" r:id="rId26"/>
          <w:pgSz w:w="12240" w:h="15840"/>
          <w:pgMar w:top="426" w:right="600" w:bottom="709" w:left="400" w:header="0" w:footer="1266" w:gutter="0"/>
          <w:pgNumType w:start="1"/>
          <w:cols w:space="720"/>
        </w:sectPr>
      </w:pPr>
    </w:p>
    <w:p w14:paraId="45BEA0B3" w14:textId="40E13250" w:rsidR="00A65306" w:rsidRDefault="00F87068">
      <w:pPr>
        <w:pStyle w:val="BodyText"/>
        <w:spacing w:before="42" w:line="247" w:lineRule="auto"/>
        <w:ind w:left="3200" w:right="841"/>
      </w:pPr>
      <w:r>
        <w:lastRenderedPageBreak/>
        <w:t>The question of whether to repair, replace, or defer maintenance on a system component</w:t>
      </w:r>
      <w:r>
        <w:rPr>
          <w:spacing w:val="-4"/>
        </w:rPr>
        <w:t xml:space="preserve"> </w:t>
      </w:r>
      <w:r>
        <w:t>is</w:t>
      </w:r>
      <w:r>
        <w:rPr>
          <w:spacing w:val="-2"/>
        </w:rPr>
        <w:t xml:space="preserve"> </w:t>
      </w:r>
      <w:r>
        <w:t>often</w:t>
      </w:r>
      <w:r>
        <w:rPr>
          <w:spacing w:val="-2"/>
        </w:rPr>
        <w:t xml:space="preserve"> </w:t>
      </w:r>
      <w:r>
        <w:t>a</w:t>
      </w:r>
      <w:r>
        <w:rPr>
          <w:spacing w:val="-2"/>
        </w:rPr>
        <w:t xml:space="preserve"> </w:t>
      </w:r>
      <w:r>
        <w:t>complicated</w:t>
      </w:r>
      <w:r>
        <w:rPr>
          <w:spacing w:val="-4"/>
        </w:rPr>
        <w:t xml:space="preserve"> </w:t>
      </w:r>
      <w:r>
        <w:t>one</w:t>
      </w:r>
      <w:r>
        <w:rPr>
          <w:spacing w:val="-2"/>
        </w:rPr>
        <w:t xml:space="preserve"> </w:t>
      </w:r>
      <w:r>
        <w:t>to</w:t>
      </w:r>
      <w:r>
        <w:rPr>
          <w:spacing w:val="-1"/>
        </w:rPr>
        <w:t xml:space="preserve"> </w:t>
      </w:r>
      <w:r>
        <w:t>answer.</w:t>
      </w:r>
      <w:r>
        <w:rPr>
          <w:spacing w:val="-2"/>
        </w:rPr>
        <w:t xml:space="preserve"> </w:t>
      </w:r>
      <w:r>
        <w:t>The</w:t>
      </w:r>
      <w:r>
        <w:rPr>
          <w:spacing w:val="-2"/>
        </w:rPr>
        <w:t xml:space="preserve"> </w:t>
      </w:r>
      <w:r>
        <w:t>issue</w:t>
      </w:r>
      <w:r>
        <w:rPr>
          <w:spacing w:val="-3"/>
        </w:rPr>
        <w:t xml:space="preserve"> </w:t>
      </w:r>
      <w:r>
        <w:t>is</w:t>
      </w:r>
      <w:r>
        <w:rPr>
          <w:spacing w:val="-2"/>
        </w:rPr>
        <w:t xml:space="preserve"> </w:t>
      </w:r>
      <w:r>
        <w:t>further</w:t>
      </w:r>
      <w:r>
        <w:rPr>
          <w:spacing w:val="-3"/>
        </w:rPr>
        <w:t xml:space="preserve"> </w:t>
      </w:r>
      <w:r>
        <w:t>complicated by whether the analysis is performed for an entire system or simply a particular component of an existing wind turbine system. In most cases, a thorough economic cost study is the only effective way to obtain a quantified answer.</w:t>
      </w:r>
    </w:p>
    <w:p w14:paraId="45BEA0B4" w14:textId="77777777" w:rsidR="00A65306" w:rsidRDefault="00A65306">
      <w:pPr>
        <w:pStyle w:val="BodyText"/>
        <w:spacing w:before="5"/>
        <w:rPr>
          <w:sz w:val="15"/>
        </w:rPr>
      </w:pPr>
    </w:p>
    <w:p w14:paraId="45BEA0B5" w14:textId="77777777" w:rsidR="00A65306" w:rsidRDefault="00A65306">
      <w:pPr>
        <w:rPr>
          <w:sz w:val="15"/>
        </w:rPr>
        <w:sectPr w:rsidR="00A65306">
          <w:pgSz w:w="12240" w:h="15840"/>
          <w:pgMar w:top="1400" w:right="600" w:bottom="1460" w:left="400" w:header="0" w:footer="1266" w:gutter="0"/>
          <w:cols w:space="720"/>
        </w:sectPr>
      </w:pPr>
    </w:p>
    <w:p w14:paraId="45BEA0B6" w14:textId="77777777" w:rsidR="00A65306" w:rsidRDefault="00A65306">
      <w:pPr>
        <w:pStyle w:val="BodyText"/>
        <w:rPr>
          <w:sz w:val="20"/>
        </w:rPr>
      </w:pPr>
    </w:p>
    <w:p w14:paraId="45BEA0B7" w14:textId="77777777" w:rsidR="00A65306" w:rsidRDefault="00A65306">
      <w:pPr>
        <w:pStyle w:val="BodyText"/>
        <w:rPr>
          <w:sz w:val="20"/>
        </w:rPr>
      </w:pPr>
    </w:p>
    <w:p w14:paraId="45BEA0B8" w14:textId="77777777" w:rsidR="00A65306" w:rsidRDefault="00A65306">
      <w:pPr>
        <w:pStyle w:val="BodyText"/>
        <w:rPr>
          <w:sz w:val="20"/>
        </w:rPr>
      </w:pPr>
    </w:p>
    <w:p w14:paraId="45BEA0BB" w14:textId="77777777" w:rsidR="00A65306" w:rsidRDefault="00F87068">
      <w:pPr>
        <w:pStyle w:val="BodyText"/>
        <w:spacing w:before="59" w:line="247" w:lineRule="auto"/>
        <w:ind w:left="284" w:right="799"/>
      </w:pPr>
      <w:r>
        <w:br w:type="column"/>
      </w:r>
      <w:r>
        <w:t>This rule of thumb is generally effective if the system can be put out of service during replacement construction. Of course, one option is to do nothing or defer the maintenance.</w:t>
      </w:r>
    </w:p>
    <w:p w14:paraId="45BEA0BC" w14:textId="77777777" w:rsidR="00A65306" w:rsidRDefault="00F87068">
      <w:pPr>
        <w:pStyle w:val="BodyText"/>
        <w:spacing w:before="239" w:line="247" w:lineRule="auto"/>
        <w:ind w:left="284" w:right="799"/>
      </w:pPr>
      <w:r>
        <w:t xml:space="preserve">Figure 5-2 illustrates </w:t>
      </w:r>
      <w:proofErr w:type="gramStart"/>
      <w:r>
        <w:t>a number of</w:t>
      </w:r>
      <w:proofErr w:type="gramEnd"/>
      <w:r>
        <w:t xml:space="preserve"> factors that should be considered when performing</w:t>
      </w:r>
      <w:r>
        <w:rPr>
          <w:spacing w:val="-4"/>
        </w:rPr>
        <w:t xml:space="preserve"> </w:t>
      </w:r>
      <w:r>
        <w:t>a</w:t>
      </w:r>
      <w:r>
        <w:rPr>
          <w:spacing w:val="-2"/>
        </w:rPr>
        <w:t xml:space="preserve"> </w:t>
      </w:r>
      <w:r>
        <w:t>comprehensive</w:t>
      </w:r>
      <w:r>
        <w:rPr>
          <w:spacing w:val="-4"/>
        </w:rPr>
        <w:t xml:space="preserve"> </w:t>
      </w:r>
      <w:r>
        <w:t>analysis.</w:t>
      </w:r>
      <w:r>
        <w:rPr>
          <w:spacing w:val="-3"/>
        </w:rPr>
        <w:t xml:space="preserve"> </w:t>
      </w:r>
      <w:r>
        <w:t>Some</w:t>
      </w:r>
      <w:r>
        <w:rPr>
          <w:spacing w:val="-3"/>
        </w:rPr>
        <w:t xml:space="preserve"> </w:t>
      </w:r>
      <w:r>
        <w:t>of</w:t>
      </w:r>
      <w:r>
        <w:rPr>
          <w:spacing w:val="-3"/>
        </w:rPr>
        <w:t xml:space="preserve"> </w:t>
      </w:r>
      <w:r>
        <w:t>the</w:t>
      </w:r>
      <w:r>
        <w:rPr>
          <w:spacing w:val="-4"/>
        </w:rPr>
        <w:t xml:space="preserve"> </w:t>
      </w:r>
      <w:r>
        <w:t>factors</w:t>
      </w:r>
      <w:r>
        <w:rPr>
          <w:spacing w:val="-4"/>
        </w:rPr>
        <w:t xml:space="preserve"> </w:t>
      </w:r>
      <w:r>
        <w:t>are</w:t>
      </w:r>
      <w:r>
        <w:rPr>
          <w:spacing w:val="-4"/>
        </w:rPr>
        <w:t xml:space="preserve"> </w:t>
      </w:r>
      <w:r>
        <w:t>easier</w:t>
      </w:r>
      <w:r>
        <w:rPr>
          <w:spacing w:val="-3"/>
        </w:rPr>
        <w:t xml:space="preserve"> </w:t>
      </w:r>
      <w:r>
        <w:t>to</w:t>
      </w:r>
      <w:r>
        <w:rPr>
          <w:spacing w:val="-4"/>
        </w:rPr>
        <w:t xml:space="preserve"> </w:t>
      </w:r>
      <w:r>
        <w:t>quantify than</w:t>
      </w:r>
      <w:r>
        <w:rPr>
          <w:spacing w:val="-3"/>
        </w:rPr>
        <w:t xml:space="preserve"> </w:t>
      </w:r>
      <w:r>
        <w:t>other</w:t>
      </w:r>
      <w:r>
        <w:rPr>
          <w:spacing w:val="-4"/>
        </w:rPr>
        <w:t xml:space="preserve"> </w:t>
      </w:r>
      <w:r>
        <w:t>factors,</w:t>
      </w:r>
      <w:r>
        <w:rPr>
          <w:spacing w:val="-3"/>
        </w:rPr>
        <w:t xml:space="preserve"> </w:t>
      </w:r>
      <w:r>
        <w:t>and</w:t>
      </w:r>
      <w:r>
        <w:rPr>
          <w:spacing w:val="-2"/>
        </w:rPr>
        <w:t xml:space="preserve"> </w:t>
      </w:r>
      <w:r>
        <w:t>in</w:t>
      </w:r>
      <w:r>
        <w:rPr>
          <w:spacing w:val="-2"/>
        </w:rPr>
        <w:t xml:space="preserve"> </w:t>
      </w:r>
      <w:r>
        <w:t>some</w:t>
      </w:r>
      <w:r>
        <w:rPr>
          <w:spacing w:val="-2"/>
        </w:rPr>
        <w:t xml:space="preserve"> </w:t>
      </w:r>
      <w:r>
        <w:t>cases,</w:t>
      </w:r>
      <w:r>
        <w:rPr>
          <w:spacing w:val="-4"/>
        </w:rPr>
        <w:t xml:space="preserve"> </w:t>
      </w:r>
      <w:r>
        <w:t>actual</w:t>
      </w:r>
      <w:r>
        <w:rPr>
          <w:spacing w:val="-3"/>
        </w:rPr>
        <w:t xml:space="preserve"> </w:t>
      </w:r>
      <w:r>
        <w:t>costs</w:t>
      </w:r>
      <w:r>
        <w:rPr>
          <w:spacing w:val="-2"/>
        </w:rPr>
        <w:t xml:space="preserve"> </w:t>
      </w:r>
      <w:r>
        <w:t>can</w:t>
      </w:r>
      <w:r>
        <w:rPr>
          <w:spacing w:val="-2"/>
        </w:rPr>
        <w:t xml:space="preserve"> </w:t>
      </w:r>
      <w:r>
        <w:t>be</w:t>
      </w:r>
      <w:r>
        <w:rPr>
          <w:spacing w:val="-3"/>
        </w:rPr>
        <w:t xml:space="preserve"> </w:t>
      </w:r>
      <w:r>
        <w:t>estimated.</w:t>
      </w:r>
      <w:r>
        <w:rPr>
          <w:spacing w:val="-2"/>
        </w:rPr>
        <w:t xml:space="preserve"> </w:t>
      </w:r>
      <w:r>
        <w:t>To</w:t>
      </w:r>
      <w:r>
        <w:rPr>
          <w:spacing w:val="-2"/>
        </w:rPr>
        <w:t xml:space="preserve"> </w:t>
      </w:r>
      <w:r>
        <w:t>quantify the results of the analysis, some factors may be weighted as to their relative importance in the calculation.</w:t>
      </w:r>
    </w:p>
    <w:p w14:paraId="45BEA0BD" w14:textId="77777777" w:rsidR="00A65306" w:rsidRDefault="00F87068">
      <w:pPr>
        <w:pStyle w:val="BodyText"/>
        <w:spacing w:before="238" w:line="247" w:lineRule="auto"/>
        <w:ind w:left="284" w:right="799"/>
      </w:pPr>
      <w:r>
        <w:t>Because</w:t>
      </w:r>
      <w:r>
        <w:rPr>
          <w:spacing w:val="-13"/>
        </w:rPr>
        <w:t xml:space="preserve"> </w:t>
      </w:r>
      <w:r>
        <w:t>of</w:t>
      </w:r>
      <w:r>
        <w:rPr>
          <w:spacing w:val="-13"/>
        </w:rPr>
        <w:t xml:space="preserve"> </w:t>
      </w:r>
      <w:r>
        <w:t>the</w:t>
      </w:r>
      <w:r>
        <w:rPr>
          <w:spacing w:val="-14"/>
        </w:rPr>
        <w:t xml:space="preserve"> </w:t>
      </w:r>
      <w:r>
        <w:t>complexity</w:t>
      </w:r>
      <w:r>
        <w:rPr>
          <w:spacing w:val="-12"/>
        </w:rPr>
        <w:t xml:space="preserve"> </w:t>
      </w:r>
      <w:r>
        <w:t>of</w:t>
      </w:r>
      <w:r>
        <w:rPr>
          <w:spacing w:val="-14"/>
        </w:rPr>
        <w:t xml:space="preserve"> </w:t>
      </w:r>
      <w:r>
        <w:t>the</w:t>
      </w:r>
      <w:r>
        <w:rPr>
          <w:spacing w:val="-13"/>
        </w:rPr>
        <w:t xml:space="preserve"> </w:t>
      </w:r>
      <w:r>
        <w:t>analysis</w:t>
      </w:r>
      <w:r>
        <w:rPr>
          <w:spacing w:val="-14"/>
        </w:rPr>
        <w:t xml:space="preserve"> </w:t>
      </w:r>
      <w:r>
        <w:t>and</w:t>
      </w:r>
      <w:r>
        <w:rPr>
          <w:spacing w:val="-13"/>
        </w:rPr>
        <w:t xml:space="preserve"> </w:t>
      </w:r>
      <w:r>
        <w:t>the</w:t>
      </w:r>
      <w:r>
        <w:rPr>
          <w:spacing w:val="-13"/>
        </w:rPr>
        <w:t xml:space="preserve"> </w:t>
      </w:r>
      <w:r>
        <w:t>varying</w:t>
      </w:r>
      <w:r>
        <w:rPr>
          <w:spacing w:val="-14"/>
        </w:rPr>
        <w:t xml:space="preserve"> </w:t>
      </w:r>
      <w:r>
        <w:t>relevancy</w:t>
      </w:r>
      <w:r>
        <w:rPr>
          <w:spacing w:val="-12"/>
        </w:rPr>
        <w:t xml:space="preserve"> </w:t>
      </w:r>
      <w:r>
        <w:t>of</w:t>
      </w:r>
      <w:r>
        <w:rPr>
          <w:spacing w:val="-14"/>
        </w:rPr>
        <w:t xml:space="preserve"> </w:t>
      </w:r>
      <w:r>
        <w:t>each</w:t>
      </w:r>
      <w:r>
        <w:rPr>
          <w:spacing w:val="-13"/>
        </w:rPr>
        <w:t xml:space="preserve"> </w:t>
      </w:r>
      <w:r>
        <w:t>factor, this report does not attempt to provide a mathematical equation for performing such a calculation. The reader should also note that some of the factors are more qualitative in nature, and they tend to be more difficult to quantify in those cases where an economic cost study is desired.</w:t>
      </w:r>
    </w:p>
    <w:p w14:paraId="45BEA0BE" w14:textId="77777777" w:rsidR="00A65306" w:rsidRDefault="00F87068">
      <w:pPr>
        <w:pStyle w:val="BodyText"/>
        <w:spacing w:before="3"/>
        <w:rPr>
          <w:sz w:val="18"/>
        </w:rPr>
      </w:pPr>
      <w:r>
        <w:rPr>
          <w:noProof/>
        </w:rPr>
        <w:drawing>
          <wp:anchor distT="0" distB="0" distL="0" distR="0" simplePos="0" relativeHeight="487612416" behindDoc="1" locked="0" layoutInCell="1" allowOverlap="1" wp14:anchorId="45BEA5E0" wp14:editId="45BEA5E1">
            <wp:simplePos x="0" y="0"/>
            <wp:positionH relativeFrom="page">
              <wp:posOffset>2286000</wp:posOffset>
            </wp:positionH>
            <wp:positionV relativeFrom="paragraph">
              <wp:posOffset>148776</wp:posOffset>
            </wp:positionV>
            <wp:extent cx="4063824" cy="318516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7" cstate="print"/>
                    <a:stretch>
                      <a:fillRect/>
                    </a:stretch>
                  </pic:blipFill>
                  <pic:spPr>
                    <a:xfrm>
                      <a:off x="0" y="0"/>
                      <a:ext cx="4063824" cy="3185160"/>
                    </a:xfrm>
                    <a:prstGeom prst="rect">
                      <a:avLst/>
                    </a:prstGeom>
                  </pic:spPr>
                </pic:pic>
              </a:graphicData>
            </a:graphic>
          </wp:anchor>
        </w:drawing>
      </w:r>
    </w:p>
    <w:p w14:paraId="45BEA0BF" w14:textId="77777777" w:rsidR="00A65306" w:rsidRDefault="00F87068">
      <w:pPr>
        <w:spacing w:before="250"/>
        <w:ind w:left="284"/>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5-</w:t>
      </w:r>
      <w:r>
        <w:rPr>
          <w:rFonts w:ascii="Calibri"/>
          <w:i/>
          <w:spacing w:val="-10"/>
          <w:w w:val="105"/>
          <w:sz w:val="20"/>
        </w:rPr>
        <w:t>2</w:t>
      </w:r>
    </w:p>
    <w:p w14:paraId="45BEA0C0" w14:textId="77777777" w:rsidR="00A65306" w:rsidRDefault="00F87068">
      <w:pPr>
        <w:spacing w:before="16"/>
        <w:ind w:left="284"/>
        <w:rPr>
          <w:rFonts w:ascii="Calibri"/>
          <w:i/>
          <w:sz w:val="20"/>
        </w:rPr>
      </w:pPr>
      <w:r>
        <w:rPr>
          <w:rFonts w:ascii="Calibri"/>
          <w:i/>
          <w:w w:val="105"/>
          <w:sz w:val="20"/>
        </w:rPr>
        <w:t>Factors</w:t>
      </w:r>
      <w:r>
        <w:rPr>
          <w:rFonts w:ascii="Calibri"/>
          <w:i/>
          <w:spacing w:val="13"/>
          <w:w w:val="105"/>
          <w:sz w:val="20"/>
        </w:rPr>
        <w:t xml:space="preserve"> </w:t>
      </w:r>
      <w:r>
        <w:rPr>
          <w:rFonts w:ascii="Calibri"/>
          <w:i/>
          <w:w w:val="105"/>
          <w:sz w:val="20"/>
        </w:rPr>
        <w:t>considered</w:t>
      </w:r>
      <w:r>
        <w:rPr>
          <w:rFonts w:ascii="Calibri"/>
          <w:i/>
          <w:spacing w:val="14"/>
          <w:w w:val="105"/>
          <w:sz w:val="20"/>
        </w:rPr>
        <w:t xml:space="preserve"> </w:t>
      </w:r>
      <w:r>
        <w:rPr>
          <w:rFonts w:ascii="Calibri"/>
          <w:i/>
          <w:w w:val="105"/>
          <w:sz w:val="20"/>
        </w:rPr>
        <w:t>during</w:t>
      </w:r>
      <w:r>
        <w:rPr>
          <w:rFonts w:ascii="Calibri"/>
          <w:i/>
          <w:spacing w:val="12"/>
          <w:w w:val="105"/>
          <w:sz w:val="20"/>
        </w:rPr>
        <w:t xml:space="preserve"> </w:t>
      </w:r>
      <w:r>
        <w:rPr>
          <w:rFonts w:ascii="Calibri"/>
          <w:i/>
          <w:w w:val="105"/>
          <w:sz w:val="20"/>
        </w:rPr>
        <w:t>the</w:t>
      </w:r>
      <w:r>
        <w:rPr>
          <w:rFonts w:ascii="Calibri"/>
          <w:i/>
          <w:spacing w:val="13"/>
          <w:w w:val="105"/>
          <w:sz w:val="20"/>
        </w:rPr>
        <w:t xml:space="preserve"> </w:t>
      </w:r>
      <w:r>
        <w:rPr>
          <w:rFonts w:ascii="Calibri"/>
          <w:i/>
          <w:w w:val="105"/>
          <w:sz w:val="20"/>
        </w:rPr>
        <w:t>decision-making</w:t>
      </w:r>
      <w:r>
        <w:rPr>
          <w:rFonts w:ascii="Calibri"/>
          <w:i/>
          <w:spacing w:val="14"/>
          <w:w w:val="105"/>
          <w:sz w:val="20"/>
        </w:rPr>
        <w:t xml:space="preserve"> </w:t>
      </w:r>
      <w:r>
        <w:rPr>
          <w:rFonts w:ascii="Calibri"/>
          <w:i/>
          <w:w w:val="105"/>
          <w:sz w:val="20"/>
        </w:rPr>
        <w:t>process</w:t>
      </w:r>
      <w:r>
        <w:rPr>
          <w:rFonts w:ascii="Calibri"/>
          <w:i/>
          <w:spacing w:val="14"/>
          <w:w w:val="105"/>
          <w:sz w:val="20"/>
        </w:rPr>
        <w:t xml:space="preserve"> </w:t>
      </w:r>
      <w:r>
        <w:rPr>
          <w:rFonts w:ascii="Calibri"/>
          <w:i/>
          <w:w w:val="105"/>
          <w:sz w:val="20"/>
        </w:rPr>
        <w:t>(Based</w:t>
      </w:r>
      <w:r>
        <w:rPr>
          <w:rFonts w:ascii="Calibri"/>
          <w:i/>
          <w:spacing w:val="13"/>
          <w:w w:val="105"/>
          <w:sz w:val="20"/>
        </w:rPr>
        <w:t xml:space="preserve"> </w:t>
      </w:r>
      <w:r>
        <w:rPr>
          <w:rFonts w:ascii="Calibri"/>
          <w:i/>
          <w:w w:val="105"/>
          <w:sz w:val="20"/>
        </w:rPr>
        <w:t>on</w:t>
      </w:r>
      <w:r>
        <w:rPr>
          <w:rFonts w:ascii="Calibri"/>
          <w:i/>
          <w:spacing w:val="12"/>
          <w:w w:val="105"/>
          <w:sz w:val="20"/>
        </w:rPr>
        <w:t xml:space="preserve"> </w:t>
      </w:r>
      <w:r>
        <w:rPr>
          <w:rFonts w:ascii="Calibri"/>
          <w:i/>
          <w:w w:val="105"/>
          <w:sz w:val="20"/>
        </w:rPr>
        <w:t>EPRI</w:t>
      </w:r>
      <w:r>
        <w:rPr>
          <w:rFonts w:ascii="Calibri"/>
          <w:i/>
          <w:spacing w:val="14"/>
          <w:w w:val="105"/>
          <w:sz w:val="20"/>
        </w:rPr>
        <w:t xml:space="preserve"> </w:t>
      </w:r>
      <w:r>
        <w:rPr>
          <w:rFonts w:ascii="Calibri"/>
          <w:i/>
          <w:spacing w:val="-2"/>
          <w:w w:val="105"/>
          <w:sz w:val="20"/>
        </w:rPr>
        <w:t>1009670)</w:t>
      </w:r>
    </w:p>
    <w:p w14:paraId="45BEA0C1" w14:textId="77777777" w:rsidR="00A65306" w:rsidRDefault="00A65306">
      <w:pPr>
        <w:pStyle w:val="BodyText"/>
        <w:spacing w:before="3"/>
        <w:rPr>
          <w:rFonts w:ascii="Calibri"/>
          <w:i/>
          <w:sz w:val="20"/>
        </w:rPr>
      </w:pPr>
    </w:p>
    <w:p w14:paraId="45BEA0C2" w14:textId="77777777" w:rsidR="00A65306" w:rsidRDefault="00F87068">
      <w:pPr>
        <w:pStyle w:val="BodyText"/>
        <w:spacing w:line="247" w:lineRule="auto"/>
        <w:ind w:left="284" w:right="1219"/>
      </w:pPr>
      <w:r>
        <w:t>Each</w:t>
      </w:r>
      <w:r>
        <w:rPr>
          <w:spacing w:val="-3"/>
        </w:rPr>
        <w:t xml:space="preserve"> </w:t>
      </w:r>
      <w:r>
        <w:t>of</w:t>
      </w:r>
      <w:r>
        <w:rPr>
          <w:spacing w:val="-3"/>
        </w:rPr>
        <w:t xml:space="preserve"> </w:t>
      </w:r>
      <w:r>
        <w:t>the</w:t>
      </w:r>
      <w:r>
        <w:rPr>
          <w:spacing w:val="-4"/>
        </w:rPr>
        <w:t xml:space="preserve"> </w:t>
      </w:r>
      <w:r>
        <w:t>factors</w:t>
      </w:r>
      <w:r>
        <w:rPr>
          <w:spacing w:val="-4"/>
        </w:rPr>
        <w:t xml:space="preserve"> </w:t>
      </w:r>
      <w:r>
        <w:t>illustrated</w:t>
      </w:r>
      <w:r>
        <w:rPr>
          <w:spacing w:val="-4"/>
        </w:rPr>
        <w:t xml:space="preserve"> </w:t>
      </w:r>
      <w:r>
        <w:t>in</w:t>
      </w:r>
      <w:r>
        <w:rPr>
          <w:spacing w:val="-4"/>
        </w:rPr>
        <w:t xml:space="preserve"> </w:t>
      </w:r>
      <w:r>
        <w:t>Figure</w:t>
      </w:r>
      <w:r>
        <w:rPr>
          <w:spacing w:val="-4"/>
        </w:rPr>
        <w:t xml:space="preserve"> </w:t>
      </w:r>
      <w:r>
        <w:t>5-2</w:t>
      </w:r>
      <w:r>
        <w:rPr>
          <w:spacing w:val="-4"/>
        </w:rPr>
        <w:t xml:space="preserve"> </w:t>
      </w:r>
      <w:r>
        <w:t>is</w:t>
      </w:r>
      <w:r>
        <w:rPr>
          <w:spacing w:val="-4"/>
        </w:rPr>
        <w:t xml:space="preserve"> </w:t>
      </w:r>
      <w:r>
        <w:t>discussed</w:t>
      </w:r>
      <w:r>
        <w:rPr>
          <w:spacing w:val="-4"/>
        </w:rPr>
        <w:t xml:space="preserve"> </w:t>
      </w:r>
      <w:r>
        <w:t>in</w:t>
      </w:r>
      <w:r>
        <w:rPr>
          <w:spacing w:val="-4"/>
        </w:rPr>
        <w:t xml:space="preserve"> </w:t>
      </w:r>
      <w:r>
        <w:t>more</w:t>
      </w:r>
      <w:r>
        <w:rPr>
          <w:spacing w:val="-3"/>
        </w:rPr>
        <w:t xml:space="preserve"> </w:t>
      </w:r>
      <w:r>
        <w:t>detail</w:t>
      </w:r>
      <w:r>
        <w:rPr>
          <w:spacing w:val="-3"/>
        </w:rPr>
        <w:t xml:space="preserve"> </w:t>
      </w:r>
      <w:r>
        <w:t>below. The reader should recognize that this list of factors is not all-inclusive and is provided for illustrative purposes only.</w:t>
      </w:r>
    </w:p>
    <w:p w14:paraId="45BEA0C3" w14:textId="77777777" w:rsidR="00A65306" w:rsidRDefault="00A65306">
      <w:pPr>
        <w:spacing w:line="247" w:lineRule="auto"/>
        <w:sectPr w:rsidR="00A65306">
          <w:type w:val="continuous"/>
          <w:pgSz w:w="12240" w:h="15840"/>
          <w:pgMar w:top="1820" w:right="600" w:bottom="280" w:left="400" w:header="0" w:footer="1266" w:gutter="0"/>
          <w:cols w:num="2" w:space="720" w:equalWidth="0">
            <w:col w:w="2661" w:space="255"/>
            <w:col w:w="8324"/>
          </w:cols>
        </w:sectPr>
      </w:pPr>
    </w:p>
    <w:p w14:paraId="45BEA0C4" w14:textId="77777777" w:rsidR="00A65306" w:rsidRDefault="00F87068" w:rsidP="0059231E">
      <w:pPr>
        <w:pStyle w:val="Heading3"/>
        <w:numPr>
          <w:ilvl w:val="2"/>
          <w:numId w:val="16"/>
        </w:numPr>
        <w:tabs>
          <w:tab w:val="left" w:pos="3878"/>
        </w:tabs>
        <w:ind w:left="3878" w:hanging="678"/>
      </w:pPr>
      <w:bookmarkStart w:id="99" w:name="_TOC_250059"/>
      <w:r>
        <w:rPr>
          <w:w w:val="105"/>
        </w:rPr>
        <w:lastRenderedPageBreak/>
        <w:t>Quantifiable</w:t>
      </w:r>
      <w:r>
        <w:rPr>
          <w:spacing w:val="12"/>
          <w:w w:val="105"/>
        </w:rPr>
        <w:t xml:space="preserve"> </w:t>
      </w:r>
      <w:r>
        <w:rPr>
          <w:w w:val="105"/>
        </w:rPr>
        <w:t>Factors</w:t>
      </w:r>
      <w:r>
        <w:rPr>
          <w:spacing w:val="11"/>
          <w:w w:val="105"/>
        </w:rPr>
        <w:t xml:space="preserve"> </w:t>
      </w:r>
      <w:r>
        <w:rPr>
          <w:w w:val="105"/>
        </w:rPr>
        <w:t>for</w:t>
      </w:r>
      <w:r>
        <w:rPr>
          <w:spacing w:val="13"/>
          <w:w w:val="105"/>
        </w:rPr>
        <w:t xml:space="preserve"> </w:t>
      </w:r>
      <w:r>
        <w:rPr>
          <w:w w:val="105"/>
        </w:rPr>
        <w:t>Economic</w:t>
      </w:r>
      <w:r>
        <w:rPr>
          <w:spacing w:val="12"/>
          <w:w w:val="105"/>
        </w:rPr>
        <w:t xml:space="preserve"> </w:t>
      </w:r>
      <w:r>
        <w:rPr>
          <w:w w:val="105"/>
        </w:rPr>
        <w:t>Cost</w:t>
      </w:r>
      <w:r>
        <w:rPr>
          <w:spacing w:val="11"/>
          <w:w w:val="105"/>
        </w:rPr>
        <w:t xml:space="preserve"> </w:t>
      </w:r>
      <w:bookmarkEnd w:id="99"/>
      <w:r>
        <w:rPr>
          <w:spacing w:val="-2"/>
          <w:w w:val="105"/>
        </w:rPr>
        <w:t>Study</w:t>
      </w:r>
    </w:p>
    <w:p w14:paraId="45BEA0C5" w14:textId="77777777" w:rsidR="00A65306" w:rsidRDefault="00F87068">
      <w:pPr>
        <w:pStyle w:val="BodyText"/>
        <w:spacing w:before="151" w:line="247" w:lineRule="auto"/>
        <w:ind w:left="3200" w:right="894"/>
      </w:pPr>
      <w:r>
        <w:t>As</w:t>
      </w:r>
      <w:r>
        <w:rPr>
          <w:spacing w:val="-2"/>
        </w:rPr>
        <w:t xml:space="preserve"> </w:t>
      </w:r>
      <w:r>
        <w:t>noted</w:t>
      </w:r>
      <w:r>
        <w:rPr>
          <w:spacing w:val="-3"/>
        </w:rPr>
        <w:t xml:space="preserve"> </w:t>
      </w:r>
      <w:r>
        <w:t>in</w:t>
      </w:r>
      <w:r>
        <w:rPr>
          <w:spacing w:val="-3"/>
        </w:rPr>
        <w:t xml:space="preserve"> </w:t>
      </w:r>
      <w:r>
        <w:t>the</w:t>
      </w:r>
      <w:r>
        <w:rPr>
          <w:spacing w:val="-3"/>
        </w:rPr>
        <w:t xml:space="preserve"> </w:t>
      </w:r>
      <w:r>
        <w:t>previous</w:t>
      </w:r>
      <w:r>
        <w:rPr>
          <w:spacing w:val="-2"/>
        </w:rPr>
        <w:t xml:space="preserve"> </w:t>
      </w:r>
      <w:r>
        <w:t>information,</w:t>
      </w:r>
      <w:r>
        <w:rPr>
          <w:spacing w:val="-3"/>
        </w:rPr>
        <w:t xml:space="preserve"> </w:t>
      </w:r>
      <w:r>
        <w:t>some</w:t>
      </w:r>
      <w:r>
        <w:rPr>
          <w:spacing w:val="-2"/>
        </w:rPr>
        <w:t xml:space="preserve"> </w:t>
      </w:r>
      <w:r>
        <w:t>factors</w:t>
      </w:r>
      <w:r>
        <w:rPr>
          <w:spacing w:val="-2"/>
        </w:rPr>
        <w:t xml:space="preserve"> </w:t>
      </w:r>
      <w:r>
        <w:t>are</w:t>
      </w:r>
      <w:r>
        <w:rPr>
          <w:spacing w:val="-3"/>
        </w:rPr>
        <w:t xml:space="preserve"> </w:t>
      </w:r>
      <w:r>
        <w:t>easier</w:t>
      </w:r>
      <w:r>
        <w:rPr>
          <w:spacing w:val="-3"/>
        </w:rPr>
        <w:t xml:space="preserve"> </w:t>
      </w:r>
      <w:r>
        <w:t>to</w:t>
      </w:r>
      <w:r>
        <w:rPr>
          <w:spacing w:val="-3"/>
        </w:rPr>
        <w:t xml:space="preserve"> </w:t>
      </w:r>
      <w:r>
        <w:t>quantify</w:t>
      </w:r>
      <w:r>
        <w:rPr>
          <w:spacing w:val="-2"/>
        </w:rPr>
        <w:t xml:space="preserve"> </w:t>
      </w:r>
      <w:r>
        <w:t>than others,</w:t>
      </w:r>
      <w:r>
        <w:rPr>
          <w:spacing w:val="-2"/>
        </w:rPr>
        <w:t xml:space="preserve"> </w:t>
      </w:r>
      <w:r>
        <w:t>and</w:t>
      </w:r>
      <w:r>
        <w:rPr>
          <w:spacing w:val="-2"/>
        </w:rPr>
        <w:t xml:space="preserve"> </w:t>
      </w:r>
      <w:r>
        <w:t>in</w:t>
      </w:r>
      <w:r>
        <w:rPr>
          <w:spacing w:val="-2"/>
        </w:rPr>
        <w:t xml:space="preserve"> </w:t>
      </w:r>
      <w:r>
        <w:t>some</w:t>
      </w:r>
      <w:r>
        <w:rPr>
          <w:spacing w:val="-1"/>
        </w:rPr>
        <w:t xml:space="preserve"> </w:t>
      </w:r>
      <w:r>
        <w:t>cases,</w:t>
      </w:r>
      <w:r>
        <w:rPr>
          <w:spacing w:val="-2"/>
        </w:rPr>
        <w:t xml:space="preserve"> </w:t>
      </w:r>
      <w:r>
        <w:t>costs</w:t>
      </w:r>
      <w:r>
        <w:rPr>
          <w:spacing w:val="-1"/>
        </w:rPr>
        <w:t xml:space="preserve"> </w:t>
      </w:r>
      <w:r>
        <w:t>can</w:t>
      </w:r>
      <w:r>
        <w:rPr>
          <w:spacing w:val="-2"/>
        </w:rPr>
        <w:t xml:space="preserve"> </w:t>
      </w:r>
      <w:r>
        <w:t>be</w:t>
      </w:r>
      <w:r>
        <w:rPr>
          <w:spacing w:val="-1"/>
        </w:rPr>
        <w:t xml:space="preserve"> </w:t>
      </w:r>
      <w:r>
        <w:t>estimated</w:t>
      </w:r>
      <w:r>
        <w:rPr>
          <w:spacing w:val="-2"/>
        </w:rPr>
        <w:t xml:space="preserve"> </w:t>
      </w:r>
      <w:r>
        <w:t>for</w:t>
      </w:r>
      <w:r>
        <w:rPr>
          <w:spacing w:val="-2"/>
        </w:rPr>
        <w:t xml:space="preserve"> </w:t>
      </w:r>
      <w:r>
        <w:t>each</w:t>
      </w:r>
      <w:r>
        <w:rPr>
          <w:spacing w:val="-2"/>
        </w:rPr>
        <w:t xml:space="preserve"> </w:t>
      </w:r>
      <w:r>
        <w:t>course</w:t>
      </w:r>
      <w:r>
        <w:rPr>
          <w:spacing w:val="-1"/>
        </w:rPr>
        <w:t xml:space="preserve"> </w:t>
      </w:r>
      <w:r>
        <w:t>of action.</w:t>
      </w:r>
      <w:r>
        <w:rPr>
          <w:spacing w:val="-2"/>
        </w:rPr>
        <w:t xml:space="preserve"> </w:t>
      </w:r>
      <w:r>
        <w:t>A brief discussion of the quantifiable factors and costs is provided below:</w:t>
      </w:r>
    </w:p>
    <w:p w14:paraId="45BEA0C6" w14:textId="77777777" w:rsidR="00A65306" w:rsidRDefault="00F87068" w:rsidP="0059231E">
      <w:pPr>
        <w:pStyle w:val="ListParagraph"/>
        <w:numPr>
          <w:ilvl w:val="0"/>
          <w:numId w:val="15"/>
        </w:numPr>
        <w:tabs>
          <w:tab w:val="left" w:pos="3559"/>
        </w:tabs>
        <w:spacing w:before="78" w:line="247" w:lineRule="auto"/>
        <w:ind w:right="935"/>
      </w:pPr>
      <w:r>
        <w:rPr>
          <w:rFonts w:ascii="Georgia" w:hAnsi="Georgia"/>
        </w:rPr>
        <w:t xml:space="preserve">Cost of the repair </w:t>
      </w:r>
      <w:r>
        <w:t>–</w:t>
      </w:r>
      <w:r>
        <w:rPr>
          <w:spacing w:val="-5"/>
        </w:rPr>
        <w:t xml:space="preserve"> </w:t>
      </w:r>
      <w:r>
        <w:t>One</w:t>
      </w:r>
      <w:r>
        <w:rPr>
          <w:spacing w:val="-4"/>
        </w:rPr>
        <w:t xml:space="preserve"> </w:t>
      </w:r>
      <w:r>
        <w:t>of</w:t>
      </w:r>
      <w:r>
        <w:rPr>
          <w:spacing w:val="-6"/>
        </w:rPr>
        <w:t xml:space="preserve"> </w:t>
      </w:r>
      <w:r>
        <w:t>primary</w:t>
      </w:r>
      <w:r>
        <w:rPr>
          <w:spacing w:val="-5"/>
        </w:rPr>
        <w:t xml:space="preserve"> </w:t>
      </w:r>
      <w:r>
        <w:t>factors</w:t>
      </w:r>
      <w:r>
        <w:rPr>
          <w:spacing w:val="-5"/>
        </w:rPr>
        <w:t xml:space="preserve"> </w:t>
      </w:r>
      <w:r>
        <w:t>that</w:t>
      </w:r>
      <w:r>
        <w:rPr>
          <w:spacing w:val="-5"/>
        </w:rPr>
        <w:t xml:space="preserve"> </w:t>
      </w:r>
      <w:r>
        <w:t>should</w:t>
      </w:r>
      <w:r>
        <w:rPr>
          <w:spacing w:val="-6"/>
        </w:rPr>
        <w:t xml:space="preserve"> </w:t>
      </w:r>
      <w:r>
        <w:t>be</w:t>
      </w:r>
      <w:r>
        <w:rPr>
          <w:spacing w:val="-5"/>
        </w:rPr>
        <w:t xml:space="preserve"> </w:t>
      </w:r>
      <w:r>
        <w:t>considered</w:t>
      </w:r>
      <w:r>
        <w:rPr>
          <w:spacing w:val="-6"/>
        </w:rPr>
        <w:t xml:space="preserve"> </w:t>
      </w:r>
      <w:r>
        <w:t>is</w:t>
      </w:r>
      <w:r>
        <w:rPr>
          <w:spacing w:val="-6"/>
        </w:rPr>
        <w:t xml:space="preserve"> </w:t>
      </w:r>
      <w:r>
        <w:t>the cost of the repair. This cost is typically composed of the costs for materials, equipment, labor, and preparation needed to perform the repair. For the purposes of this report, this cost would not include follow-on maintenance costs associated with maintaining the repaired components over the life of the operating system.</w:t>
      </w:r>
    </w:p>
    <w:p w14:paraId="45BEA0C7" w14:textId="77777777" w:rsidR="00A65306" w:rsidRDefault="00F87068" w:rsidP="0059231E">
      <w:pPr>
        <w:pStyle w:val="ListParagraph"/>
        <w:numPr>
          <w:ilvl w:val="0"/>
          <w:numId w:val="15"/>
        </w:numPr>
        <w:tabs>
          <w:tab w:val="left" w:pos="3559"/>
        </w:tabs>
        <w:spacing w:before="116" w:line="247" w:lineRule="auto"/>
        <w:ind w:right="965"/>
      </w:pPr>
      <w:r>
        <w:rPr>
          <w:rFonts w:ascii="Georgia" w:hAnsi="Georgia"/>
        </w:rPr>
        <w:t xml:space="preserve">Cost of replacement </w:t>
      </w:r>
      <w:r>
        <w:t>–</w:t>
      </w:r>
      <w:r>
        <w:rPr>
          <w:spacing w:val="-5"/>
        </w:rPr>
        <w:t xml:space="preserve"> </w:t>
      </w:r>
      <w:r>
        <w:t>Another</w:t>
      </w:r>
      <w:r>
        <w:rPr>
          <w:spacing w:val="-5"/>
        </w:rPr>
        <w:t xml:space="preserve"> </w:t>
      </w:r>
      <w:r>
        <w:t>primary</w:t>
      </w:r>
      <w:r>
        <w:rPr>
          <w:spacing w:val="-4"/>
        </w:rPr>
        <w:t xml:space="preserve"> </w:t>
      </w:r>
      <w:r>
        <w:t>factor</w:t>
      </w:r>
      <w:r>
        <w:rPr>
          <w:spacing w:val="-5"/>
        </w:rPr>
        <w:t xml:space="preserve"> </w:t>
      </w:r>
      <w:r>
        <w:t>that</w:t>
      </w:r>
      <w:r>
        <w:rPr>
          <w:spacing w:val="-5"/>
        </w:rPr>
        <w:t xml:space="preserve"> </w:t>
      </w:r>
      <w:r>
        <w:t>should</w:t>
      </w:r>
      <w:r>
        <w:rPr>
          <w:spacing w:val="-6"/>
        </w:rPr>
        <w:t xml:space="preserve"> </w:t>
      </w:r>
      <w:r>
        <w:t>be</w:t>
      </w:r>
      <w:r>
        <w:rPr>
          <w:spacing w:val="-5"/>
        </w:rPr>
        <w:t xml:space="preserve"> </w:t>
      </w:r>
      <w:r>
        <w:t>considered</w:t>
      </w:r>
      <w:r>
        <w:rPr>
          <w:spacing w:val="-6"/>
        </w:rPr>
        <w:t xml:space="preserve"> </w:t>
      </w:r>
      <w:r>
        <w:t xml:space="preserve">is the cost of replacement. This may apply to either the entire system or a particular component under evaluation. </w:t>
      </w:r>
      <w:proofErr w:type="gramStart"/>
      <w:r>
        <w:t>Similar to</w:t>
      </w:r>
      <w:proofErr w:type="gramEnd"/>
      <w:r>
        <w:t xml:space="preserve"> estimating the cost of a repair, replacement costs should include the costs for materials, equipment, labor, and preparation needed to replace the existing component(s). Likewise,</w:t>
      </w:r>
      <w:r>
        <w:rPr>
          <w:spacing w:val="-4"/>
        </w:rPr>
        <w:t xml:space="preserve"> </w:t>
      </w:r>
      <w:r>
        <w:t>for</w:t>
      </w:r>
      <w:r>
        <w:rPr>
          <w:spacing w:val="-3"/>
        </w:rPr>
        <w:t xml:space="preserve"> </w:t>
      </w:r>
      <w:r>
        <w:t>the</w:t>
      </w:r>
      <w:r>
        <w:rPr>
          <w:spacing w:val="-4"/>
        </w:rPr>
        <w:t xml:space="preserve"> </w:t>
      </w:r>
      <w:r>
        <w:t>purposes</w:t>
      </w:r>
      <w:r>
        <w:rPr>
          <w:spacing w:val="-3"/>
        </w:rPr>
        <w:t xml:space="preserve"> </w:t>
      </w:r>
      <w:r>
        <w:t>of</w:t>
      </w:r>
      <w:r>
        <w:rPr>
          <w:spacing w:val="-4"/>
        </w:rPr>
        <w:t xml:space="preserve"> </w:t>
      </w:r>
      <w:r>
        <w:t>this</w:t>
      </w:r>
      <w:r>
        <w:rPr>
          <w:spacing w:val="-3"/>
        </w:rPr>
        <w:t xml:space="preserve"> </w:t>
      </w:r>
      <w:r>
        <w:t>report,</w:t>
      </w:r>
      <w:r>
        <w:rPr>
          <w:spacing w:val="-4"/>
        </w:rPr>
        <w:t xml:space="preserve"> </w:t>
      </w:r>
      <w:r>
        <w:t>this</w:t>
      </w:r>
      <w:r>
        <w:rPr>
          <w:spacing w:val="-4"/>
        </w:rPr>
        <w:t xml:space="preserve"> </w:t>
      </w:r>
      <w:r>
        <w:t>cost</w:t>
      </w:r>
      <w:r>
        <w:rPr>
          <w:spacing w:val="-4"/>
        </w:rPr>
        <w:t xml:space="preserve"> </w:t>
      </w:r>
      <w:r>
        <w:t>would</w:t>
      </w:r>
      <w:r>
        <w:rPr>
          <w:spacing w:val="-3"/>
        </w:rPr>
        <w:t xml:space="preserve"> </w:t>
      </w:r>
      <w:r>
        <w:t>not</w:t>
      </w:r>
      <w:r>
        <w:rPr>
          <w:spacing w:val="-4"/>
        </w:rPr>
        <w:t xml:space="preserve"> </w:t>
      </w:r>
      <w:r>
        <w:t>include</w:t>
      </w:r>
      <w:r>
        <w:rPr>
          <w:spacing w:val="-4"/>
        </w:rPr>
        <w:t xml:space="preserve"> </w:t>
      </w:r>
      <w:r>
        <w:t>follow- on maintenance costs associated with maintaining the replaced components over the life of the operating system.</w:t>
      </w:r>
    </w:p>
    <w:p w14:paraId="45BEA0C8" w14:textId="77777777" w:rsidR="00A65306" w:rsidRDefault="00F87068" w:rsidP="0059231E">
      <w:pPr>
        <w:pStyle w:val="ListParagraph"/>
        <w:numPr>
          <w:ilvl w:val="0"/>
          <w:numId w:val="15"/>
        </w:numPr>
        <w:tabs>
          <w:tab w:val="left" w:pos="3559"/>
        </w:tabs>
        <w:spacing w:before="115" w:line="247" w:lineRule="auto"/>
        <w:ind w:right="890"/>
      </w:pPr>
      <w:r>
        <w:rPr>
          <w:rFonts w:ascii="Georgia" w:hAnsi="Georgia"/>
        </w:rPr>
        <w:t xml:space="preserve">Anticipated maintenance costs </w:t>
      </w:r>
      <w:r>
        <w:t>– When making the decision to replace or repair a particular component, the manager should consider the anticipated maintenance costs associated with either action. Whether an item is</w:t>
      </w:r>
      <w:r>
        <w:rPr>
          <w:spacing w:val="-1"/>
        </w:rPr>
        <w:t xml:space="preserve"> </w:t>
      </w:r>
      <w:r>
        <w:t>replaced or</w:t>
      </w:r>
      <w:r>
        <w:rPr>
          <w:spacing w:val="-4"/>
        </w:rPr>
        <w:t xml:space="preserve"> </w:t>
      </w:r>
      <w:r>
        <w:t>repaired,</w:t>
      </w:r>
      <w:r>
        <w:rPr>
          <w:spacing w:val="-5"/>
        </w:rPr>
        <w:t xml:space="preserve"> </w:t>
      </w:r>
      <w:r>
        <w:t>there</w:t>
      </w:r>
      <w:r>
        <w:rPr>
          <w:spacing w:val="-5"/>
        </w:rPr>
        <w:t xml:space="preserve"> </w:t>
      </w:r>
      <w:r>
        <w:t>will</w:t>
      </w:r>
      <w:r>
        <w:rPr>
          <w:spacing w:val="-4"/>
        </w:rPr>
        <w:t xml:space="preserve"> </w:t>
      </w:r>
      <w:r>
        <w:t>be</w:t>
      </w:r>
      <w:r>
        <w:rPr>
          <w:spacing w:val="-4"/>
        </w:rPr>
        <w:t xml:space="preserve"> </w:t>
      </w:r>
      <w:r>
        <w:t>costs</w:t>
      </w:r>
      <w:r>
        <w:rPr>
          <w:spacing w:val="-5"/>
        </w:rPr>
        <w:t xml:space="preserve"> </w:t>
      </w:r>
      <w:r>
        <w:t>associated</w:t>
      </w:r>
      <w:r>
        <w:rPr>
          <w:spacing w:val="-5"/>
        </w:rPr>
        <w:t xml:space="preserve"> </w:t>
      </w:r>
      <w:r>
        <w:t>with</w:t>
      </w:r>
      <w:r>
        <w:rPr>
          <w:spacing w:val="-4"/>
        </w:rPr>
        <w:t xml:space="preserve"> </w:t>
      </w:r>
      <w:r>
        <w:t>maintaining</w:t>
      </w:r>
      <w:r>
        <w:rPr>
          <w:spacing w:val="-4"/>
        </w:rPr>
        <w:t xml:space="preserve"> </w:t>
      </w:r>
      <w:r>
        <w:t>it</w:t>
      </w:r>
      <w:r>
        <w:rPr>
          <w:spacing w:val="-5"/>
        </w:rPr>
        <w:t xml:space="preserve"> </w:t>
      </w:r>
      <w:r>
        <w:t>for</w:t>
      </w:r>
      <w:r>
        <w:rPr>
          <w:spacing w:val="-5"/>
        </w:rPr>
        <w:t xml:space="preserve"> </w:t>
      </w:r>
      <w:r>
        <w:t>some</w:t>
      </w:r>
      <w:r>
        <w:rPr>
          <w:spacing w:val="-5"/>
        </w:rPr>
        <w:t xml:space="preserve"> </w:t>
      </w:r>
      <w:proofErr w:type="gramStart"/>
      <w:r>
        <w:t>period of time</w:t>
      </w:r>
      <w:proofErr w:type="gramEnd"/>
      <w:r>
        <w:t>. An estimation of projected maintenance costs should include the following components:</w:t>
      </w:r>
    </w:p>
    <w:p w14:paraId="45BEA0C9" w14:textId="77777777" w:rsidR="00A65306" w:rsidRDefault="00F87068" w:rsidP="0059231E">
      <w:pPr>
        <w:pStyle w:val="ListParagraph"/>
        <w:numPr>
          <w:ilvl w:val="1"/>
          <w:numId w:val="15"/>
        </w:numPr>
        <w:tabs>
          <w:tab w:val="left" w:pos="3919"/>
        </w:tabs>
        <w:spacing w:before="76" w:line="247" w:lineRule="auto"/>
        <w:ind w:right="861"/>
      </w:pPr>
      <w:r>
        <w:t>Maintenance equipment costs – Special equipment and/or tools are often required</w:t>
      </w:r>
      <w:r>
        <w:rPr>
          <w:spacing w:val="-4"/>
        </w:rPr>
        <w:t xml:space="preserve"> </w:t>
      </w:r>
      <w:r>
        <w:t>to</w:t>
      </w:r>
      <w:r>
        <w:rPr>
          <w:spacing w:val="-3"/>
        </w:rPr>
        <w:t xml:space="preserve"> </w:t>
      </w:r>
      <w:r>
        <w:t>perform</w:t>
      </w:r>
      <w:r>
        <w:rPr>
          <w:spacing w:val="-4"/>
        </w:rPr>
        <w:t xml:space="preserve"> </w:t>
      </w:r>
      <w:r>
        <w:t>a</w:t>
      </w:r>
      <w:r>
        <w:rPr>
          <w:spacing w:val="-3"/>
        </w:rPr>
        <w:t xml:space="preserve"> </w:t>
      </w:r>
      <w:r>
        <w:t>repair</w:t>
      </w:r>
      <w:r>
        <w:rPr>
          <w:spacing w:val="-4"/>
        </w:rPr>
        <w:t xml:space="preserve"> </w:t>
      </w:r>
      <w:r>
        <w:t>or</w:t>
      </w:r>
      <w:r>
        <w:rPr>
          <w:spacing w:val="-4"/>
        </w:rPr>
        <w:t xml:space="preserve"> </w:t>
      </w:r>
      <w:r>
        <w:t>to</w:t>
      </w:r>
      <w:r>
        <w:rPr>
          <w:spacing w:val="-3"/>
        </w:rPr>
        <w:t xml:space="preserve"> </w:t>
      </w:r>
      <w:r>
        <w:t>replace</w:t>
      </w:r>
      <w:r>
        <w:rPr>
          <w:spacing w:val="-4"/>
        </w:rPr>
        <w:t xml:space="preserve"> </w:t>
      </w:r>
      <w:r>
        <w:t>a</w:t>
      </w:r>
      <w:r>
        <w:rPr>
          <w:spacing w:val="-4"/>
        </w:rPr>
        <w:t xml:space="preserve"> </w:t>
      </w:r>
      <w:r>
        <w:t>given</w:t>
      </w:r>
      <w:r>
        <w:rPr>
          <w:spacing w:val="-4"/>
        </w:rPr>
        <w:t xml:space="preserve"> </w:t>
      </w:r>
      <w:r>
        <w:t>item.</w:t>
      </w:r>
      <w:r>
        <w:rPr>
          <w:spacing w:val="-3"/>
        </w:rPr>
        <w:t xml:space="preserve"> </w:t>
      </w:r>
      <w:r>
        <w:t>The</w:t>
      </w:r>
      <w:r>
        <w:rPr>
          <w:spacing w:val="-3"/>
        </w:rPr>
        <w:t xml:space="preserve"> </w:t>
      </w:r>
      <w:r>
        <w:t>costs</w:t>
      </w:r>
      <w:r>
        <w:rPr>
          <w:spacing w:val="-3"/>
        </w:rPr>
        <w:t xml:space="preserve"> </w:t>
      </w:r>
      <w:r>
        <w:t>of</w:t>
      </w:r>
      <w:r>
        <w:rPr>
          <w:spacing w:val="-3"/>
        </w:rPr>
        <w:t xml:space="preserve"> </w:t>
      </w:r>
      <w:r>
        <w:t>using these items should be factored into the decision as to whether replace it or repair it.</w:t>
      </w:r>
    </w:p>
    <w:p w14:paraId="45BEA0CA" w14:textId="77777777" w:rsidR="00A65306" w:rsidRDefault="00F87068" w:rsidP="0059231E">
      <w:pPr>
        <w:pStyle w:val="ListParagraph"/>
        <w:numPr>
          <w:ilvl w:val="1"/>
          <w:numId w:val="15"/>
        </w:numPr>
        <w:tabs>
          <w:tab w:val="left" w:pos="3919"/>
        </w:tabs>
        <w:spacing w:before="78" w:line="247" w:lineRule="auto"/>
        <w:ind w:right="1103"/>
      </w:pPr>
      <w:r>
        <w:t>Labor costs – The labor costs associated with projected or anticipated maintenance are important to consider because they may constitute a significant</w:t>
      </w:r>
      <w:r>
        <w:rPr>
          <w:spacing w:val="-5"/>
        </w:rPr>
        <w:t xml:space="preserve"> </w:t>
      </w:r>
      <w:r>
        <w:t>component</w:t>
      </w:r>
      <w:r>
        <w:rPr>
          <w:spacing w:val="-5"/>
        </w:rPr>
        <w:t xml:space="preserve"> </w:t>
      </w:r>
      <w:r>
        <w:t>if</w:t>
      </w:r>
      <w:r>
        <w:rPr>
          <w:spacing w:val="-4"/>
        </w:rPr>
        <w:t xml:space="preserve"> </w:t>
      </w:r>
      <w:r>
        <w:t>the</w:t>
      </w:r>
      <w:r>
        <w:rPr>
          <w:spacing w:val="-5"/>
        </w:rPr>
        <w:t xml:space="preserve"> </w:t>
      </w:r>
      <w:r>
        <w:t>life</w:t>
      </w:r>
      <w:r>
        <w:rPr>
          <w:spacing w:val="-5"/>
        </w:rPr>
        <w:t xml:space="preserve"> </w:t>
      </w:r>
      <w:r>
        <w:t>expectancy</w:t>
      </w:r>
      <w:r>
        <w:rPr>
          <w:spacing w:val="-4"/>
        </w:rPr>
        <w:t xml:space="preserve"> </w:t>
      </w:r>
      <w:r>
        <w:t>of</w:t>
      </w:r>
      <w:r>
        <w:rPr>
          <w:spacing w:val="-4"/>
        </w:rPr>
        <w:t xml:space="preserve"> </w:t>
      </w:r>
      <w:r>
        <w:t>the</w:t>
      </w:r>
      <w:r>
        <w:rPr>
          <w:spacing w:val="-5"/>
        </w:rPr>
        <w:t xml:space="preserve"> </w:t>
      </w:r>
      <w:r>
        <w:t>operating</w:t>
      </w:r>
      <w:r>
        <w:rPr>
          <w:spacing w:val="-4"/>
        </w:rPr>
        <w:t xml:space="preserve"> </w:t>
      </w:r>
      <w:r>
        <w:t>system</w:t>
      </w:r>
      <w:r>
        <w:rPr>
          <w:spacing w:val="-5"/>
        </w:rPr>
        <w:t xml:space="preserve"> </w:t>
      </w:r>
      <w:r>
        <w:t>or component is high. Labor costs can be affected by the availability of maintenance personnel, whether special or unique skills are required, and/or whether the maintenance personnel are in-house or contracted.</w:t>
      </w:r>
    </w:p>
    <w:p w14:paraId="45BEA0CB" w14:textId="77777777" w:rsidR="00A65306" w:rsidRDefault="00F87068" w:rsidP="0059231E">
      <w:pPr>
        <w:pStyle w:val="ListParagraph"/>
        <w:numPr>
          <w:ilvl w:val="0"/>
          <w:numId w:val="15"/>
        </w:numPr>
        <w:tabs>
          <w:tab w:val="left" w:pos="3559"/>
        </w:tabs>
        <w:spacing w:before="117" w:line="247" w:lineRule="auto"/>
        <w:ind w:right="1131"/>
      </w:pPr>
      <w:r>
        <w:rPr>
          <w:rFonts w:ascii="Georgia" w:hAnsi="Georgia"/>
        </w:rPr>
        <w:t xml:space="preserve">Demolition costs </w:t>
      </w:r>
      <w:r>
        <w:t>– In many cases, there are significant demolition costs associated with a replacement that are not necessarily as important when performing</w:t>
      </w:r>
      <w:r>
        <w:rPr>
          <w:spacing w:val="-7"/>
        </w:rPr>
        <w:t xml:space="preserve"> </w:t>
      </w:r>
      <w:r>
        <w:t>a</w:t>
      </w:r>
      <w:r>
        <w:rPr>
          <w:spacing w:val="-6"/>
        </w:rPr>
        <w:t xml:space="preserve"> </w:t>
      </w:r>
      <w:r>
        <w:t>repair.</w:t>
      </w:r>
      <w:r>
        <w:rPr>
          <w:spacing w:val="-7"/>
        </w:rPr>
        <w:t xml:space="preserve"> </w:t>
      </w:r>
      <w:r>
        <w:t>Demolition</w:t>
      </w:r>
      <w:r>
        <w:rPr>
          <w:spacing w:val="-7"/>
        </w:rPr>
        <w:t xml:space="preserve"> </w:t>
      </w:r>
      <w:r>
        <w:t>costs</w:t>
      </w:r>
      <w:r>
        <w:rPr>
          <w:spacing w:val="-7"/>
        </w:rPr>
        <w:t xml:space="preserve"> </w:t>
      </w:r>
      <w:r>
        <w:t>should</w:t>
      </w:r>
      <w:r>
        <w:rPr>
          <w:spacing w:val="-7"/>
        </w:rPr>
        <w:t xml:space="preserve"> </w:t>
      </w:r>
      <w:r>
        <w:t>include</w:t>
      </w:r>
      <w:r>
        <w:rPr>
          <w:spacing w:val="-5"/>
        </w:rPr>
        <w:t xml:space="preserve"> </w:t>
      </w:r>
      <w:r>
        <w:t>costs</w:t>
      </w:r>
      <w:r>
        <w:rPr>
          <w:spacing w:val="-7"/>
        </w:rPr>
        <w:t xml:space="preserve"> </w:t>
      </w:r>
      <w:r>
        <w:t>associated</w:t>
      </w:r>
      <w:r>
        <w:rPr>
          <w:spacing w:val="-7"/>
        </w:rPr>
        <w:t xml:space="preserve"> </w:t>
      </w:r>
      <w:r>
        <w:t>with preparing the system or structure for the replacement, removal of the components that have been replaced, and disposal of the waste.</w:t>
      </w:r>
    </w:p>
    <w:p w14:paraId="45BEA0CC" w14:textId="77777777" w:rsidR="00A65306" w:rsidRDefault="00F87068" w:rsidP="0059231E">
      <w:pPr>
        <w:pStyle w:val="ListParagraph"/>
        <w:numPr>
          <w:ilvl w:val="0"/>
          <w:numId w:val="15"/>
        </w:numPr>
        <w:tabs>
          <w:tab w:val="left" w:pos="3559"/>
        </w:tabs>
        <w:spacing w:before="76" w:line="247" w:lineRule="auto"/>
        <w:ind w:right="965"/>
      </w:pPr>
      <w:r>
        <w:rPr>
          <w:rFonts w:ascii="Georgia" w:hAnsi="Georgia"/>
        </w:rPr>
        <w:t xml:space="preserve">Hazardous materials handling costs </w:t>
      </w:r>
      <w:r>
        <w:t>–</w:t>
      </w:r>
      <w:r>
        <w:rPr>
          <w:spacing w:val="-9"/>
        </w:rPr>
        <w:t xml:space="preserve"> </w:t>
      </w:r>
      <w:r>
        <w:t>In</w:t>
      </w:r>
      <w:r>
        <w:rPr>
          <w:spacing w:val="-8"/>
        </w:rPr>
        <w:t xml:space="preserve"> </w:t>
      </w:r>
      <w:r>
        <w:t>some</w:t>
      </w:r>
      <w:r>
        <w:rPr>
          <w:spacing w:val="-8"/>
        </w:rPr>
        <w:t xml:space="preserve"> </w:t>
      </w:r>
      <w:r>
        <w:t>cases,</w:t>
      </w:r>
      <w:r>
        <w:rPr>
          <w:spacing w:val="-8"/>
        </w:rPr>
        <w:t xml:space="preserve"> </w:t>
      </w:r>
      <w:r>
        <w:t>there</w:t>
      </w:r>
      <w:r>
        <w:rPr>
          <w:spacing w:val="-8"/>
        </w:rPr>
        <w:t xml:space="preserve"> </w:t>
      </w:r>
      <w:r>
        <w:t>are</w:t>
      </w:r>
      <w:r>
        <w:rPr>
          <w:spacing w:val="-8"/>
        </w:rPr>
        <w:t xml:space="preserve"> </w:t>
      </w:r>
      <w:r>
        <w:t>costs associated with handling certain hazardous materials, such as asbestos, lead paint, and</w:t>
      </w:r>
      <w:r>
        <w:rPr>
          <w:spacing w:val="-1"/>
        </w:rPr>
        <w:t xml:space="preserve"> </w:t>
      </w:r>
      <w:r>
        <w:t>hazardous chemicals, that should</w:t>
      </w:r>
      <w:r>
        <w:rPr>
          <w:spacing w:val="-1"/>
        </w:rPr>
        <w:t xml:space="preserve"> </w:t>
      </w:r>
      <w:r>
        <w:t>be factored</w:t>
      </w:r>
      <w:r>
        <w:rPr>
          <w:spacing w:val="-1"/>
        </w:rPr>
        <w:t xml:space="preserve"> </w:t>
      </w:r>
      <w:r>
        <w:t>into the overall cost of</w:t>
      </w:r>
      <w:r>
        <w:rPr>
          <w:spacing w:val="-4"/>
        </w:rPr>
        <w:t xml:space="preserve"> </w:t>
      </w:r>
      <w:r>
        <w:t>performing</w:t>
      </w:r>
      <w:r>
        <w:rPr>
          <w:spacing w:val="-3"/>
        </w:rPr>
        <w:t xml:space="preserve"> </w:t>
      </w:r>
      <w:r>
        <w:t>maintenance</w:t>
      </w:r>
      <w:r>
        <w:rPr>
          <w:spacing w:val="-3"/>
        </w:rPr>
        <w:t xml:space="preserve"> </w:t>
      </w:r>
      <w:r>
        <w:t>and/or</w:t>
      </w:r>
      <w:r>
        <w:rPr>
          <w:spacing w:val="-4"/>
        </w:rPr>
        <w:t xml:space="preserve"> </w:t>
      </w:r>
      <w:r>
        <w:t>repairs</w:t>
      </w:r>
      <w:r>
        <w:rPr>
          <w:spacing w:val="-4"/>
        </w:rPr>
        <w:t xml:space="preserve"> </w:t>
      </w:r>
      <w:r>
        <w:t>on</w:t>
      </w:r>
      <w:r>
        <w:rPr>
          <w:spacing w:val="-5"/>
        </w:rPr>
        <w:t xml:space="preserve"> </w:t>
      </w:r>
      <w:r>
        <w:t>existing</w:t>
      </w:r>
      <w:r>
        <w:rPr>
          <w:spacing w:val="-3"/>
        </w:rPr>
        <w:t xml:space="preserve"> </w:t>
      </w:r>
      <w:r>
        <w:t>operating</w:t>
      </w:r>
      <w:r>
        <w:rPr>
          <w:spacing w:val="-3"/>
        </w:rPr>
        <w:t xml:space="preserve"> </w:t>
      </w:r>
      <w:r>
        <w:t>systems</w:t>
      </w:r>
      <w:r>
        <w:rPr>
          <w:spacing w:val="-3"/>
        </w:rPr>
        <w:t xml:space="preserve"> </w:t>
      </w:r>
      <w:r>
        <w:t>and their components. These costs may be so significant that the most economical option is to defer the maintenance or repair until the end of the service life of the component.</w:t>
      </w:r>
    </w:p>
    <w:p w14:paraId="45BEA0CD" w14:textId="77777777" w:rsidR="00A65306" w:rsidRDefault="00A65306">
      <w:pPr>
        <w:spacing w:line="247" w:lineRule="auto"/>
        <w:sectPr w:rsidR="00A65306">
          <w:pgSz w:w="12240" w:h="15840"/>
          <w:pgMar w:top="1360" w:right="600" w:bottom="1460" w:left="400" w:header="0" w:footer="1266" w:gutter="0"/>
          <w:cols w:space="720"/>
        </w:sectPr>
      </w:pPr>
    </w:p>
    <w:p w14:paraId="45BEA0CE" w14:textId="77777777" w:rsidR="00A65306" w:rsidRDefault="00F87068" w:rsidP="0059231E">
      <w:pPr>
        <w:pStyle w:val="Heading3"/>
        <w:numPr>
          <w:ilvl w:val="2"/>
          <w:numId w:val="16"/>
        </w:numPr>
        <w:tabs>
          <w:tab w:val="left" w:pos="3878"/>
        </w:tabs>
        <w:ind w:left="3878" w:hanging="678"/>
      </w:pPr>
      <w:bookmarkStart w:id="100" w:name="5.1.2_Key_Qualitative_Factors_in_the_Dec"/>
      <w:bookmarkEnd w:id="100"/>
      <w:r>
        <w:lastRenderedPageBreak/>
        <w:t>Key</w:t>
      </w:r>
      <w:r>
        <w:rPr>
          <w:spacing w:val="62"/>
        </w:rPr>
        <w:t xml:space="preserve"> </w:t>
      </w:r>
      <w:r>
        <w:t>Qualitative</w:t>
      </w:r>
      <w:r>
        <w:rPr>
          <w:spacing w:val="66"/>
        </w:rPr>
        <w:t xml:space="preserve"> </w:t>
      </w:r>
      <w:r>
        <w:t>Factors</w:t>
      </w:r>
      <w:r>
        <w:rPr>
          <w:spacing w:val="67"/>
        </w:rPr>
        <w:t xml:space="preserve"> </w:t>
      </w:r>
      <w:r>
        <w:t>in</w:t>
      </w:r>
      <w:r>
        <w:rPr>
          <w:spacing w:val="66"/>
        </w:rPr>
        <w:t xml:space="preserve"> </w:t>
      </w:r>
      <w:r>
        <w:t>the</w:t>
      </w:r>
      <w:r>
        <w:rPr>
          <w:spacing w:val="66"/>
        </w:rPr>
        <w:t xml:space="preserve"> </w:t>
      </w:r>
      <w:r>
        <w:t>Decision-Making</w:t>
      </w:r>
      <w:r>
        <w:rPr>
          <w:spacing w:val="66"/>
        </w:rPr>
        <w:t xml:space="preserve"> </w:t>
      </w:r>
      <w:r>
        <w:rPr>
          <w:spacing w:val="-2"/>
        </w:rPr>
        <w:t>Process</w:t>
      </w:r>
    </w:p>
    <w:p w14:paraId="45BEA0CF" w14:textId="77777777" w:rsidR="00A65306" w:rsidRDefault="00F87068">
      <w:pPr>
        <w:pStyle w:val="BodyText"/>
        <w:spacing w:before="251" w:line="247" w:lineRule="auto"/>
        <w:ind w:left="3200" w:right="841"/>
      </w:pPr>
      <w:r>
        <w:t>Several</w:t>
      </w:r>
      <w:r>
        <w:rPr>
          <w:spacing w:val="-11"/>
        </w:rPr>
        <w:t xml:space="preserve"> </w:t>
      </w:r>
      <w:r>
        <w:t>key</w:t>
      </w:r>
      <w:r>
        <w:rPr>
          <w:spacing w:val="-10"/>
        </w:rPr>
        <w:t xml:space="preserve"> </w:t>
      </w:r>
      <w:r>
        <w:t>qualitative</w:t>
      </w:r>
      <w:r>
        <w:rPr>
          <w:spacing w:val="-11"/>
        </w:rPr>
        <w:t xml:space="preserve"> </w:t>
      </w:r>
      <w:r>
        <w:t>factors</w:t>
      </w:r>
      <w:r>
        <w:rPr>
          <w:spacing w:val="-11"/>
        </w:rPr>
        <w:t xml:space="preserve"> </w:t>
      </w:r>
      <w:r>
        <w:t>that</w:t>
      </w:r>
      <w:r>
        <w:rPr>
          <w:spacing w:val="-11"/>
        </w:rPr>
        <w:t xml:space="preserve"> </w:t>
      </w:r>
      <w:r>
        <w:t>should</w:t>
      </w:r>
      <w:r>
        <w:rPr>
          <w:spacing w:val="-11"/>
        </w:rPr>
        <w:t xml:space="preserve"> </w:t>
      </w:r>
      <w:r>
        <w:t>be</w:t>
      </w:r>
      <w:r>
        <w:rPr>
          <w:spacing w:val="-11"/>
        </w:rPr>
        <w:t xml:space="preserve"> </w:t>
      </w:r>
      <w:r>
        <w:t>considered</w:t>
      </w:r>
      <w:r>
        <w:rPr>
          <w:spacing w:val="-11"/>
        </w:rPr>
        <w:t xml:space="preserve"> </w:t>
      </w:r>
      <w:r>
        <w:t>in</w:t>
      </w:r>
      <w:r>
        <w:rPr>
          <w:spacing w:val="-11"/>
        </w:rPr>
        <w:t xml:space="preserve"> </w:t>
      </w:r>
      <w:r>
        <w:t>the</w:t>
      </w:r>
      <w:r>
        <w:rPr>
          <w:spacing w:val="-11"/>
        </w:rPr>
        <w:t xml:space="preserve"> </w:t>
      </w:r>
      <w:r>
        <w:t>analysis</w:t>
      </w:r>
      <w:r>
        <w:rPr>
          <w:spacing w:val="-11"/>
        </w:rPr>
        <w:t xml:space="preserve"> </w:t>
      </w:r>
      <w:r>
        <w:t>are discussed in more detail below:</w:t>
      </w:r>
    </w:p>
    <w:p w14:paraId="45BEA0D0" w14:textId="77777777" w:rsidR="00A65306" w:rsidRDefault="00F87068" w:rsidP="0059231E">
      <w:pPr>
        <w:pStyle w:val="ListParagraph"/>
        <w:numPr>
          <w:ilvl w:val="0"/>
          <w:numId w:val="14"/>
        </w:numPr>
        <w:tabs>
          <w:tab w:val="left" w:pos="3559"/>
        </w:tabs>
        <w:spacing w:before="119" w:line="247" w:lineRule="auto"/>
        <w:ind w:right="859"/>
      </w:pPr>
      <w:r>
        <w:rPr>
          <w:rFonts w:ascii="Georgia" w:hAnsi="Georgia"/>
        </w:rPr>
        <w:t xml:space="preserve">Rate of deterioration </w:t>
      </w:r>
      <w:r>
        <w:t>– The rate of deterioration is another factor that should be considered when evaluating the cost benefits of either repairing or replacing a system component. The rate of deterioration primarily impacts</w:t>
      </w:r>
      <w:r>
        <w:rPr>
          <w:spacing w:val="40"/>
        </w:rPr>
        <w:t xml:space="preserve"> </w:t>
      </w:r>
      <w:r>
        <w:t>the urgency with which the item needs to be addressed. For an</w:t>
      </w:r>
      <w:r>
        <w:rPr>
          <w:spacing w:val="-1"/>
        </w:rPr>
        <w:t xml:space="preserve"> </w:t>
      </w:r>
      <w:r>
        <w:t>item</w:t>
      </w:r>
      <w:r>
        <w:rPr>
          <w:spacing w:val="-1"/>
        </w:rPr>
        <w:t xml:space="preserve"> </w:t>
      </w:r>
      <w:r>
        <w:t xml:space="preserve">failing at a slow rate, the system owner is afforded additional time to decide what course of action to take. In some cases, the rate of deterioration may be so slow that the best course of action is to defer any action until the component’s </w:t>
      </w:r>
      <w:r>
        <w:t>condition becomes more severe. Items failing at a faster rate require that more prompt action be taken.</w:t>
      </w:r>
    </w:p>
    <w:p w14:paraId="45BEA0D1" w14:textId="77777777" w:rsidR="00A65306" w:rsidRDefault="00F87068" w:rsidP="0059231E">
      <w:pPr>
        <w:pStyle w:val="ListParagraph"/>
        <w:numPr>
          <w:ilvl w:val="0"/>
          <w:numId w:val="14"/>
        </w:numPr>
        <w:tabs>
          <w:tab w:val="left" w:pos="3559"/>
        </w:tabs>
        <w:spacing w:before="114" w:line="247" w:lineRule="auto"/>
        <w:ind w:right="1031"/>
      </w:pPr>
      <w:r>
        <w:rPr>
          <w:rFonts w:ascii="Georgia" w:hAnsi="Georgia"/>
        </w:rPr>
        <w:t xml:space="preserve">Age of the system/component </w:t>
      </w:r>
      <w:r>
        <w:t>–</w:t>
      </w:r>
      <w:r>
        <w:rPr>
          <w:spacing w:val="-1"/>
        </w:rPr>
        <w:t xml:space="preserve"> </w:t>
      </w:r>
      <w:r>
        <w:t>The age</w:t>
      </w:r>
      <w:r>
        <w:rPr>
          <w:spacing w:val="-2"/>
        </w:rPr>
        <w:t xml:space="preserve"> </w:t>
      </w:r>
      <w:r>
        <w:t>of</w:t>
      </w:r>
      <w:r>
        <w:rPr>
          <w:spacing w:val="-1"/>
        </w:rPr>
        <w:t xml:space="preserve"> </w:t>
      </w:r>
      <w:r>
        <w:t>the</w:t>
      </w:r>
      <w:r>
        <w:rPr>
          <w:spacing w:val="-1"/>
        </w:rPr>
        <w:t xml:space="preserve"> </w:t>
      </w:r>
      <w:r>
        <w:t>operating</w:t>
      </w:r>
      <w:r>
        <w:rPr>
          <w:spacing w:val="-1"/>
        </w:rPr>
        <w:t xml:space="preserve"> </w:t>
      </w:r>
      <w:r>
        <w:t>system</w:t>
      </w:r>
      <w:r>
        <w:rPr>
          <w:spacing w:val="-2"/>
        </w:rPr>
        <w:t xml:space="preserve"> </w:t>
      </w:r>
      <w:r>
        <w:t>and</w:t>
      </w:r>
      <w:r>
        <w:rPr>
          <w:spacing w:val="-2"/>
        </w:rPr>
        <w:t xml:space="preserve"> </w:t>
      </w:r>
      <w:r>
        <w:t>its components</w:t>
      </w:r>
      <w:r>
        <w:rPr>
          <w:spacing w:val="-2"/>
        </w:rPr>
        <w:t xml:space="preserve"> </w:t>
      </w:r>
      <w:r>
        <w:t>should</w:t>
      </w:r>
      <w:r>
        <w:rPr>
          <w:spacing w:val="-4"/>
        </w:rPr>
        <w:t xml:space="preserve"> </w:t>
      </w:r>
      <w:r>
        <w:t>be</w:t>
      </w:r>
      <w:r>
        <w:rPr>
          <w:spacing w:val="-2"/>
        </w:rPr>
        <w:t xml:space="preserve"> </w:t>
      </w:r>
      <w:r>
        <w:t>factored</w:t>
      </w:r>
      <w:r>
        <w:rPr>
          <w:spacing w:val="-3"/>
        </w:rPr>
        <w:t xml:space="preserve"> </w:t>
      </w:r>
      <w:r>
        <w:t>into</w:t>
      </w:r>
      <w:r>
        <w:rPr>
          <w:spacing w:val="-2"/>
        </w:rPr>
        <w:t xml:space="preserve"> </w:t>
      </w:r>
      <w:r>
        <w:t>the</w:t>
      </w:r>
      <w:r>
        <w:rPr>
          <w:spacing w:val="-2"/>
        </w:rPr>
        <w:t xml:space="preserve"> </w:t>
      </w:r>
      <w:r>
        <w:t>evaluation</w:t>
      </w:r>
      <w:r>
        <w:rPr>
          <w:spacing w:val="-3"/>
        </w:rPr>
        <w:t xml:space="preserve"> </w:t>
      </w:r>
      <w:r>
        <w:t>for</w:t>
      </w:r>
      <w:r>
        <w:rPr>
          <w:spacing w:val="-3"/>
        </w:rPr>
        <w:t xml:space="preserve"> </w:t>
      </w:r>
      <w:proofErr w:type="gramStart"/>
      <w:r>
        <w:t>a</w:t>
      </w:r>
      <w:r>
        <w:rPr>
          <w:spacing w:val="-2"/>
        </w:rPr>
        <w:t xml:space="preserve"> </w:t>
      </w:r>
      <w:r>
        <w:t>number</w:t>
      </w:r>
      <w:r>
        <w:rPr>
          <w:spacing w:val="-3"/>
        </w:rPr>
        <w:t xml:space="preserve"> </w:t>
      </w:r>
      <w:r>
        <w:t>of</w:t>
      </w:r>
      <w:proofErr w:type="gramEnd"/>
      <w:r>
        <w:rPr>
          <w:spacing w:val="-2"/>
        </w:rPr>
        <w:t xml:space="preserve"> </w:t>
      </w:r>
      <w:r>
        <w:t>reasons. First,</w:t>
      </w:r>
      <w:r>
        <w:rPr>
          <w:spacing w:val="-5"/>
        </w:rPr>
        <w:t xml:space="preserve"> </w:t>
      </w:r>
      <w:r>
        <w:t>the</w:t>
      </w:r>
      <w:r>
        <w:rPr>
          <w:spacing w:val="-5"/>
        </w:rPr>
        <w:t xml:space="preserve"> </w:t>
      </w:r>
      <w:r>
        <w:t>older</w:t>
      </w:r>
      <w:r>
        <w:rPr>
          <w:spacing w:val="-4"/>
        </w:rPr>
        <w:t xml:space="preserve"> </w:t>
      </w:r>
      <w:r>
        <w:t>the</w:t>
      </w:r>
      <w:r>
        <w:rPr>
          <w:spacing w:val="-5"/>
        </w:rPr>
        <w:t xml:space="preserve"> </w:t>
      </w:r>
      <w:r>
        <w:t>system</w:t>
      </w:r>
      <w:r>
        <w:rPr>
          <w:spacing w:val="-4"/>
        </w:rPr>
        <w:t xml:space="preserve"> </w:t>
      </w:r>
      <w:r>
        <w:t>is,</w:t>
      </w:r>
      <w:r>
        <w:rPr>
          <w:spacing w:val="-4"/>
        </w:rPr>
        <w:t xml:space="preserve"> </w:t>
      </w:r>
      <w:r>
        <w:t>the</w:t>
      </w:r>
      <w:r>
        <w:rPr>
          <w:spacing w:val="-5"/>
        </w:rPr>
        <w:t xml:space="preserve"> </w:t>
      </w:r>
      <w:r>
        <w:t>less</w:t>
      </w:r>
      <w:r>
        <w:rPr>
          <w:spacing w:val="-5"/>
        </w:rPr>
        <w:t xml:space="preserve"> </w:t>
      </w:r>
      <w:r>
        <w:t>likely</w:t>
      </w:r>
      <w:r>
        <w:rPr>
          <w:spacing w:val="-5"/>
        </w:rPr>
        <w:t xml:space="preserve"> </w:t>
      </w:r>
      <w:r>
        <w:t>it</w:t>
      </w:r>
      <w:r>
        <w:rPr>
          <w:spacing w:val="-5"/>
        </w:rPr>
        <w:t xml:space="preserve"> </w:t>
      </w:r>
      <w:r>
        <w:t>is</w:t>
      </w:r>
      <w:r>
        <w:rPr>
          <w:spacing w:val="-4"/>
        </w:rPr>
        <w:t xml:space="preserve"> </w:t>
      </w:r>
      <w:r>
        <w:t>that</w:t>
      </w:r>
      <w:r>
        <w:rPr>
          <w:spacing w:val="-5"/>
        </w:rPr>
        <w:t xml:space="preserve"> </w:t>
      </w:r>
      <w:r>
        <w:t>repairs</w:t>
      </w:r>
      <w:r>
        <w:rPr>
          <w:spacing w:val="-5"/>
        </w:rPr>
        <w:t xml:space="preserve"> </w:t>
      </w:r>
      <w:r>
        <w:t>will</w:t>
      </w:r>
      <w:r>
        <w:rPr>
          <w:spacing w:val="-5"/>
        </w:rPr>
        <w:t xml:space="preserve"> </w:t>
      </w:r>
      <w:r>
        <w:t>be</w:t>
      </w:r>
      <w:r>
        <w:rPr>
          <w:spacing w:val="-4"/>
        </w:rPr>
        <w:t xml:space="preserve"> </w:t>
      </w:r>
      <w:r>
        <w:t>feasible. Conversely, the newer the system, the less likely it is that it would be beneficial to replace the entire system and the more likely it would be to perform</w:t>
      </w:r>
      <w:r>
        <w:rPr>
          <w:spacing w:val="-9"/>
        </w:rPr>
        <w:t xml:space="preserve"> </w:t>
      </w:r>
      <w:r>
        <w:t>repairs</w:t>
      </w:r>
      <w:r>
        <w:rPr>
          <w:spacing w:val="-9"/>
        </w:rPr>
        <w:t xml:space="preserve"> </w:t>
      </w:r>
      <w:r>
        <w:t>of</w:t>
      </w:r>
      <w:r>
        <w:rPr>
          <w:spacing w:val="-9"/>
        </w:rPr>
        <w:t xml:space="preserve"> </w:t>
      </w:r>
      <w:r>
        <w:t>needed</w:t>
      </w:r>
      <w:r>
        <w:rPr>
          <w:spacing w:val="-9"/>
        </w:rPr>
        <w:t xml:space="preserve"> </w:t>
      </w:r>
      <w:r>
        <w:t>components.</w:t>
      </w:r>
      <w:r>
        <w:rPr>
          <w:spacing w:val="-10"/>
        </w:rPr>
        <w:t xml:space="preserve"> </w:t>
      </w:r>
      <w:r>
        <w:t>Secondly,</w:t>
      </w:r>
      <w:r>
        <w:rPr>
          <w:spacing w:val="-9"/>
        </w:rPr>
        <w:t xml:space="preserve"> </w:t>
      </w:r>
      <w:r>
        <w:t>older</w:t>
      </w:r>
      <w:r>
        <w:rPr>
          <w:spacing w:val="-10"/>
        </w:rPr>
        <w:t xml:space="preserve"> </w:t>
      </w:r>
      <w:r>
        <w:t>systems</w:t>
      </w:r>
      <w:r>
        <w:rPr>
          <w:spacing w:val="-9"/>
        </w:rPr>
        <w:t xml:space="preserve"> </w:t>
      </w:r>
      <w:r>
        <w:t>may</w:t>
      </w:r>
      <w:r>
        <w:rPr>
          <w:spacing w:val="-9"/>
        </w:rPr>
        <w:t xml:space="preserve"> </w:t>
      </w:r>
      <w:r>
        <w:t>have</w:t>
      </w:r>
      <w:r>
        <w:rPr>
          <w:spacing w:val="-9"/>
        </w:rPr>
        <w:t xml:space="preserve"> </w:t>
      </w:r>
      <w:proofErr w:type="gramStart"/>
      <w:r>
        <w:t>a number of</w:t>
      </w:r>
      <w:proofErr w:type="gramEnd"/>
      <w:r>
        <w:t xml:space="preserve"> maintenance issues that need to be considered simultaneously. The repair costs of these multiple issues should be considered together and not separately.</w:t>
      </w:r>
    </w:p>
    <w:p w14:paraId="45BEA0D2" w14:textId="77777777" w:rsidR="00A65306" w:rsidRDefault="00F87068" w:rsidP="0059231E">
      <w:pPr>
        <w:pStyle w:val="ListParagraph"/>
        <w:numPr>
          <w:ilvl w:val="0"/>
          <w:numId w:val="14"/>
        </w:numPr>
        <w:tabs>
          <w:tab w:val="left" w:pos="3560"/>
        </w:tabs>
        <w:spacing w:before="114" w:line="247" w:lineRule="auto"/>
        <w:ind w:left="3560" w:right="978"/>
      </w:pPr>
      <w:r>
        <w:rPr>
          <w:rFonts w:ascii="Georgia" w:hAnsi="Georgia"/>
        </w:rPr>
        <w:t>Risk</w:t>
      </w:r>
      <w:r>
        <w:rPr>
          <w:rFonts w:ascii="Georgia" w:hAnsi="Georgia"/>
          <w:spacing w:val="-9"/>
        </w:rPr>
        <w:t xml:space="preserve"> </w:t>
      </w:r>
      <w:proofErr w:type="gramStart"/>
      <w:r>
        <w:rPr>
          <w:rFonts w:ascii="Georgia" w:hAnsi="Georgia"/>
        </w:rPr>
        <w:t>to</w:t>
      </w:r>
      <w:r>
        <w:rPr>
          <w:rFonts w:ascii="Georgia" w:hAnsi="Georgia"/>
          <w:spacing w:val="-9"/>
        </w:rPr>
        <w:t xml:space="preserve"> </w:t>
      </w:r>
      <w:r>
        <w:rPr>
          <w:rFonts w:ascii="Georgia" w:hAnsi="Georgia"/>
        </w:rPr>
        <w:t>process</w:t>
      </w:r>
      <w:proofErr w:type="gramEnd"/>
      <w:r>
        <w:rPr>
          <w:rFonts w:ascii="Georgia" w:hAnsi="Georgia"/>
          <w:spacing w:val="-10"/>
        </w:rPr>
        <w:t xml:space="preserve"> </w:t>
      </w:r>
      <w:r>
        <w:rPr>
          <w:rFonts w:ascii="Georgia" w:hAnsi="Georgia"/>
        </w:rPr>
        <w:t>outage/stoppage</w:t>
      </w:r>
      <w:r>
        <w:rPr>
          <w:rFonts w:ascii="Georgia" w:hAnsi="Georgia"/>
          <w:spacing w:val="-13"/>
        </w:rPr>
        <w:t xml:space="preserve"> </w:t>
      </w:r>
      <w:r>
        <w:t>–</w:t>
      </w:r>
      <w:r>
        <w:rPr>
          <w:spacing w:val="-14"/>
        </w:rPr>
        <w:t xml:space="preserve"> </w:t>
      </w:r>
      <w:r>
        <w:t>The</w:t>
      </w:r>
      <w:r>
        <w:rPr>
          <w:spacing w:val="-13"/>
        </w:rPr>
        <w:t xml:space="preserve"> </w:t>
      </w:r>
      <w:r>
        <w:t>risks</w:t>
      </w:r>
      <w:r>
        <w:rPr>
          <w:spacing w:val="-14"/>
        </w:rPr>
        <w:t xml:space="preserve"> </w:t>
      </w:r>
      <w:r>
        <w:t>associated</w:t>
      </w:r>
      <w:r>
        <w:rPr>
          <w:spacing w:val="-14"/>
        </w:rPr>
        <w:t xml:space="preserve"> </w:t>
      </w:r>
      <w:r>
        <w:t>with</w:t>
      </w:r>
      <w:r>
        <w:rPr>
          <w:spacing w:val="-14"/>
        </w:rPr>
        <w:t xml:space="preserve"> </w:t>
      </w:r>
      <w:r>
        <w:t>inadvertently interrupting the process(es) should be considered from two perspectives— short term and long term. In the short-term perspective, the system owner should</w:t>
      </w:r>
      <w:r>
        <w:rPr>
          <w:spacing w:val="-4"/>
        </w:rPr>
        <w:t xml:space="preserve"> </w:t>
      </w:r>
      <w:r>
        <w:t>consider</w:t>
      </w:r>
      <w:r>
        <w:rPr>
          <w:spacing w:val="-4"/>
        </w:rPr>
        <w:t xml:space="preserve"> </w:t>
      </w:r>
      <w:r>
        <w:t>which</w:t>
      </w:r>
      <w:r>
        <w:rPr>
          <w:spacing w:val="-3"/>
        </w:rPr>
        <w:t xml:space="preserve"> </w:t>
      </w:r>
      <w:r>
        <w:t>action,</w:t>
      </w:r>
      <w:r>
        <w:rPr>
          <w:spacing w:val="-4"/>
        </w:rPr>
        <w:t xml:space="preserve"> </w:t>
      </w:r>
      <w:r>
        <w:t>repair,</w:t>
      </w:r>
      <w:r>
        <w:rPr>
          <w:spacing w:val="-3"/>
        </w:rPr>
        <w:t xml:space="preserve"> </w:t>
      </w:r>
      <w:r>
        <w:t>or</w:t>
      </w:r>
      <w:r>
        <w:rPr>
          <w:spacing w:val="-2"/>
        </w:rPr>
        <w:t xml:space="preserve"> </w:t>
      </w:r>
      <w:r>
        <w:t>replacement</w:t>
      </w:r>
      <w:r>
        <w:rPr>
          <w:spacing w:val="-2"/>
        </w:rPr>
        <w:t xml:space="preserve"> </w:t>
      </w:r>
      <w:r>
        <w:t>would</w:t>
      </w:r>
      <w:r>
        <w:rPr>
          <w:spacing w:val="-5"/>
        </w:rPr>
        <w:t xml:space="preserve"> </w:t>
      </w:r>
      <w:r>
        <w:t>present</w:t>
      </w:r>
      <w:r>
        <w:rPr>
          <w:spacing w:val="-4"/>
        </w:rPr>
        <w:t xml:space="preserve"> </w:t>
      </w:r>
      <w:r>
        <w:t>the</w:t>
      </w:r>
      <w:r>
        <w:rPr>
          <w:spacing w:val="-4"/>
        </w:rPr>
        <w:t xml:space="preserve"> </w:t>
      </w:r>
      <w:r>
        <w:t>least risk to interrupting the processes. In some cases, a repair can be performed without</w:t>
      </w:r>
      <w:r>
        <w:rPr>
          <w:spacing w:val="-2"/>
        </w:rPr>
        <w:t xml:space="preserve"> </w:t>
      </w:r>
      <w:r>
        <w:t>any</w:t>
      </w:r>
      <w:r>
        <w:rPr>
          <w:spacing w:val="-1"/>
        </w:rPr>
        <w:t xml:space="preserve"> </w:t>
      </w:r>
      <w:r>
        <w:t>disruption</w:t>
      </w:r>
      <w:r>
        <w:rPr>
          <w:spacing w:val="-1"/>
        </w:rPr>
        <w:t xml:space="preserve"> </w:t>
      </w:r>
      <w:r>
        <w:t>to</w:t>
      </w:r>
      <w:r>
        <w:rPr>
          <w:spacing w:val="-1"/>
        </w:rPr>
        <w:t xml:space="preserve"> </w:t>
      </w:r>
      <w:r>
        <w:t>the</w:t>
      </w:r>
      <w:r>
        <w:rPr>
          <w:spacing w:val="-2"/>
        </w:rPr>
        <w:t xml:space="preserve"> </w:t>
      </w:r>
      <w:r>
        <w:t>processes;</w:t>
      </w:r>
      <w:r>
        <w:rPr>
          <w:spacing w:val="-1"/>
        </w:rPr>
        <w:t xml:space="preserve"> </w:t>
      </w:r>
      <w:r>
        <w:t>whereas</w:t>
      </w:r>
      <w:r>
        <w:rPr>
          <w:spacing w:val="-1"/>
        </w:rPr>
        <w:t xml:space="preserve"> </w:t>
      </w:r>
      <w:r>
        <w:t>a</w:t>
      </w:r>
      <w:r>
        <w:rPr>
          <w:spacing w:val="-1"/>
        </w:rPr>
        <w:t xml:space="preserve"> </w:t>
      </w:r>
      <w:r>
        <w:t>replacement</w:t>
      </w:r>
      <w:r>
        <w:rPr>
          <w:spacing w:val="-1"/>
        </w:rPr>
        <w:t xml:space="preserve"> </w:t>
      </w:r>
      <w:r>
        <w:t>may</w:t>
      </w:r>
      <w:r>
        <w:rPr>
          <w:spacing w:val="-1"/>
        </w:rPr>
        <w:t xml:space="preserve"> </w:t>
      </w:r>
      <w:r>
        <w:t xml:space="preserve">require the process equipment to be shut down until the replacement is complete. When this is the case, the system owner may also </w:t>
      </w:r>
      <w:r>
        <w:t>consider the cost of lost production necessitated by the replacement.</w:t>
      </w:r>
    </w:p>
    <w:p w14:paraId="45BEA0D3" w14:textId="77777777" w:rsidR="00A65306" w:rsidRDefault="00F87068" w:rsidP="0059231E">
      <w:pPr>
        <w:pStyle w:val="ListParagraph"/>
        <w:numPr>
          <w:ilvl w:val="0"/>
          <w:numId w:val="14"/>
        </w:numPr>
        <w:tabs>
          <w:tab w:val="left" w:pos="3560"/>
        </w:tabs>
        <w:spacing w:before="115" w:line="247" w:lineRule="auto"/>
        <w:ind w:left="3560" w:right="1005"/>
      </w:pPr>
      <w:r>
        <w:rPr>
          <w:rFonts w:ascii="Georgia" w:hAnsi="Georgia"/>
        </w:rPr>
        <w:t>Expected life of the replacement or repair</w:t>
      </w:r>
      <w:r>
        <w:rPr>
          <w:rFonts w:ascii="Georgia" w:hAnsi="Georgia"/>
          <w:spacing w:val="-4"/>
        </w:rPr>
        <w:t xml:space="preserve"> </w:t>
      </w:r>
      <w:r>
        <w:t>–</w:t>
      </w:r>
      <w:r>
        <w:rPr>
          <w:spacing w:val="-10"/>
        </w:rPr>
        <w:t xml:space="preserve"> </w:t>
      </w:r>
      <w:r>
        <w:t>Other</w:t>
      </w:r>
      <w:r>
        <w:rPr>
          <w:spacing w:val="-11"/>
        </w:rPr>
        <w:t xml:space="preserve"> </w:t>
      </w:r>
      <w:r>
        <w:t>factors</w:t>
      </w:r>
      <w:r>
        <w:rPr>
          <w:spacing w:val="-11"/>
        </w:rPr>
        <w:t xml:space="preserve"> </w:t>
      </w:r>
      <w:r>
        <w:t>that</w:t>
      </w:r>
      <w:r>
        <w:rPr>
          <w:spacing w:val="-11"/>
        </w:rPr>
        <w:t xml:space="preserve"> </w:t>
      </w:r>
      <w:r>
        <w:t>should</w:t>
      </w:r>
      <w:r>
        <w:rPr>
          <w:spacing w:val="-12"/>
        </w:rPr>
        <w:t xml:space="preserve"> </w:t>
      </w:r>
      <w:r>
        <w:t>be considered are the expected life of the replaced or repaired component. Regardless of what action is taken, the restored condition will not last forever.</w:t>
      </w:r>
      <w:r>
        <w:rPr>
          <w:spacing w:val="-2"/>
        </w:rPr>
        <w:t xml:space="preserve"> </w:t>
      </w:r>
      <w:r>
        <w:t>In</w:t>
      </w:r>
      <w:r>
        <w:rPr>
          <w:spacing w:val="-2"/>
        </w:rPr>
        <w:t xml:space="preserve"> </w:t>
      </w:r>
      <w:r>
        <w:t>time,</w:t>
      </w:r>
      <w:r>
        <w:rPr>
          <w:spacing w:val="-2"/>
        </w:rPr>
        <w:t xml:space="preserve"> </w:t>
      </w:r>
      <w:r>
        <w:t>the</w:t>
      </w:r>
      <w:r>
        <w:rPr>
          <w:spacing w:val="-2"/>
        </w:rPr>
        <w:t xml:space="preserve"> </w:t>
      </w:r>
      <w:r>
        <w:t>item</w:t>
      </w:r>
      <w:r>
        <w:rPr>
          <w:spacing w:val="-1"/>
        </w:rPr>
        <w:t xml:space="preserve"> </w:t>
      </w:r>
      <w:r>
        <w:t>will</w:t>
      </w:r>
      <w:r>
        <w:rPr>
          <w:spacing w:val="-2"/>
        </w:rPr>
        <w:t xml:space="preserve"> </w:t>
      </w:r>
      <w:r>
        <w:t>either</w:t>
      </w:r>
      <w:r>
        <w:rPr>
          <w:spacing w:val="-2"/>
        </w:rPr>
        <w:t xml:space="preserve"> </w:t>
      </w:r>
      <w:proofErr w:type="gramStart"/>
      <w:r>
        <w:t>have</w:t>
      </w:r>
      <w:r>
        <w:rPr>
          <w:spacing w:val="-1"/>
        </w:rPr>
        <w:t xml:space="preserve"> </w:t>
      </w:r>
      <w:r>
        <w:t>to</w:t>
      </w:r>
      <w:proofErr w:type="gramEnd"/>
      <w:r>
        <w:rPr>
          <w:spacing w:val="-1"/>
        </w:rPr>
        <w:t xml:space="preserve"> </w:t>
      </w:r>
      <w:r>
        <w:t>be</w:t>
      </w:r>
      <w:r>
        <w:rPr>
          <w:spacing w:val="-2"/>
        </w:rPr>
        <w:t xml:space="preserve"> </w:t>
      </w:r>
      <w:r>
        <w:t>initially</w:t>
      </w:r>
      <w:r>
        <w:rPr>
          <w:spacing w:val="-2"/>
        </w:rPr>
        <w:t xml:space="preserve"> </w:t>
      </w:r>
      <w:r>
        <w:t>repaired,</w:t>
      </w:r>
      <w:r>
        <w:rPr>
          <w:spacing w:val="-2"/>
        </w:rPr>
        <w:t xml:space="preserve"> </w:t>
      </w:r>
      <w:r>
        <w:t>repeatedly repaired, or replaced again. The length of time until one of these follow-on activities</w:t>
      </w:r>
      <w:r>
        <w:rPr>
          <w:spacing w:val="-9"/>
        </w:rPr>
        <w:t xml:space="preserve"> </w:t>
      </w:r>
      <w:r>
        <w:t>is</w:t>
      </w:r>
      <w:r>
        <w:rPr>
          <w:spacing w:val="-8"/>
        </w:rPr>
        <w:t xml:space="preserve"> </w:t>
      </w:r>
      <w:r>
        <w:t>needed</w:t>
      </w:r>
      <w:r>
        <w:rPr>
          <w:spacing w:val="-9"/>
        </w:rPr>
        <w:t xml:space="preserve"> </w:t>
      </w:r>
      <w:r>
        <w:t>will</w:t>
      </w:r>
      <w:r>
        <w:rPr>
          <w:spacing w:val="-8"/>
        </w:rPr>
        <w:t xml:space="preserve"> </w:t>
      </w:r>
      <w:r>
        <w:t>vary,</w:t>
      </w:r>
      <w:r>
        <w:rPr>
          <w:spacing w:val="-8"/>
        </w:rPr>
        <w:t xml:space="preserve"> </w:t>
      </w:r>
      <w:r>
        <w:t>depending</w:t>
      </w:r>
      <w:r>
        <w:rPr>
          <w:spacing w:val="-9"/>
        </w:rPr>
        <w:t xml:space="preserve"> </w:t>
      </w:r>
      <w:r>
        <w:t>on</w:t>
      </w:r>
      <w:r>
        <w:rPr>
          <w:spacing w:val="-8"/>
        </w:rPr>
        <w:t xml:space="preserve"> </w:t>
      </w:r>
      <w:r>
        <w:t>the</w:t>
      </w:r>
      <w:r>
        <w:rPr>
          <w:spacing w:val="-8"/>
        </w:rPr>
        <w:t xml:space="preserve"> </w:t>
      </w:r>
      <w:r>
        <w:t>maintenance</w:t>
      </w:r>
      <w:r>
        <w:rPr>
          <w:spacing w:val="-8"/>
        </w:rPr>
        <w:t xml:space="preserve"> </w:t>
      </w:r>
      <w:r>
        <w:t>decisions</w:t>
      </w:r>
      <w:r>
        <w:rPr>
          <w:spacing w:val="-8"/>
        </w:rPr>
        <w:t xml:space="preserve"> </w:t>
      </w:r>
      <w:r>
        <w:t xml:space="preserve">taken </w:t>
      </w:r>
      <w:r>
        <w:rPr>
          <w:spacing w:val="-4"/>
        </w:rPr>
        <w:t>now.</w:t>
      </w:r>
    </w:p>
    <w:p w14:paraId="45BEA0D4" w14:textId="77777777" w:rsidR="00A65306" w:rsidRDefault="00F87068" w:rsidP="0059231E">
      <w:pPr>
        <w:pStyle w:val="ListParagraph"/>
        <w:numPr>
          <w:ilvl w:val="0"/>
          <w:numId w:val="14"/>
        </w:numPr>
        <w:tabs>
          <w:tab w:val="left" w:pos="3560"/>
        </w:tabs>
        <w:spacing w:before="116" w:line="247" w:lineRule="auto"/>
        <w:ind w:left="3560" w:right="932"/>
      </w:pPr>
      <w:r>
        <w:rPr>
          <w:rFonts w:ascii="Georgia" w:hAnsi="Georgia"/>
        </w:rPr>
        <w:t xml:space="preserve">Regulatory issues </w:t>
      </w:r>
      <w:r>
        <w:t>–</w:t>
      </w:r>
      <w:r>
        <w:rPr>
          <w:spacing w:val="-1"/>
        </w:rPr>
        <w:t xml:space="preserve"> </w:t>
      </w:r>
      <w:r>
        <w:t>Regulatory</w:t>
      </w:r>
      <w:r>
        <w:rPr>
          <w:spacing w:val="-1"/>
        </w:rPr>
        <w:t xml:space="preserve"> </w:t>
      </w:r>
      <w:r>
        <w:t>issues that may have arisen</w:t>
      </w:r>
      <w:r>
        <w:rPr>
          <w:spacing w:val="-2"/>
        </w:rPr>
        <w:t xml:space="preserve"> </w:t>
      </w:r>
      <w:r>
        <w:t>or</w:t>
      </w:r>
      <w:r>
        <w:rPr>
          <w:spacing w:val="-1"/>
        </w:rPr>
        <w:t xml:space="preserve"> </w:t>
      </w:r>
      <w:r>
        <w:t>new regulations</w:t>
      </w:r>
      <w:r>
        <w:rPr>
          <w:spacing w:val="-3"/>
        </w:rPr>
        <w:t xml:space="preserve"> </w:t>
      </w:r>
      <w:r>
        <w:t>that</w:t>
      </w:r>
      <w:r>
        <w:rPr>
          <w:spacing w:val="-3"/>
        </w:rPr>
        <w:t xml:space="preserve"> </w:t>
      </w:r>
      <w:r>
        <w:t>may</w:t>
      </w:r>
      <w:r>
        <w:rPr>
          <w:spacing w:val="-3"/>
        </w:rPr>
        <w:t xml:space="preserve"> </w:t>
      </w:r>
      <w:r>
        <w:t>have</w:t>
      </w:r>
      <w:r>
        <w:rPr>
          <w:spacing w:val="-3"/>
        </w:rPr>
        <w:t xml:space="preserve"> </w:t>
      </w:r>
      <w:r>
        <w:t>been</w:t>
      </w:r>
      <w:r>
        <w:rPr>
          <w:spacing w:val="-4"/>
        </w:rPr>
        <w:t xml:space="preserve"> </w:t>
      </w:r>
      <w:r>
        <w:t>enacted</w:t>
      </w:r>
      <w:r>
        <w:rPr>
          <w:spacing w:val="-4"/>
        </w:rPr>
        <w:t xml:space="preserve"> </w:t>
      </w:r>
      <w:r>
        <w:t>since</w:t>
      </w:r>
      <w:r>
        <w:rPr>
          <w:spacing w:val="-3"/>
        </w:rPr>
        <w:t xml:space="preserve"> </w:t>
      </w:r>
      <w:r>
        <w:t>the</w:t>
      </w:r>
      <w:r>
        <w:rPr>
          <w:spacing w:val="-3"/>
        </w:rPr>
        <w:t xml:space="preserve"> </w:t>
      </w:r>
      <w:r>
        <w:t>original</w:t>
      </w:r>
      <w:r>
        <w:rPr>
          <w:spacing w:val="-4"/>
        </w:rPr>
        <w:t xml:space="preserve"> </w:t>
      </w:r>
      <w:r>
        <w:t>construction</w:t>
      </w:r>
      <w:r>
        <w:rPr>
          <w:spacing w:val="-5"/>
        </w:rPr>
        <w:t xml:space="preserve"> </w:t>
      </w:r>
      <w:r>
        <w:t>of</w:t>
      </w:r>
      <w:r>
        <w:rPr>
          <w:spacing w:val="-3"/>
        </w:rPr>
        <w:t xml:space="preserve"> </w:t>
      </w:r>
      <w:r>
        <w:t>the system should also be considered when deciding on the optimum maintenance action to take.</w:t>
      </w:r>
    </w:p>
    <w:p w14:paraId="45BEA0D5" w14:textId="77777777" w:rsidR="00A65306" w:rsidRDefault="00A65306">
      <w:pPr>
        <w:spacing w:line="247" w:lineRule="auto"/>
        <w:sectPr w:rsidR="00A65306">
          <w:pgSz w:w="12240" w:h="15840"/>
          <w:pgMar w:top="1360" w:right="600" w:bottom="1460" w:left="400" w:header="0" w:footer="1266" w:gutter="0"/>
          <w:cols w:space="720"/>
        </w:sectPr>
      </w:pPr>
    </w:p>
    <w:p w14:paraId="45BEA0D6" w14:textId="77777777" w:rsidR="00A65306" w:rsidRDefault="00F87068" w:rsidP="0059231E">
      <w:pPr>
        <w:pStyle w:val="Heading2"/>
        <w:numPr>
          <w:ilvl w:val="1"/>
          <w:numId w:val="16"/>
        </w:numPr>
        <w:tabs>
          <w:tab w:val="left" w:pos="3652"/>
        </w:tabs>
        <w:spacing w:before="88"/>
        <w:ind w:left="3652" w:hanging="452"/>
      </w:pPr>
      <w:bookmarkStart w:id="101" w:name="5.2_Repair_and_Replacement_of_Wind_Turbi"/>
      <w:bookmarkStart w:id="102" w:name="5.3_Repair_and_Replacement_of_Gearboxes"/>
      <w:bookmarkStart w:id="103" w:name="5.3.1_Typical_Procedure_for_Gearbox_Disa"/>
      <w:bookmarkEnd w:id="101"/>
      <w:bookmarkEnd w:id="102"/>
      <w:bookmarkEnd w:id="103"/>
      <w:r>
        <w:rPr>
          <w:w w:val="90"/>
        </w:rPr>
        <w:lastRenderedPageBreak/>
        <w:t>Repair</w:t>
      </w:r>
      <w:r>
        <w:rPr>
          <w:spacing w:val="18"/>
        </w:rPr>
        <w:t xml:space="preserve"> </w:t>
      </w:r>
      <w:r>
        <w:rPr>
          <w:w w:val="90"/>
        </w:rPr>
        <w:t>and</w:t>
      </w:r>
      <w:r>
        <w:rPr>
          <w:spacing w:val="19"/>
        </w:rPr>
        <w:t xml:space="preserve"> </w:t>
      </w:r>
      <w:r>
        <w:rPr>
          <w:w w:val="90"/>
        </w:rPr>
        <w:t>Replacement</w:t>
      </w:r>
      <w:r>
        <w:rPr>
          <w:spacing w:val="19"/>
        </w:rPr>
        <w:t xml:space="preserve"> </w:t>
      </w:r>
      <w:r>
        <w:rPr>
          <w:w w:val="90"/>
        </w:rPr>
        <w:t>of</w:t>
      </w:r>
      <w:r>
        <w:rPr>
          <w:spacing w:val="19"/>
        </w:rPr>
        <w:t xml:space="preserve"> </w:t>
      </w:r>
      <w:r>
        <w:rPr>
          <w:w w:val="90"/>
        </w:rPr>
        <w:t>Wind</w:t>
      </w:r>
      <w:r>
        <w:rPr>
          <w:spacing w:val="19"/>
        </w:rPr>
        <w:t xml:space="preserve"> </w:t>
      </w:r>
      <w:r>
        <w:rPr>
          <w:w w:val="90"/>
        </w:rPr>
        <w:t>Turbine</w:t>
      </w:r>
      <w:r>
        <w:rPr>
          <w:spacing w:val="19"/>
        </w:rPr>
        <w:t xml:space="preserve"> </w:t>
      </w:r>
      <w:r>
        <w:rPr>
          <w:spacing w:val="-2"/>
          <w:w w:val="90"/>
        </w:rPr>
        <w:t>Components</w:t>
      </w:r>
    </w:p>
    <w:p w14:paraId="45BEA0D7" w14:textId="77777777" w:rsidR="00A65306" w:rsidRDefault="00F87068">
      <w:pPr>
        <w:pStyle w:val="BodyText"/>
        <w:spacing w:before="253" w:line="247" w:lineRule="auto"/>
        <w:ind w:left="3200" w:right="894"/>
      </w:pPr>
      <w:r>
        <w:t>Repair and replacement of wind turbine components, such as blades, or components that make up the nacelle, tower, or hub should be coordinated closely with the original wind turbine manufacturer.</w:t>
      </w:r>
    </w:p>
    <w:p w14:paraId="45BEA0D8" w14:textId="77777777" w:rsidR="00A65306" w:rsidRDefault="00F87068">
      <w:pPr>
        <w:pStyle w:val="BodyText"/>
        <w:spacing w:before="239" w:line="247" w:lineRule="auto"/>
        <w:ind w:left="3200" w:right="841"/>
      </w:pPr>
      <w:r>
        <w:t>Because of the</w:t>
      </w:r>
      <w:r>
        <w:rPr>
          <w:spacing w:val="-1"/>
        </w:rPr>
        <w:t xml:space="preserve"> </w:t>
      </w:r>
      <w:r>
        <w:t>complexity of</w:t>
      </w:r>
      <w:r>
        <w:rPr>
          <w:spacing w:val="-1"/>
        </w:rPr>
        <w:t xml:space="preserve"> </w:t>
      </w:r>
      <w:r>
        <w:t>many of the</w:t>
      </w:r>
      <w:r>
        <w:rPr>
          <w:spacing w:val="-1"/>
        </w:rPr>
        <w:t xml:space="preserve"> </w:t>
      </w:r>
      <w:r>
        <w:t>system</w:t>
      </w:r>
      <w:r>
        <w:rPr>
          <w:spacing w:val="-1"/>
        </w:rPr>
        <w:t xml:space="preserve"> </w:t>
      </w:r>
      <w:r>
        <w:t>components that are</w:t>
      </w:r>
      <w:r>
        <w:rPr>
          <w:spacing w:val="-1"/>
        </w:rPr>
        <w:t xml:space="preserve"> </w:t>
      </w:r>
      <w:r>
        <w:t>integral to a wind turbine system, most are repaired until they have reached the end of their service</w:t>
      </w:r>
      <w:r>
        <w:rPr>
          <w:spacing w:val="-1"/>
        </w:rPr>
        <w:t xml:space="preserve"> </w:t>
      </w:r>
      <w:r>
        <w:t>life.</w:t>
      </w:r>
      <w:r>
        <w:rPr>
          <w:spacing w:val="-2"/>
        </w:rPr>
        <w:t xml:space="preserve"> </w:t>
      </w:r>
      <w:r>
        <w:t>Depending on</w:t>
      </w:r>
      <w:r>
        <w:rPr>
          <w:spacing w:val="-1"/>
        </w:rPr>
        <w:t xml:space="preserve"> </w:t>
      </w:r>
      <w:r>
        <w:t>the</w:t>
      </w:r>
      <w:r>
        <w:rPr>
          <w:spacing w:val="-1"/>
        </w:rPr>
        <w:t xml:space="preserve"> </w:t>
      </w:r>
      <w:r>
        <w:t>extent</w:t>
      </w:r>
      <w:r>
        <w:rPr>
          <w:spacing w:val="-1"/>
        </w:rPr>
        <w:t xml:space="preserve"> </w:t>
      </w:r>
      <w:r>
        <w:t>of the</w:t>
      </w:r>
      <w:r>
        <w:rPr>
          <w:spacing w:val="-1"/>
        </w:rPr>
        <w:t xml:space="preserve"> </w:t>
      </w:r>
      <w:r>
        <w:t>repair</w:t>
      </w:r>
      <w:r>
        <w:rPr>
          <w:spacing w:val="-1"/>
        </w:rPr>
        <w:t xml:space="preserve"> </w:t>
      </w:r>
      <w:r>
        <w:t>and the</w:t>
      </w:r>
      <w:r>
        <w:rPr>
          <w:spacing w:val="-1"/>
        </w:rPr>
        <w:t xml:space="preserve"> </w:t>
      </w:r>
      <w:r>
        <w:t>skill of the</w:t>
      </w:r>
      <w:r>
        <w:rPr>
          <w:spacing w:val="-1"/>
        </w:rPr>
        <w:t xml:space="preserve"> </w:t>
      </w:r>
      <w:r>
        <w:t>craft</w:t>
      </w:r>
      <w:r>
        <w:rPr>
          <w:spacing w:val="-1"/>
        </w:rPr>
        <w:t xml:space="preserve"> </w:t>
      </w:r>
      <w:r>
        <w:t>within the maintenance organization, assistance from an authorized service representative recommended by the original equipment manufacturer may be warranted. Care should be taken if a third-party organization will be performing the repair or replacement.</w:t>
      </w:r>
    </w:p>
    <w:p w14:paraId="45BEA0D9" w14:textId="77777777" w:rsidR="00A65306" w:rsidRDefault="00F87068" w:rsidP="0059231E">
      <w:pPr>
        <w:pStyle w:val="Heading2"/>
        <w:numPr>
          <w:ilvl w:val="1"/>
          <w:numId w:val="16"/>
        </w:numPr>
        <w:tabs>
          <w:tab w:val="left" w:pos="3652"/>
        </w:tabs>
        <w:spacing w:before="242"/>
        <w:ind w:left="3652" w:hanging="452"/>
      </w:pPr>
      <w:bookmarkStart w:id="104" w:name="_TOC_250058"/>
      <w:r>
        <w:rPr>
          <w:spacing w:val="-10"/>
        </w:rPr>
        <w:t>Repair</w:t>
      </w:r>
      <w:r>
        <w:rPr>
          <w:spacing w:val="-3"/>
        </w:rPr>
        <w:t xml:space="preserve"> </w:t>
      </w:r>
      <w:r>
        <w:rPr>
          <w:spacing w:val="-10"/>
        </w:rPr>
        <w:t>and</w:t>
      </w:r>
      <w:r>
        <w:rPr>
          <w:spacing w:val="-2"/>
        </w:rPr>
        <w:t xml:space="preserve"> </w:t>
      </w:r>
      <w:r>
        <w:rPr>
          <w:spacing w:val="-10"/>
        </w:rPr>
        <w:t>Replacement</w:t>
      </w:r>
      <w:r>
        <w:rPr>
          <w:spacing w:val="-2"/>
        </w:rPr>
        <w:t xml:space="preserve"> </w:t>
      </w:r>
      <w:r>
        <w:rPr>
          <w:spacing w:val="-10"/>
        </w:rPr>
        <w:t>of</w:t>
      </w:r>
      <w:r>
        <w:rPr>
          <w:spacing w:val="-3"/>
        </w:rPr>
        <w:t xml:space="preserve"> </w:t>
      </w:r>
      <w:bookmarkEnd w:id="104"/>
      <w:r>
        <w:rPr>
          <w:spacing w:val="-10"/>
        </w:rPr>
        <w:t>Gearboxes</w:t>
      </w:r>
    </w:p>
    <w:p w14:paraId="45BEA0DA" w14:textId="77777777" w:rsidR="00A65306" w:rsidRDefault="00F87068">
      <w:pPr>
        <w:pStyle w:val="BodyText"/>
        <w:spacing w:before="254" w:line="247" w:lineRule="auto"/>
        <w:ind w:left="3199" w:right="910"/>
      </w:pPr>
      <w:r>
        <w:t>The maintenance activities recommended in this section are generic in nature</w:t>
      </w:r>
      <w:r>
        <w:rPr>
          <w:spacing w:val="40"/>
        </w:rPr>
        <w:t xml:space="preserve"> </w:t>
      </w:r>
      <w:r>
        <w:t>and</w:t>
      </w:r>
      <w:r>
        <w:rPr>
          <w:spacing w:val="-5"/>
        </w:rPr>
        <w:t xml:space="preserve"> </w:t>
      </w:r>
      <w:r>
        <w:t>may</w:t>
      </w:r>
      <w:r>
        <w:rPr>
          <w:spacing w:val="-5"/>
        </w:rPr>
        <w:t xml:space="preserve"> </w:t>
      </w:r>
      <w:r>
        <w:t>not</w:t>
      </w:r>
      <w:r>
        <w:rPr>
          <w:spacing w:val="-5"/>
        </w:rPr>
        <w:t xml:space="preserve"> </w:t>
      </w:r>
      <w:r>
        <w:t>be</w:t>
      </w:r>
      <w:r>
        <w:rPr>
          <w:spacing w:val="-6"/>
        </w:rPr>
        <w:t xml:space="preserve"> </w:t>
      </w:r>
      <w:r>
        <w:t>applicable,</w:t>
      </w:r>
      <w:r>
        <w:rPr>
          <w:spacing w:val="-6"/>
        </w:rPr>
        <w:t xml:space="preserve"> </w:t>
      </w:r>
      <w:r>
        <w:t>in</w:t>
      </w:r>
      <w:r>
        <w:rPr>
          <w:spacing w:val="-6"/>
        </w:rPr>
        <w:t xml:space="preserve"> </w:t>
      </w:r>
      <w:r>
        <w:t>whole</w:t>
      </w:r>
      <w:r>
        <w:rPr>
          <w:spacing w:val="-6"/>
        </w:rPr>
        <w:t xml:space="preserve"> </w:t>
      </w:r>
      <w:r>
        <w:t>or</w:t>
      </w:r>
      <w:r>
        <w:rPr>
          <w:spacing w:val="-6"/>
        </w:rPr>
        <w:t xml:space="preserve"> </w:t>
      </w:r>
      <w:r>
        <w:t>in</w:t>
      </w:r>
      <w:r>
        <w:rPr>
          <w:spacing w:val="-4"/>
        </w:rPr>
        <w:t xml:space="preserve"> </w:t>
      </w:r>
      <w:r>
        <w:t>part,</w:t>
      </w:r>
      <w:r>
        <w:rPr>
          <w:spacing w:val="-6"/>
        </w:rPr>
        <w:t xml:space="preserve"> </w:t>
      </w:r>
      <w:r>
        <w:t>to</w:t>
      </w:r>
      <w:r>
        <w:rPr>
          <w:spacing w:val="-5"/>
        </w:rPr>
        <w:t xml:space="preserve"> </w:t>
      </w:r>
      <w:r>
        <w:t>all</w:t>
      </w:r>
      <w:r>
        <w:rPr>
          <w:spacing w:val="-4"/>
        </w:rPr>
        <w:t xml:space="preserve"> </w:t>
      </w:r>
      <w:r>
        <w:t>gearboxes</w:t>
      </w:r>
      <w:r>
        <w:rPr>
          <w:spacing w:val="-5"/>
        </w:rPr>
        <w:t xml:space="preserve"> </w:t>
      </w:r>
      <w:r>
        <w:t>installed</w:t>
      </w:r>
      <w:r>
        <w:rPr>
          <w:spacing w:val="-6"/>
        </w:rPr>
        <w:t xml:space="preserve"> </w:t>
      </w:r>
      <w:r>
        <w:t>in</w:t>
      </w:r>
      <w:r>
        <w:rPr>
          <w:spacing w:val="-6"/>
        </w:rPr>
        <w:t xml:space="preserve"> </w:t>
      </w:r>
      <w:r>
        <w:t xml:space="preserve">power generating facilities. Each user of this report should apply the guidance in this report in conjunction with the equipment-specific guidance provided by each </w:t>
      </w:r>
      <w:proofErr w:type="gramStart"/>
      <w:r>
        <w:t>particular gearbox</w:t>
      </w:r>
      <w:proofErr w:type="gramEnd"/>
      <w:r>
        <w:t xml:space="preserve"> manufacturer when performing gearbox maintenance.</w:t>
      </w:r>
    </w:p>
    <w:p w14:paraId="45BEA0DB" w14:textId="77777777" w:rsidR="00A65306" w:rsidRDefault="00F87068" w:rsidP="0059231E">
      <w:pPr>
        <w:pStyle w:val="Heading3"/>
        <w:numPr>
          <w:ilvl w:val="2"/>
          <w:numId w:val="16"/>
        </w:numPr>
        <w:tabs>
          <w:tab w:val="left" w:pos="3877"/>
        </w:tabs>
        <w:spacing w:before="242"/>
        <w:ind w:left="3877" w:hanging="678"/>
      </w:pPr>
      <w:bookmarkStart w:id="105" w:name="_TOC_250057"/>
      <w:r>
        <w:t>Typical</w:t>
      </w:r>
      <w:r>
        <w:rPr>
          <w:spacing w:val="65"/>
        </w:rPr>
        <w:t xml:space="preserve"> </w:t>
      </w:r>
      <w:r>
        <w:t>Procedure</w:t>
      </w:r>
      <w:r>
        <w:rPr>
          <w:spacing w:val="66"/>
        </w:rPr>
        <w:t xml:space="preserve"> </w:t>
      </w:r>
      <w:r>
        <w:t>for</w:t>
      </w:r>
      <w:r>
        <w:rPr>
          <w:spacing w:val="66"/>
        </w:rPr>
        <w:t xml:space="preserve"> </w:t>
      </w:r>
      <w:r>
        <w:t>Gearbox</w:t>
      </w:r>
      <w:r>
        <w:rPr>
          <w:spacing w:val="66"/>
        </w:rPr>
        <w:t xml:space="preserve"> </w:t>
      </w:r>
      <w:bookmarkEnd w:id="105"/>
      <w:r>
        <w:rPr>
          <w:spacing w:val="-2"/>
        </w:rPr>
        <w:t>Disassembly</w:t>
      </w:r>
    </w:p>
    <w:p w14:paraId="45BEA0DC" w14:textId="77777777" w:rsidR="00A65306" w:rsidRDefault="00F87068" w:rsidP="0059231E">
      <w:pPr>
        <w:pStyle w:val="ListParagraph"/>
        <w:numPr>
          <w:ilvl w:val="3"/>
          <w:numId w:val="16"/>
        </w:numPr>
        <w:tabs>
          <w:tab w:val="left" w:pos="4010"/>
        </w:tabs>
        <w:spacing w:before="261"/>
        <w:ind w:left="4010" w:hanging="811"/>
        <w:rPr>
          <w:rFonts w:ascii="Calibri"/>
        </w:rPr>
      </w:pPr>
      <w:r>
        <w:rPr>
          <w:rFonts w:ascii="Calibri"/>
          <w:w w:val="110"/>
        </w:rPr>
        <w:t>General</w:t>
      </w:r>
      <w:r>
        <w:rPr>
          <w:rFonts w:ascii="Calibri"/>
          <w:spacing w:val="5"/>
          <w:w w:val="110"/>
        </w:rPr>
        <w:t xml:space="preserve"> </w:t>
      </w:r>
      <w:r>
        <w:rPr>
          <w:rFonts w:ascii="Calibri"/>
          <w:spacing w:val="-2"/>
          <w:w w:val="110"/>
        </w:rPr>
        <w:t>Guidance</w:t>
      </w:r>
    </w:p>
    <w:p w14:paraId="45BEA0DD" w14:textId="77777777" w:rsidR="00A65306" w:rsidRDefault="00F87068">
      <w:pPr>
        <w:pStyle w:val="BodyText"/>
        <w:spacing w:before="248" w:line="247" w:lineRule="auto"/>
        <w:ind w:left="3199" w:right="894"/>
      </w:pPr>
      <w:r>
        <w:t>The following disassembly sequence is provided in this report for information purposes only and should not be used without reference to the manufacturer’s instructions that are specific to the actual gearbox being maintained. Note that any</w:t>
      </w:r>
      <w:r>
        <w:rPr>
          <w:spacing w:val="-3"/>
        </w:rPr>
        <w:t xml:space="preserve"> </w:t>
      </w:r>
      <w:r>
        <w:t>work</w:t>
      </w:r>
      <w:r>
        <w:rPr>
          <w:spacing w:val="-2"/>
        </w:rPr>
        <w:t xml:space="preserve"> </w:t>
      </w:r>
      <w:r>
        <w:t>done</w:t>
      </w:r>
      <w:r>
        <w:rPr>
          <w:spacing w:val="-3"/>
        </w:rPr>
        <w:t xml:space="preserve"> </w:t>
      </w:r>
      <w:r>
        <w:t>on</w:t>
      </w:r>
      <w:r>
        <w:rPr>
          <w:spacing w:val="-2"/>
        </w:rPr>
        <w:t xml:space="preserve"> </w:t>
      </w:r>
      <w:r>
        <w:t>equipment</w:t>
      </w:r>
      <w:r>
        <w:rPr>
          <w:spacing w:val="-2"/>
        </w:rPr>
        <w:t xml:space="preserve"> </w:t>
      </w:r>
      <w:r>
        <w:t>during</w:t>
      </w:r>
      <w:r>
        <w:rPr>
          <w:spacing w:val="-2"/>
        </w:rPr>
        <w:t xml:space="preserve"> </w:t>
      </w:r>
      <w:r>
        <w:t>the</w:t>
      </w:r>
      <w:r>
        <w:rPr>
          <w:spacing w:val="-1"/>
        </w:rPr>
        <w:t xml:space="preserve"> </w:t>
      </w:r>
      <w:r>
        <w:t>manufacturer’s</w:t>
      </w:r>
      <w:r>
        <w:rPr>
          <w:spacing w:val="-3"/>
        </w:rPr>
        <w:t xml:space="preserve"> </w:t>
      </w:r>
      <w:r>
        <w:t>warranty</w:t>
      </w:r>
      <w:r>
        <w:rPr>
          <w:spacing w:val="-3"/>
        </w:rPr>
        <w:t xml:space="preserve"> </w:t>
      </w:r>
      <w:r>
        <w:t>period</w:t>
      </w:r>
      <w:r>
        <w:rPr>
          <w:spacing w:val="-3"/>
        </w:rPr>
        <w:t xml:space="preserve"> </w:t>
      </w:r>
      <w:r>
        <w:t>without the written approval of an authorized manufacturer’s representative could void the warranty.</w:t>
      </w:r>
    </w:p>
    <w:p w14:paraId="45BEA0DE" w14:textId="77777777" w:rsidR="00A65306" w:rsidRDefault="00F87068">
      <w:pPr>
        <w:pStyle w:val="BodyText"/>
        <w:spacing w:before="236" w:line="247" w:lineRule="auto"/>
        <w:ind w:left="3199" w:right="841"/>
      </w:pPr>
      <w:r>
        <w:rPr>
          <w:rFonts w:ascii="Georgia" w:hAnsi="Georgia"/>
        </w:rPr>
        <w:t>Lock</w:t>
      </w:r>
      <w:r>
        <w:rPr>
          <w:rFonts w:ascii="Georgia" w:hAnsi="Georgia"/>
          <w:spacing w:val="-2"/>
        </w:rPr>
        <w:t xml:space="preserve"> </w:t>
      </w:r>
      <w:r>
        <w:rPr>
          <w:rFonts w:ascii="Georgia" w:hAnsi="Georgia"/>
        </w:rPr>
        <w:t>out/tag</w:t>
      </w:r>
      <w:r>
        <w:rPr>
          <w:rFonts w:ascii="Georgia" w:hAnsi="Georgia"/>
          <w:spacing w:val="-1"/>
        </w:rPr>
        <w:t xml:space="preserve"> </w:t>
      </w:r>
      <w:r>
        <w:rPr>
          <w:rFonts w:ascii="Georgia" w:hAnsi="Georgia"/>
        </w:rPr>
        <w:t>out</w:t>
      </w:r>
      <w:r>
        <w:rPr>
          <w:rFonts w:ascii="Georgia" w:hAnsi="Georgia"/>
          <w:spacing w:val="-1"/>
        </w:rPr>
        <w:t xml:space="preserve"> </w:t>
      </w:r>
      <w:r>
        <w:rPr>
          <w:rFonts w:ascii="Georgia" w:hAnsi="Georgia"/>
        </w:rPr>
        <w:t>procedure</w:t>
      </w:r>
      <w:r>
        <w:rPr>
          <w:rFonts w:ascii="Georgia" w:hAnsi="Georgia"/>
          <w:spacing w:val="-6"/>
        </w:rPr>
        <w:t xml:space="preserve"> </w:t>
      </w:r>
      <w:r>
        <w:t>–</w:t>
      </w:r>
      <w:r>
        <w:rPr>
          <w:spacing w:val="-12"/>
        </w:rPr>
        <w:t xml:space="preserve"> </w:t>
      </w:r>
      <w:r>
        <w:t>These</w:t>
      </w:r>
      <w:r>
        <w:rPr>
          <w:spacing w:val="-13"/>
        </w:rPr>
        <w:t xml:space="preserve"> </w:t>
      </w:r>
      <w:r>
        <w:t>steps</w:t>
      </w:r>
      <w:r>
        <w:rPr>
          <w:spacing w:val="-13"/>
        </w:rPr>
        <w:t xml:space="preserve"> </w:t>
      </w:r>
      <w:r>
        <w:t>should</w:t>
      </w:r>
      <w:r>
        <w:rPr>
          <w:spacing w:val="-12"/>
        </w:rPr>
        <w:t xml:space="preserve"> </w:t>
      </w:r>
      <w:r>
        <w:t>be</w:t>
      </w:r>
      <w:r>
        <w:rPr>
          <w:spacing w:val="-13"/>
        </w:rPr>
        <w:t xml:space="preserve"> </w:t>
      </w:r>
      <w:r>
        <w:t>followed</w:t>
      </w:r>
      <w:r>
        <w:rPr>
          <w:spacing w:val="-13"/>
        </w:rPr>
        <w:t xml:space="preserve"> </w:t>
      </w:r>
      <w:r>
        <w:t>to</w:t>
      </w:r>
      <w:r>
        <w:rPr>
          <w:spacing w:val="-13"/>
        </w:rPr>
        <w:t xml:space="preserve"> </w:t>
      </w:r>
      <w:r>
        <w:t>complete</w:t>
      </w:r>
      <w:r>
        <w:rPr>
          <w:spacing w:val="-12"/>
        </w:rPr>
        <w:t xml:space="preserve"> </w:t>
      </w:r>
      <w:r>
        <w:t>the lock out/tag out:</w:t>
      </w:r>
    </w:p>
    <w:p w14:paraId="45BEA0DF" w14:textId="77777777" w:rsidR="00A65306" w:rsidRDefault="00F87068" w:rsidP="0059231E">
      <w:pPr>
        <w:pStyle w:val="ListParagraph"/>
        <w:numPr>
          <w:ilvl w:val="0"/>
          <w:numId w:val="13"/>
        </w:numPr>
        <w:tabs>
          <w:tab w:val="left" w:pos="3557"/>
        </w:tabs>
        <w:spacing w:before="119"/>
        <w:ind w:left="3557" w:hanging="358"/>
      </w:pPr>
      <w:r>
        <w:t>Identify</w:t>
      </w:r>
      <w:r>
        <w:rPr>
          <w:spacing w:val="-8"/>
        </w:rPr>
        <w:t xml:space="preserve"> </w:t>
      </w:r>
      <w:r>
        <w:t>the</w:t>
      </w:r>
      <w:r>
        <w:rPr>
          <w:spacing w:val="-7"/>
        </w:rPr>
        <w:t xml:space="preserve"> </w:t>
      </w:r>
      <w:r>
        <w:t>energy</w:t>
      </w:r>
      <w:r>
        <w:rPr>
          <w:spacing w:val="-6"/>
        </w:rPr>
        <w:t xml:space="preserve"> </w:t>
      </w:r>
      <w:r>
        <w:t>sources</w:t>
      </w:r>
      <w:r>
        <w:rPr>
          <w:spacing w:val="-7"/>
        </w:rPr>
        <w:t xml:space="preserve"> </w:t>
      </w:r>
      <w:r>
        <w:t>used</w:t>
      </w:r>
      <w:r>
        <w:rPr>
          <w:spacing w:val="-8"/>
        </w:rPr>
        <w:t xml:space="preserve"> </w:t>
      </w:r>
      <w:r>
        <w:t>and</w:t>
      </w:r>
      <w:r>
        <w:rPr>
          <w:spacing w:val="-7"/>
        </w:rPr>
        <w:t xml:space="preserve"> </w:t>
      </w:r>
      <w:r>
        <w:t>all</w:t>
      </w:r>
      <w:r>
        <w:rPr>
          <w:spacing w:val="-7"/>
        </w:rPr>
        <w:t xml:space="preserve"> </w:t>
      </w:r>
      <w:r>
        <w:t>control</w:t>
      </w:r>
      <w:r>
        <w:rPr>
          <w:spacing w:val="-8"/>
        </w:rPr>
        <w:t xml:space="preserve"> </w:t>
      </w:r>
      <w:r>
        <w:rPr>
          <w:spacing w:val="-2"/>
        </w:rPr>
        <w:t>devices.</w:t>
      </w:r>
    </w:p>
    <w:p w14:paraId="45BEA0E0" w14:textId="77777777" w:rsidR="00A65306" w:rsidRDefault="00F87068" w:rsidP="0059231E">
      <w:pPr>
        <w:pStyle w:val="ListParagraph"/>
        <w:numPr>
          <w:ilvl w:val="0"/>
          <w:numId w:val="13"/>
        </w:numPr>
        <w:tabs>
          <w:tab w:val="left" w:pos="3614"/>
        </w:tabs>
        <w:spacing w:before="126"/>
        <w:ind w:left="3614" w:hanging="415"/>
      </w:pPr>
      <w:r>
        <w:t>Notify</w:t>
      </w:r>
      <w:r>
        <w:rPr>
          <w:spacing w:val="-11"/>
        </w:rPr>
        <w:t xml:space="preserve"> </w:t>
      </w:r>
      <w:r>
        <w:t>all</w:t>
      </w:r>
      <w:r>
        <w:rPr>
          <w:spacing w:val="-11"/>
        </w:rPr>
        <w:t xml:space="preserve"> </w:t>
      </w:r>
      <w:r>
        <w:t>affected</w:t>
      </w:r>
      <w:r>
        <w:rPr>
          <w:spacing w:val="-11"/>
        </w:rPr>
        <w:t xml:space="preserve"> </w:t>
      </w:r>
      <w:r>
        <w:rPr>
          <w:spacing w:val="-2"/>
        </w:rPr>
        <w:t>personnel.</w:t>
      </w:r>
    </w:p>
    <w:p w14:paraId="45BEA0E1" w14:textId="77777777" w:rsidR="00A65306" w:rsidRDefault="00F87068" w:rsidP="0059231E">
      <w:pPr>
        <w:pStyle w:val="ListParagraph"/>
        <w:numPr>
          <w:ilvl w:val="0"/>
          <w:numId w:val="13"/>
        </w:numPr>
        <w:tabs>
          <w:tab w:val="left" w:pos="3557"/>
        </w:tabs>
        <w:spacing w:before="128"/>
        <w:ind w:left="3557" w:hanging="358"/>
      </w:pPr>
      <w:r>
        <w:t>Turn</w:t>
      </w:r>
      <w:r>
        <w:rPr>
          <w:spacing w:val="10"/>
        </w:rPr>
        <w:t xml:space="preserve"> </w:t>
      </w:r>
      <w:r>
        <w:t>OFF</w:t>
      </w:r>
      <w:r>
        <w:rPr>
          <w:spacing w:val="11"/>
        </w:rPr>
        <w:t xml:space="preserve"> </w:t>
      </w:r>
      <w:r>
        <w:t>all</w:t>
      </w:r>
      <w:r>
        <w:rPr>
          <w:spacing w:val="10"/>
        </w:rPr>
        <w:t xml:space="preserve"> </w:t>
      </w:r>
      <w:r>
        <w:t>operating</w:t>
      </w:r>
      <w:r>
        <w:rPr>
          <w:spacing w:val="11"/>
        </w:rPr>
        <w:t xml:space="preserve"> </w:t>
      </w:r>
      <w:r>
        <w:rPr>
          <w:spacing w:val="-2"/>
        </w:rPr>
        <w:t>controls.</w:t>
      </w:r>
    </w:p>
    <w:p w14:paraId="45BEA0E2" w14:textId="77777777" w:rsidR="00A65306" w:rsidRDefault="00F87068" w:rsidP="0059231E">
      <w:pPr>
        <w:pStyle w:val="ListParagraph"/>
        <w:numPr>
          <w:ilvl w:val="0"/>
          <w:numId w:val="13"/>
        </w:numPr>
        <w:tabs>
          <w:tab w:val="left" w:pos="3557"/>
          <w:tab w:val="left" w:pos="3559"/>
        </w:tabs>
        <w:spacing w:line="244" w:lineRule="auto"/>
        <w:ind w:right="1195"/>
      </w:pPr>
      <w:r>
        <w:t xml:space="preserve">Lock out or tag out all switches and energy controls in the OFF or SAFE </w:t>
      </w:r>
      <w:r>
        <w:rPr>
          <w:spacing w:val="-2"/>
        </w:rPr>
        <w:t>positions.</w:t>
      </w:r>
    </w:p>
    <w:p w14:paraId="45BEA0E3" w14:textId="77777777" w:rsidR="00A65306" w:rsidRDefault="00F87068" w:rsidP="0059231E">
      <w:pPr>
        <w:pStyle w:val="ListParagraph"/>
        <w:numPr>
          <w:ilvl w:val="0"/>
          <w:numId w:val="13"/>
        </w:numPr>
        <w:tabs>
          <w:tab w:val="left" w:pos="3557"/>
        </w:tabs>
        <w:spacing w:before="124"/>
        <w:ind w:left="3557" w:hanging="358"/>
      </w:pPr>
      <w:r>
        <w:t>Test</w:t>
      </w:r>
      <w:r>
        <w:rPr>
          <w:spacing w:val="-2"/>
        </w:rPr>
        <w:t xml:space="preserve"> </w:t>
      </w:r>
      <w:r>
        <w:t>all operating</w:t>
      </w:r>
      <w:r>
        <w:rPr>
          <w:spacing w:val="1"/>
        </w:rPr>
        <w:t xml:space="preserve"> </w:t>
      </w:r>
      <w:r>
        <w:t>controls</w:t>
      </w:r>
      <w:r>
        <w:rPr>
          <w:spacing w:val="1"/>
        </w:rPr>
        <w:t xml:space="preserve"> </w:t>
      </w:r>
      <w:r>
        <w:t>to ensure that</w:t>
      </w:r>
      <w:r>
        <w:rPr>
          <w:spacing w:val="1"/>
        </w:rPr>
        <w:t xml:space="preserve"> </w:t>
      </w:r>
      <w:r>
        <w:t>no power</w:t>
      </w:r>
      <w:r>
        <w:rPr>
          <w:spacing w:val="-1"/>
        </w:rPr>
        <w:t xml:space="preserve"> </w:t>
      </w:r>
      <w:r>
        <w:t>is</w:t>
      </w:r>
      <w:r>
        <w:rPr>
          <w:spacing w:val="1"/>
        </w:rPr>
        <w:t xml:space="preserve"> </w:t>
      </w:r>
      <w:r>
        <w:t>getting to</w:t>
      </w:r>
      <w:r>
        <w:rPr>
          <w:spacing w:val="1"/>
        </w:rPr>
        <w:t xml:space="preserve"> </w:t>
      </w:r>
      <w:r>
        <w:t xml:space="preserve">the </w:t>
      </w:r>
      <w:r>
        <w:rPr>
          <w:spacing w:val="-2"/>
        </w:rPr>
        <w:t>equipment.</w:t>
      </w:r>
    </w:p>
    <w:p w14:paraId="45BEA0E4" w14:textId="77777777" w:rsidR="00A65306" w:rsidRDefault="00F87068" w:rsidP="0059231E">
      <w:pPr>
        <w:pStyle w:val="ListParagraph"/>
        <w:numPr>
          <w:ilvl w:val="0"/>
          <w:numId w:val="13"/>
        </w:numPr>
        <w:tabs>
          <w:tab w:val="left" w:pos="3557"/>
        </w:tabs>
        <w:ind w:left="3557" w:hanging="358"/>
      </w:pPr>
      <w:r>
        <w:t>Perform</w:t>
      </w:r>
      <w:r>
        <w:rPr>
          <w:spacing w:val="3"/>
        </w:rPr>
        <w:t xml:space="preserve"> </w:t>
      </w:r>
      <w:r>
        <w:t>the</w:t>
      </w:r>
      <w:r>
        <w:rPr>
          <w:spacing w:val="5"/>
        </w:rPr>
        <w:t xml:space="preserve"> </w:t>
      </w:r>
      <w:r>
        <w:t>required</w:t>
      </w:r>
      <w:r>
        <w:rPr>
          <w:spacing w:val="3"/>
        </w:rPr>
        <w:t xml:space="preserve"> </w:t>
      </w:r>
      <w:r>
        <w:rPr>
          <w:spacing w:val="-2"/>
        </w:rPr>
        <w:t>maintenance.</w:t>
      </w:r>
    </w:p>
    <w:p w14:paraId="45BEA0E5" w14:textId="77777777" w:rsidR="00A65306" w:rsidRDefault="00F87068">
      <w:pPr>
        <w:pStyle w:val="BodyText"/>
        <w:spacing w:before="246" w:line="247" w:lineRule="auto"/>
        <w:ind w:left="3199" w:right="894"/>
      </w:pPr>
      <w:r>
        <w:rPr>
          <w:rFonts w:ascii="Georgia" w:hAnsi="Georgia"/>
        </w:rPr>
        <w:t xml:space="preserve">Visual inspection </w:t>
      </w:r>
      <w:r>
        <w:t>– Visual inspection of the gearing through the inspection cover</w:t>
      </w:r>
      <w:r>
        <w:rPr>
          <w:spacing w:val="-7"/>
        </w:rPr>
        <w:t xml:space="preserve"> </w:t>
      </w:r>
      <w:r>
        <w:t>may</w:t>
      </w:r>
      <w:r>
        <w:rPr>
          <w:spacing w:val="-7"/>
        </w:rPr>
        <w:t xml:space="preserve"> </w:t>
      </w:r>
      <w:r>
        <w:t>provide</w:t>
      </w:r>
      <w:r>
        <w:rPr>
          <w:spacing w:val="-7"/>
        </w:rPr>
        <w:t xml:space="preserve"> </w:t>
      </w:r>
      <w:r>
        <w:t>the</w:t>
      </w:r>
      <w:r>
        <w:rPr>
          <w:spacing w:val="-7"/>
        </w:rPr>
        <w:t xml:space="preserve"> </w:t>
      </w:r>
      <w:r>
        <w:t>information</w:t>
      </w:r>
      <w:r>
        <w:rPr>
          <w:spacing w:val="-7"/>
        </w:rPr>
        <w:t xml:space="preserve"> </w:t>
      </w:r>
      <w:r>
        <w:t>necessary</w:t>
      </w:r>
      <w:r>
        <w:rPr>
          <w:spacing w:val="-7"/>
        </w:rPr>
        <w:t xml:space="preserve"> </w:t>
      </w:r>
      <w:r>
        <w:t>to</w:t>
      </w:r>
      <w:r>
        <w:rPr>
          <w:spacing w:val="-7"/>
        </w:rPr>
        <w:t xml:space="preserve"> </w:t>
      </w:r>
      <w:r>
        <w:t>determine</w:t>
      </w:r>
      <w:r>
        <w:rPr>
          <w:spacing w:val="-7"/>
        </w:rPr>
        <w:t xml:space="preserve"> </w:t>
      </w:r>
      <w:r>
        <w:t>the</w:t>
      </w:r>
      <w:r>
        <w:rPr>
          <w:spacing w:val="-7"/>
        </w:rPr>
        <w:t xml:space="preserve"> </w:t>
      </w:r>
      <w:r>
        <w:t>cause</w:t>
      </w:r>
      <w:r>
        <w:rPr>
          <w:spacing w:val="-8"/>
        </w:rPr>
        <w:t xml:space="preserve"> </w:t>
      </w:r>
      <w:r>
        <w:t>of</w:t>
      </w:r>
      <w:r>
        <w:rPr>
          <w:spacing w:val="-7"/>
        </w:rPr>
        <w:t xml:space="preserve"> </w:t>
      </w:r>
      <w:r>
        <w:t>a</w:t>
      </w:r>
      <w:r>
        <w:rPr>
          <w:spacing w:val="-8"/>
        </w:rPr>
        <w:t xml:space="preserve"> </w:t>
      </w:r>
      <w:r>
        <w:t>problem without complete disassembly.</w:t>
      </w:r>
    </w:p>
    <w:p w14:paraId="45BEA0E6" w14:textId="77777777" w:rsidR="00A65306" w:rsidRDefault="00A65306">
      <w:pPr>
        <w:spacing w:line="247" w:lineRule="auto"/>
        <w:sectPr w:rsidR="00A65306">
          <w:pgSz w:w="12240" w:h="15840"/>
          <w:pgMar w:top="1360" w:right="600" w:bottom="1460" w:left="400" w:header="0" w:footer="1266" w:gutter="0"/>
          <w:cols w:space="720"/>
        </w:sectPr>
      </w:pPr>
    </w:p>
    <w:p w14:paraId="45BEA0E7" w14:textId="77777777" w:rsidR="00A65306" w:rsidRDefault="00F87068" w:rsidP="0059231E">
      <w:pPr>
        <w:pStyle w:val="ListParagraph"/>
        <w:numPr>
          <w:ilvl w:val="3"/>
          <w:numId w:val="16"/>
        </w:numPr>
        <w:tabs>
          <w:tab w:val="left" w:pos="4012"/>
        </w:tabs>
        <w:spacing w:before="91"/>
        <w:ind w:left="4012" w:hanging="812"/>
        <w:rPr>
          <w:rFonts w:ascii="Calibri"/>
        </w:rPr>
      </w:pPr>
      <w:r>
        <w:rPr>
          <w:rFonts w:ascii="Calibri"/>
          <w:w w:val="105"/>
        </w:rPr>
        <w:lastRenderedPageBreak/>
        <w:t xml:space="preserve">Tools </w:t>
      </w:r>
      <w:r>
        <w:rPr>
          <w:rFonts w:ascii="Calibri"/>
          <w:spacing w:val="-2"/>
          <w:w w:val="105"/>
        </w:rPr>
        <w:t>Required</w:t>
      </w:r>
    </w:p>
    <w:p w14:paraId="45BEA0E8" w14:textId="77777777" w:rsidR="00A65306" w:rsidRDefault="00F87068">
      <w:pPr>
        <w:pStyle w:val="BodyText"/>
        <w:spacing w:before="248" w:line="247" w:lineRule="auto"/>
        <w:ind w:left="3199" w:right="841"/>
      </w:pPr>
      <w:r>
        <w:t>For</w:t>
      </w:r>
      <w:r>
        <w:rPr>
          <w:spacing w:val="-5"/>
        </w:rPr>
        <w:t xml:space="preserve"> </w:t>
      </w:r>
      <w:r>
        <w:t>disassembly</w:t>
      </w:r>
      <w:r>
        <w:rPr>
          <w:spacing w:val="-6"/>
        </w:rPr>
        <w:t xml:space="preserve"> </w:t>
      </w:r>
      <w:r>
        <w:t>and</w:t>
      </w:r>
      <w:r>
        <w:rPr>
          <w:spacing w:val="-6"/>
        </w:rPr>
        <w:t xml:space="preserve"> </w:t>
      </w:r>
      <w:r>
        <w:t>reassembly,</w:t>
      </w:r>
      <w:r>
        <w:rPr>
          <w:spacing w:val="-6"/>
        </w:rPr>
        <w:t xml:space="preserve"> </w:t>
      </w:r>
      <w:r>
        <w:t>several</w:t>
      </w:r>
      <w:r>
        <w:rPr>
          <w:spacing w:val="-5"/>
        </w:rPr>
        <w:t xml:space="preserve"> </w:t>
      </w:r>
      <w:r>
        <w:t>commonly</w:t>
      </w:r>
      <w:r>
        <w:rPr>
          <w:spacing w:val="-5"/>
        </w:rPr>
        <w:t xml:space="preserve"> </w:t>
      </w:r>
      <w:r>
        <w:t>available</w:t>
      </w:r>
      <w:r>
        <w:rPr>
          <w:spacing w:val="-5"/>
        </w:rPr>
        <w:t xml:space="preserve"> </w:t>
      </w:r>
      <w:r>
        <w:t>tools</w:t>
      </w:r>
      <w:r>
        <w:rPr>
          <w:spacing w:val="-5"/>
        </w:rPr>
        <w:t xml:space="preserve"> </w:t>
      </w:r>
      <w:r>
        <w:t>may</w:t>
      </w:r>
      <w:r>
        <w:rPr>
          <w:spacing w:val="-5"/>
        </w:rPr>
        <w:t xml:space="preserve"> </w:t>
      </w:r>
      <w:r>
        <w:t>be required.</w:t>
      </w:r>
      <w:r>
        <w:rPr>
          <w:spacing w:val="-5"/>
        </w:rPr>
        <w:t xml:space="preserve"> </w:t>
      </w:r>
      <w:r>
        <w:t>No</w:t>
      </w:r>
      <w:r>
        <w:rPr>
          <w:spacing w:val="-4"/>
        </w:rPr>
        <w:t xml:space="preserve"> </w:t>
      </w:r>
      <w:r>
        <w:t>special</w:t>
      </w:r>
      <w:r>
        <w:rPr>
          <w:spacing w:val="-5"/>
        </w:rPr>
        <w:t xml:space="preserve"> </w:t>
      </w:r>
      <w:r>
        <w:t>tools</w:t>
      </w:r>
      <w:r>
        <w:rPr>
          <w:spacing w:val="-4"/>
        </w:rPr>
        <w:t xml:space="preserve"> </w:t>
      </w:r>
      <w:r>
        <w:t>or</w:t>
      </w:r>
      <w:r>
        <w:rPr>
          <w:spacing w:val="-6"/>
        </w:rPr>
        <w:t xml:space="preserve"> </w:t>
      </w:r>
      <w:r>
        <w:t>fixtures</w:t>
      </w:r>
      <w:r>
        <w:rPr>
          <w:spacing w:val="-5"/>
        </w:rPr>
        <w:t xml:space="preserve"> </w:t>
      </w:r>
      <w:r>
        <w:t>are</w:t>
      </w:r>
      <w:r>
        <w:rPr>
          <w:spacing w:val="-4"/>
        </w:rPr>
        <w:t xml:space="preserve"> </w:t>
      </w:r>
      <w:r>
        <w:t>required</w:t>
      </w:r>
      <w:r>
        <w:rPr>
          <w:spacing w:val="-5"/>
        </w:rPr>
        <w:t xml:space="preserve"> </w:t>
      </w:r>
      <w:r>
        <w:t>for</w:t>
      </w:r>
      <w:r>
        <w:rPr>
          <w:spacing w:val="-4"/>
        </w:rPr>
        <w:t xml:space="preserve"> </w:t>
      </w:r>
      <w:r>
        <w:t>the</w:t>
      </w:r>
      <w:r>
        <w:rPr>
          <w:spacing w:val="-5"/>
        </w:rPr>
        <w:t xml:space="preserve"> </w:t>
      </w:r>
      <w:r>
        <w:t>housing</w:t>
      </w:r>
      <w:r>
        <w:rPr>
          <w:spacing w:val="-4"/>
        </w:rPr>
        <w:t xml:space="preserve"> </w:t>
      </w:r>
      <w:r>
        <w:t>and</w:t>
      </w:r>
      <w:r>
        <w:rPr>
          <w:spacing w:val="-5"/>
        </w:rPr>
        <w:t xml:space="preserve"> </w:t>
      </w:r>
      <w:r>
        <w:t>gears,</w:t>
      </w:r>
      <w:r>
        <w:rPr>
          <w:spacing w:val="-5"/>
        </w:rPr>
        <w:t xml:space="preserve"> </w:t>
      </w:r>
      <w:r>
        <w:t>and often no tools for assembly/disassembly are provided by the manufacturer.</w:t>
      </w:r>
    </w:p>
    <w:p w14:paraId="45BEA0E9" w14:textId="77777777" w:rsidR="00A65306" w:rsidRDefault="00F87068">
      <w:pPr>
        <w:pStyle w:val="BodyText"/>
        <w:spacing w:line="251" w:lineRule="exact"/>
        <w:ind w:left="3199"/>
      </w:pPr>
      <w:r>
        <w:t>Following</w:t>
      </w:r>
      <w:r>
        <w:rPr>
          <w:spacing w:val="-6"/>
        </w:rPr>
        <w:t xml:space="preserve"> </w:t>
      </w:r>
      <w:r>
        <w:t>is</w:t>
      </w:r>
      <w:r>
        <w:rPr>
          <w:spacing w:val="-6"/>
        </w:rPr>
        <w:t xml:space="preserve"> </w:t>
      </w:r>
      <w:r>
        <w:t>a</w:t>
      </w:r>
      <w:r>
        <w:rPr>
          <w:spacing w:val="-7"/>
        </w:rPr>
        <w:t xml:space="preserve"> </w:t>
      </w:r>
      <w:r>
        <w:t>list</w:t>
      </w:r>
      <w:r>
        <w:rPr>
          <w:spacing w:val="-6"/>
        </w:rPr>
        <w:t xml:space="preserve"> </w:t>
      </w:r>
      <w:r>
        <w:t>of</w:t>
      </w:r>
      <w:r>
        <w:rPr>
          <w:spacing w:val="-6"/>
        </w:rPr>
        <w:t xml:space="preserve"> </w:t>
      </w:r>
      <w:r>
        <w:t>some</w:t>
      </w:r>
      <w:r>
        <w:rPr>
          <w:spacing w:val="-5"/>
        </w:rPr>
        <w:t xml:space="preserve"> </w:t>
      </w:r>
      <w:r>
        <w:t>tools</w:t>
      </w:r>
      <w:r>
        <w:rPr>
          <w:spacing w:val="-6"/>
        </w:rPr>
        <w:t xml:space="preserve"> </w:t>
      </w:r>
      <w:r>
        <w:t>that</w:t>
      </w:r>
      <w:r>
        <w:rPr>
          <w:spacing w:val="-7"/>
        </w:rPr>
        <w:t xml:space="preserve"> </w:t>
      </w:r>
      <w:r>
        <w:t>may</w:t>
      </w:r>
      <w:r>
        <w:rPr>
          <w:spacing w:val="-7"/>
        </w:rPr>
        <w:t xml:space="preserve"> </w:t>
      </w:r>
      <w:r>
        <w:t>be</w:t>
      </w:r>
      <w:r>
        <w:rPr>
          <w:spacing w:val="-5"/>
        </w:rPr>
        <w:t xml:space="preserve"> </w:t>
      </w:r>
      <w:r>
        <w:rPr>
          <w:spacing w:val="-2"/>
        </w:rPr>
        <w:t>useful:</w:t>
      </w:r>
    </w:p>
    <w:p w14:paraId="45BEA0EA" w14:textId="77777777" w:rsidR="00A65306" w:rsidRDefault="00F87068" w:rsidP="0059231E">
      <w:pPr>
        <w:pStyle w:val="ListParagraph"/>
        <w:numPr>
          <w:ilvl w:val="4"/>
          <w:numId w:val="16"/>
        </w:numPr>
        <w:tabs>
          <w:tab w:val="left" w:pos="3559"/>
        </w:tabs>
        <w:ind w:hanging="359"/>
      </w:pPr>
      <w:r>
        <w:t>Crane</w:t>
      </w:r>
      <w:r>
        <w:rPr>
          <w:spacing w:val="-3"/>
        </w:rPr>
        <w:t xml:space="preserve"> </w:t>
      </w:r>
      <w:r>
        <w:t>or</w:t>
      </w:r>
      <w:r>
        <w:rPr>
          <w:spacing w:val="-4"/>
        </w:rPr>
        <w:t xml:space="preserve"> </w:t>
      </w:r>
      <w:r>
        <w:t>hoist,</w:t>
      </w:r>
      <w:r>
        <w:rPr>
          <w:spacing w:val="-4"/>
        </w:rPr>
        <w:t xml:space="preserve"> </w:t>
      </w:r>
      <w:r>
        <w:t>along</w:t>
      </w:r>
      <w:r>
        <w:rPr>
          <w:spacing w:val="-3"/>
        </w:rPr>
        <w:t xml:space="preserve"> </w:t>
      </w:r>
      <w:r>
        <w:t>with</w:t>
      </w:r>
      <w:r>
        <w:rPr>
          <w:spacing w:val="-1"/>
        </w:rPr>
        <w:t xml:space="preserve"> </w:t>
      </w:r>
      <w:r>
        <w:t>soft</w:t>
      </w:r>
      <w:r>
        <w:rPr>
          <w:spacing w:val="-2"/>
        </w:rPr>
        <w:t xml:space="preserve"> </w:t>
      </w:r>
      <w:r>
        <w:t>slings</w:t>
      </w:r>
      <w:r>
        <w:rPr>
          <w:spacing w:val="-3"/>
        </w:rPr>
        <w:t xml:space="preserve"> </w:t>
      </w:r>
      <w:r>
        <w:t>or</w:t>
      </w:r>
      <w:r>
        <w:rPr>
          <w:spacing w:val="-3"/>
        </w:rPr>
        <w:t xml:space="preserve"> </w:t>
      </w:r>
      <w:r>
        <w:rPr>
          <w:spacing w:val="-2"/>
        </w:rPr>
        <w:t>chains.</w:t>
      </w:r>
    </w:p>
    <w:p w14:paraId="45BEA0EB" w14:textId="77777777" w:rsidR="00A65306" w:rsidRDefault="00F87068" w:rsidP="0059231E">
      <w:pPr>
        <w:pStyle w:val="ListParagraph"/>
        <w:numPr>
          <w:ilvl w:val="4"/>
          <w:numId w:val="16"/>
        </w:numPr>
        <w:tabs>
          <w:tab w:val="left" w:pos="3559"/>
        </w:tabs>
        <w:ind w:hanging="359"/>
      </w:pPr>
      <w:r>
        <w:rPr>
          <w:spacing w:val="-2"/>
        </w:rPr>
        <w:t>Eyebolts</w:t>
      </w:r>
    </w:p>
    <w:p w14:paraId="45BEA0EC" w14:textId="77777777" w:rsidR="00A65306" w:rsidRDefault="00F87068" w:rsidP="0059231E">
      <w:pPr>
        <w:pStyle w:val="ListParagraph"/>
        <w:numPr>
          <w:ilvl w:val="4"/>
          <w:numId w:val="16"/>
        </w:numPr>
        <w:tabs>
          <w:tab w:val="left" w:pos="3559"/>
        </w:tabs>
        <w:ind w:hanging="359"/>
      </w:pPr>
      <w:r>
        <w:t>Dial</w:t>
      </w:r>
      <w:r>
        <w:rPr>
          <w:spacing w:val="7"/>
        </w:rPr>
        <w:t xml:space="preserve"> </w:t>
      </w:r>
      <w:r>
        <w:rPr>
          <w:spacing w:val="-2"/>
        </w:rPr>
        <w:t>indicator</w:t>
      </w:r>
    </w:p>
    <w:p w14:paraId="45BEA0ED" w14:textId="77777777" w:rsidR="00A65306" w:rsidRDefault="00F87068" w:rsidP="0059231E">
      <w:pPr>
        <w:pStyle w:val="ListParagraph"/>
        <w:numPr>
          <w:ilvl w:val="4"/>
          <w:numId w:val="16"/>
        </w:numPr>
        <w:tabs>
          <w:tab w:val="left" w:pos="3559"/>
        </w:tabs>
        <w:ind w:hanging="359"/>
      </w:pPr>
      <w:r>
        <w:t>Pry</w:t>
      </w:r>
      <w:r>
        <w:rPr>
          <w:spacing w:val="-5"/>
        </w:rPr>
        <w:t xml:space="preserve"> bar</w:t>
      </w:r>
    </w:p>
    <w:p w14:paraId="45BEA0EE" w14:textId="77777777" w:rsidR="00A65306" w:rsidRDefault="00F87068" w:rsidP="0059231E">
      <w:pPr>
        <w:pStyle w:val="ListParagraph"/>
        <w:numPr>
          <w:ilvl w:val="4"/>
          <w:numId w:val="16"/>
        </w:numPr>
        <w:tabs>
          <w:tab w:val="left" w:pos="3559"/>
        </w:tabs>
        <w:ind w:hanging="359"/>
      </w:pPr>
      <w:r>
        <w:t>Crocus</w:t>
      </w:r>
      <w:r>
        <w:rPr>
          <w:spacing w:val="-3"/>
        </w:rPr>
        <w:t xml:space="preserve"> </w:t>
      </w:r>
      <w:r>
        <w:t>cloth</w:t>
      </w:r>
      <w:r>
        <w:rPr>
          <w:spacing w:val="-2"/>
        </w:rPr>
        <w:t xml:space="preserve"> </w:t>
      </w:r>
      <w:r>
        <w:t>or</w:t>
      </w:r>
      <w:r>
        <w:rPr>
          <w:spacing w:val="-3"/>
        </w:rPr>
        <w:t xml:space="preserve"> </w:t>
      </w:r>
      <w:r>
        <w:t>fine</w:t>
      </w:r>
      <w:r>
        <w:rPr>
          <w:spacing w:val="-2"/>
        </w:rPr>
        <w:t xml:space="preserve"> </w:t>
      </w:r>
      <w:r>
        <w:t>steel</w:t>
      </w:r>
      <w:r>
        <w:rPr>
          <w:spacing w:val="-1"/>
        </w:rPr>
        <w:t xml:space="preserve"> </w:t>
      </w:r>
      <w:r>
        <w:rPr>
          <w:spacing w:val="-4"/>
        </w:rPr>
        <w:t>wool</w:t>
      </w:r>
    </w:p>
    <w:p w14:paraId="45BEA0EF" w14:textId="77777777" w:rsidR="00A65306" w:rsidRDefault="00F87068" w:rsidP="0059231E">
      <w:pPr>
        <w:pStyle w:val="ListParagraph"/>
        <w:numPr>
          <w:ilvl w:val="4"/>
          <w:numId w:val="16"/>
        </w:numPr>
        <w:tabs>
          <w:tab w:val="left" w:pos="3559"/>
        </w:tabs>
        <w:ind w:hanging="359"/>
      </w:pPr>
      <w:r>
        <w:rPr>
          <w:spacing w:val="-2"/>
        </w:rPr>
        <w:t>Wrenches,</w:t>
      </w:r>
      <w:r>
        <w:rPr>
          <w:spacing w:val="7"/>
        </w:rPr>
        <w:t xml:space="preserve"> </w:t>
      </w:r>
      <w:r>
        <w:rPr>
          <w:spacing w:val="-2"/>
        </w:rPr>
        <w:t>screwdrivers,</w:t>
      </w:r>
      <w:r>
        <w:rPr>
          <w:spacing w:val="7"/>
        </w:rPr>
        <w:t xml:space="preserve"> </w:t>
      </w:r>
      <w:r>
        <w:rPr>
          <w:spacing w:val="-2"/>
        </w:rPr>
        <w:t>torque-wrench</w:t>
      </w:r>
    </w:p>
    <w:p w14:paraId="45BEA0F0" w14:textId="77777777" w:rsidR="00A65306" w:rsidRDefault="00F87068" w:rsidP="0059231E">
      <w:pPr>
        <w:pStyle w:val="ListParagraph"/>
        <w:numPr>
          <w:ilvl w:val="4"/>
          <w:numId w:val="16"/>
        </w:numPr>
        <w:tabs>
          <w:tab w:val="left" w:pos="3559"/>
        </w:tabs>
        <w:ind w:hanging="359"/>
      </w:pPr>
      <w:r>
        <w:t>Prussian</w:t>
      </w:r>
      <w:r>
        <w:rPr>
          <w:spacing w:val="-3"/>
        </w:rPr>
        <w:t xml:space="preserve"> </w:t>
      </w:r>
      <w:r>
        <w:t>blue</w:t>
      </w:r>
      <w:r>
        <w:rPr>
          <w:spacing w:val="-2"/>
        </w:rPr>
        <w:t xml:space="preserve"> </w:t>
      </w:r>
      <w:r>
        <w:t>or</w:t>
      </w:r>
      <w:r>
        <w:rPr>
          <w:spacing w:val="-2"/>
        </w:rPr>
        <w:t xml:space="preserve"> </w:t>
      </w:r>
      <w:r>
        <w:t>similar</w:t>
      </w:r>
      <w:r>
        <w:rPr>
          <w:spacing w:val="-2"/>
        </w:rPr>
        <w:t xml:space="preserve"> </w:t>
      </w:r>
      <w:r>
        <w:t>dye</w:t>
      </w:r>
      <w:r>
        <w:rPr>
          <w:spacing w:val="-2"/>
        </w:rPr>
        <w:t xml:space="preserve"> </w:t>
      </w:r>
      <w:r>
        <w:t>for</w:t>
      </w:r>
      <w:r>
        <w:rPr>
          <w:spacing w:val="-3"/>
        </w:rPr>
        <w:t xml:space="preserve"> </w:t>
      </w:r>
      <w:r>
        <w:t>tooth</w:t>
      </w:r>
      <w:r>
        <w:rPr>
          <w:spacing w:val="-1"/>
        </w:rPr>
        <w:t xml:space="preserve"> </w:t>
      </w:r>
      <w:r>
        <w:t>contact</w:t>
      </w:r>
      <w:r>
        <w:rPr>
          <w:spacing w:val="-3"/>
        </w:rPr>
        <w:t xml:space="preserve"> </w:t>
      </w:r>
      <w:r>
        <w:rPr>
          <w:spacing w:val="-2"/>
        </w:rPr>
        <w:t>check</w:t>
      </w:r>
    </w:p>
    <w:p w14:paraId="45BEA0F1" w14:textId="77777777" w:rsidR="00A65306" w:rsidRDefault="00F87068" w:rsidP="0059231E">
      <w:pPr>
        <w:pStyle w:val="ListParagraph"/>
        <w:numPr>
          <w:ilvl w:val="4"/>
          <w:numId w:val="16"/>
        </w:numPr>
        <w:tabs>
          <w:tab w:val="left" w:pos="3559"/>
        </w:tabs>
        <w:ind w:hanging="359"/>
      </w:pPr>
      <w:proofErr w:type="spellStart"/>
      <w:r>
        <w:t>LocTite</w:t>
      </w:r>
      <w:proofErr w:type="spellEnd"/>
      <w:r>
        <w:rPr>
          <w:spacing w:val="2"/>
        </w:rPr>
        <w:t xml:space="preserve"> </w:t>
      </w:r>
      <w:r>
        <w:t>No.</w:t>
      </w:r>
      <w:r>
        <w:rPr>
          <w:spacing w:val="1"/>
        </w:rPr>
        <w:t xml:space="preserve"> </w:t>
      </w:r>
      <w:r>
        <w:t>49-31 Plastic</w:t>
      </w:r>
      <w:r>
        <w:rPr>
          <w:spacing w:val="1"/>
        </w:rPr>
        <w:t xml:space="preserve"> </w:t>
      </w:r>
      <w:r>
        <w:t>Gasket or an equivalent plastic</w:t>
      </w:r>
      <w:r>
        <w:rPr>
          <w:spacing w:val="1"/>
        </w:rPr>
        <w:t xml:space="preserve"> </w:t>
      </w:r>
      <w:r>
        <w:t xml:space="preserve">gasket </w:t>
      </w:r>
      <w:r>
        <w:rPr>
          <w:spacing w:val="-2"/>
        </w:rPr>
        <w:t>material</w:t>
      </w:r>
    </w:p>
    <w:p w14:paraId="45BEA0F2" w14:textId="77777777" w:rsidR="00A65306" w:rsidRDefault="00A65306">
      <w:pPr>
        <w:pStyle w:val="BodyText"/>
        <w:spacing w:before="3"/>
      </w:pPr>
    </w:p>
    <w:p w14:paraId="45BEA0F3" w14:textId="77777777" w:rsidR="00A65306" w:rsidRDefault="00F87068" w:rsidP="0059231E">
      <w:pPr>
        <w:pStyle w:val="ListParagraph"/>
        <w:numPr>
          <w:ilvl w:val="3"/>
          <w:numId w:val="16"/>
        </w:numPr>
        <w:tabs>
          <w:tab w:val="left" w:pos="4012"/>
        </w:tabs>
        <w:spacing w:before="0"/>
        <w:ind w:left="4012" w:hanging="812"/>
        <w:rPr>
          <w:rFonts w:ascii="Calibri"/>
        </w:rPr>
      </w:pPr>
      <w:r>
        <w:rPr>
          <w:rFonts w:ascii="Calibri"/>
          <w:w w:val="105"/>
        </w:rPr>
        <w:t>Spare</w:t>
      </w:r>
      <w:r>
        <w:rPr>
          <w:rFonts w:ascii="Calibri"/>
          <w:spacing w:val="41"/>
          <w:w w:val="105"/>
        </w:rPr>
        <w:t xml:space="preserve"> </w:t>
      </w:r>
      <w:r>
        <w:rPr>
          <w:rFonts w:ascii="Calibri"/>
          <w:spacing w:val="-2"/>
          <w:w w:val="105"/>
        </w:rPr>
        <w:t>Parts</w:t>
      </w:r>
    </w:p>
    <w:p w14:paraId="45BEA0F4" w14:textId="77777777" w:rsidR="00A65306" w:rsidRDefault="00F87068">
      <w:pPr>
        <w:pStyle w:val="BodyText"/>
        <w:spacing w:before="248" w:line="247" w:lineRule="auto"/>
        <w:ind w:left="3199" w:right="841"/>
      </w:pPr>
      <w:r>
        <w:t>Parts</w:t>
      </w:r>
      <w:r>
        <w:rPr>
          <w:spacing w:val="-7"/>
        </w:rPr>
        <w:t xml:space="preserve"> </w:t>
      </w:r>
      <w:r>
        <w:t>such</w:t>
      </w:r>
      <w:r>
        <w:rPr>
          <w:spacing w:val="-8"/>
        </w:rPr>
        <w:t xml:space="preserve"> </w:t>
      </w:r>
      <w:r>
        <w:t>as</w:t>
      </w:r>
      <w:r>
        <w:rPr>
          <w:spacing w:val="-7"/>
        </w:rPr>
        <w:t xml:space="preserve"> </w:t>
      </w:r>
      <w:r>
        <w:t>gaskets</w:t>
      </w:r>
      <w:r>
        <w:rPr>
          <w:spacing w:val="-7"/>
        </w:rPr>
        <w:t xml:space="preserve"> </w:t>
      </w:r>
      <w:r>
        <w:t>should</w:t>
      </w:r>
      <w:r>
        <w:rPr>
          <w:spacing w:val="-9"/>
        </w:rPr>
        <w:t xml:space="preserve"> </w:t>
      </w:r>
      <w:r>
        <w:t>be</w:t>
      </w:r>
      <w:r>
        <w:rPr>
          <w:spacing w:val="-7"/>
        </w:rPr>
        <w:t xml:space="preserve"> </w:t>
      </w:r>
      <w:r>
        <w:t>replaced</w:t>
      </w:r>
      <w:r>
        <w:rPr>
          <w:spacing w:val="-6"/>
        </w:rPr>
        <w:t xml:space="preserve"> </w:t>
      </w:r>
      <w:r>
        <w:t>when</w:t>
      </w:r>
      <w:r>
        <w:rPr>
          <w:spacing w:val="-8"/>
        </w:rPr>
        <w:t xml:space="preserve"> </w:t>
      </w:r>
      <w:r>
        <w:t>a</w:t>
      </w:r>
      <w:r>
        <w:rPr>
          <w:spacing w:val="-8"/>
        </w:rPr>
        <w:t xml:space="preserve"> </w:t>
      </w:r>
      <w:r>
        <w:t>disassembly</w:t>
      </w:r>
      <w:r>
        <w:rPr>
          <w:spacing w:val="-7"/>
        </w:rPr>
        <w:t xml:space="preserve"> </w:t>
      </w:r>
      <w:r>
        <w:t>is</w:t>
      </w:r>
      <w:r>
        <w:rPr>
          <w:spacing w:val="-7"/>
        </w:rPr>
        <w:t xml:space="preserve"> </w:t>
      </w:r>
      <w:r>
        <w:t>performed.</w:t>
      </w:r>
      <w:r>
        <w:rPr>
          <w:spacing w:val="-7"/>
        </w:rPr>
        <w:t xml:space="preserve"> </w:t>
      </w:r>
      <w:r>
        <w:t xml:space="preserve">The manufacturer should be contacted to obtain a list of recommended spare parts because they vary from one manufacturer to another and from one mode to </w:t>
      </w:r>
      <w:r>
        <w:rPr>
          <w:spacing w:val="-2"/>
        </w:rPr>
        <w:t>another.</w:t>
      </w:r>
    </w:p>
    <w:p w14:paraId="45BEA0F5" w14:textId="77777777" w:rsidR="00A65306" w:rsidRDefault="00F87068" w:rsidP="0059231E">
      <w:pPr>
        <w:pStyle w:val="ListParagraph"/>
        <w:numPr>
          <w:ilvl w:val="3"/>
          <w:numId w:val="16"/>
        </w:numPr>
        <w:tabs>
          <w:tab w:val="left" w:pos="4011"/>
        </w:tabs>
        <w:spacing w:before="247"/>
        <w:ind w:left="4011" w:hanging="812"/>
        <w:rPr>
          <w:rFonts w:ascii="Calibri"/>
        </w:rPr>
      </w:pPr>
      <w:r>
        <w:rPr>
          <w:rFonts w:ascii="Calibri"/>
          <w:w w:val="110"/>
        </w:rPr>
        <w:t>Removal</w:t>
      </w:r>
      <w:r>
        <w:rPr>
          <w:rFonts w:ascii="Calibri"/>
          <w:spacing w:val="-6"/>
          <w:w w:val="110"/>
        </w:rPr>
        <w:t xml:space="preserve"> </w:t>
      </w:r>
      <w:r>
        <w:rPr>
          <w:rFonts w:ascii="Calibri"/>
          <w:w w:val="110"/>
        </w:rPr>
        <w:t>of</w:t>
      </w:r>
      <w:r>
        <w:rPr>
          <w:rFonts w:ascii="Calibri"/>
          <w:spacing w:val="-5"/>
          <w:w w:val="110"/>
        </w:rPr>
        <w:t xml:space="preserve"> </w:t>
      </w:r>
      <w:r>
        <w:rPr>
          <w:rFonts w:ascii="Calibri"/>
          <w:w w:val="110"/>
        </w:rPr>
        <w:t>Gear</w:t>
      </w:r>
      <w:r>
        <w:rPr>
          <w:rFonts w:ascii="Calibri"/>
          <w:spacing w:val="-5"/>
          <w:w w:val="110"/>
        </w:rPr>
        <w:t xml:space="preserve"> </w:t>
      </w:r>
      <w:r>
        <w:rPr>
          <w:rFonts w:ascii="Calibri"/>
          <w:spacing w:val="-2"/>
          <w:w w:val="110"/>
        </w:rPr>
        <w:t>Cover</w:t>
      </w:r>
    </w:p>
    <w:p w14:paraId="45BEA0F6" w14:textId="77777777" w:rsidR="00A65306" w:rsidRDefault="00F87068">
      <w:pPr>
        <w:pStyle w:val="BodyText"/>
        <w:spacing w:before="248"/>
        <w:ind w:left="3199"/>
      </w:pPr>
      <w:r>
        <w:t>Inspections</w:t>
      </w:r>
      <w:r>
        <w:rPr>
          <w:spacing w:val="-11"/>
        </w:rPr>
        <w:t xml:space="preserve"> </w:t>
      </w:r>
      <w:r>
        <w:t>typically</w:t>
      </w:r>
      <w:r>
        <w:rPr>
          <w:spacing w:val="-11"/>
        </w:rPr>
        <w:t xml:space="preserve"> </w:t>
      </w:r>
      <w:r>
        <w:t>performed</w:t>
      </w:r>
      <w:r>
        <w:rPr>
          <w:spacing w:val="-11"/>
        </w:rPr>
        <w:t xml:space="preserve"> </w:t>
      </w:r>
      <w:r>
        <w:t>prior</w:t>
      </w:r>
      <w:r>
        <w:rPr>
          <w:spacing w:val="-11"/>
        </w:rPr>
        <w:t xml:space="preserve"> </w:t>
      </w:r>
      <w:r>
        <w:t>to</w:t>
      </w:r>
      <w:r>
        <w:rPr>
          <w:spacing w:val="-11"/>
        </w:rPr>
        <w:t xml:space="preserve"> </w:t>
      </w:r>
      <w:r>
        <w:t>gear</w:t>
      </w:r>
      <w:r>
        <w:rPr>
          <w:spacing w:val="-10"/>
        </w:rPr>
        <w:t xml:space="preserve"> </w:t>
      </w:r>
      <w:r>
        <w:t>cover</w:t>
      </w:r>
      <w:r>
        <w:rPr>
          <w:spacing w:val="-10"/>
        </w:rPr>
        <w:t xml:space="preserve"> </w:t>
      </w:r>
      <w:r>
        <w:t>removal</w:t>
      </w:r>
      <w:r>
        <w:rPr>
          <w:spacing w:val="-11"/>
        </w:rPr>
        <w:t xml:space="preserve"> </w:t>
      </w:r>
      <w:r>
        <w:t>include</w:t>
      </w:r>
      <w:r>
        <w:rPr>
          <w:spacing w:val="-11"/>
        </w:rPr>
        <w:t xml:space="preserve"> </w:t>
      </w:r>
      <w:r>
        <w:t>the</w:t>
      </w:r>
      <w:r>
        <w:rPr>
          <w:spacing w:val="-11"/>
        </w:rPr>
        <w:t xml:space="preserve"> </w:t>
      </w:r>
      <w:r>
        <w:rPr>
          <w:spacing w:val="-2"/>
        </w:rPr>
        <w:t>following:</w:t>
      </w:r>
    </w:p>
    <w:p w14:paraId="45BEA0F7" w14:textId="77777777" w:rsidR="00A65306" w:rsidRDefault="00F87068" w:rsidP="0059231E">
      <w:pPr>
        <w:pStyle w:val="ListParagraph"/>
        <w:numPr>
          <w:ilvl w:val="4"/>
          <w:numId w:val="16"/>
        </w:numPr>
        <w:tabs>
          <w:tab w:val="left" w:pos="3559"/>
        </w:tabs>
        <w:spacing w:before="128"/>
        <w:ind w:hanging="359"/>
      </w:pPr>
      <w:r>
        <w:t>As-found</w:t>
      </w:r>
      <w:r>
        <w:rPr>
          <w:spacing w:val="11"/>
        </w:rPr>
        <w:t xml:space="preserve"> </w:t>
      </w:r>
      <w:r>
        <w:t>alignment</w:t>
      </w:r>
      <w:r>
        <w:rPr>
          <w:spacing w:val="12"/>
        </w:rPr>
        <w:t xml:space="preserve"> </w:t>
      </w:r>
      <w:r>
        <w:rPr>
          <w:spacing w:val="-2"/>
        </w:rPr>
        <w:t>conditions</w:t>
      </w:r>
    </w:p>
    <w:p w14:paraId="45BEA0F8" w14:textId="77777777" w:rsidR="00A65306" w:rsidRDefault="00F87068" w:rsidP="0059231E">
      <w:pPr>
        <w:pStyle w:val="ListParagraph"/>
        <w:numPr>
          <w:ilvl w:val="4"/>
          <w:numId w:val="16"/>
        </w:numPr>
        <w:tabs>
          <w:tab w:val="left" w:pos="3559"/>
        </w:tabs>
        <w:spacing w:before="126"/>
        <w:ind w:hanging="359"/>
      </w:pPr>
      <w:r>
        <w:t>Various</w:t>
      </w:r>
      <w:r>
        <w:rPr>
          <w:spacing w:val="-11"/>
        </w:rPr>
        <w:t xml:space="preserve"> </w:t>
      </w:r>
      <w:r>
        <w:t>end-play</w:t>
      </w:r>
      <w:r>
        <w:rPr>
          <w:spacing w:val="-11"/>
        </w:rPr>
        <w:t xml:space="preserve"> </w:t>
      </w:r>
      <w:r>
        <w:t>checks</w:t>
      </w:r>
      <w:r>
        <w:rPr>
          <w:spacing w:val="-9"/>
        </w:rPr>
        <w:t xml:space="preserve"> </w:t>
      </w:r>
      <w:r>
        <w:t>and</w:t>
      </w:r>
      <w:r>
        <w:rPr>
          <w:spacing w:val="-11"/>
        </w:rPr>
        <w:t xml:space="preserve"> </w:t>
      </w:r>
      <w:r>
        <w:rPr>
          <w:spacing w:val="-2"/>
        </w:rPr>
        <w:t>verifications</w:t>
      </w:r>
    </w:p>
    <w:p w14:paraId="45BEA0F9" w14:textId="77777777" w:rsidR="00A65306" w:rsidRDefault="00F87068">
      <w:pPr>
        <w:pStyle w:val="BodyText"/>
        <w:spacing w:before="247" w:line="247" w:lineRule="auto"/>
        <w:ind w:left="3199" w:right="920"/>
      </w:pPr>
      <w:r>
        <w:t>Throughout</w:t>
      </w:r>
      <w:r>
        <w:rPr>
          <w:spacing w:val="-14"/>
        </w:rPr>
        <w:t xml:space="preserve"> </w:t>
      </w:r>
      <w:r>
        <w:t>the</w:t>
      </w:r>
      <w:r>
        <w:rPr>
          <w:spacing w:val="-14"/>
        </w:rPr>
        <w:t xml:space="preserve"> </w:t>
      </w:r>
      <w:r>
        <w:t>disassembly</w:t>
      </w:r>
      <w:r>
        <w:rPr>
          <w:spacing w:val="-13"/>
        </w:rPr>
        <w:t xml:space="preserve"> </w:t>
      </w:r>
      <w:r>
        <w:t>sequence,</w:t>
      </w:r>
      <w:r>
        <w:rPr>
          <w:spacing w:val="-14"/>
        </w:rPr>
        <w:t xml:space="preserve"> </w:t>
      </w:r>
      <w:r>
        <w:t>observe</w:t>
      </w:r>
      <w:r>
        <w:rPr>
          <w:spacing w:val="-13"/>
        </w:rPr>
        <w:t xml:space="preserve"> </w:t>
      </w:r>
      <w:r>
        <w:t>carefully</w:t>
      </w:r>
      <w:r>
        <w:rPr>
          <w:spacing w:val="-14"/>
        </w:rPr>
        <w:t xml:space="preserve"> </w:t>
      </w:r>
      <w:r>
        <w:t>what</w:t>
      </w:r>
      <w:r>
        <w:rPr>
          <w:spacing w:val="-14"/>
        </w:rPr>
        <w:t xml:space="preserve"> </w:t>
      </w:r>
      <w:r>
        <w:t>may</w:t>
      </w:r>
      <w:r>
        <w:rPr>
          <w:spacing w:val="-13"/>
        </w:rPr>
        <w:t xml:space="preserve"> </w:t>
      </w:r>
      <w:r>
        <w:t>have</w:t>
      </w:r>
      <w:r>
        <w:rPr>
          <w:spacing w:val="-14"/>
        </w:rPr>
        <w:t xml:space="preserve"> </w:t>
      </w:r>
      <w:r>
        <w:t xml:space="preserve">occurred inside the unit, and record the position and condition of any failed parts. Note any parts, bolts, nuts, or holes that are </w:t>
      </w:r>
      <w:proofErr w:type="gramStart"/>
      <w:r>
        <w:t>numbered</w:t>
      </w:r>
      <w:proofErr w:type="gramEnd"/>
      <w:r>
        <w:t xml:space="preserve"> or match marked; they must be reassembled as matched for correct assembly.</w:t>
      </w:r>
    </w:p>
    <w:p w14:paraId="45BEA0FA" w14:textId="77777777" w:rsidR="00A65306" w:rsidRDefault="00F87068" w:rsidP="0059231E">
      <w:pPr>
        <w:pStyle w:val="ListParagraph"/>
        <w:numPr>
          <w:ilvl w:val="0"/>
          <w:numId w:val="12"/>
        </w:numPr>
        <w:tabs>
          <w:tab w:val="left" w:pos="3557"/>
        </w:tabs>
        <w:spacing w:before="118"/>
        <w:ind w:left="3557" w:hanging="358"/>
      </w:pPr>
      <w:r>
        <w:rPr>
          <w:spacing w:val="-2"/>
        </w:rPr>
        <w:t>Remove</w:t>
      </w:r>
      <w:r>
        <w:rPr>
          <w:spacing w:val="-6"/>
        </w:rPr>
        <w:t xml:space="preserve"> </w:t>
      </w:r>
      <w:r>
        <w:rPr>
          <w:spacing w:val="-2"/>
        </w:rPr>
        <w:t>any</w:t>
      </w:r>
      <w:r>
        <w:rPr>
          <w:spacing w:val="-5"/>
        </w:rPr>
        <w:t xml:space="preserve"> </w:t>
      </w:r>
      <w:r>
        <w:rPr>
          <w:spacing w:val="-2"/>
        </w:rPr>
        <w:t>deflectors,</w:t>
      </w:r>
      <w:r>
        <w:rPr>
          <w:spacing w:val="-6"/>
        </w:rPr>
        <w:t xml:space="preserve"> </w:t>
      </w:r>
      <w:r>
        <w:rPr>
          <w:spacing w:val="-2"/>
        </w:rPr>
        <w:t>baffles,</w:t>
      </w:r>
      <w:r>
        <w:rPr>
          <w:spacing w:val="-6"/>
        </w:rPr>
        <w:t xml:space="preserve"> </w:t>
      </w:r>
      <w:r>
        <w:rPr>
          <w:spacing w:val="-2"/>
        </w:rPr>
        <w:t>or</w:t>
      </w:r>
      <w:r>
        <w:rPr>
          <w:spacing w:val="-5"/>
        </w:rPr>
        <w:t xml:space="preserve"> </w:t>
      </w:r>
      <w:r>
        <w:rPr>
          <w:spacing w:val="-2"/>
        </w:rPr>
        <w:t>coupling</w:t>
      </w:r>
      <w:r>
        <w:rPr>
          <w:spacing w:val="-6"/>
        </w:rPr>
        <w:t xml:space="preserve"> </w:t>
      </w:r>
      <w:r>
        <w:rPr>
          <w:spacing w:val="-2"/>
        </w:rPr>
        <w:t>guards.</w:t>
      </w:r>
    </w:p>
    <w:p w14:paraId="45BEA0FB" w14:textId="77777777" w:rsidR="00A65306" w:rsidRDefault="00F87068" w:rsidP="0059231E">
      <w:pPr>
        <w:pStyle w:val="ListParagraph"/>
        <w:numPr>
          <w:ilvl w:val="0"/>
          <w:numId w:val="12"/>
        </w:numPr>
        <w:tabs>
          <w:tab w:val="left" w:pos="3557"/>
        </w:tabs>
        <w:ind w:left="3557" w:hanging="358"/>
      </w:pPr>
      <w:r>
        <w:t>Disconnect</w:t>
      </w:r>
      <w:r>
        <w:rPr>
          <w:spacing w:val="7"/>
        </w:rPr>
        <w:t xml:space="preserve"> </w:t>
      </w:r>
      <w:r>
        <w:t>the</w:t>
      </w:r>
      <w:r>
        <w:rPr>
          <w:spacing w:val="6"/>
        </w:rPr>
        <w:t xml:space="preserve"> </w:t>
      </w:r>
      <w:r>
        <w:t>high-speed</w:t>
      </w:r>
      <w:r>
        <w:rPr>
          <w:spacing w:val="7"/>
        </w:rPr>
        <w:t xml:space="preserve"> </w:t>
      </w:r>
      <w:r>
        <w:t>and</w:t>
      </w:r>
      <w:r>
        <w:rPr>
          <w:spacing w:val="6"/>
        </w:rPr>
        <w:t xml:space="preserve"> </w:t>
      </w:r>
      <w:r>
        <w:t>low-speed</w:t>
      </w:r>
      <w:r>
        <w:rPr>
          <w:spacing w:val="8"/>
        </w:rPr>
        <w:t xml:space="preserve"> </w:t>
      </w:r>
      <w:r>
        <w:rPr>
          <w:spacing w:val="-2"/>
        </w:rPr>
        <w:t>couplings.</w:t>
      </w:r>
    </w:p>
    <w:p w14:paraId="45BEA0FC" w14:textId="77777777" w:rsidR="00A65306" w:rsidRDefault="00F87068" w:rsidP="0059231E">
      <w:pPr>
        <w:pStyle w:val="ListParagraph"/>
        <w:numPr>
          <w:ilvl w:val="0"/>
          <w:numId w:val="12"/>
        </w:numPr>
        <w:tabs>
          <w:tab w:val="left" w:pos="3557"/>
        </w:tabs>
        <w:ind w:left="3557" w:hanging="358"/>
      </w:pPr>
      <w:r>
        <w:t>Disconnect</w:t>
      </w:r>
      <w:r>
        <w:rPr>
          <w:spacing w:val="-1"/>
        </w:rPr>
        <w:t xml:space="preserve"> </w:t>
      </w:r>
      <w:r>
        <w:t>any</w:t>
      </w:r>
      <w:r>
        <w:rPr>
          <w:spacing w:val="-1"/>
        </w:rPr>
        <w:t xml:space="preserve"> </w:t>
      </w:r>
      <w:r>
        <w:t>piping,</w:t>
      </w:r>
      <w:r>
        <w:rPr>
          <w:spacing w:val="-1"/>
        </w:rPr>
        <w:t xml:space="preserve"> </w:t>
      </w:r>
      <w:r>
        <w:t>conduit, or wiring</w:t>
      </w:r>
      <w:r>
        <w:rPr>
          <w:spacing w:val="-1"/>
        </w:rPr>
        <w:t xml:space="preserve"> </w:t>
      </w:r>
      <w:r>
        <w:t>that joins the</w:t>
      </w:r>
      <w:r>
        <w:rPr>
          <w:spacing w:val="-1"/>
        </w:rPr>
        <w:t xml:space="preserve"> </w:t>
      </w:r>
      <w:r>
        <w:t>housing</w:t>
      </w:r>
      <w:r>
        <w:rPr>
          <w:spacing w:val="-1"/>
        </w:rPr>
        <w:t xml:space="preserve"> </w:t>
      </w:r>
      <w:r>
        <w:rPr>
          <w:spacing w:val="-2"/>
        </w:rPr>
        <w:t>sections.</w:t>
      </w:r>
    </w:p>
    <w:p w14:paraId="45BEA0FD" w14:textId="77777777" w:rsidR="00A65306" w:rsidRDefault="00F87068" w:rsidP="0059231E">
      <w:pPr>
        <w:pStyle w:val="ListParagraph"/>
        <w:numPr>
          <w:ilvl w:val="0"/>
          <w:numId w:val="12"/>
        </w:numPr>
        <w:tabs>
          <w:tab w:val="left" w:pos="3557"/>
          <w:tab w:val="left" w:pos="3559"/>
        </w:tabs>
        <w:spacing w:line="244" w:lineRule="auto"/>
        <w:ind w:right="1444"/>
      </w:pPr>
      <w:r>
        <w:t>Remove</w:t>
      </w:r>
      <w:r>
        <w:rPr>
          <w:spacing w:val="-8"/>
        </w:rPr>
        <w:t xml:space="preserve"> </w:t>
      </w:r>
      <w:r>
        <w:t>any</w:t>
      </w:r>
      <w:r>
        <w:rPr>
          <w:spacing w:val="-8"/>
        </w:rPr>
        <w:t xml:space="preserve"> </w:t>
      </w:r>
      <w:r>
        <w:t>bearing</w:t>
      </w:r>
      <w:r>
        <w:rPr>
          <w:spacing w:val="-8"/>
        </w:rPr>
        <w:t xml:space="preserve"> </w:t>
      </w:r>
      <w:r>
        <w:t>temperature</w:t>
      </w:r>
      <w:r>
        <w:rPr>
          <w:spacing w:val="-8"/>
        </w:rPr>
        <w:t xml:space="preserve"> </w:t>
      </w:r>
      <w:r>
        <w:t>sensor</w:t>
      </w:r>
      <w:r>
        <w:rPr>
          <w:spacing w:val="-9"/>
        </w:rPr>
        <w:t xml:space="preserve"> </w:t>
      </w:r>
      <w:r>
        <w:t>service</w:t>
      </w:r>
      <w:r>
        <w:rPr>
          <w:spacing w:val="-8"/>
        </w:rPr>
        <w:t xml:space="preserve"> </w:t>
      </w:r>
      <w:r>
        <w:t>heads,</w:t>
      </w:r>
      <w:r>
        <w:rPr>
          <w:spacing w:val="-10"/>
        </w:rPr>
        <w:t xml:space="preserve"> </w:t>
      </w:r>
      <w:r>
        <w:t>probes,</w:t>
      </w:r>
      <w:r>
        <w:rPr>
          <w:spacing w:val="-9"/>
        </w:rPr>
        <w:t xml:space="preserve"> </w:t>
      </w:r>
      <w:r>
        <w:t>or</w:t>
      </w:r>
      <w:r>
        <w:rPr>
          <w:spacing w:val="-9"/>
        </w:rPr>
        <w:t xml:space="preserve"> </w:t>
      </w:r>
      <w:r>
        <w:t>other auxiliary instruments that could be damaged by removal of the cover.</w:t>
      </w:r>
    </w:p>
    <w:p w14:paraId="45BEA0FE" w14:textId="77777777" w:rsidR="00A65306" w:rsidRDefault="00F87068" w:rsidP="0059231E">
      <w:pPr>
        <w:pStyle w:val="ListParagraph"/>
        <w:numPr>
          <w:ilvl w:val="0"/>
          <w:numId w:val="12"/>
        </w:numPr>
        <w:tabs>
          <w:tab w:val="left" w:pos="3557"/>
          <w:tab w:val="left" w:pos="3559"/>
        </w:tabs>
        <w:spacing w:before="124" w:line="247" w:lineRule="auto"/>
        <w:ind w:right="1201"/>
      </w:pPr>
      <w:r>
        <w:t>Remove</w:t>
      </w:r>
      <w:r>
        <w:rPr>
          <w:spacing w:val="-3"/>
        </w:rPr>
        <w:t xml:space="preserve"> </w:t>
      </w:r>
      <w:r>
        <w:t>the</w:t>
      </w:r>
      <w:r>
        <w:rPr>
          <w:spacing w:val="-3"/>
        </w:rPr>
        <w:t xml:space="preserve"> </w:t>
      </w:r>
      <w:r>
        <w:t>cap</w:t>
      </w:r>
      <w:r>
        <w:rPr>
          <w:spacing w:val="-4"/>
        </w:rPr>
        <w:t xml:space="preserve"> </w:t>
      </w:r>
      <w:r>
        <w:t>screws</w:t>
      </w:r>
      <w:r>
        <w:rPr>
          <w:spacing w:val="-3"/>
        </w:rPr>
        <w:t xml:space="preserve"> </w:t>
      </w:r>
      <w:r>
        <w:t>in</w:t>
      </w:r>
      <w:r>
        <w:rPr>
          <w:spacing w:val="-3"/>
        </w:rPr>
        <w:t xml:space="preserve"> </w:t>
      </w:r>
      <w:r>
        <w:t>the</w:t>
      </w:r>
      <w:r>
        <w:rPr>
          <w:spacing w:val="-4"/>
        </w:rPr>
        <w:t xml:space="preserve"> </w:t>
      </w:r>
      <w:r>
        <w:t>upper</w:t>
      </w:r>
      <w:r>
        <w:rPr>
          <w:spacing w:val="-3"/>
        </w:rPr>
        <w:t xml:space="preserve"> </w:t>
      </w:r>
      <w:r>
        <w:t>half</w:t>
      </w:r>
      <w:r>
        <w:rPr>
          <w:spacing w:val="-2"/>
        </w:rPr>
        <w:t xml:space="preserve"> </w:t>
      </w:r>
      <w:r>
        <w:t>of</w:t>
      </w:r>
      <w:r>
        <w:rPr>
          <w:spacing w:val="-4"/>
        </w:rPr>
        <w:t xml:space="preserve"> </w:t>
      </w:r>
      <w:r>
        <w:t>the</w:t>
      </w:r>
      <w:r>
        <w:rPr>
          <w:spacing w:val="-3"/>
        </w:rPr>
        <w:t xml:space="preserve"> </w:t>
      </w:r>
      <w:r>
        <w:t>seals,</w:t>
      </w:r>
      <w:r>
        <w:rPr>
          <w:spacing w:val="-3"/>
        </w:rPr>
        <w:t xml:space="preserve"> </w:t>
      </w:r>
      <w:r>
        <w:t>end</w:t>
      </w:r>
      <w:r>
        <w:rPr>
          <w:spacing w:val="-3"/>
        </w:rPr>
        <w:t xml:space="preserve"> </w:t>
      </w:r>
      <w:r>
        <w:t>caps,</w:t>
      </w:r>
      <w:r>
        <w:rPr>
          <w:spacing w:val="-3"/>
        </w:rPr>
        <w:t xml:space="preserve"> </w:t>
      </w:r>
      <w:r>
        <w:t>and</w:t>
      </w:r>
      <w:r>
        <w:rPr>
          <w:spacing w:val="-3"/>
        </w:rPr>
        <w:t xml:space="preserve"> </w:t>
      </w:r>
      <w:r>
        <w:t>thrust bearing housing; if lock wiring is supplied, cut it where necessary.</w:t>
      </w:r>
    </w:p>
    <w:p w14:paraId="45BEA0FF" w14:textId="77777777" w:rsidR="00A65306" w:rsidRDefault="00F87068" w:rsidP="0059231E">
      <w:pPr>
        <w:pStyle w:val="ListParagraph"/>
        <w:numPr>
          <w:ilvl w:val="0"/>
          <w:numId w:val="12"/>
        </w:numPr>
        <w:tabs>
          <w:tab w:val="left" w:pos="3558"/>
        </w:tabs>
        <w:spacing w:before="118"/>
        <w:ind w:left="3558" w:hanging="359"/>
      </w:pPr>
      <w:r>
        <w:t>Remove</w:t>
      </w:r>
      <w:r>
        <w:rPr>
          <w:spacing w:val="-5"/>
        </w:rPr>
        <w:t xml:space="preserve"> </w:t>
      </w:r>
      <w:r>
        <w:t>the</w:t>
      </w:r>
      <w:r>
        <w:rPr>
          <w:spacing w:val="-5"/>
        </w:rPr>
        <w:t xml:space="preserve"> </w:t>
      </w:r>
      <w:r>
        <w:t>end</w:t>
      </w:r>
      <w:r>
        <w:rPr>
          <w:spacing w:val="-6"/>
        </w:rPr>
        <w:t xml:space="preserve"> </w:t>
      </w:r>
      <w:r>
        <w:t>caps,</w:t>
      </w:r>
      <w:r>
        <w:rPr>
          <w:spacing w:val="-6"/>
        </w:rPr>
        <w:t xml:space="preserve"> </w:t>
      </w:r>
      <w:r>
        <w:t>seals,</w:t>
      </w:r>
      <w:r>
        <w:rPr>
          <w:spacing w:val="-6"/>
        </w:rPr>
        <w:t xml:space="preserve"> </w:t>
      </w:r>
      <w:r>
        <w:t>and</w:t>
      </w:r>
      <w:r>
        <w:rPr>
          <w:spacing w:val="-6"/>
        </w:rPr>
        <w:t xml:space="preserve"> </w:t>
      </w:r>
      <w:r>
        <w:rPr>
          <w:spacing w:val="-2"/>
        </w:rPr>
        <w:t>gaskets.</w:t>
      </w:r>
    </w:p>
    <w:p w14:paraId="45BEA100" w14:textId="77777777" w:rsidR="00A65306" w:rsidRDefault="00A65306">
      <w:pPr>
        <w:sectPr w:rsidR="00A65306">
          <w:pgSz w:w="12240" w:h="15840"/>
          <w:pgMar w:top="1360" w:right="600" w:bottom="1460" w:left="400" w:header="0" w:footer="1266" w:gutter="0"/>
          <w:cols w:space="720"/>
        </w:sectPr>
      </w:pPr>
    </w:p>
    <w:p w14:paraId="45BEA101" w14:textId="77777777" w:rsidR="00A65306" w:rsidRDefault="00F87068" w:rsidP="0059231E">
      <w:pPr>
        <w:pStyle w:val="ListParagraph"/>
        <w:numPr>
          <w:ilvl w:val="0"/>
          <w:numId w:val="12"/>
        </w:numPr>
        <w:tabs>
          <w:tab w:val="left" w:pos="3558"/>
          <w:tab w:val="left" w:pos="3560"/>
        </w:tabs>
        <w:spacing w:before="42" w:line="247" w:lineRule="auto"/>
        <w:ind w:left="3560" w:right="1022" w:hanging="361"/>
      </w:pPr>
      <w:r>
        <w:lastRenderedPageBreak/>
        <w:t>Carefully</w:t>
      </w:r>
      <w:r>
        <w:rPr>
          <w:spacing w:val="-6"/>
        </w:rPr>
        <w:t xml:space="preserve"> </w:t>
      </w:r>
      <w:r>
        <w:t>loosen</w:t>
      </w:r>
      <w:r>
        <w:rPr>
          <w:spacing w:val="-5"/>
        </w:rPr>
        <w:t xml:space="preserve"> </w:t>
      </w:r>
      <w:r>
        <w:t>the</w:t>
      </w:r>
      <w:r>
        <w:rPr>
          <w:spacing w:val="-5"/>
        </w:rPr>
        <w:t xml:space="preserve"> </w:t>
      </w:r>
      <w:r>
        <w:t>thrust</w:t>
      </w:r>
      <w:r>
        <w:rPr>
          <w:spacing w:val="-5"/>
        </w:rPr>
        <w:t xml:space="preserve"> </w:t>
      </w:r>
      <w:r>
        <w:t>bearing</w:t>
      </w:r>
      <w:r>
        <w:rPr>
          <w:spacing w:val="-6"/>
        </w:rPr>
        <w:t xml:space="preserve"> </w:t>
      </w:r>
      <w:r>
        <w:t>housing.</w:t>
      </w:r>
      <w:r>
        <w:rPr>
          <w:spacing w:val="-6"/>
        </w:rPr>
        <w:t xml:space="preserve"> </w:t>
      </w:r>
      <w:r>
        <w:t>(Use</w:t>
      </w:r>
      <w:r>
        <w:rPr>
          <w:spacing w:val="-5"/>
        </w:rPr>
        <w:t xml:space="preserve"> </w:t>
      </w:r>
      <w:r>
        <w:t>the</w:t>
      </w:r>
      <w:r>
        <w:rPr>
          <w:spacing w:val="-5"/>
        </w:rPr>
        <w:t xml:space="preserve"> </w:t>
      </w:r>
      <w:r>
        <w:t>jacking</w:t>
      </w:r>
      <w:r>
        <w:rPr>
          <w:spacing w:val="-5"/>
        </w:rPr>
        <w:t xml:space="preserve"> </w:t>
      </w:r>
      <w:r>
        <w:t>screw</w:t>
      </w:r>
      <w:r>
        <w:rPr>
          <w:spacing w:val="-5"/>
        </w:rPr>
        <w:t xml:space="preserve"> </w:t>
      </w:r>
      <w:r>
        <w:t>holes</w:t>
      </w:r>
      <w:r>
        <w:rPr>
          <w:spacing w:val="-6"/>
        </w:rPr>
        <w:t xml:space="preserve"> </w:t>
      </w:r>
      <w:r>
        <w:t>to loosen it from the gear housing.)</w:t>
      </w:r>
    </w:p>
    <w:p w14:paraId="45BEA102" w14:textId="77777777" w:rsidR="00A65306" w:rsidRDefault="00F87068" w:rsidP="0059231E">
      <w:pPr>
        <w:pStyle w:val="ListParagraph"/>
        <w:numPr>
          <w:ilvl w:val="0"/>
          <w:numId w:val="12"/>
        </w:numPr>
        <w:tabs>
          <w:tab w:val="left" w:pos="3557"/>
          <w:tab w:val="left" w:pos="3560"/>
        </w:tabs>
        <w:spacing w:before="118" w:line="247" w:lineRule="auto"/>
        <w:ind w:left="3560" w:right="996" w:hanging="361"/>
      </w:pPr>
      <w:r>
        <w:t>Remove</w:t>
      </w:r>
      <w:r>
        <w:rPr>
          <w:spacing w:val="-4"/>
        </w:rPr>
        <w:t xml:space="preserve"> </w:t>
      </w:r>
      <w:r>
        <w:t>all</w:t>
      </w:r>
      <w:r>
        <w:rPr>
          <w:spacing w:val="-4"/>
        </w:rPr>
        <w:t xml:space="preserve"> </w:t>
      </w:r>
      <w:r>
        <w:t>cap</w:t>
      </w:r>
      <w:r>
        <w:rPr>
          <w:spacing w:val="-5"/>
        </w:rPr>
        <w:t xml:space="preserve"> </w:t>
      </w:r>
      <w:r>
        <w:t>screws</w:t>
      </w:r>
      <w:r>
        <w:rPr>
          <w:spacing w:val="-4"/>
        </w:rPr>
        <w:t xml:space="preserve"> </w:t>
      </w:r>
      <w:r>
        <w:t>and</w:t>
      </w:r>
      <w:r>
        <w:rPr>
          <w:spacing w:val="-4"/>
        </w:rPr>
        <w:t xml:space="preserve"> </w:t>
      </w:r>
      <w:r>
        <w:t>nuts</w:t>
      </w:r>
      <w:r>
        <w:rPr>
          <w:spacing w:val="-4"/>
        </w:rPr>
        <w:t xml:space="preserve"> </w:t>
      </w:r>
      <w:r>
        <w:t>on</w:t>
      </w:r>
      <w:r>
        <w:rPr>
          <w:spacing w:val="-5"/>
        </w:rPr>
        <w:t xml:space="preserve"> </w:t>
      </w:r>
      <w:r>
        <w:t>the</w:t>
      </w:r>
      <w:r>
        <w:rPr>
          <w:spacing w:val="-4"/>
        </w:rPr>
        <w:t xml:space="preserve"> </w:t>
      </w:r>
      <w:r>
        <w:t>parting</w:t>
      </w:r>
      <w:r>
        <w:rPr>
          <w:spacing w:val="-5"/>
        </w:rPr>
        <w:t xml:space="preserve"> </w:t>
      </w:r>
      <w:r>
        <w:t>line.</w:t>
      </w:r>
      <w:r>
        <w:rPr>
          <w:spacing w:val="-5"/>
        </w:rPr>
        <w:t xml:space="preserve"> </w:t>
      </w:r>
      <w:r>
        <w:t>Leave</w:t>
      </w:r>
      <w:r>
        <w:rPr>
          <w:spacing w:val="-4"/>
        </w:rPr>
        <w:t xml:space="preserve"> </w:t>
      </w:r>
      <w:r>
        <w:t>the</w:t>
      </w:r>
      <w:r>
        <w:rPr>
          <w:spacing w:val="-4"/>
        </w:rPr>
        <w:t xml:space="preserve"> </w:t>
      </w:r>
      <w:r>
        <w:t>studs</w:t>
      </w:r>
      <w:r>
        <w:rPr>
          <w:spacing w:val="-4"/>
        </w:rPr>
        <w:t xml:space="preserve"> </w:t>
      </w:r>
      <w:r>
        <w:t>in</w:t>
      </w:r>
      <w:r>
        <w:rPr>
          <w:spacing w:val="-5"/>
        </w:rPr>
        <w:t xml:space="preserve"> </w:t>
      </w:r>
      <w:r>
        <w:t>place to serve as guides for the cover removal.</w:t>
      </w:r>
    </w:p>
    <w:p w14:paraId="45BEA103" w14:textId="77777777" w:rsidR="00A65306" w:rsidRDefault="00F87068" w:rsidP="0059231E">
      <w:pPr>
        <w:pStyle w:val="ListParagraph"/>
        <w:numPr>
          <w:ilvl w:val="0"/>
          <w:numId w:val="12"/>
        </w:numPr>
        <w:tabs>
          <w:tab w:val="left" w:pos="3560"/>
        </w:tabs>
        <w:spacing w:before="120" w:line="247" w:lineRule="auto"/>
        <w:ind w:left="3560" w:right="963"/>
      </w:pPr>
      <w:r>
        <w:t>Break</w:t>
      </w:r>
      <w:r>
        <w:rPr>
          <w:spacing w:val="-10"/>
        </w:rPr>
        <w:t xml:space="preserve"> </w:t>
      </w:r>
      <w:r>
        <w:t>the</w:t>
      </w:r>
      <w:r>
        <w:rPr>
          <w:spacing w:val="-10"/>
        </w:rPr>
        <w:t xml:space="preserve"> </w:t>
      </w:r>
      <w:r>
        <w:t>parting</w:t>
      </w:r>
      <w:r>
        <w:rPr>
          <w:spacing w:val="-11"/>
        </w:rPr>
        <w:t xml:space="preserve"> </w:t>
      </w:r>
      <w:r>
        <w:t>line</w:t>
      </w:r>
      <w:r>
        <w:rPr>
          <w:spacing w:val="-10"/>
        </w:rPr>
        <w:t xml:space="preserve"> </w:t>
      </w:r>
      <w:r>
        <w:t>seal</w:t>
      </w:r>
      <w:r>
        <w:rPr>
          <w:spacing w:val="-10"/>
        </w:rPr>
        <w:t xml:space="preserve"> </w:t>
      </w:r>
      <w:r>
        <w:t>by</w:t>
      </w:r>
      <w:r>
        <w:rPr>
          <w:spacing w:val="-11"/>
        </w:rPr>
        <w:t xml:space="preserve"> </w:t>
      </w:r>
      <w:r>
        <w:t>using</w:t>
      </w:r>
      <w:r>
        <w:rPr>
          <w:spacing w:val="-11"/>
        </w:rPr>
        <w:t xml:space="preserve"> </w:t>
      </w:r>
      <w:r>
        <w:t>jacking</w:t>
      </w:r>
      <w:r>
        <w:rPr>
          <w:spacing w:val="-11"/>
        </w:rPr>
        <w:t xml:space="preserve"> </w:t>
      </w:r>
      <w:r>
        <w:t>screws</w:t>
      </w:r>
      <w:r>
        <w:rPr>
          <w:spacing w:val="-11"/>
        </w:rPr>
        <w:t xml:space="preserve"> </w:t>
      </w:r>
      <w:r>
        <w:t>in</w:t>
      </w:r>
      <w:r>
        <w:rPr>
          <w:spacing w:val="-11"/>
        </w:rPr>
        <w:t xml:space="preserve"> </w:t>
      </w:r>
      <w:r>
        <w:t>the</w:t>
      </w:r>
      <w:r>
        <w:rPr>
          <w:spacing w:val="-11"/>
        </w:rPr>
        <w:t xml:space="preserve"> </w:t>
      </w:r>
      <w:r>
        <w:t>jacking</w:t>
      </w:r>
      <w:r>
        <w:rPr>
          <w:spacing w:val="-11"/>
        </w:rPr>
        <w:t xml:space="preserve"> </w:t>
      </w:r>
      <w:r>
        <w:t>screw</w:t>
      </w:r>
      <w:r>
        <w:rPr>
          <w:spacing w:val="-11"/>
        </w:rPr>
        <w:t xml:space="preserve"> </w:t>
      </w:r>
      <w:r>
        <w:t>holes located</w:t>
      </w:r>
      <w:r>
        <w:rPr>
          <w:spacing w:val="-1"/>
        </w:rPr>
        <w:t xml:space="preserve"> </w:t>
      </w:r>
      <w:r>
        <w:t>on</w:t>
      </w:r>
      <w:r>
        <w:rPr>
          <w:spacing w:val="-2"/>
        </w:rPr>
        <w:t xml:space="preserve"> </w:t>
      </w:r>
      <w:r>
        <w:t>each</w:t>
      </w:r>
      <w:r>
        <w:rPr>
          <w:spacing w:val="-2"/>
        </w:rPr>
        <w:t xml:space="preserve"> </w:t>
      </w:r>
      <w:r>
        <w:t>end</w:t>
      </w:r>
      <w:r>
        <w:rPr>
          <w:spacing w:val="-1"/>
        </w:rPr>
        <w:t xml:space="preserve"> </w:t>
      </w:r>
      <w:r>
        <w:t>of</w:t>
      </w:r>
      <w:r>
        <w:rPr>
          <w:spacing w:val="-1"/>
        </w:rPr>
        <w:t xml:space="preserve"> </w:t>
      </w:r>
      <w:r>
        <w:t>the</w:t>
      </w:r>
      <w:r>
        <w:rPr>
          <w:spacing w:val="-1"/>
        </w:rPr>
        <w:t xml:space="preserve"> </w:t>
      </w:r>
      <w:r>
        <w:t>gear</w:t>
      </w:r>
      <w:r>
        <w:rPr>
          <w:spacing w:val="-2"/>
        </w:rPr>
        <w:t xml:space="preserve"> </w:t>
      </w:r>
      <w:r>
        <w:t>unit.</w:t>
      </w:r>
      <w:r>
        <w:rPr>
          <w:spacing w:val="-2"/>
        </w:rPr>
        <w:t xml:space="preserve"> </w:t>
      </w:r>
      <w:r>
        <w:t>Giving</w:t>
      </w:r>
      <w:r>
        <w:rPr>
          <w:spacing w:val="-2"/>
        </w:rPr>
        <w:t xml:space="preserve"> </w:t>
      </w:r>
      <w:r>
        <w:t>some</w:t>
      </w:r>
      <w:r>
        <w:rPr>
          <w:spacing w:val="-1"/>
        </w:rPr>
        <w:t xml:space="preserve"> </w:t>
      </w:r>
      <w:r>
        <w:t>sharp</w:t>
      </w:r>
      <w:r>
        <w:rPr>
          <w:spacing w:val="-2"/>
        </w:rPr>
        <w:t xml:space="preserve"> </w:t>
      </w:r>
      <w:r>
        <w:t>raps</w:t>
      </w:r>
      <w:r>
        <w:rPr>
          <w:spacing w:val="-1"/>
        </w:rPr>
        <w:t xml:space="preserve"> </w:t>
      </w:r>
      <w:r>
        <w:t>with</w:t>
      </w:r>
      <w:r>
        <w:rPr>
          <w:spacing w:val="-2"/>
        </w:rPr>
        <w:t xml:space="preserve"> </w:t>
      </w:r>
      <w:r>
        <w:t>a rawhide hammer at the corner positions and prying with a large screwdriver may be needed to loosen the parting line joint.</w:t>
      </w:r>
    </w:p>
    <w:p w14:paraId="45BEA104" w14:textId="77777777" w:rsidR="00A65306" w:rsidRDefault="00F87068" w:rsidP="0059231E">
      <w:pPr>
        <w:pStyle w:val="ListParagraph"/>
        <w:numPr>
          <w:ilvl w:val="0"/>
          <w:numId w:val="12"/>
        </w:numPr>
        <w:tabs>
          <w:tab w:val="left" w:pos="3555"/>
          <w:tab w:val="left" w:pos="3560"/>
        </w:tabs>
        <w:spacing w:before="117" w:line="247" w:lineRule="auto"/>
        <w:ind w:left="3560" w:right="913" w:hanging="361"/>
        <w:jc w:val="both"/>
      </w:pPr>
      <w:r>
        <w:t>Attach</w:t>
      </w:r>
      <w:r>
        <w:rPr>
          <w:spacing w:val="-4"/>
        </w:rPr>
        <w:t xml:space="preserve"> </w:t>
      </w:r>
      <w:r>
        <w:t>a</w:t>
      </w:r>
      <w:r>
        <w:rPr>
          <w:spacing w:val="-3"/>
        </w:rPr>
        <w:t xml:space="preserve"> </w:t>
      </w:r>
      <w:r>
        <w:t>crane</w:t>
      </w:r>
      <w:r>
        <w:rPr>
          <w:spacing w:val="-4"/>
        </w:rPr>
        <w:t xml:space="preserve"> </w:t>
      </w:r>
      <w:r>
        <w:t>or</w:t>
      </w:r>
      <w:r>
        <w:rPr>
          <w:spacing w:val="-4"/>
        </w:rPr>
        <w:t xml:space="preserve"> </w:t>
      </w:r>
      <w:r>
        <w:t>hoist</w:t>
      </w:r>
      <w:r>
        <w:rPr>
          <w:spacing w:val="-3"/>
        </w:rPr>
        <w:t xml:space="preserve"> </w:t>
      </w:r>
      <w:r>
        <w:t>to</w:t>
      </w:r>
      <w:r>
        <w:rPr>
          <w:spacing w:val="-3"/>
        </w:rPr>
        <w:t xml:space="preserve"> </w:t>
      </w:r>
      <w:r>
        <w:t>the</w:t>
      </w:r>
      <w:r>
        <w:rPr>
          <w:spacing w:val="-4"/>
        </w:rPr>
        <w:t xml:space="preserve"> </w:t>
      </w:r>
      <w:r>
        <w:t>lifting provisions</w:t>
      </w:r>
      <w:r>
        <w:rPr>
          <w:spacing w:val="-4"/>
        </w:rPr>
        <w:t xml:space="preserve"> </w:t>
      </w:r>
      <w:r>
        <w:t>in</w:t>
      </w:r>
      <w:r>
        <w:rPr>
          <w:spacing w:val="-4"/>
        </w:rPr>
        <w:t xml:space="preserve"> </w:t>
      </w:r>
      <w:r>
        <w:t>the</w:t>
      </w:r>
      <w:r>
        <w:rPr>
          <w:spacing w:val="-3"/>
        </w:rPr>
        <w:t xml:space="preserve"> </w:t>
      </w:r>
      <w:r>
        <w:t>cover,</w:t>
      </w:r>
      <w:r>
        <w:rPr>
          <w:spacing w:val="-4"/>
        </w:rPr>
        <w:t xml:space="preserve"> </w:t>
      </w:r>
      <w:r>
        <w:t>and</w:t>
      </w:r>
      <w:r>
        <w:rPr>
          <w:spacing w:val="-4"/>
        </w:rPr>
        <w:t xml:space="preserve"> </w:t>
      </w:r>
      <w:r>
        <w:t>carefully</w:t>
      </w:r>
      <w:r>
        <w:rPr>
          <w:spacing w:val="-4"/>
        </w:rPr>
        <w:t xml:space="preserve"> </w:t>
      </w:r>
      <w:r>
        <w:t>lift the cover by lifting both ends equally about 1/4 inch (6 mm). Check that the bearings remain seated and that no conduit or wiring that crosses the parting line is still connected.</w:t>
      </w:r>
    </w:p>
    <w:p w14:paraId="45BEA105" w14:textId="77777777" w:rsidR="00A65306" w:rsidRDefault="00F87068" w:rsidP="0059231E">
      <w:pPr>
        <w:pStyle w:val="ListParagraph"/>
        <w:numPr>
          <w:ilvl w:val="0"/>
          <w:numId w:val="12"/>
        </w:numPr>
        <w:tabs>
          <w:tab w:val="left" w:pos="3560"/>
        </w:tabs>
        <w:spacing w:before="118" w:line="247" w:lineRule="auto"/>
        <w:ind w:left="3560" w:right="1393"/>
      </w:pPr>
      <w:r>
        <w:t>Check</w:t>
      </w:r>
      <w:r>
        <w:rPr>
          <w:spacing w:val="-4"/>
        </w:rPr>
        <w:t xml:space="preserve"> </w:t>
      </w:r>
      <w:r>
        <w:t>the</w:t>
      </w:r>
      <w:r>
        <w:rPr>
          <w:spacing w:val="-4"/>
        </w:rPr>
        <w:t xml:space="preserve"> </w:t>
      </w:r>
      <w:r>
        <w:t>upper</w:t>
      </w:r>
      <w:r>
        <w:rPr>
          <w:spacing w:val="-4"/>
        </w:rPr>
        <w:t xml:space="preserve"> </w:t>
      </w:r>
      <w:r>
        <w:t>low</w:t>
      </w:r>
      <w:r>
        <w:rPr>
          <w:sz w:val="16"/>
        </w:rPr>
        <w:t>-</w:t>
      </w:r>
      <w:r>
        <w:t>speed</w:t>
      </w:r>
      <w:r>
        <w:rPr>
          <w:spacing w:val="-4"/>
        </w:rPr>
        <w:t xml:space="preserve"> </w:t>
      </w:r>
      <w:r>
        <w:t>bearing</w:t>
      </w:r>
      <w:r>
        <w:rPr>
          <w:spacing w:val="-3"/>
        </w:rPr>
        <w:t xml:space="preserve"> </w:t>
      </w:r>
      <w:r>
        <w:t>halves</w:t>
      </w:r>
      <w:r>
        <w:rPr>
          <w:spacing w:val="-4"/>
        </w:rPr>
        <w:t xml:space="preserve"> </w:t>
      </w:r>
      <w:r>
        <w:t>to</w:t>
      </w:r>
      <w:r>
        <w:rPr>
          <w:spacing w:val="-4"/>
        </w:rPr>
        <w:t xml:space="preserve"> </w:t>
      </w:r>
      <w:r>
        <w:t>see</w:t>
      </w:r>
      <w:r>
        <w:rPr>
          <w:spacing w:val="-4"/>
        </w:rPr>
        <w:t xml:space="preserve"> </w:t>
      </w:r>
      <w:r>
        <w:t>if</w:t>
      </w:r>
      <w:r>
        <w:rPr>
          <w:spacing w:val="-3"/>
        </w:rPr>
        <w:t xml:space="preserve"> </w:t>
      </w:r>
      <w:r>
        <w:t>they</w:t>
      </w:r>
      <w:r>
        <w:rPr>
          <w:spacing w:val="-4"/>
        </w:rPr>
        <w:t xml:space="preserve"> </w:t>
      </w:r>
      <w:r>
        <w:t>are</w:t>
      </w:r>
      <w:r>
        <w:rPr>
          <w:spacing w:val="-3"/>
        </w:rPr>
        <w:t xml:space="preserve"> </w:t>
      </w:r>
      <w:r>
        <w:t>stuck</w:t>
      </w:r>
      <w:r>
        <w:rPr>
          <w:spacing w:val="-4"/>
        </w:rPr>
        <w:t xml:space="preserve"> </w:t>
      </w:r>
      <w:r>
        <w:t>in</w:t>
      </w:r>
      <w:r>
        <w:rPr>
          <w:spacing w:val="-4"/>
        </w:rPr>
        <w:t xml:space="preserve"> </w:t>
      </w:r>
      <w:r>
        <w:t>the cover. If they are, carefully pry them out, or push them out with a rod inserted through the bearing thermometer holes.</w:t>
      </w:r>
    </w:p>
    <w:p w14:paraId="45BEA106" w14:textId="77777777" w:rsidR="00A65306" w:rsidRDefault="00F87068" w:rsidP="0059231E">
      <w:pPr>
        <w:pStyle w:val="ListParagraph"/>
        <w:numPr>
          <w:ilvl w:val="0"/>
          <w:numId w:val="12"/>
        </w:numPr>
        <w:tabs>
          <w:tab w:val="left" w:pos="3558"/>
          <w:tab w:val="left" w:pos="3560"/>
        </w:tabs>
        <w:spacing w:before="118" w:line="247" w:lineRule="auto"/>
        <w:ind w:left="3560" w:right="939" w:hanging="361"/>
      </w:pPr>
      <w:r>
        <w:t>Carefully lift the cover straight up until it clears the gearing. The cover will need</w:t>
      </w:r>
      <w:r>
        <w:rPr>
          <w:spacing w:val="-6"/>
        </w:rPr>
        <w:t xml:space="preserve"> </w:t>
      </w:r>
      <w:r>
        <w:t>enough</w:t>
      </w:r>
      <w:r>
        <w:rPr>
          <w:spacing w:val="-5"/>
        </w:rPr>
        <w:t xml:space="preserve"> </w:t>
      </w:r>
      <w:r>
        <w:t>clearance</w:t>
      </w:r>
      <w:r>
        <w:rPr>
          <w:spacing w:val="-5"/>
        </w:rPr>
        <w:t xml:space="preserve"> </w:t>
      </w:r>
      <w:r>
        <w:t>above</w:t>
      </w:r>
      <w:r>
        <w:rPr>
          <w:spacing w:val="-5"/>
        </w:rPr>
        <w:t xml:space="preserve"> </w:t>
      </w:r>
      <w:r>
        <w:t>the</w:t>
      </w:r>
      <w:r>
        <w:rPr>
          <w:spacing w:val="-6"/>
        </w:rPr>
        <w:t xml:space="preserve"> </w:t>
      </w:r>
      <w:r>
        <w:t>gear</w:t>
      </w:r>
      <w:r>
        <w:rPr>
          <w:spacing w:val="-5"/>
        </w:rPr>
        <w:t xml:space="preserve"> </w:t>
      </w:r>
      <w:r>
        <w:t>and</w:t>
      </w:r>
      <w:r>
        <w:rPr>
          <w:spacing w:val="-6"/>
        </w:rPr>
        <w:t xml:space="preserve"> </w:t>
      </w:r>
      <w:r>
        <w:t>studs</w:t>
      </w:r>
      <w:r>
        <w:rPr>
          <w:spacing w:val="-5"/>
        </w:rPr>
        <w:t xml:space="preserve"> </w:t>
      </w:r>
      <w:r>
        <w:t>for</w:t>
      </w:r>
      <w:r>
        <w:rPr>
          <w:spacing w:val="-5"/>
        </w:rPr>
        <w:t xml:space="preserve"> </w:t>
      </w:r>
      <w:r>
        <w:t>the</w:t>
      </w:r>
      <w:r>
        <w:rPr>
          <w:spacing w:val="-6"/>
        </w:rPr>
        <w:t xml:space="preserve"> </w:t>
      </w:r>
      <w:r>
        <w:t>cover</w:t>
      </w:r>
      <w:r>
        <w:rPr>
          <w:spacing w:val="-6"/>
        </w:rPr>
        <w:t xml:space="preserve"> </w:t>
      </w:r>
      <w:r>
        <w:t>to</w:t>
      </w:r>
      <w:r>
        <w:rPr>
          <w:spacing w:val="-5"/>
        </w:rPr>
        <w:t xml:space="preserve"> </w:t>
      </w:r>
      <w:r>
        <w:t>be</w:t>
      </w:r>
      <w:r>
        <w:rPr>
          <w:spacing w:val="-5"/>
        </w:rPr>
        <w:t xml:space="preserve"> </w:t>
      </w:r>
      <w:r>
        <w:t>removed. CAUTION: Do not bump the gear assembly with the raised cover.</w:t>
      </w:r>
    </w:p>
    <w:p w14:paraId="45BEA107" w14:textId="77777777" w:rsidR="00A65306" w:rsidRDefault="00F87068" w:rsidP="0059231E">
      <w:pPr>
        <w:pStyle w:val="ListParagraph"/>
        <w:numPr>
          <w:ilvl w:val="0"/>
          <w:numId w:val="12"/>
        </w:numPr>
        <w:tabs>
          <w:tab w:val="left" w:pos="3555"/>
          <w:tab w:val="left" w:pos="3560"/>
        </w:tabs>
        <w:spacing w:before="119" w:line="247" w:lineRule="auto"/>
        <w:ind w:left="3560" w:right="1106" w:hanging="361"/>
      </w:pPr>
      <w:r>
        <w:t>Place the cover on wood blocks so that the machined split line will not be damaged. Care should be taken to ensure that internal lubrication lines are not damaged.</w:t>
      </w:r>
    </w:p>
    <w:p w14:paraId="45BEA108" w14:textId="77777777" w:rsidR="00A65306" w:rsidRDefault="00F87068" w:rsidP="0059231E">
      <w:pPr>
        <w:pStyle w:val="ListParagraph"/>
        <w:numPr>
          <w:ilvl w:val="3"/>
          <w:numId w:val="16"/>
        </w:numPr>
        <w:tabs>
          <w:tab w:val="left" w:pos="4011"/>
        </w:tabs>
        <w:spacing w:before="247"/>
        <w:ind w:left="4011" w:hanging="811"/>
        <w:rPr>
          <w:rFonts w:ascii="Calibri"/>
        </w:rPr>
      </w:pPr>
      <w:r>
        <w:rPr>
          <w:rFonts w:ascii="Calibri"/>
          <w:w w:val="105"/>
        </w:rPr>
        <w:t>Removal</w:t>
      </w:r>
      <w:r>
        <w:rPr>
          <w:rFonts w:ascii="Calibri"/>
          <w:spacing w:val="22"/>
          <w:w w:val="105"/>
        </w:rPr>
        <w:t xml:space="preserve"> </w:t>
      </w:r>
      <w:r>
        <w:rPr>
          <w:rFonts w:ascii="Calibri"/>
          <w:w w:val="105"/>
        </w:rPr>
        <w:t>of</w:t>
      </w:r>
      <w:r>
        <w:rPr>
          <w:rFonts w:ascii="Calibri"/>
          <w:spacing w:val="23"/>
          <w:w w:val="105"/>
        </w:rPr>
        <w:t xml:space="preserve"> </w:t>
      </w:r>
      <w:r>
        <w:rPr>
          <w:rFonts w:ascii="Calibri"/>
          <w:w w:val="105"/>
        </w:rPr>
        <w:t>Pinion,</w:t>
      </w:r>
      <w:r>
        <w:rPr>
          <w:rFonts w:ascii="Calibri"/>
          <w:spacing w:val="23"/>
          <w:w w:val="105"/>
        </w:rPr>
        <w:t xml:space="preserve"> </w:t>
      </w:r>
      <w:r>
        <w:rPr>
          <w:rFonts w:ascii="Calibri"/>
          <w:w w:val="105"/>
        </w:rPr>
        <w:t>Gear,</w:t>
      </w:r>
      <w:r>
        <w:rPr>
          <w:rFonts w:ascii="Calibri"/>
          <w:spacing w:val="23"/>
          <w:w w:val="105"/>
        </w:rPr>
        <w:t xml:space="preserve"> </w:t>
      </w:r>
      <w:r>
        <w:rPr>
          <w:rFonts w:ascii="Calibri"/>
          <w:w w:val="105"/>
        </w:rPr>
        <w:t>and</w:t>
      </w:r>
      <w:r>
        <w:rPr>
          <w:rFonts w:ascii="Calibri"/>
          <w:spacing w:val="23"/>
          <w:w w:val="105"/>
        </w:rPr>
        <w:t xml:space="preserve"> </w:t>
      </w:r>
      <w:r>
        <w:rPr>
          <w:rFonts w:ascii="Calibri"/>
          <w:spacing w:val="-2"/>
          <w:w w:val="105"/>
        </w:rPr>
        <w:t>Bearings</w:t>
      </w:r>
    </w:p>
    <w:p w14:paraId="45BEA109" w14:textId="77777777" w:rsidR="00A65306" w:rsidRDefault="00A65306">
      <w:pPr>
        <w:pStyle w:val="BodyText"/>
        <w:spacing w:before="5"/>
        <w:rPr>
          <w:rFonts w:ascii="Calibri"/>
          <w:sz w:val="15"/>
        </w:rPr>
      </w:pPr>
    </w:p>
    <w:p w14:paraId="45BEA10A" w14:textId="77777777" w:rsidR="00A65306" w:rsidRDefault="00A65306">
      <w:pPr>
        <w:rPr>
          <w:rFonts w:ascii="Calibri"/>
          <w:sz w:val="15"/>
        </w:rPr>
        <w:sectPr w:rsidR="00A65306">
          <w:pgSz w:w="12240" w:h="15840"/>
          <w:pgMar w:top="1400" w:right="600" w:bottom="1460" w:left="400" w:header="0" w:footer="1266" w:gutter="0"/>
          <w:cols w:space="720"/>
        </w:sectPr>
      </w:pPr>
    </w:p>
    <w:p w14:paraId="45BEA10B" w14:textId="77777777" w:rsidR="00A65306" w:rsidRDefault="00A65306">
      <w:pPr>
        <w:pStyle w:val="BodyText"/>
        <w:rPr>
          <w:rFonts w:ascii="Calibri"/>
          <w:sz w:val="20"/>
        </w:rPr>
      </w:pPr>
    </w:p>
    <w:p w14:paraId="45BEA10C" w14:textId="77777777" w:rsidR="00A65306" w:rsidRDefault="00A65306">
      <w:pPr>
        <w:pStyle w:val="BodyText"/>
        <w:rPr>
          <w:rFonts w:ascii="Calibri"/>
          <w:sz w:val="20"/>
        </w:rPr>
      </w:pPr>
    </w:p>
    <w:p w14:paraId="45BEA10D" w14:textId="77777777" w:rsidR="00A65306" w:rsidRDefault="00A65306">
      <w:pPr>
        <w:pStyle w:val="BodyText"/>
        <w:rPr>
          <w:rFonts w:ascii="Calibri"/>
          <w:sz w:val="20"/>
        </w:rPr>
      </w:pPr>
    </w:p>
    <w:p w14:paraId="45BEA10E" w14:textId="77777777" w:rsidR="00A65306" w:rsidRDefault="00A65306">
      <w:pPr>
        <w:pStyle w:val="BodyText"/>
        <w:spacing w:before="12"/>
        <w:rPr>
          <w:rFonts w:ascii="Calibri"/>
          <w:sz w:val="20"/>
        </w:rPr>
      </w:pPr>
    </w:p>
    <w:p w14:paraId="45BEA112" w14:textId="77777777" w:rsidR="00A65306" w:rsidRDefault="00F87068">
      <w:pPr>
        <w:pStyle w:val="BodyText"/>
        <w:spacing w:before="60" w:line="247" w:lineRule="auto"/>
        <w:ind w:left="284" w:right="895"/>
      </w:pPr>
      <w:r>
        <w:br w:type="column"/>
      </w:r>
      <w:r>
        <w:t>Removal of gearing from housing is not required if only the rotating element inspection</w:t>
      </w:r>
      <w:r>
        <w:rPr>
          <w:spacing w:val="-7"/>
        </w:rPr>
        <w:t xml:space="preserve"> </w:t>
      </w:r>
      <w:r>
        <w:t>is</w:t>
      </w:r>
      <w:r>
        <w:rPr>
          <w:spacing w:val="-6"/>
        </w:rPr>
        <w:t xml:space="preserve"> </w:t>
      </w:r>
      <w:r>
        <w:t>needed.</w:t>
      </w:r>
      <w:r>
        <w:rPr>
          <w:spacing w:val="-7"/>
        </w:rPr>
        <w:t xml:space="preserve"> </w:t>
      </w:r>
      <w:r>
        <w:t>Radial</w:t>
      </w:r>
      <w:r>
        <w:rPr>
          <w:spacing w:val="-7"/>
        </w:rPr>
        <w:t xml:space="preserve"> </w:t>
      </w:r>
      <w:r>
        <w:t>bearings</w:t>
      </w:r>
      <w:r>
        <w:rPr>
          <w:spacing w:val="-6"/>
        </w:rPr>
        <w:t xml:space="preserve"> </w:t>
      </w:r>
      <w:r>
        <w:t>can</w:t>
      </w:r>
      <w:r>
        <w:rPr>
          <w:spacing w:val="-7"/>
        </w:rPr>
        <w:t xml:space="preserve"> </w:t>
      </w:r>
      <w:r>
        <w:t>be</w:t>
      </w:r>
      <w:r>
        <w:rPr>
          <w:spacing w:val="-6"/>
        </w:rPr>
        <w:t xml:space="preserve"> </w:t>
      </w:r>
      <w:r>
        <w:t>removed</w:t>
      </w:r>
      <w:r>
        <w:rPr>
          <w:spacing w:val="-7"/>
        </w:rPr>
        <w:t xml:space="preserve"> </w:t>
      </w:r>
      <w:r>
        <w:t>and</w:t>
      </w:r>
      <w:r>
        <w:rPr>
          <w:spacing w:val="-6"/>
        </w:rPr>
        <w:t xml:space="preserve"> </w:t>
      </w:r>
      <w:r>
        <w:t>replaced</w:t>
      </w:r>
      <w:r>
        <w:rPr>
          <w:spacing w:val="-6"/>
        </w:rPr>
        <w:t xml:space="preserve"> </w:t>
      </w:r>
      <w:r>
        <w:t>by</w:t>
      </w:r>
      <w:r>
        <w:rPr>
          <w:spacing w:val="-7"/>
        </w:rPr>
        <w:t xml:space="preserve"> </w:t>
      </w:r>
      <w:r>
        <w:t>rolling</w:t>
      </w:r>
      <w:r>
        <w:rPr>
          <w:spacing w:val="-6"/>
        </w:rPr>
        <w:t xml:space="preserve"> </w:t>
      </w:r>
      <w:r>
        <w:t>the shells out of the housing, one bearing at a time (replace the bearing after inspecting it and prior to inspecting other bearings). The thrust bearing is typically more difficult to remove and reinstall than the radial bearings, and detailed guidance is provided below.</w:t>
      </w:r>
    </w:p>
    <w:p w14:paraId="45BEA113" w14:textId="77777777" w:rsidR="00A65306" w:rsidRDefault="00F87068" w:rsidP="0059231E">
      <w:pPr>
        <w:pStyle w:val="ListParagraph"/>
        <w:numPr>
          <w:ilvl w:val="0"/>
          <w:numId w:val="11"/>
        </w:numPr>
        <w:tabs>
          <w:tab w:val="left" w:pos="641"/>
          <w:tab w:val="left" w:pos="643"/>
        </w:tabs>
        <w:spacing w:before="116" w:line="247" w:lineRule="auto"/>
        <w:ind w:left="643" w:right="1906"/>
      </w:pPr>
      <w:r>
        <w:t>Mark the location of each bearing in the housing so that it can be reassembled correctly.</w:t>
      </w:r>
    </w:p>
    <w:p w14:paraId="45BEA114" w14:textId="77777777" w:rsidR="00A65306" w:rsidRDefault="00F87068" w:rsidP="0059231E">
      <w:pPr>
        <w:pStyle w:val="ListParagraph"/>
        <w:numPr>
          <w:ilvl w:val="0"/>
          <w:numId w:val="11"/>
        </w:numPr>
        <w:tabs>
          <w:tab w:val="left" w:pos="641"/>
          <w:tab w:val="left" w:pos="643"/>
        </w:tabs>
        <w:spacing w:before="119" w:line="247" w:lineRule="auto"/>
        <w:ind w:left="643" w:right="949"/>
      </w:pPr>
      <w:r>
        <w:t>Remove</w:t>
      </w:r>
      <w:r>
        <w:rPr>
          <w:spacing w:val="-3"/>
        </w:rPr>
        <w:t xml:space="preserve"> </w:t>
      </w:r>
      <w:r>
        <w:t>the</w:t>
      </w:r>
      <w:r>
        <w:rPr>
          <w:spacing w:val="-2"/>
        </w:rPr>
        <w:t xml:space="preserve"> </w:t>
      </w:r>
      <w:r>
        <w:t>pinion</w:t>
      </w:r>
      <w:r>
        <w:rPr>
          <w:spacing w:val="-4"/>
        </w:rPr>
        <w:t xml:space="preserve"> </w:t>
      </w:r>
      <w:r>
        <w:t>with</w:t>
      </w:r>
      <w:r>
        <w:rPr>
          <w:spacing w:val="-3"/>
        </w:rPr>
        <w:t xml:space="preserve"> </w:t>
      </w:r>
      <w:r>
        <w:t>the</w:t>
      </w:r>
      <w:r>
        <w:rPr>
          <w:spacing w:val="-4"/>
        </w:rPr>
        <w:t xml:space="preserve"> </w:t>
      </w:r>
      <w:r>
        <w:t>bearings</w:t>
      </w:r>
      <w:r>
        <w:rPr>
          <w:spacing w:val="-3"/>
        </w:rPr>
        <w:t xml:space="preserve"> </w:t>
      </w:r>
      <w:r>
        <w:t>in</w:t>
      </w:r>
      <w:r>
        <w:rPr>
          <w:spacing w:val="-5"/>
        </w:rPr>
        <w:t xml:space="preserve"> </w:t>
      </w:r>
      <w:r>
        <w:t>place,</w:t>
      </w:r>
      <w:r>
        <w:rPr>
          <w:spacing w:val="-5"/>
        </w:rPr>
        <w:t xml:space="preserve"> </w:t>
      </w:r>
      <w:r>
        <w:t>using</w:t>
      </w:r>
      <w:r>
        <w:rPr>
          <w:spacing w:val="-4"/>
        </w:rPr>
        <w:t xml:space="preserve"> </w:t>
      </w:r>
      <w:r>
        <w:t>a</w:t>
      </w:r>
      <w:r>
        <w:rPr>
          <w:spacing w:val="-3"/>
        </w:rPr>
        <w:t xml:space="preserve"> </w:t>
      </w:r>
      <w:r>
        <w:t>soft</w:t>
      </w:r>
      <w:r>
        <w:rPr>
          <w:spacing w:val="-4"/>
        </w:rPr>
        <w:t xml:space="preserve"> </w:t>
      </w:r>
      <w:r>
        <w:t>sling</w:t>
      </w:r>
      <w:r>
        <w:rPr>
          <w:spacing w:val="-3"/>
        </w:rPr>
        <w:t xml:space="preserve"> </w:t>
      </w:r>
      <w:r>
        <w:t>on</w:t>
      </w:r>
      <w:r>
        <w:rPr>
          <w:spacing w:val="-5"/>
        </w:rPr>
        <w:t xml:space="preserve"> </w:t>
      </w:r>
      <w:r>
        <w:t>each</w:t>
      </w:r>
      <w:r>
        <w:rPr>
          <w:spacing w:val="-4"/>
        </w:rPr>
        <w:t xml:space="preserve"> </w:t>
      </w:r>
      <w:r>
        <w:t>side of the mesh. Place the shaft on a soft material, such as wood or rubber or a padded V-rack, taking care not to damage the gear teeth.</w:t>
      </w:r>
    </w:p>
    <w:p w14:paraId="45BEA115" w14:textId="77777777" w:rsidR="00A65306" w:rsidRDefault="00F87068" w:rsidP="0059231E">
      <w:pPr>
        <w:pStyle w:val="ListParagraph"/>
        <w:numPr>
          <w:ilvl w:val="0"/>
          <w:numId w:val="11"/>
        </w:numPr>
        <w:tabs>
          <w:tab w:val="left" w:pos="642"/>
        </w:tabs>
        <w:spacing w:before="118"/>
        <w:ind w:left="642" w:hanging="358"/>
      </w:pPr>
      <w:r>
        <w:t>Remove</w:t>
      </w:r>
      <w:r>
        <w:rPr>
          <w:spacing w:val="-5"/>
        </w:rPr>
        <w:t xml:space="preserve"> </w:t>
      </w:r>
      <w:r>
        <w:t>the</w:t>
      </w:r>
      <w:r>
        <w:rPr>
          <w:spacing w:val="-4"/>
        </w:rPr>
        <w:t xml:space="preserve"> </w:t>
      </w:r>
      <w:r>
        <w:t>upper</w:t>
      </w:r>
      <w:r>
        <w:rPr>
          <w:spacing w:val="-6"/>
        </w:rPr>
        <w:t xml:space="preserve"> </w:t>
      </w:r>
      <w:r>
        <w:t>half</w:t>
      </w:r>
      <w:r>
        <w:rPr>
          <w:spacing w:val="-4"/>
        </w:rPr>
        <w:t xml:space="preserve"> </w:t>
      </w:r>
      <w:r>
        <w:t>of</w:t>
      </w:r>
      <w:r>
        <w:rPr>
          <w:spacing w:val="-5"/>
        </w:rPr>
        <w:t xml:space="preserve"> </w:t>
      </w:r>
      <w:r>
        <w:t>the</w:t>
      </w:r>
      <w:r>
        <w:rPr>
          <w:spacing w:val="-6"/>
        </w:rPr>
        <w:t xml:space="preserve"> </w:t>
      </w:r>
      <w:r>
        <w:t>low-speed</w:t>
      </w:r>
      <w:r>
        <w:rPr>
          <w:spacing w:val="-5"/>
        </w:rPr>
        <w:t xml:space="preserve"> </w:t>
      </w:r>
      <w:r>
        <w:rPr>
          <w:spacing w:val="-2"/>
        </w:rPr>
        <w:t>bearings.</w:t>
      </w:r>
    </w:p>
    <w:p w14:paraId="45BEA116" w14:textId="77777777" w:rsidR="00A65306" w:rsidRDefault="00F87068" w:rsidP="0059231E">
      <w:pPr>
        <w:pStyle w:val="ListParagraph"/>
        <w:numPr>
          <w:ilvl w:val="0"/>
          <w:numId w:val="11"/>
        </w:numPr>
        <w:tabs>
          <w:tab w:val="left" w:pos="643"/>
        </w:tabs>
        <w:spacing w:before="128" w:line="247" w:lineRule="auto"/>
        <w:ind w:left="643" w:right="868"/>
        <w:jc w:val="both"/>
      </w:pPr>
      <w:r>
        <w:t>Remove</w:t>
      </w:r>
      <w:r>
        <w:rPr>
          <w:spacing w:val="-2"/>
        </w:rPr>
        <w:t xml:space="preserve"> </w:t>
      </w:r>
      <w:r>
        <w:t>the</w:t>
      </w:r>
      <w:r>
        <w:rPr>
          <w:spacing w:val="-2"/>
        </w:rPr>
        <w:t xml:space="preserve"> </w:t>
      </w:r>
      <w:r>
        <w:t>low-speed</w:t>
      </w:r>
      <w:r>
        <w:rPr>
          <w:spacing w:val="-3"/>
        </w:rPr>
        <w:t xml:space="preserve"> </w:t>
      </w:r>
      <w:r>
        <w:t>gear</w:t>
      </w:r>
      <w:r>
        <w:rPr>
          <w:spacing w:val="-4"/>
        </w:rPr>
        <w:t xml:space="preserve"> </w:t>
      </w:r>
      <w:r>
        <w:t>and</w:t>
      </w:r>
      <w:r>
        <w:rPr>
          <w:spacing w:val="-3"/>
        </w:rPr>
        <w:t xml:space="preserve"> </w:t>
      </w:r>
      <w:r>
        <w:t>shaft</w:t>
      </w:r>
      <w:r>
        <w:rPr>
          <w:spacing w:val="-3"/>
        </w:rPr>
        <w:t xml:space="preserve"> </w:t>
      </w:r>
      <w:r>
        <w:t>assembly</w:t>
      </w:r>
      <w:r>
        <w:rPr>
          <w:spacing w:val="-3"/>
        </w:rPr>
        <w:t xml:space="preserve"> </w:t>
      </w:r>
      <w:r>
        <w:t>with</w:t>
      </w:r>
      <w:r>
        <w:rPr>
          <w:spacing w:val="-2"/>
        </w:rPr>
        <w:t xml:space="preserve"> </w:t>
      </w:r>
      <w:r>
        <w:t>a</w:t>
      </w:r>
      <w:r>
        <w:rPr>
          <w:spacing w:val="-2"/>
        </w:rPr>
        <w:t xml:space="preserve"> </w:t>
      </w:r>
      <w:r>
        <w:t>chain</w:t>
      </w:r>
      <w:r>
        <w:rPr>
          <w:spacing w:val="-3"/>
        </w:rPr>
        <w:t xml:space="preserve"> </w:t>
      </w:r>
      <w:r>
        <w:t>inserted</w:t>
      </w:r>
      <w:r>
        <w:rPr>
          <w:spacing w:val="-3"/>
        </w:rPr>
        <w:t xml:space="preserve"> </w:t>
      </w:r>
      <w:r>
        <w:t>through a lifting hole or eyebolts inserted into the gear. Take care to protect the teeth by placing wood blocks between the chain and the sides of the gear.</w:t>
      </w:r>
    </w:p>
    <w:p w14:paraId="45BEA117" w14:textId="77777777" w:rsidR="00A65306" w:rsidRDefault="00F87068" w:rsidP="0059231E">
      <w:pPr>
        <w:pStyle w:val="ListParagraph"/>
        <w:numPr>
          <w:ilvl w:val="0"/>
          <w:numId w:val="11"/>
        </w:numPr>
        <w:tabs>
          <w:tab w:val="left" w:pos="643"/>
        </w:tabs>
        <w:spacing w:before="118" w:line="247" w:lineRule="auto"/>
        <w:ind w:left="643" w:right="948"/>
        <w:jc w:val="both"/>
      </w:pPr>
      <w:r>
        <w:t>Place</w:t>
      </w:r>
      <w:r>
        <w:rPr>
          <w:spacing w:val="-3"/>
        </w:rPr>
        <w:t xml:space="preserve"> </w:t>
      </w:r>
      <w:r>
        <w:t>the</w:t>
      </w:r>
      <w:r>
        <w:rPr>
          <w:spacing w:val="-4"/>
        </w:rPr>
        <w:t xml:space="preserve"> </w:t>
      </w:r>
      <w:r>
        <w:t>gear</w:t>
      </w:r>
      <w:r>
        <w:rPr>
          <w:spacing w:val="-5"/>
        </w:rPr>
        <w:t xml:space="preserve"> </w:t>
      </w:r>
      <w:r>
        <w:t>on</w:t>
      </w:r>
      <w:r>
        <w:rPr>
          <w:spacing w:val="-4"/>
        </w:rPr>
        <w:t xml:space="preserve"> </w:t>
      </w:r>
      <w:r>
        <w:t>a</w:t>
      </w:r>
      <w:r>
        <w:rPr>
          <w:spacing w:val="-3"/>
        </w:rPr>
        <w:t xml:space="preserve"> </w:t>
      </w:r>
      <w:r>
        <w:t>soft</w:t>
      </w:r>
      <w:r>
        <w:rPr>
          <w:spacing w:val="-4"/>
        </w:rPr>
        <w:t xml:space="preserve"> </w:t>
      </w:r>
      <w:r>
        <w:t>surface,</w:t>
      </w:r>
      <w:r>
        <w:rPr>
          <w:spacing w:val="-4"/>
        </w:rPr>
        <w:t xml:space="preserve"> </w:t>
      </w:r>
      <w:r>
        <w:t>such</w:t>
      </w:r>
      <w:r>
        <w:rPr>
          <w:spacing w:val="-3"/>
        </w:rPr>
        <w:t xml:space="preserve"> </w:t>
      </w:r>
      <w:r>
        <w:t>as</w:t>
      </w:r>
      <w:r>
        <w:rPr>
          <w:spacing w:val="-2"/>
        </w:rPr>
        <w:t xml:space="preserve"> </w:t>
      </w:r>
      <w:r>
        <w:t>wood,</w:t>
      </w:r>
      <w:r>
        <w:rPr>
          <w:spacing w:val="-4"/>
        </w:rPr>
        <w:t xml:space="preserve"> </w:t>
      </w:r>
      <w:r>
        <w:t>taking</w:t>
      </w:r>
      <w:r>
        <w:rPr>
          <w:spacing w:val="-2"/>
        </w:rPr>
        <w:t xml:space="preserve"> </w:t>
      </w:r>
      <w:r>
        <w:t>care</w:t>
      </w:r>
      <w:r>
        <w:rPr>
          <w:spacing w:val="-3"/>
        </w:rPr>
        <w:t xml:space="preserve"> </w:t>
      </w:r>
      <w:r>
        <w:t>not</w:t>
      </w:r>
      <w:r>
        <w:rPr>
          <w:spacing w:val="-4"/>
        </w:rPr>
        <w:t xml:space="preserve"> </w:t>
      </w:r>
      <w:r>
        <w:t>to</w:t>
      </w:r>
      <w:r>
        <w:rPr>
          <w:spacing w:val="-2"/>
        </w:rPr>
        <w:t xml:space="preserve"> </w:t>
      </w:r>
      <w:r>
        <w:t>damage</w:t>
      </w:r>
      <w:r>
        <w:rPr>
          <w:spacing w:val="-3"/>
        </w:rPr>
        <w:t xml:space="preserve"> </w:t>
      </w:r>
      <w:r>
        <w:t>the teeth. Block each side to prevent the gear from rolling.</w:t>
      </w:r>
    </w:p>
    <w:p w14:paraId="45BEA118" w14:textId="77777777" w:rsidR="00A65306" w:rsidRDefault="00F87068" w:rsidP="0059231E">
      <w:pPr>
        <w:pStyle w:val="ListParagraph"/>
        <w:numPr>
          <w:ilvl w:val="0"/>
          <w:numId w:val="11"/>
        </w:numPr>
        <w:tabs>
          <w:tab w:val="left" w:pos="641"/>
          <w:tab w:val="left" w:pos="644"/>
        </w:tabs>
        <w:spacing w:before="118" w:line="247" w:lineRule="auto"/>
        <w:ind w:right="1641" w:hanging="361"/>
        <w:jc w:val="both"/>
      </w:pPr>
      <w:r>
        <w:t>Gears</w:t>
      </w:r>
      <w:r>
        <w:rPr>
          <w:spacing w:val="-2"/>
        </w:rPr>
        <w:t xml:space="preserve"> </w:t>
      </w:r>
      <w:r>
        <w:t>may</w:t>
      </w:r>
      <w:r>
        <w:rPr>
          <w:spacing w:val="-1"/>
        </w:rPr>
        <w:t xml:space="preserve"> </w:t>
      </w:r>
      <w:r>
        <w:t>be</w:t>
      </w:r>
      <w:r>
        <w:rPr>
          <w:spacing w:val="-2"/>
        </w:rPr>
        <w:t xml:space="preserve"> </w:t>
      </w:r>
      <w:r>
        <w:t>inspected</w:t>
      </w:r>
      <w:r>
        <w:rPr>
          <w:spacing w:val="-2"/>
        </w:rPr>
        <w:t xml:space="preserve"> </w:t>
      </w:r>
      <w:r>
        <w:t>at</w:t>
      </w:r>
      <w:r>
        <w:rPr>
          <w:spacing w:val="-1"/>
        </w:rPr>
        <w:t xml:space="preserve"> </w:t>
      </w:r>
      <w:r>
        <w:t>this</w:t>
      </w:r>
      <w:r>
        <w:rPr>
          <w:spacing w:val="-1"/>
        </w:rPr>
        <w:t xml:space="preserve"> </w:t>
      </w:r>
      <w:r>
        <w:t>time</w:t>
      </w:r>
      <w:r>
        <w:rPr>
          <w:spacing w:val="-1"/>
        </w:rPr>
        <w:t xml:space="preserve"> </w:t>
      </w:r>
      <w:r>
        <w:t>in</w:t>
      </w:r>
      <w:r>
        <w:rPr>
          <w:spacing w:val="-2"/>
        </w:rPr>
        <w:t xml:space="preserve"> </w:t>
      </w:r>
      <w:r>
        <w:t>accordance</w:t>
      </w:r>
      <w:r>
        <w:rPr>
          <w:spacing w:val="-1"/>
        </w:rPr>
        <w:t xml:space="preserve"> </w:t>
      </w:r>
      <w:r>
        <w:t>with</w:t>
      </w:r>
      <w:r>
        <w:rPr>
          <w:spacing w:val="-2"/>
        </w:rPr>
        <w:t xml:space="preserve"> </w:t>
      </w:r>
      <w:r>
        <w:t>the</w:t>
      </w:r>
      <w:r>
        <w:rPr>
          <w:spacing w:val="-2"/>
        </w:rPr>
        <w:t xml:space="preserve"> </w:t>
      </w:r>
      <w:r>
        <w:t>guidance provided in this report.</w:t>
      </w:r>
    </w:p>
    <w:p w14:paraId="45BEA119" w14:textId="77777777" w:rsidR="00A65306" w:rsidRDefault="00A65306">
      <w:pPr>
        <w:spacing w:line="247" w:lineRule="auto"/>
        <w:jc w:val="both"/>
        <w:sectPr w:rsidR="00A65306">
          <w:type w:val="continuous"/>
          <w:pgSz w:w="12240" w:h="15840"/>
          <w:pgMar w:top="1820" w:right="600" w:bottom="280" w:left="400" w:header="0" w:footer="1266" w:gutter="0"/>
          <w:cols w:num="2" w:space="720" w:equalWidth="0">
            <w:col w:w="2630" w:space="286"/>
            <w:col w:w="8324"/>
          </w:cols>
        </w:sectPr>
      </w:pPr>
    </w:p>
    <w:p w14:paraId="45BEA11A" w14:textId="77777777" w:rsidR="00A65306" w:rsidRDefault="00F87068" w:rsidP="0059231E">
      <w:pPr>
        <w:pStyle w:val="ListParagraph"/>
        <w:numPr>
          <w:ilvl w:val="3"/>
          <w:numId w:val="16"/>
        </w:numPr>
        <w:tabs>
          <w:tab w:val="left" w:pos="4011"/>
        </w:tabs>
        <w:spacing w:before="91"/>
        <w:ind w:left="4011" w:hanging="811"/>
        <w:rPr>
          <w:rFonts w:ascii="Calibri"/>
        </w:rPr>
      </w:pPr>
      <w:bookmarkStart w:id="106" w:name="5.3.2_Inspection_and_Maintenance_of_Gear"/>
      <w:bookmarkEnd w:id="106"/>
      <w:r>
        <w:rPr>
          <w:rFonts w:ascii="Calibri"/>
        </w:rPr>
        <w:lastRenderedPageBreak/>
        <w:t>Thrust</w:t>
      </w:r>
      <w:r>
        <w:rPr>
          <w:rFonts w:ascii="Calibri"/>
          <w:spacing w:val="28"/>
        </w:rPr>
        <w:t xml:space="preserve"> </w:t>
      </w:r>
      <w:r>
        <w:rPr>
          <w:rFonts w:ascii="Calibri"/>
        </w:rPr>
        <w:t>Bearing</w:t>
      </w:r>
      <w:r>
        <w:rPr>
          <w:rFonts w:ascii="Calibri"/>
          <w:spacing w:val="28"/>
        </w:rPr>
        <w:t xml:space="preserve"> </w:t>
      </w:r>
      <w:r>
        <w:rPr>
          <w:rFonts w:ascii="Calibri"/>
          <w:spacing w:val="-2"/>
        </w:rPr>
        <w:t>Removal</w:t>
      </w:r>
    </w:p>
    <w:p w14:paraId="45BEA11B" w14:textId="77777777" w:rsidR="00A65306" w:rsidRDefault="00F87068">
      <w:pPr>
        <w:pStyle w:val="BodyText"/>
        <w:spacing w:before="248" w:line="247" w:lineRule="auto"/>
        <w:ind w:left="3200" w:right="894"/>
      </w:pPr>
      <w:r>
        <w:t>The thrust bearing might contain temperature sensors, and the lead wires exit the bearing housing through the oil fitting. Following is a sequence for removal of the thrust bearing:</w:t>
      </w:r>
    </w:p>
    <w:p w14:paraId="45BEA11C" w14:textId="77777777" w:rsidR="00A65306" w:rsidRDefault="00F87068" w:rsidP="0059231E">
      <w:pPr>
        <w:pStyle w:val="ListParagraph"/>
        <w:numPr>
          <w:ilvl w:val="0"/>
          <w:numId w:val="10"/>
        </w:numPr>
        <w:tabs>
          <w:tab w:val="left" w:pos="3557"/>
          <w:tab w:val="left" w:pos="3559"/>
        </w:tabs>
        <w:spacing w:before="118" w:line="247" w:lineRule="auto"/>
        <w:ind w:right="1037"/>
      </w:pPr>
      <w:r>
        <w:t>Remove</w:t>
      </w:r>
      <w:r>
        <w:rPr>
          <w:spacing w:val="-1"/>
        </w:rPr>
        <w:t xml:space="preserve"> </w:t>
      </w:r>
      <w:r>
        <w:t>the</w:t>
      </w:r>
      <w:r>
        <w:rPr>
          <w:spacing w:val="-1"/>
        </w:rPr>
        <w:t xml:space="preserve"> </w:t>
      </w:r>
      <w:r>
        <w:t>temperature</w:t>
      </w:r>
      <w:r>
        <w:rPr>
          <w:spacing w:val="-1"/>
        </w:rPr>
        <w:t xml:space="preserve"> </w:t>
      </w:r>
      <w:r>
        <w:t>sensors</w:t>
      </w:r>
      <w:r>
        <w:rPr>
          <w:spacing w:val="-2"/>
        </w:rPr>
        <w:t xml:space="preserve"> </w:t>
      </w:r>
      <w:r>
        <w:t>from</w:t>
      </w:r>
      <w:r>
        <w:rPr>
          <w:spacing w:val="-2"/>
        </w:rPr>
        <w:t xml:space="preserve"> </w:t>
      </w:r>
      <w:r>
        <w:t>the</w:t>
      </w:r>
      <w:r>
        <w:rPr>
          <w:spacing w:val="-2"/>
        </w:rPr>
        <w:t xml:space="preserve"> </w:t>
      </w:r>
      <w:r>
        <w:t>thrust</w:t>
      </w:r>
      <w:r>
        <w:rPr>
          <w:spacing w:val="-1"/>
        </w:rPr>
        <w:t xml:space="preserve"> </w:t>
      </w:r>
      <w:r>
        <w:t>bearing</w:t>
      </w:r>
      <w:r>
        <w:rPr>
          <w:spacing w:val="-2"/>
        </w:rPr>
        <w:t xml:space="preserve"> </w:t>
      </w:r>
      <w:r>
        <w:t>shoes</w:t>
      </w:r>
      <w:r>
        <w:rPr>
          <w:spacing w:val="-2"/>
        </w:rPr>
        <w:t xml:space="preserve"> </w:t>
      </w:r>
      <w:r>
        <w:t>with</w:t>
      </w:r>
      <w:r>
        <w:rPr>
          <w:spacing w:val="-1"/>
        </w:rPr>
        <w:t xml:space="preserve"> </w:t>
      </w:r>
      <w:r>
        <w:t>a</w:t>
      </w:r>
      <w:r>
        <w:rPr>
          <w:spacing w:val="-1"/>
        </w:rPr>
        <w:t xml:space="preserve"> </w:t>
      </w:r>
      <w:proofErr w:type="gramStart"/>
      <w:r>
        <w:t>small hooked</w:t>
      </w:r>
      <w:proofErr w:type="gramEnd"/>
      <w:r>
        <w:t xml:space="preserve"> probe to pull out the star washer through the access cover that is adjacent to the sensor connection heads.</w:t>
      </w:r>
    </w:p>
    <w:p w14:paraId="45BEA11D" w14:textId="77777777" w:rsidR="00A65306" w:rsidRDefault="00F87068" w:rsidP="0059231E">
      <w:pPr>
        <w:pStyle w:val="ListParagraph"/>
        <w:numPr>
          <w:ilvl w:val="0"/>
          <w:numId w:val="10"/>
        </w:numPr>
        <w:tabs>
          <w:tab w:val="left" w:pos="3558"/>
        </w:tabs>
        <w:spacing w:before="118"/>
        <w:ind w:left="3558" w:hanging="358"/>
      </w:pPr>
      <w:r>
        <w:t>Remove</w:t>
      </w:r>
      <w:r>
        <w:rPr>
          <w:spacing w:val="6"/>
        </w:rPr>
        <w:t xml:space="preserve"> </w:t>
      </w:r>
      <w:r>
        <w:t>the</w:t>
      </w:r>
      <w:r>
        <w:rPr>
          <w:spacing w:val="6"/>
        </w:rPr>
        <w:t xml:space="preserve"> </w:t>
      </w:r>
      <w:r>
        <w:t>thrust-bearing</w:t>
      </w:r>
      <w:r>
        <w:rPr>
          <w:spacing w:val="7"/>
        </w:rPr>
        <w:t xml:space="preserve"> </w:t>
      </w:r>
      <w:r>
        <w:t>end-cap</w:t>
      </w:r>
      <w:r>
        <w:rPr>
          <w:spacing w:val="6"/>
        </w:rPr>
        <w:t xml:space="preserve"> </w:t>
      </w:r>
      <w:r>
        <w:rPr>
          <w:spacing w:val="-2"/>
        </w:rPr>
        <w:t>bolts.</w:t>
      </w:r>
    </w:p>
    <w:p w14:paraId="45BEA11E" w14:textId="77777777" w:rsidR="00A65306" w:rsidRDefault="00F87068" w:rsidP="0059231E">
      <w:pPr>
        <w:pStyle w:val="ListParagraph"/>
        <w:numPr>
          <w:ilvl w:val="0"/>
          <w:numId w:val="10"/>
        </w:numPr>
        <w:tabs>
          <w:tab w:val="left" w:pos="3558"/>
        </w:tabs>
        <w:spacing w:before="128"/>
        <w:ind w:left="3558" w:hanging="358"/>
      </w:pPr>
      <w:r>
        <w:t>Remove</w:t>
      </w:r>
      <w:r>
        <w:rPr>
          <w:spacing w:val="2"/>
        </w:rPr>
        <w:t xml:space="preserve"> </w:t>
      </w:r>
      <w:r>
        <w:t>the</w:t>
      </w:r>
      <w:r>
        <w:rPr>
          <w:spacing w:val="1"/>
        </w:rPr>
        <w:t xml:space="preserve"> </w:t>
      </w:r>
      <w:r>
        <w:t>end</w:t>
      </w:r>
      <w:r>
        <w:rPr>
          <w:spacing w:val="1"/>
        </w:rPr>
        <w:t xml:space="preserve"> </w:t>
      </w:r>
      <w:r>
        <w:t>cap</w:t>
      </w:r>
      <w:r>
        <w:rPr>
          <w:spacing w:val="1"/>
        </w:rPr>
        <w:t xml:space="preserve"> </w:t>
      </w:r>
      <w:r>
        <w:t>and</w:t>
      </w:r>
      <w:r>
        <w:rPr>
          <w:spacing w:val="1"/>
        </w:rPr>
        <w:t xml:space="preserve"> </w:t>
      </w:r>
      <w:r>
        <w:t>shims</w:t>
      </w:r>
      <w:r>
        <w:rPr>
          <w:spacing w:val="1"/>
        </w:rPr>
        <w:t xml:space="preserve"> </w:t>
      </w:r>
      <w:r>
        <w:t>from</w:t>
      </w:r>
      <w:r>
        <w:rPr>
          <w:spacing w:val="2"/>
        </w:rPr>
        <w:t xml:space="preserve"> </w:t>
      </w:r>
      <w:r>
        <w:t>the</w:t>
      </w:r>
      <w:r>
        <w:rPr>
          <w:spacing w:val="3"/>
        </w:rPr>
        <w:t xml:space="preserve"> </w:t>
      </w:r>
      <w:r>
        <w:t>thrust-bearing</w:t>
      </w:r>
      <w:r>
        <w:rPr>
          <w:spacing w:val="1"/>
        </w:rPr>
        <w:t xml:space="preserve"> </w:t>
      </w:r>
      <w:r>
        <w:rPr>
          <w:spacing w:val="-2"/>
        </w:rPr>
        <w:t>housing.</w:t>
      </w:r>
    </w:p>
    <w:p w14:paraId="45BEA11F" w14:textId="77777777" w:rsidR="00A65306" w:rsidRDefault="00F87068" w:rsidP="0059231E">
      <w:pPr>
        <w:pStyle w:val="ListParagraph"/>
        <w:numPr>
          <w:ilvl w:val="0"/>
          <w:numId w:val="10"/>
        </w:numPr>
        <w:tabs>
          <w:tab w:val="left" w:pos="3558"/>
          <w:tab w:val="left" w:pos="3560"/>
        </w:tabs>
        <w:spacing w:before="126" w:line="247" w:lineRule="auto"/>
        <w:ind w:left="3560" w:right="961" w:hanging="361"/>
      </w:pPr>
      <w:r>
        <w:t>Use</w:t>
      </w:r>
      <w:r>
        <w:rPr>
          <w:spacing w:val="-2"/>
        </w:rPr>
        <w:t xml:space="preserve"> </w:t>
      </w:r>
      <w:r>
        <w:t>wide-jaw</w:t>
      </w:r>
      <w:r>
        <w:rPr>
          <w:spacing w:val="-1"/>
        </w:rPr>
        <w:t xml:space="preserve"> </w:t>
      </w:r>
      <w:r>
        <w:t>pliers</w:t>
      </w:r>
      <w:r>
        <w:rPr>
          <w:spacing w:val="-1"/>
        </w:rPr>
        <w:t xml:space="preserve"> </w:t>
      </w:r>
      <w:r>
        <w:t>to</w:t>
      </w:r>
      <w:r>
        <w:rPr>
          <w:spacing w:val="-1"/>
        </w:rPr>
        <w:t xml:space="preserve"> </w:t>
      </w:r>
      <w:r>
        <w:t>pull</w:t>
      </w:r>
      <w:r>
        <w:rPr>
          <w:spacing w:val="-1"/>
        </w:rPr>
        <w:t xml:space="preserve"> </w:t>
      </w:r>
      <w:r>
        <w:t>the</w:t>
      </w:r>
      <w:r>
        <w:rPr>
          <w:spacing w:val="-2"/>
        </w:rPr>
        <w:t xml:space="preserve"> </w:t>
      </w:r>
      <w:r>
        <w:t>outer</w:t>
      </w:r>
      <w:r>
        <w:rPr>
          <w:spacing w:val="-3"/>
        </w:rPr>
        <w:t xml:space="preserve"> </w:t>
      </w:r>
      <w:r>
        <w:t>backing</w:t>
      </w:r>
      <w:r>
        <w:rPr>
          <w:spacing w:val="-2"/>
        </w:rPr>
        <w:t xml:space="preserve"> </w:t>
      </w:r>
      <w:r>
        <w:t>ring</w:t>
      </w:r>
      <w:r>
        <w:rPr>
          <w:spacing w:val="-1"/>
        </w:rPr>
        <w:t xml:space="preserve"> </w:t>
      </w:r>
      <w:r>
        <w:t>a</w:t>
      </w:r>
      <w:r>
        <w:rPr>
          <w:spacing w:val="-2"/>
        </w:rPr>
        <w:t xml:space="preserve"> </w:t>
      </w:r>
      <w:r>
        <w:t>short</w:t>
      </w:r>
      <w:r>
        <w:rPr>
          <w:spacing w:val="-2"/>
        </w:rPr>
        <w:t xml:space="preserve"> </w:t>
      </w:r>
      <w:r>
        <w:t>distance</w:t>
      </w:r>
      <w:r>
        <w:rPr>
          <w:spacing w:val="-1"/>
        </w:rPr>
        <w:t xml:space="preserve"> </w:t>
      </w:r>
      <w:r>
        <w:t>out</w:t>
      </w:r>
      <w:r>
        <w:rPr>
          <w:spacing w:val="-2"/>
        </w:rPr>
        <w:t xml:space="preserve"> </w:t>
      </w:r>
      <w:r>
        <w:t>of</w:t>
      </w:r>
      <w:r>
        <w:rPr>
          <w:spacing w:val="-1"/>
        </w:rPr>
        <w:t xml:space="preserve"> </w:t>
      </w:r>
      <w:r>
        <w:t>the thrust-bearing housing.</w:t>
      </w:r>
    </w:p>
    <w:p w14:paraId="45BEA120" w14:textId="77777777" w:rsidR="00A65306" w:rsidRDefault="00F87068" w:rsidP="0059231E">
      <w:pPr>
        <w:pStyle w:val="ListParagraph"/>
        <w:numPr>
          <w:ilvl w:val="0"/>
          <w:numId w:val="10"/>
        </w:numPr>
        <w:tabs>
          <w:tab w:val="left" w:pos="3558"/>
          <w:tab w:val="left" w:pos="3560"/>
        </w:tabs>
        <w:spacing w:before="120" w:line="247" w:lineRule="auto"/>
        <w:ind w:left="3560" w:right="1125"/>
      </w:pPr>
      <w:r>
        <w:t>Remove the outer backing ring and thrust pads. Mark the position of pads containing embedded temperature sensors so that they can be returned to their original location.</w:t>
      </w:r>
    </w:p>
    <w:p w14:paraId="45BEA121" w14:textId="77777777" w:rsidR="00A65306" w:rsidRDefault="00F87068" w:rsidP="0059231E">
      <w:pPr>
        <w:pStyle w:val="ListParagraph"/>
        <w:numPr>
          <w:ilvl w:val="0"/>
          <w:numId w:val="10"/>
        </w:numPr>
        <w:tabs>
          <w:tab w:val="left" w:pos="3558"/>
        </w:tabs>
        <w:spacing w:before="118"/>
        <w:ind w:left="3558" w:hanging="358"/>
      </w:pPr>
      <w:r>
        <w:t>Remove</w:t>
      </w:r>
      <w:r>
        <w:rPr>
          <w:spacing w:val="-7"/>
        </w:rPr>
        <w:t xml:space="preserve"> </w:t>
      </w:r>
      <w:r>
        <w:t>the</w:t>
      </w:r>
      <w:r>
        <w:rPr>
          <w:spacing w:val="-6"/>
        </w:rPr>
        <w:t xml:space="preserve"> </w:t>
      </w:r>
      <w:r>
        <w:t>axial-probe</w:t>
      </w:r>
      <w:r>
        <w:rPr>
          <w:spacing w:val="-6"/>
        </w:rPr>
        <w:t xml:space="preserve"> </w:t>
      </w:r>
      <w:r>
        <w:t>target</w:t>
      </w:r>
      <w:r>
        <w:rPr>
          <w:spacing w:val="-8"/>
        </w:rPr>
        <w:t xml:space="preserve"> </w:t>
      </w:r>
      <w:r>
        <w:rPr>
          <w:spacing w:val="-2"/>
        </w:rPr>
        <w:t>plate.</w:t>
      </w:r>
    </w:p>
    <w:p w14:paraId="45BEA122" w14:textId="77777777" w:rsidR="00A65306" w:rsidRDefault="00F87068" w:rsidP="0059231E">
      <w:pPr>
        <w:pStyle w:val="ListParagraph"/>
        <w:numPr>
          <w:ilvl w:val="0"/>
          <w:numId w:val="10"/>
        </w:numPr>
        <w:tabs>
          <w:tab w:val="left" w:pos="3558"/>
          <w:tab w:val="left" w:pos="3560"/>
        </w:tabs>
        <w:spacing w:before="126" w:line="247" w:lineRule="auto"/>
        <w:ind w:left="3560" w:right="947"/>
      </w:pPr>
      <w:r>
        <w:t>Loosen the set screws or locking tabs in the thrust-collar lock nut. Note that some thrust collars are integral to the shaft.</w:t>
      </w:r>
    </w:p>
    <w:p w14:paraId="45BEA123" w14:textId="77777777" w:rsidR="00A65306" w:rsidRDefault="00F87068" w:rsidP="0059231E">
      <w:pPr>
        <w:pStyle w:val="ListParagraph"/>
        <w:numPr>
          <w:ilvl w:val="0"/>
          <w:numId w:val="10"/>
        </w:numPr>
        <w:tabs>
          <w:tab w:val="left" w:pos="3558"/>
          <w:tab w:val="left" w:pos="3560"/>
        </w:tabs>
        <w:spacing w:before="120" w:line="244" w:lineRule="auto"/>
        <w:ind w:left="3560" w:right="1080"/>
      </w:pPr>
      <w:r>
        <w:t>Remove</w:t>
      </w:r>
      <w:r>
        <w:rPr>
          <w:spacing w:val="-5"/>
        </w:rPr>
        <w:t xml:space="preserve"> </w:t>
      </w:r>
      <w:r>
        <w:t>the</w:t>
      </w:r>
      <w:r>
        <w:rPr>
          <w:spacing w:val="-5"/>
        </w:rPr>
        <w:t xml:space="preserve"> </w:t>
      </w:r>
      <w:r>
        <w:t>lock</w:t>
      </w:r>
      <w:r>
        <w:rPr>
          <w:spacing w:val="-5"/>
        </w:rPr>
        <w:t xml:space="preserve"> </w:t>
      </w:r>
      <w:r>
        <w:t>nut</w:t>
      </w:r>
      <w:r>
        <w:rPr>
          <w:spacing w:val="-5"/>
        </w:rPr>
        <w:t xml:space="preserve"> </w:t>
      </w:r>
      <w:r>
        <w:t>by</w:t>
      </w:r>
      <w:r>
        <w:rPr>
          <w:spacing w:val="-5"/>
        </w:rPr>
        <w:t xml:space="preserve"> </w:t>
      </w:r>
      <w:r>
        <w:t>turning</w:t>
      </w:r>
      <w:r>
        <w:rPr>
          <w:spacing w:val="-6"/>
        </w:rPr>
        <w:t xml:space="preserve"> </w:t>
      </w:r>
      <w:r>
        <w:t>it</w:t>
      </w:r>
      <w:r>
        <w:rPr>
          <w:spacing w:val="-5"/>
        </w:rPr>
        <w:t xml:space="preserve"> </w:t>
      </w:r>
      <w:r>
        <w:t>counterclockwise.</w:t>
      </w:r>
      <w:r>
        <w:rPr>
          <w:spacing w:val="-5"/>
        </w:rPr>
        <w:t xml:space="preserve"> </w:t>
      </w:r>
      <w:r>
        <w:t>Use</w:t>
      </w:r>
      <w:r>
        <w:rPr>
          <w:spacing w:val="-6"/>
        </w:rPr>
        <w:t xml:space="preserve"> </w:t>
      </w:r>
      <w:r>
        <w:t>a</w:t>
      </w:r>
      <w:r>
        <w:rPr>
          <w:spacing w:val="-5"/>
        </w:rPr>
        <w:t xml:space="preserve"> </w:t>
      </w:r>
      <w:r>
        <w:t>spanner</w:t>
      </w:r>
      <w:r>
        <w:rPr>
          <w:spacing w:val="-6"/>
        </w:rPr>
        <w:t xml:space="preserve"> </w:t>
      </w:r>
      <w:r>
        <w:t>wrench or a small punch inserted into the spanner holes to loosen the nut.</w:t>
      </w:r>
    </w:p>
    <w:p w14:paraId="45BEA124" w14:textId="77777777" w:rsidR="00A65306" w:rsidRDefault="00F87068" w:rsidP="0059231E">
      <w:pPr>
        <w:pStyle w:val="ListParagraph"/>
        <w:numPr>
          <w:ilvl w:val="0"/>
          <w:numId w:val="10"/>
        </w:numPr>
        <w:tabs>
          <w:tab w:val="left" w:pos="3559"/>
        </w:tabs>
        <w:spacing w:before="123"/>
        <w:ind w:hanging="359"/>
      </w:pPr>
      <w:r>
        <w:t>Insert</w:t>
      </w:r>
      <w:r>
        <w:rPr>
          <w:spacing w:val="1"/>
        </w:rPr>
        <w:t xml:space="preserve"> </w:t>
      </w:r>
      <w:r>
        <w:t>cap</w:t>
      </w:r>
      <w:r>
        <w:rPr>
          <w:spacing w:val="2"/>
        </w:rPr>
        <w:t xml:space="preserve"> </w:t>
      </w:r>
      <w:r>
        <w:t>screws</w:t>
      </w:r>
      <w:r>
        <w:rPr>
          <w:spacing w:val="1"/>
        </w:rPr>
        <w:t xml:space="preserve"> </w:t>
      </w:r>
      <w:r>
        <w:t>into</w:t>
      </w:r>
      <w:r>
        <w:rPr>
          <w:spacing w:val="2"/>
        </w:rPr>
        <w:t xml:space="preserve"> </w:t>
      </w:r>
      <w:r>
        <w:t>the</w:t>
      </w:r>
      <w:r>
        <w:rPr>
          <w:spacing w:val="2"/>
        </w:rPr>
        <w:t xml:space="preserve"> </w:t>
      </w:r>
      <w:r>
        <w:t>threaded</w:t>
      </w:r>
      <w:r>
        <w:rPr>
          <w:spacing w:val="2"/>
        </w:rPr>
        <w:t xml:space="preserve"> </w:t>
      </w:r>
      <w:r>
        <w:t>puller</w:t>
      </w:r>
      <w:r>
        <w:rPr>
          <w:spacing w:val="1"/>
        </w:rPr>
        <w:t xml:space="preserve"> </w:t>
      </w:r>
      <w:r>
        <w:t>holes</w:t>
      </w:r>
      <w:r>
        <w:rPr>
          <w:spacing w:val="1"/>
        </w:rPr>
        <w:t xml:space="preserve"> </w:t>
      </w:r>
      <w:r>
        <w:t>in</w:t>
      </w:r>
      <w:r>
        <w:rPr>
          <w:spacing w:val="1"/>
        </w:rPr>
        <w:t xml:space="preserve"> </w:t>
      </w:r>
      <w:r>
        <w:t>the</w:t>
      </w:r>
      <w:r>
        <w:rPr>
          <w:spacing w:val="2"/>
        </w:rPr>
        <w:t xml:space="preserve"> </w:t>
      </w:r>
      <w:r>
        <w:t>thrust</w:t>
      </w:r>
      <w:r>
        <w:rPr>
          <w:spacing w:val="1"/>
        </w:rPr>
        <w:t xml:space="preserve"> </w:t>
      </w:r>
      <w:r>
        <w:rPr>
          <w:spacing w:val="-2"/>
        </w:rPr>
        <w:t>collar.</w:t>
      </w:r>
    </w:p>
    <w:p w14:paraId="45BEA125" w14:textId="77777777" w:rsidR="00A65306" w:rsidRDefault="00F87068" w:rsidP="0059231E">
      <w:pPr>
        <w:pStyle w:val="ListParagraph"/>
        <w:numPr>
          <w:ilvl w:val="0"/>
          <w:numId w:val="10"/>
        </w:numPr>
        <w:tabs>
          <w:tab w:val="left" w:pos="3560"/>
        </w:tabs>
        <w:spacing w:before="128" w:line="244" w:lineRule="auto"/>
        <w:ind w:left="3560" w:right="925"/>
      </w:pPr>
      <w:r>
        <w:t>Carefully</w:t>
      </w:r>
      <w:r>
        <w:rPr>
          <w:spacing w:val="-1"/>
        </w:rPr>
        <w:t xml:space="preserve"> </w:t>
      </w:r>
      <w:r>
        <w:t>remove the thrust</w:t>
      </w:r>
      <w:r>
        <w:rPr>
          <w:spacing w:val="-1"/>
        </w:rPr>
        <w:t xml:space="preserve"> </w:t>
      </w:r>
      <w:r>
        <w:t>collar.</w:t>
      </w:r>
      <w:r>
        <w:rPr>
          <w:spacing w:val="-1"/>
        </w:rPr>
        <w:t xml:space="preserve"> </w:t>
      </w:r>
      <w:r>
        <w:t>Do not</w:t>
      </w:r>
      <w:r>
        <w:rPr>
          <w:spacing w:val="-1"/>
        </w:rPr>
        <w:t xml:space="preserve"> </w:t>
      </w:r>
      <w:r>
        <w:t>allow the</w:t>
      </w:r>
      <w:r>
        <w:rPr>
          <w:spacing w:val="-1"/>
        </w:rPr>
        <w:t xml:space="preserve"> </w:t>
      </w:r>
      <w:r>
        <w:t>collar to</w:t>
      </w:r>
      <w:r>
        <w:rPr>
          <w:spacing w:val="-1"/>
        </w:rPr>
        <w:t xml:space="preserve"> </w:t>
      </w:r>
      <w:r>
        <w:t>drop</w:t>
      </w:r>
      <w:r>
        <w:rPr>
          <w:spacing w:val="-1"/>
        </w:rPr>
        <w:t xml:space="preserve"> </w:t>
      </w:r>
      <w:r>
        <w:t>down</w:t>
      </w:r>
      <w:r>
        <w:rPr>
          <w:spacing w:val="-1"/>
        </w:rPr>
        <w:t xml:space="preserve"> </w:t>
      </w:r>
      <w:r>
        <w:t>and damage the lock nut threads as it is being removed.</w:t>
      </w:r>
    </w:p>
    <w:p w14:paraId="45BEA126" w14:textId="77777777" w:rsidR="00A65306" w:rsidRDefault="00F87068" w:rsidP="0059231E">
      <w:pPr>
        <w:pStyle w:val="ListParagraph"/>
        <w:numPr>
          <w:ilvl w:val="0"/>
          <w:numId w:val="10"/>
        </w:numPr>
        <w:tabs>
          <w:tab w:val="left" w:pos="3556"/>
          <w:tab w:val="left" w:pos="3560"/>
        </w:tabs>
        <w:spacing w:before="123" w:line="247" w:lineRule="auto"/>
        <w:ind w:left="3560" w:right="863"/>
      </w:pPr>
      <w:r>
        <w:t>Mark the position of the inner thrust pads containing embedded temperature sensors so that they can be returned to their original position. Remove the shoes and inner backing ring.</w:t>
      </w:r>
    </w:p>
    <w:p w14:paraId="45BEA127" w14:textId="77777777" w:rsidR="00A65306" w:rsidRDefault="00F87068">
      <w:pPr>
        <w:pStyle w:val="BodyText"/>
        <w:spacing w:before="238" w:line="247" w:lineRule="auto"/>
        <w:ind w:left="3200" w:right="973"/>
      </w:pPr>
      <w:r>
        <w:t>Oil</w:t>
      </w:r>
      <w:r>
        <w:rPr>
          <w:spacing w:val="-7"/>
        </w:rPr>
        <w:t xml:space="preserve"> </w:t>
      </w:r>
      <w:r>
        <w:t>sample</w:t>
      </w:r>
      <w:r>
        <w:rPr>
          <w:spacing w:val="-7"/>
        </w:rPr>
        <w:t xml:space="preserve"> </w:t>
      </w:r>
      <w:r>
        <w:t>collection</w:t>
      </w:r>
      <w:r>
        <w:rPr>
          <w:spacing w:val="-7"/>
        </w:rPr>
        <w:t xml:space="preserve"> </w:t>
      </w:r>
      <w:r>
        <w:t>–</w:t>
      </w:r>
      <w:r>
        <w:rPr>
          <w:spacing w:val="-7"/>
        </w:rPr>
        <w:t xml:space="preserve"> </w:t>
      </w:r>
      <w:r>
        <w:t>If</w:t>
      </w:r>
      <w:r>
        <w:rPr>
          <w:spacing w:val="-5"/>
        </w:rPr>
        <w:t xml:space="preserve"> </w:t>
      </w:r>
      <w:r>
        <w:t>needed,</w:t>
      </w:r>
      <w:r>
        <w:rPr>
          <w:spacing w:val="-6"/>
        </w:rPr>
        <w:t xml:space="preserve"> </w:t>
      </w:r>
      <w:r>
        <w:t>an</w:t>
      </w:r>
      <w:r>
        <w:rPr>
          <w:spacing w:val="-7"/>
        </w:rPr>
        <w:t xml:space="preserve"> </w:t>
      </w:r>
      <w:r>
        <w:t>oil</w:t>
      </w:r>
      <w:r>
        <w:rPr>
          <w:spacing w:val="-5"/>
        </w:rPr>
        <w:t xml:space="preserve"> </w:t>
      </w:r>
      <w:r>
        <w:t>sample</w:t>
      </w:r>
      <w:r>
        <w:rPr>
          <w:spacing w:val="-6"/>
        </w:rPr>
        <w:t xml:space="preserve"> </w:t>
      </w:r>
      <w:r>
        <w:t>(typically,</w:t>
      </w:r>
      <w:r>
        <w:rPr>
          <w:spacing w:val="-7"/>
        </w:rPr>
        <w:t xml:space="preserve"> </w:t>
      </w:r>
      <w:r>
        <w:t>a</w:t>
      </w:r>
      <w:r>
        <w:rPr>
          <w:spacing w:val="-7"/>
        </w:rPr>
        <w:t xml:space="preserve"> </w:t>
      </w:r>
      <w:r>
        <w:t>full</w:t>
      </w:r>
      <w:r>
        <w:rPr>
          <w:spacing w:val="-7"/>
        </w:rPr>
        <w:t xml:space="preserve"> </w:t>
      </w:r>
      <w:r>
        <w:t>quart</w:t>
      </w:r>
      <w:r>
        <w:rPr>
          <w:spacing w:val="-7"/>
        </w:rPr>
        <w:t xml:space="preserve"> </w:t>
      </w:r>
      <w:r>
        <w:t>or</w:t>
      </w:r>
      <w:r>
        <w:rPr>
          <w:spacing w:val="-7"/>
        </w:rPr>
        <w:t xml:space="preserve"> </w:t>
      </w:r>
      <w:r>
        <w:t>liter) can be collected at this time for later analysis.</w:t>
      </w:r>
    </w:p>
    <w:p w14:paraId="45BEA128" w14:textId="77777777" w:rsidR="00A65306" w:rsidRDefault="00F87068" w:rsidP="0059231E">
      <w:pPr>
        <w:pStyle w:val="Heading3"/>
        <w:numPr>
          <w:ilvl w:val="2"/>
          <w:numId w:val="16"/>
        </w:numPr>
        <w:tabs>
          <w:tab w:val="left" w:pos="3878"/>
        </w:tabs>
        <w:spacing w:before="245"/>
        <w:ind w:left="3878" w:hanging="678"/>
      </w:pPr>
      <w:bookmarkStart w:id="107" w:name="_TOC_250056"/>
      <w:r>
        <w:rPr>
          <w:w w:val="105"/>
        </w:rPr>
        <w:t>Inspection</w:t>
      </w:r>
      <w:r>
        <w:rPr>
          <w:spacing w:val="5"/>
          <w:w w:val="105"/>
        </w:rPr>
        <w:t xml:space="preserve"> </w:t>
      </w:r>
      <w:r>
        <w:rPr>
          <w:w w:val="105"/>
        </w:rPr>
        <w:t>and</w:t>
      </w:r>
      <w:r>
        <w:rPr>
          <w:spacing w:val="6"/>
          <w:w w:val="105"/>
        </w:rPr>
        <w:t xml:space="preserve"> </w:t>
      </w:r>
      <w:r>
        <w:rPr>
          <w:w w:val="105"/>
        </w:rPr>
        <w:t>Maintenance</w:t>
      </w:r>
      <w:r>
        <w:rPr>
          <w:spacing w:val="5"/>
          <w:w w:val="105"/>
        </w:rPr>
        <w:t xml:space="preserve"> </w:t>
      </w:r>
      <w:r>
        <w:rPr>
          <w:w w:val="105"/>
        </w:rPr>
        <w:t>of</w:t>
      </w:r>
      <w:r>
        <w:rPr>
          <w:spacing w:val="5"/>
          <w:w w:val="105"/>
        </w:rPr>
        <w:t xml:space="preserve"> </w:t>
      </w:r>
      <w:bookmarkEnd w:id="107"/>
      <w:r>
        <w:rPr>
          <w:spacing w:val="-2"/>
          <w:w w:val="105"/>
        </w:rPr>
        <w:t>Gears</w:t>
      </w:r>
    </w:p>
    <w:p w14:paraId="45BEA129" w14:textId="77777777" w:rsidR="00A65306" w:rsidRDefault="00F87068" w:rsidP="0059231E">
      <w:pPr>
        <w:pStyle w:val="ListParagraph"/>
        <w:numPr>
          <w:ilvl w:val="3"/>
          <w:numId w:val="16"/>
        </w:numPr>
        <w:tabs>
          <w:tab w:val="left" w:pos="4011"/>
        </w:tabs>
        <w:spacing w:before="261"/>
        <w:ind w:left="4011" w:hanging="811"/>
        <w:rPr>
          <w:rFonts w:ascii="Calibri"/>
        </w:rPr>
      </w:pPr>
      <w:r>
        <w:rPr>
          <w:rFonts w:ascii="Calibri"/>
          <w:spacing w:val="-2"/>
        </w:rPr>
        <w:t>Introduction</w:t>
      </w:r>
    </w:p>
    <w:p w14:paraId="45BEA12A" w14:textId="77777777" w:rsidR="00A65306" w:rsidRDefault="00F87068">
      <w:pPr>
        <w:pStyle w:val="BodyText"/>
        <w:spacing w:before="248" w:line="247" w:lineRule="auto"/>
        <w:ind w:left="3200" w:right="841"/>
      </w:pPr>
      <w:r>
        <w:t>The purpose of this section is to describe why gear tooth contact should be checked regularly,</w:t>
      </w:r>
      <w:r>
        <w:rPr>
          <w:spacing w:val="-1"/>
        </w:rPr>
        <w:t xml:space="preserve"> </w:t>
      </w:r>
      <w:r>
        <w:t>how the actual check is made,</w:t>
      </w:r>
      <w:r>
        <w:rPr>
          <w:spacing w:val="-1"/>
        </w:rPr>
        <w:t xml:space="preserve"> </w:t>
      </w:r>
      <w:r>
        <w:t>and</w:t>
      </w:r>
      <w:r>
        <w:rPr>
          <w:spacing w:val="-1"/>
        </w:rPr>
        <w:t xml:space="preserve"> </w:t>
      </w:r>
      <w:r>
        <w:t>how</w:t>
      </w:r>
      <w:r>
        <w:rPr>
          <w:spacing w:val="-1"/>
        </w:rPr>
        <w:t xml:space="preserve"> </w:t>
      </w:r>
      <w:r>
        <w:t>to interpret the tooth contact</w:t>
      </w:r>
      <w:r>
        <w:rPr>
          <w:spacing w:val="-1"/>
        </w:rPr>
        <w:t xml:space="preserve"> </w:t>
      </w:r>
      <w:r>
        <w:t>check</w:t>
      </w:r>
      <w:r>
        <w:rPr>
          <w:spacing w:val="-1"/>
        </w:rPr>
        <w:t xml:space="preserve"> </w:t>
      </w:r>
      <w:r>
        <w:t>on</w:t>
      </w:r>
      <w:r>
        <w:rPr>
          <w:spacing w:val="-1"/>
        </w:rPr>
        <w:t xml:space="preserve"> </w:t>
      </w:r>
      <w:r>
        <w:t>power</w:t>
      </w:r>
      <w:r>
        <w:rPr>
          <w:spacing w:val="-1"/>
        </w:rPr>
        <w:t xml:space="preserve"> </w:t>
      </w:r>
      <w:r>
        <w:t>transmission</w:t>
      </w:r>
      <w:r>
        <w:rPr>
          <w:spacing w:val="-2"/>
        </w:rPr>
        <w:t xml:space="preserve"> </w:t>
      </w:r>
      <w:r>
        <w:t>gearing</w:t>
      </w:r>
      <w:r>
        <w:rPr>
          <w:spacing w:val="-1"/>
        </w:rPr>
        <w:t xml:space="preserve"> </w:t>
      </w:r>
      <w:r>
        <w:t>with</w:t>
      </w:r>
      <w:r>
        <w:rPr>
          <w:spacing w:val="-1"/>
        </w:rPr>
        <w:t xml:space="preserve"> </w:t>
      </w:r>
      <w:r>
        <w:t>involute double-helical</w:t>
      </w:r>
      <w:r>
        <w:rPr>
          <w:spacing w:val="-1"/>
        </w:rPr>
        <w:t xml:space="preserve"> </w:t>
      </w:r>
      <w:r>
        <w:t>teeth and parallel input and output shafts.</w:t>
      </w:r>
    </w:p>
    <w:p w14:paraId="45BEA12B" w14:textId="77777777" w:rsidR="00A65306" w:rsidRDefault="00A65306">
      <w:pPr>
        <w:spacing w:line="247" w:lineRule="auto"/>
        <w:sectPr w:rsidR="00A65306">
          <w:pgSz w:w="12240" w:h="15840"/>
          <w:pgMar w:top="1360" w:right="600" w:bottom="1460" w:left="400" w:header="0" w:footer="1266" w:gutter="0"/>
          <w:cols w:space="720"/>
        </w:sectPr>
      </w:pPr>
    </w:p>
    <w:p w14:paraId="45BEA12C" w14:textId="77777777" w:rsidR="00A65306" w:rsidRDefault="00F87068" w:rsidP="0059231E">
      <w:pPr>
        <w:pStyle w:val="ListParagraph"/>
        <w:numPr>
          <w:ilvl w:val="3"/>
          <w:numId w:val="16"/>
        </w:numPr>
        <w:tabs>
          <w:tab w:val="left" w:pos="4011"/>
        </w:tabs>
        <w:spacing w:before="91"/>
        <w:ind w:left="4011" w:hanging="811"/>
        <w:rPr>
          <w:rFonts w:ascii="Calibri"/>
        </w:rPr>
      </w:pPr>
      <w:r>
        <w:rPr>
          <w:rFonts w:ascii="Calibri"/>
          <w:w w:val="105"/>
        </w:rPr>
        <w:lastRenderedPageBreak/>
        <w:t>Purpose</w:t>
      </w:r>
      <w:r>
        <w:rPr>
          <w:rFonts w:ascii="Calibri"/>
          <w:spacing w:val="9"/>
          <w:w w:val="105"/>
        </w:rPr>
        <w:t xml:space="preserve"> </w:t>
      </w:r>
      <w:r>
        <w:rPr>
          <w:rFonts w:ascii="Calibri"/>
          <w:w w:val="105"/>
        </w:rPr>
        <w:t>of</w:t>
      </w:r>
      <w:r>
        <w:rPr>
          <w:rFonts w:ascii="Calibri"/>
          <w:spacing w:val="11"/>
          <w:w w:val="105"/>
        </w:rPr>
        <w:t xml:space="preserve"> </w:t>
      </w:r>
      <w:r>
        <w:rPr>
          <w:rFonts w:ascii="Calibri"/>
          <w:w w:val="105"/>
        </w:rPr>
        <w:t>Checking</w:t>
      </w:r>
      <w:r>
        <w:rPr>
          <w:rFonts w:ascii="Calibri"/>
          <w:spacing w:val="9"/>
          <w:w w:val="105"/>
        </w:rPr>
        <w:t xml:space="preserve"> </w:t>
      </w:r>
      <w:r>
        <w:rPr>
          <w:rFonts w:ascii="Calibri"/>
          <w:w w:val="105"/>
        </w:rPr>
        <w:t>Tooth</w:t>
      </w:r>
      <w:r>
        <w:rPr>
          <w:rFonts w:ascii="Calibri"/>
          <w:spacing w:val="13"/>
          <w:w w:val="105"/>
        </w:rPr>
        <w:t xml:space="preserve"> </w:t>
      </w:r>
      <w:r>
        <w:rPr>
          <w:rFonts w:ascii="Calibri"/>
          <w:spacing w:val="-2"/>
          <w:w w:val="105"/>
        </w:rPr>
        <w:t>Contact</w:t>
      </w:r>
    </w:p>
    <w:p w14:paraId="45BEA12D" w14:textId="77777777" w:rsidR="00A65306" w:rsidRDefault="00F87068">
      <w:pPr>
        <w:pStyle w:val="BodyText"/>
        <w:spacing w:before="148" w:line="247" w:lineRule="auto"/>
        <w:ind w:left="3199" w:right="841"/>
      </w:pPr>
      <w:r>
        <w:t>Gear teeth must</w:t>
      </w:r>
      <w:r>
        <w:rPr>
          <w:spacing w:val="-1"/>
        </w:rPr>
        <w:t xml:space="preserve"> </w:t>
      </w:r>
      <w:r>
        <w:t>have</w:t>
      </w:r>
      <w:r>
        <w:rPr>
          <w:spacing w:val="-1"/>
        </w:rPr>
        <w:t xml:space="preserve"> </w:t>
      </w:r>
      <w:r>
        <w:t>an even</w:t>
      </w:r>
      <w:r>
        <w:rPr>
          <w:spacing w:val="-1"/>
        </w:rPr>
        <w:t xml:space="preserve"> </w:t>
      </w:r>
      <w:r>
        <w:t>load</w:t>
      </w:r>
      <w:r>
        <w:rPr>
          <w:spacing w:val="-2"/>
        </w:rPr>
        <w:t xml:space="preserve"> </w:t>
      </w:r>
      <w:r>
        <w:t>across the</w:t>
      </w:r>
      <w:r>
        <w:rPr>
          <w:spacing w:val="-1"/>
        </w:rPr>
        <w:t xml:space="preserve"> </w:t>
      </w:r>
      <w:r>
        <w:t>entire</w:t>
      </w:r>
      <w:r>
        <w:rPr>
          <w:spacing w:val="-1"/>
        </w:rPr>
        <w:t xml:space="preserve"> </w:t>
      </w:r>
      <w:r>
        <w:t>face</w:t>
      </w:r>
      <w:r>
        <w:rPr>
          <w:spacing w:val="-1"/>
        </w:rPr>
        <w:t xml:space="preserve"> </w:t>
      </w:r>
      <w:r>
        <w:t>width to minimize</w:t>
      </w:r>
      <w:r>
        <w:rPr>
          <w:spacing w:val="-1"/>
        </w:rPr>
        <w:t xml:space="preserve"> </w:t>
      </w:r>
      <w:r>
        <w:t>stress on the teeth. The contact between gear teeth is line contact; therefore, the alignment between the rotating elements (pinion and gear) is critical. Tooth alignment</w:t>
      </w:r>
      <w:r>
        <w:rPr>
          <w:spacing w:val="-2"/>
        </w:rPr>
        <w:t xml:space="preserve"> </w:t>
      </w:r>
      <w:r>
        <w:t>is</w:t>
      </w:r>
      <w:r>
        <w:rPr>
          <w:spacing w:val="-1"/>
        </w:rPr>
        <w:t xml:space="preserve"> </w:t>
      </w:r>
      <w:r>
        <w:t>controlled</w:t>
      </w:r>
      <w:r>
        <w:rPr>
          <w:spacing w:val="-1"/>
        </w:rPr>
        <w:t xml:space="preserve"> </w:t>
      </w:r>
      <w:r>
        <w:t>by</w:t>
      </w:r>
      <w:r>
        <w:rPr>
          <w:spacing w:val="-1"/>
        </w:rPr>
        <w:t xml:space="preserve"> </w:t>
      </w:r>
      <w:r>
        <w:t>the</w:t>
      </w:r>
      <w:r>
        <w:rPr>
          <w:spacing w:val="-2"/>
        </w:rPr>
        <w:t xml:space="preserve"> </w:t>
      </w:r>
      <w:r>
        <w:t>accuracy</w:t>
      </w:r>
      <w:r>
        <w:rPr>
          <w:spacing w:val="-1"/>
        </w:rPr>
        <w:t xml:space="preserve"> </w:t>
      </w:r>
      <w:r>
        <w:t>of</w:t>
      </w:r>
      <w:r>
        <w:rPr>
          <w:spacing w:val="-2"/>
        </w:rPr>
        <w:t xml:space="preserve"> </w:t>
      </w:r>
      <w:r>
        <w:t>the</w:t>
      </w:r>
      <w:r>
        <w:rPr>
          <w:spacing w:val="-1"/>
        </w:rPr>
        <w:t xml:space="preserve"> </w:t>
      </w:r>
      <w:r>
        <w:t>rotating</w:t>
      </w:r>
      <w:r>
        <w:rPr>
          <w:spacing w:val="-1"/>
        </w:rPr>
        <w:t xml:space="preserve"> </w:t>
      </w:r>
      <w:r>
        <w:t>elements,</w:t>
      </w:r>
      <w:r>
        <w:rPr>
          <w:spacing w:val="-2"/>
        </w:rPr>
        <w:t xml:space="preserve"> </w:t>
      </w:r>
      <w:r>
        <w:t>the</w:t>
      </w:r>
      <w:r>
        <w:rPr>
          <w:spacing w:val="-2"/>
        </w:rPr>
        <w:t xml:space="preserve"> </w:t>
      </w:r>
      <w:r>
        <w:t>housing,</w:t>
      </w:r>
      <w:r>
        <w:rPr>
          <w:spacing w:val="-3"/>
        </w:rPr>
        <w:t xml:space="preserve"> </w:t>
      </w:r>
      <w:r>
        <w:t>and the bearings assembly.</w:t>
      </w:r>
    </w:p>
    <w:p w14:paraId="45BEA12E" w14:textId="77777777" w:rsidR="00A65306" w:rsidRDefault="00F87068" w:rsidP="0059231E">
      <w:pPr>
        <w:pStyle w:val="ListParagraph"/>
        <w:numPr>
          <w:ilvl w:val="3"/>
          <w:numId w:val="16"/>
        </w:numPr>
        <w:tabs>
          <w:tab w:val="left" w:pos="4011"/>
        </w:tabs>
        <w:spacing w:before="246"/>
        <w:ind w:left="4011" w:hanging="811"/>
        <w:rPr>
          <w:rFonts w:ascii="Calibri"/>
        </w:rPr>
      </w:pPr>
      <w:r>
        <w:rPr>
          <w:rFonts w:ascii="Calibri"/>
          <w:w w:val="105"/>
        </w:rPr>
        <w:t>When</w:t>
      </w:r>
      <w:r>
        <w:rPr>
          <w:rFonts w:ascii="Calibri"/>
          <w:spacing w:val="12"/>
          <w:w w:val="105"/>
        </w:rPr>
        <w:t xml:space="preserve"> </w:t>
      </w:r>
      <w:r>
        <w:rPr>
          <w:rFonts w:ascii="Calibri"/>
          <w:w w:val="105"/>
        </w:rPr>
        <w:t>to</w:t>
      </w:r>
      <w:r>
        <w:rPr>
          <w:rFonts w:ascii="Calibri"/>
          <w:spacing w:val="13"/>
          <w:w w:val="105"/>
        </w:rPr>
        <w:t xml:space="preserve"> </w:t>
      </w:r>
      <w:r>
        <w:rPr>
          <w:rFonts w:ascii="Calibri"/>
          <w:w w:val="105"/>
        </w:rPr>
        <w:t>Check</w:t>
      </w:r>
      <w:r>
        <w:rPr>
          <w:rFonts w:ascii="Calibri"/>
          <w:spacing w:val="13"/>
          <w:w w:val="105"/>
        </w:rPr>
        <w:t xml:space="preserve"> </w:t>
      </w:r>
      <w:r>
        <w:rPr>
          <w:rFonts w:ascii="Calibri"/>
          <w:w w:val="105"/>
        </w:rPr>
        <w:t>Tooth</w:t>
      </w:r>
      <w:r>
        <w:rPr>
          <w:rFonts w:ascii="Calibri"/>
          <w:spacing w:val="12"/>
          <w:w w:val="105"/>
        </w:rPr>
        <w:t xml:space="preserve"> </w:t>
      </w:r>
      <w:r>
        <w:rPr>
          <w:rFonts w:ascii="Calibri"/>
          <w:spacing w:val="-2"/>
          <w:w w:val="105"/>
        </w:rPr>
        <w:t>Contact</w:t>
      </w:r>
    </w:p>
    <w:p w14:paraId="45BEA12F" w14:textId="77777777" w:rsidR="00A65306" w:rsidRDefault="00F87068">
      <w:pPr>
        <w:pStyle w:val="BodyText"/>
        <w:spacing w:before="149" w:line="247" w:lineRule="auto"/>
        <w:ind w:left="3200" w:right="973"/>
      </w:pPr>
      <w:r>
        <w:t>Tooth</w:t>
      </w:r>
      <w:r>
        <w:rPr>
          <w:spacing w:val="-7"/>
        </w:rPr>
        <w:t xml:space="preserve"> </w:t>
      </w:r>
      <w:r>
        <w:t>contact</w:t>
      </w:r>
      <w:r>
        <w:rPr>
          <w:spacing w:val="-7"/>
        </w:rPr>
        <w:t xml:space="preserve"> </w:t>
      </w:r>
      <w:r>
        <w:t>should</w:t>
      </w:r>
      <w:r>
        <w:rPr>
          <w:spacing w:val="-7"/>
        </w:rPr>
        <w:t xml:space="preserve"> </w:t>
      </w:r>
      <w:r>
        <w:t>be</w:t>
      </w:r>
      <w:r>
        <w:rPr>
          <w:spacing w:val="-6"/>
        </w:rPr>
        <w:t xml:space="preserve"> </w:t>
      </w:r>
      <w:r>
        <w:t>checked</w:t>
      </w:r>
      <w:r>
        <w:rPr>
          <w:spacing w:val="-6"/>
        </w:rPr>
        <w:t xml:space="preserve"> </w:t>
      </w:r>
      <w:r>
        <w:t>on</w:t>
      </w:r>
      <w:r>
        <w:rPr>
          <w:spacing w:val="-7"/>
        </w:rPr>
        <w:t xml:space="preserve"> </w:t>
      </w:r>
      <w:r>
        <w:t>all</w:t>
      </w:r>
      <w:r>
        <w:rPr>
          <w:spacing w:val="-6"/>
        </w:rPr>
        <w:t xml:space="preserve"> </w:t>
      </w:r>
      <w:r>
        <w:t>new</w:t>
      </w:r>
      <w:r>
        <w:rPr>
          <w:spacing w:val="-7"/>
        </w:rPr>
        <w:t xml:space="preserve"> </w:t>
      </w:r>
      <w:r>
        <w:t>installations,</w:t>
      </w:r>
      <w:r>
        <w:rPr>
          <w:spacing w:val="-8"/>
        </w:rPr>
        <w:t xml:space="preserve"> </w:t>
      </w:r>
      <w:r>
        <w:t>after</w:t>
      </w:r>
      <w:r>
        <w:rPr>
          <w:spacing w:val="-7"/>
        </w:rPr>
        <w:t xml:space="preserve"> </w:t>
      </w:r>
      <w:r>
        <w:t>any</w:t>
      </w:r>
      <w:r>
        <w:rPr>
          <w:spacing w:val="-6"/>
        </w:rPr>
        <w:t xml:space="preserve"> </w:t>
      </w:r>
      <w:r>
        <w:t>disassembly of the gear unit, and after any major housing-to-foundation change. It can also be</w:t>
      </w:r>
      <w:r>
        <w:rPr>
          <w:spacing w:val="-1"/>
        </w:rPr>
        <w:t xml:space="preserve"> </w:t>
      </w:r>
      <w:r>
        <w:t>checked</w:t>
      </w:r>
      <w:r>
        <w:rPr>
          <w:spacing w:val="-1"/>
        </w:rPr>
        <w:t xml:space="preserve"> </w:t>
      </w:r>
      <w:r>
        <w:t>as part</w:t>
      </w:r>
      <w:r>
        <w:rPr>
          <w:spacing w:val="-1"/>
        </w:rPr>
        <w:t xml:space="preserve"> </w:t>
      </w:r>
      <w:r>
        <w:t>of routine</w:t>
      </w:r>
      <w:r>
        <w:rPr>
          <w:spacing w:val="-1"/>
        </w:rPr>
        <w:t xml:space="preserve"> </w:t>
      </w:r>
      <w:r>
        <w:t>annual maintenance or when</w:t>
      </w:r>
      <w:r>
        <w:rPr>
          <w:spacing w:val="-1"/>
        </w:rPr>
        <w:t xml:space="preserve"> </w:t>
      </w:r>
      <w:r>
        <w:t>a</w:t>
      </w:r>
      <w:r>
        <w:rPr>
          <w:spacing w:val="-1"/>
        </w:rPr>
        <w:t xml:space="preserve"> </w:t>
      </w:r>
      <w:r>
        <w:t>problem related</w:t>
      </w:r>
      <w:r>
        <w:rPr>
          <w:spacing w:val="-1"/>
        </w:rPr>
        <w:t xml:space="preserve"> </w:t>
      </w:r>
      <w:r>
        <w:t>to alignment is suspected. Contact should be checked on the foundation being replaced to ensure that the unit will operate properly.</w:t>
      </w:r>
    </w:p>
    <w:p w14:paraId="45BEA130" w14:textId="77777777" w:rsidR="00A65306" w:rsidRDefault="00F87068" w:rsidP="0059231E">
      <w:pPr>
        <w:pStyle w:val="ListParagraph"/>
        <w:numPr>
          <w:ilvl w:val="3"/>
          <w:numId w:val="16"/>
        </w:numPr>
        <w:tabs>
          <w:tab w:val="left" w:pos="4011"/>
        </w:tabs>
        <w:spacing w:before="246"/>
        <w:ind w:left="4011" w:hanging="811"/>
        <w:rPr>
          <w:rFonts w:ascii="Calibri"/>
        </w:rPr>
      </w:pPr>
      <w:r>
        <w:rPr>
          <w:rFonts w:ascii="Calibri"/>
          <w:w w:val="105"/>
        </w:rPr>
        <w:t>How</w:t>
      </w:r>
      <w:r>
        <w:rPr>
          <w:rFonts w:ascii="Calibri"/>
          <w:spacing w:val="10"/>
          <w:w w:val="105"/>
        </w:rPr>
        <w:t xml:space="preserve"> </w:t>
      </w:r>
      <w:r>
        <w:rPr>
          <w:rFonts w:ascii="Calibri"/>
          <w:w w:val="105"/>
        </w:rPr>
        <w:t>to</w:t>
      </w:r>
      <w:r>
        <w:rPr>
          <w:rFonts w:ascii="Calibri"/>
          <w:spacing w:val="11"/>
          <w:w w:val="105"/>
        </w:rPr>
        <w:t xml:space="preserve"> </w:t>
      </w:r>
      <w:r>
        <w:rPr>
          <w:rFonts w:ascii="Calibri"/>
          <w:w w:val="105"/>
        </w:rPr>
        <w:t>Check</w:t>
      </w:r>
      <w:r>
        <w:rPr>
          <w:rFonts w:ascii="Calibri"/>
          <w:spacing w:val="11"/>
          <w:w w:val="105"/>
        </w:rPr>
        <w:t xml:space="preserve"> </w:t>
      </w:r>
      <w:r>
        <w:rPr>
          <w:rFonts w:ascii="Calibri"/>
          <w:w w:val="105"/>
        </w:rPr>
        <w:t>Tooth</w:t>
      </w:r>
      <w:r>
        <w:rPr>
          <w:rFonts w:ascii="Calibri"/>
          <w:spacing w:val="10"/>
          <w:w w:val="105"/>
        </w:rPr>
        <w:t xml:space="preserve"> </w:t>
      </w:r>
      <w:r>
        <w:rPr>
          <w:rFonts w:ascii="Calibri"/>
          <w:spacing w:val="-2"/>
          <w:w w:val="105"/>
        </w:rPr>
        <w:t>Contact</w:t>
      </w:r>
    </w:p>
    <w:p w14:paraId="45BEA131" w14:textId="77777777" w:rsidR="00A65306" w:rsidRDefault="00F87068">
      <w:pPr>
        <w:pStyle w:val="BodyText"/>
        <w:spacing w:before="148"/>
        <w:ind w:left="3200"/>
      </w:pPr>
      <w:r>
        <w:t>The</w:t>
      </w:r>
      <w:r>
        <w:rPr>
          <w:spacing w:val="-1"/>
        </w:rPr>
        <w:t xml:space="preserve"> </w:t>
      </w:r>
      <w:r>
        <w:t>contact</w:t>
      </w:r>
      <w:r>
        <w:rPr>
          <w:spacing w:val="-1"/>
        </w:rPr>
        <w:t xml:space="preserve"> </w:t>
      </w:r>
      <w:r>
        <w:t>can be</w:t>
      </w:r>
      <w:r>
        <w:rPr>
          <w:spacing w:val="-1"/>
        </w:rPr>
        <w:t xml:space="preserve"> </w:t>
      </w:r>
      <w:r>
        <w:t>checked two</w:t>
      </w:r>
      <w:r>
        <w:rPr>
          <w:spacing w:val="-2"/>
        </w:rPr>
        <w:t xml:space="preserve"> ways:</w:t>
      </w:r>
    </w:p>
    <w:p w14:paraId="45BEA132" w14:textId="77777777" w:rsidR="00A65306" w:rsidRDefault="00F87068" w:rsidP="0059231E">
      <w:pPr>
        <w:pStyle w:val="ListParagraph"/>
        <w:numPr>
          <w:ilvl w:val="4"/>
          <w:numId w:val="16"/>
        </w:numPr>
        <w:tabs>
          <w:tab w:val="left" w:pos="3560"/>
        </w:tabs>
        <w:spacing w:line="247" w:lineRule="auto"/>
        <w:ind w:left="3560" w:right="886"/>
      </w:pPr>
      <w:r>
        <w:rPr>
          <w:rFonts w:ascii="Georgia" w:hAnsi="Georgia"/>
        </w:rPr>
        <w:t xml:space="preserve">Soft blue </w:t>
      </w:r>
      <w:r>
        <w:t>– Apply soft machinist’s bluing or transfer bluing to the teeth of one gear and roll that gear by hand through meshing with its mating gear. (The</w:t>
      </w:r>
      <w:r>
        <w:rPr>
          <w:spacing w:val="-14"/>
        </w:rPr>
        <w:t xml:space="preserve"> </w:t>
      </w:r>
      <w:r>
        <w:t>terms</w:t>
      </w:r>
      <w:r>
        <w:rPr>
          <w:spacing w:val="-13"/>
        </w:rPr>
        <w:t xml:space="preserve"> </w:t>
      </w:r>
      <w:r>
        <w:t>“blue”</w:t>
      </w:r>
      <w:r>
        <w:rPr>
          <w:spacing w:val="-14"/>
        </w:rPr>
        <w:t xml:space="preserve"> </w:t>
      </w:r>
      <w:r>
        <w:t>or</w:t>
      </w:r>
      <w:r>
        <w:rPr>
          <w:spacing w:val="-13"/>
        </w:rPr>
        <w:t xml:space="preserve"> </w:t>
      </w:r>
      <w:r>
        <w:t>“bluing”</w:t>
      </w:r>
      <w:r>
        <w:rPr>
          <w:spacing w:val="-14"/>
        </w:rPr>
        <w:t xml:space="preserve"> </w:t>
      </w:r>
      <w:r>
        <w:t>are</w:t>
      </w:r>
      <w:r>
        <w:rPr>
          <w:spacing w:val="-13"/>
        </w:rPr>
        <w:t xml:space="preserve"> </w:t>
      </w:r>
      <w:r>
        <w:t>used</w:t>
      </w:r>
      <w:r>
        <w:rPr>
          <w:spacing w:val="-14"/>
        </w:rPr>
        <w:t xml:space="preserve"> </w:t>
      </w:r>
      <w:r>
        <w:t>for</w:t>
      </w:r>
      <w:r>
        <w:rPr>
          <w:spacing w:val="-13"/>
        </w:rPr>
        <w:t xml:space="preserve"> </w:t>
      </w:r>
      <w:r>
        <w:t>convenience;</w:t>
      </w:r>
      <w:r>
        <w:rPr>
          <w:spacing w:val="-12"/>
        </w:rPr>
        <w:t xml:space="preserve"> </w:t>
      </w:r>
      <w:r>
        <w:t>the</w:t>
      </w:r>
      <w:r>
        <w:rPr>
          <w:spacing w:val="-13"/>
        </w:rPr>
        <w:t xml:space="preserve"> </w:t>
      </w:r>
      <w:r>
        <w:t>dye</w:t>
      </w:r>
      <w:r>
        <w:rPr>
          <w:spacing w:val="-14"/>
        </w:rPr>
        <w:t xml:space="preserve"> </w:t>
      </w:r>
      <w:r>
        <w:t>is</w:t>
      </w:r>
      <w:r>
        <w:rPr>
          <w:spacing w:val="-13"/>
        </w:rPr>
        <w:t xml:space="preserve"> </w:t>
      </w:r>
      <w:r>
        <w:t>available</w:t>
      </w:r>
      <w:r>
        <w:rPr>
          <w:spacing w:val="-14"/>
        </w:rPr>
        <w:t xml:space="preserve"> </w:t>
      </w:r>
      <w:r>
        <w:t>in other colors. A soft blue check is usually run across a second element that is coated</w:t>
      </w:r>
      <w:r>
        <w:rPr>
          <w:spacing w:val="-5"/>
        </w:rPr>
        <w:t xml:space="preserve"> </w:t>
      </w:r>
      <w:r>
        <w:t>with</w:t>
      </w:r>
      <w:r>
        <w:rPr>
          <w:spacing w:val="-5"/>
        </w:rPr>
        <w:t xml:space="preserve"> </w:t>
      </w:r>
      <w:r>
        <w:t>another</w:t>
      </w:r>
      <w:r>
        <w:rPr>
          <w:spacing w:val="-4"/>
        </w:rPr>
        <w:t xml:space="preserve"> </w:t>
      </w:r>
      <w:r>
        <w:t>color,</w:t>
      </w:r>
      <w:r>
        <w:rPr>
          <w:spacing w:val="-4"/>
        </w:rPr>
        <w:t xml:space="preserve"> </w:t>
      </w:r>
      <w:r>
        <w:t>such</w:t>
      </w:r>
      <w:r>
        <w:rPr>
          <w:spacing w:val="-5"/>
        </w:rPr>
        <w:t xml:space="preserve"> </w:t>
      </w:r>
      <w:r>
        <w:t>as</w:t>
      </w:r>
      <w:r>
        <w:rPr>
          <w:spacing w:val="-4"/>
        </w:rPr>
        <w:t xml:space="preserve"> </w:t>
      </w:r>
      <w:r>
        <w:t>soft</w:t>
      </w:r>
      <w:r>
        <w:rPr>
          <w:spacing w:val="-4"/>
        </w:rPr>
        <w:t xml:space="preserve"> </w:t>
      </w:r>
      <w:r>
        <w:t>yellow.</w:t>
      </w:r>
      <w:r>
        <w:rPr>
          <w:spacing w:val="-4"/>
        </w:rPr>
        <w:t xml:space="preserve"> </w:t>
      </w:r>
      <w:r>
        <w:t>This</w:t>
      </w:r>
      <w:r>
        <w:rPr>
          <w:spacing w:val="-4"/>
        </w:rPr>
        <w:t xml:space="preserve"> </w:t>
      </w:r>
      <w:r>
        <w:t>contrast</w:t>
      </w:r>
      <w:r>
        <w:rPr>
          <w:spacing w:val="-4"/>
        </w:rPr>
        <w:t xml:space="preserve"> </w:t>
      </w:r>
      <w:r>
        <w:t>results</w:t>
      </w:r>
      <w:r>
        <w:rPr>
          <w:spacing w:val="-5"/>
        </w:rPr>
        <w:t xml:space="preserve"> </w:t>
      </w:r>
      <w:r>
        <w:t>in</w:t>
      </w:r>
      <w:r>
        <w:rPr>
          <w:spacing w:val="-5"/>
        </w:rPr>
        <w:t xml:space="preserve"> </w:t>
      </w:r>
      <w:r>
        <w:t>a</w:t>
      </w:r>
      <w:r>
        <w:rPr>
          <w:spacing w:val="-5"/>
        </w:rPr>
        <w:t xml:space="preserve"> </w:t>
      </w:r>
      <w:r>
        <w:t>more distinct, representative contact pattern.) The transfer of the blue from one gear to the other gear is read as the contact.</w:t>
      </w:r>
    </w:p>
    <w:p w14:paraId="45BEA133" w14:textId="77777777" w:rsidR="00A65306" w:rsidRDefault="00F87068" w:rsidP="0059231E">
      <w:pPr>
        <w:pStyle w:val="ListParagraph"/>
        <w:numPr>
          <w:ilvl w:val="4"/>
          <w:numId w:val="16"/>
        </w:numPr>
        <w:tabs>
          <w:tab w:val="left" w:pos="3560"/>
        </w:tabs>
        <w:spacing w:before="115" w:line="247" w:lineRule="auto"/>
        <w:ind w:left="3560" w:right="947"/>
      </w:pPr>
      <w:r>
        <w:rPr>
          <w:rFonts w:ascii="Georgia" w:hAnsi="Georgia"/>
        </w:rPr>
        <w:t xml:space="preserve">Hard blue </w:t>
      </w:r>
      <w:r>
        <w:t>– Paint the</w:t>
      </w:r>
      <w:r>
        <w:rPr>
          <w:spacing w:val="-1"/>
        </w:rPr>
        <w:t xml:space="preserve"> </w:t>
      </w:r>
      <w:r>
        <w:t>gear</w:t>
      </w:r>
      <w:r>
        <w:rPr>
          <w:spacing w:val="-1"/>
        </w:rPr>
        <w:t xml:space="preserve"> </w:t>
      </w:r>
      <w:r>
        <w:t>teeth with</w:t>
      </w:r>
      <w:r>
        <w:rPr>
          <w:spacing w:val="-1"/>
        </w:rPr>
        <w:t xml:space="preserve"> </w:t>
      </w:r>
      <w:r>
        <w:t>hard</w:t>
      </w:r>
      <w:r>
        <w:rPr>
          <w:spacing w:val="-1"/>
        </w:rPr>
        <w:t xml:space="preserve"> </w:t>
      </w:r>
      <w:r>
        <w:t>or</w:t>
      </w:r>
      <w:r>
        <w:rPr>
          <w:spacing w:val="-2"/>
        </w:rPr>
        <w:t xml:space="preserve"> </w:t>
      </w:r>
      <w:r>
        <w:t>layout blue, run</w:t>
      </w:r>
      <w:r>
        <w:rPr>
          <w:spacing w:val="-1"/>
        </w:rPr>
        <w:t xml:space="preserve"> </w:t>
      </w:r>
      <w:r>
        <w:t>the gear</w:t>
      </w:r>
      <w:r>
        <w:rPr>
          <w:spacing w:val="-1"/>
        </w:rPr>
        <w:t xml:space="preserve"> </w:t>
      </w:r>
      <w:r>
        <w:t>unit, and observe the pattern of “wear off” of the bluing.</w:t>
      </w:r>
    </w:p>
    <w:p w14:paraId="45BEA134" w14:textId="77777777" w:rsidR="00A65306" w:rsidRDefault="00F87068">
      <w:pPr>
        <w:pStyle w:val="BodyText"/>
        <w:spacing w:before="239" w:line="247" w:lineRule="auto"/>
        <w:ind w:left="3200" w:right="920"/>
      </w:pPr>
      <w:r>
        <w:t>Contact checking may usually be accomplished through the inspection cover port.</w:t>
      </w:r>
      <w:r>
        <w:rPr>
          <w:spacing w:val="-8"/>
        </w:rPr>
        <w:t xml:space="preserve"> </w:t>
      </w:r>
      <w:r>
        <w:t>Occasionally,</w:t>
      </w:r>
      <w:r>
        <w:rPr>
          <w:spacing w:val="-8"/>
        </w:rPr>
        <w:t xml:space="preserve"> </w:t>
      </w:r>
      <w:r>
        <w:t>soft</w:t>
      </w:r>
      <w:r>
        <w:rPr>
          <w:spacing w:val="-8"/>
        </w:rPr>
        <w:t xml:space="preserve"> </w:t>
      </w:r>
      <w:r>
        <w:t>blue</w:t>
      </w:r>
      <w:r>
        <w:rPr>
          <w:spacing w:val="-8"/>
        </w:rPr>
        <w:t xml:space="preserve"> </w:t>
      </w:r>
      <w:r>
        <w:t>checking</w:t>
      </w:r>
      <w:r>
        <w:rPr>
          <w:spacing w:val="-8"/>
        </w:rPr>
        <w:t xml:space="preserve"> </w:t>
      </w:r>
      <w:r>
        <w:t>is</w:t>
      </w:r>
      <w:r>
        <w:rPr>
          <w:spacing w:val="-6"/>
        </w:rPr>
        <w:t xml:space="preserve"> </w:t>
      </w:r>
      <w:r>
        <w:t>done</w:t>
      </w:r>
      <w:r>
        <w:rPr>
          <w:spacing w:val="-7"/>
        </w:rPr>
        <w:t xml:space="preserve"> </w:t>
      </w:r>
      <w:r>
        <w:t>with</w:t>
      </w:r>
      <w:r>
        <w:rPr>
          <w:spacing w:val="-7"/>
        </w:rPr>
        <w:t xml:space="preserve"> </w:t>
      </w:r>
      <w:r>
        <w:t>the</w:t>
      </w:r>
      <w:r>
        <w:rPr>
          <w:spacing w:val="-7"/>
        </w:rPr>
        <w:t xml:space="preserve"> </w:t>
      </w:r>
      <w:r>
        <w:t>housing</w:t>
      </w:r>
      <w:r>
        <w:rPr>
          <w:spacing w:val="-7"/>
        </w:rPr>
        <w:t xml:space="preserve"> </w:t>
      </w:r>
      <w:r>
        <w:t>cover</w:t>
      </w:r>
      <w:r>
        <w:rPr>
          <w:spacing w:val="-7"/>
        </w:rPr>
        <w:t xml:space="preserve"> </w:t>
      </w:r>
      <w:r>
        <w:t>removed, such as during the reassembly process.</w:t>
      </w:r>
    </w:p>
    <w:p w14:paraId="45BEA135" w14:textId="77777777" w:rsidR="00A65306" w:rsidRDefault="00F87068" w:rsidP="0059231E">
      <w:pPr>
        <w:pStyle w:val="ListParagraph"/>
        <w:numPr>
          <w:ilvl w:val="3"/>
          <w:numId w:val="16"/>
        </w:numPr>
        <w:tabs>
          <w:tab w:val="left" w:pos="4011"/>
        </w:tabs>
        <w:spacing w:before="247"/>
        <w:ind w:left="4011" w:hanging="811"/>
        <w:rPr>
          <w:rFonts w:ascii="Calibri"/>
        </w:rPr>
      </w:pPr>
      <w:r>
        <w:rPr>
          <w:rFonts w:ascii="Calibri"/>
        </w:rPr>
        <w:t>Interpretation</w:t>
      </w:r>
      <w:r>
        <w:rPr>
          <w:rFonts w:ascii="Calibri"/>
          <w:spacing w:val="5"/>
        </w:rPr>
        <w:t xml:space="preserve"> </w:t>
      </w:r>
      <w:r>
        <w:rPr>
          <w:rFonts w:ascii="Calibri"/>
        </w:rPr>
        <w:t>of</w:t>
      </w:r>
      <w:r>
        <w:rPr>
          <w:rFonts w:ascii="Calibri"/>
          <w:spacing w:val="6"/>
        </w:rPr>
        <w:t xml:space="preserve"> </w:t>
      </w:r>
      <w:r>
        <w:rPr>
          <w:rFonts w:ascii="Calibri"/>
        </w:rPr>
        <w:t>Tooth</w:t>
      </w:r>
      <w:r>
        <w:rPr>
          <w:rFonts w:ascii="Calibri"/>
          <w:spacing w:val="5"/>
        </w:rPr>
        <w:t xml:space="preserve"> </w:t>
      </w:r>
      <w:r>
        <w:rPr>
          <w:rFonts w:ascii="Calibri"/>
          <w:spacing w:val="-2"/>
        </w:rPr>
        <w:t>Contact</w:t>
      </w:r>
    </w:p>
    <w:p w14:paraId="45BEA136" w14:textId="77777777" w:rsidR="00A65306" w:rsidRDefault="00F87068">
      <w:pPr>
        <w:pStyle w:val="BodyText"/>
        <w:spacing w:before="169" w:line="247" w:lineRule="auto"/>
        <w:ind w:left="3200" w:right="841"/>
      </w:pPr>
      <w:r>
        <w:t>The following is information to be used only for guidance in deciding if tooth contact</w:t>
      </w:r>
      <w:r>
        <w:rPr>
          <w:spacing w:val="-4"/>
        </w:rPr>
        <w:t xml:space="preserve"> </w:t>
      </w:r>
      <w:r>
        <w:t>is</w:t>
      </w:r>
      <w:r>
        <w:rPr>
          <w:spacing w:val="-5"/>
        </w:rPr>
        <w:t xml:space="preserve"> </w:t>
      </w:r>
      <w:r>
        <w:t>adequate.</w:t>
      </w:r>
      <w:r>
        <w:rPr>
          <w:spacing w:val="-4"/>
        </w:rPr>
        <w:t xml:space="preserve"> </w:t>
      </w:r>
      <w:r>
        <w:t>In</w:t>
      </w:r>
      <w:r>
        <w:rPr>
          <w:spacing w:val="-3"/>
        </w:rPr>
        <w:t xml:space="preserve"> </w:t>
      </w:r>
      <w:r>
        <w:t>most</w:t>
      </w:r>
      <w:r>
        <w:rPr>
          <w:spacing w:val="-5"/>
        </w:rPr>
        <w:t xml:space="preserve"> </w:t>
      </w:r>
      <w:r>
        <w:t>cases,</w:t>
      </w:r>
      <w:r>
        <w:rPr>
          <w:spacing w:val="-4"/>
        </w:rPr>
        <w:t xml:space="preserve"> </w:t>
      </w:r>
      <w:r>
        <w:t>the</w:t>
      </w:r>
      <w:r>
        <w:rPr>
          <w:spacing w:val="-4"/>
        </w:rPr>
        <w:t xml:space="preserve"> </w:t>
      </w:r>
      <w:r>
        <w:t>gearbox</w:t>
      </w:r>
      <w:r>
        <w:rPr>
          <w:spacing w:val="-3"/>
        </w:rPr>
        <w:t xml:space="preserve"> </w:t>
      </w:r>
      <w:r>
        <w:t>manufacturer</w:t>
      </w:r>
      <w:r>
        <w:rPr>
          <w:spacing w:val="-4"/>
        </w:rPr>
        <w:t xml:space="preserve"> </w:t>
      </w:r>
      <w:r>
        <w:t>should</w:t>
      </w:r>
      <w:r>
        <w:rPr>
          <w:spacing w:val="-3"/>
        </w:rPr>
        <w:t xml:space="preserve"> </w:t>
      </w:r>
      <w:r>
        <w:t>be</w:t>
      </w:r>
      <w:r>
        <w:rPr>
          <w:spacing w:val="-4"/>
        </w:rPr>
        <w:t xml:space="preserve"> </w:t>
      </w:r>
      <w:r>
        <w:t>consulted on how to correct poor contact. Assuming properly manufactured parts, minor corrections can be made to the tooth contact by shimming the gear housing.</w:t>
      </w:r>
    </w:p>
    <w:p w14:paraId="45BEA137" w14:textId="77777777" w:rsidR="00A65306" w:rsidRDefault="00F87068">
      <w:pPr>
        <w:pStyle w:val="BodyText"/>
        <w:spacing w:line="247" w:lineRule="auto"/>
        <w:ind w:left="3200" w:right="841"/>
      </w:pPr>
      <w:r>
        <w:t>Exactly</w:t>
      </w:r>
      <w:r>
        <w:rPr>
          <w:spacing w:val="-8"/>
        </w:rPr>
        <w:t xml:space="preserve"> </w:t>
      </w:r>
      <w:r>
        <w:t>what</w:t>
      </w:r>
      <w:r>
        <w:rPr>
          <w:spacing w:val="-8"/>
        </w:rPr>
        <w:t xml:space="preserve"> </w:t>
      </w:r>
      <w:r>
        <w:t>contact</w:t>
      </w:r>
      <w:r>
        <w:rPr>
          <w:spacing w:val="-7"/>
        </w:rPr>
        <w:t xml:space="preserve"> </w:t>
      </w:r>
      <w:r>
        <w:t>should</w:t>
      </w:r>
      <w:r>
        <w:rPr>
          <w:spacing w:val="-8"/>
        </w:rPr>
        <w:t xml:space="preserve"> </w:t>
      </w:r>
      <w:r>
        <w:t>be</w:t>
      </w:r>
      <w:r>
        <w:rPr>
          <w:spacing w:val="-8"/>
        </w:rPr>
        <w:t xml:space="preserve"> </w:t>
      </w:r>
      <w:r>
        <w:t>acceptable</w:t>
      </w:r>
      <w:r>
        <w:rPr>
          <w:spacing w:val="-8"/>
        </w:rPr>
        <w:t xml:space="preserve"> </w:t>
      </w:r>
      <w:r>
        <w:t>should</w:t>
      </w:r>
      <w:r>
        <w:rPr>
          <w:spacing w:val="-8"/>
        </w:rPr>
        <w:t xml:space="preserve"> </w:t>
      </w:r>
      <w:r>
        <w:t>be</w:t>
      </w:r>
      <w:r>
        <w:rPr>
          <w:spacing w:val="-7"/>
        </w:rPr>
        <w:t xml:space="preserve"> </w:t>
      </w:r>
      <w:r>
        <w:t>based</w:t>
      </w:r>
      <w:r>
        <w:rPr>
          <w:spacing w:val="-8"/>
        </w:rPr>
        <w:t xml:space="preserve"> </w:t>
      </w:r>
      <w:r>
        <w:t>on</w:t>
      </w:r>
      <w:r>
        <w:rPr>
          <w:spacing w:val="-8"/>
        </w:rPr>
        <w:t xml:space="preserve"> </w:t>
      </w:r>
      <w:r>
        <w:t>the</w:t>
      </w:r>
      <w:r>
        <w:rPr>
          <w:spacing w:val="-7"/>
        </w:rPr>
        <w:t xml:space="preserve"> </w:t>
      </w:r>
      <w:r>
        <w:t>manufacturer’s recommendations and experience.</w:t>
      </w:r>
    </w:p>
    <w:p w14:paraId="45BEA138" w14:textId="77777777" w:rsidR="00A65306" w:rsidRDefault="00F87068">
      <w:pPr>
        <w:pStyle w:val="BodyText"/>
        <w:spacing w:before="236" w:line="247" w:lineRule="auto"/>
        <w:ind w:left="3200" w:right="841"/>
      </w:pPr>
      <w:r>
        <w:t>Maintenance personnel should remember that tip or root relief modifications are designed to improve load distribution when a unit is operating under load, but they</w:t>
      </w:r>
      <w:r>
        <w:rPr>
          <w:spacing w:val="-2"/>
        </w:rPr>
        <w:t xml:space="preserve"> </w:t>
      </w:r>
      <w:r>
        <w:t>can</w:t>
      </w:r>
      <w:r>
        <w:rPr>
          <w:spacing w:val="-2"/>
        </w:rPr>
        <w:t xml:space="preserve"> </w:t>
      </w:r>
      <w:r>
        <w:t>make</w:t>
      </w:r>
      <w:r>
        <w:rPr>
          <w:spacing w:val="-2"/>
        </w:rPr>
        <w:t xml:space="preserve"> </w:t>
      </w:r>
      <w:r>
        <w:t>the</w:t>
      </w:r>
      <w:r>
        <w:rPr>
          <w:spacing w:val="-1"/>
        </w:rPr>
        <w:t xml:space="preserve"> </w:t>
      </w:r>
      <w:r>
        <w:t>contact</w:t>
      </w:r>
      <w:r>
        <w:rPr>
          <w:spacing w:val="-1"/>
        </w:rPr>
        <w:t xml:space="preserve"> </w:t>
      </w:r>
      <w:r>
        <w:t>appear</w:t>
      </w:r>
      <w:r>
        <w:rPr>
          <w:spacing w:val="-2"/>
        </w:rPr>
        <w:t xml:space="preserve"> </w:t>
      </w:r>
      <w:r>
        <w:t>quite</w:t>
      </w:r>
      <w:r>
        <w:rPr>
          <w:spacing w:val="-1"/>
        </w:rPr>
        <w:t xml:space="preserve"> </w:t>
      </w:r>
      <w:r>
        <w:t>bad</w:t>
      </w:r>
      <w:r>
        <w:rPr>
          <w:spacing w:val="-1"/>
        </w:rPr>
        <w:t xml:space="preserve"> </w:t>
      </w:r>
      <w:r>
        <w:t>under</w:t>
      </w:r>
      <w:r>
        <w:rPr>
          <w:spacing w:val="-2"/>
        </w:rPr>
        <w:t xml:space="preserve"> </w:t>
      </w:r>
      <w:r>
        <w:t>no</w:t>
      </w:r>
      <w:r>
        <w:rPr>
          <w:spacing w:val="-1"/>
        </w:rPr>
        <w:t xml:space="preserve"> </w:t>
      </w:r>
      <w:r>
        <w:t>load,</w:t>
      </w:r>
      <w:r>
        <w:rPr>
          <w:spacing w:val="-2"/>
        </w:rPr>
        <w:t xml:space="preserve"> </w:t>
      </w:r>
      <w:r>
        <w:t>as</w:t>
      </w:r>
      <w:r>
        <w:rPr>
          <w:spacing w:val="-2"/>
        </w:rPr>
        <w:t xml:space="preserve"> </w:t>
      </w:r>
      <w:r>
        <w:t>in</w:t>
      </w:r>
      <w:r>
        <w:rPr>
          <w:spacing w:val="-2"/>
        </w:rPr>
        <w:t xml:space="preserve"> </w:t>
      </w:r>
      <w:r>
        <w:t>a</w:t>
      </w:r>
      <w:r>
        <w:rPr>
          <w:spacing w:val="-2"/>
        </w:rPr>
        <w:t xml:space="preserve"> </w:t>
      </w:r>
      <w:r>
        <w:t>soft</w:t>
      </w:r>
      <w:r>
        <w:rPr>
          <w:spacing w:val="-1"/>
        </w:rPr>
        <w:t xml:space="preserve"> </w:t>
      </w:r>
      <w:r>
        <w:t>blue</w:t>
      </w:r>
      <w:r>
        <w:rPr>
          <w:spacing w:val="-2"/>
        </w:rPr>
        <w:t xml:space="preserve"> </w:t>
      </w:r>
      <w:r>
        <w:t>check. Generally,</w:t>
      </w:r>
      <w:r>
        <w:rPr>
          <w:spacing w:val="-6"/>
        </w:rPr>
        <w:t xml:space="preserve"> </w:t>
      </w:r>
      <w:r>
        <w:t>with</w:t>
      </w:r>
      <w:r>
        <w:rPr>
          <w:spacing w:val="-6"/>
        </w:rPr>
        <w:t xml:space="preserve"> </w:t>
      </w:r>
      <w:r>
        <w:t>a</w:t>
      </w:r>
      <w:r>
        <w:rPr>
          <w:spacing w:val="-6"/>
        </w:rPr>
        <w:t xml:space="preserve"> </w:t>
      </w:r>
      <w:r>
        <w:t>soft</w:t>
      </w:r>
      <w:r>
        <w:rPr>
          <w:spacing w:val="-6"/>
        </w:rPr>
        <w:t xml:space="preserve"> </w:t>
      </w:r>
      <w:r>
        <w:t>blue</w:t>
      </w:r>
      <w:r>
        <w:rPr>
          <w:spacing w:val="-6"/>
        </w:rPr>
        <w:t xml:space="preserve"> </w:t>
      </w:r>
      <w:r>
        <w:t>check,</w:t>
      </w:r>
      <w:r>
        <w:rPr>
          <w:spacing w:val="-6"/>
        </w:rPr>
        <w:t xml:space="preserve"> </w:t>
      </w:r>
      <w:r>
        <w:t>one</w:t>
      </w:r>
      <w:r>
        <w:rPr>
          <w:spacing w:val="-6"/>
        </w:rPr>
        <w:t xml:space="preserve"> </w:t>
      </w:r>
      <w:r>
        <w:t>is</w:t>
      </w:r>
      <w:r>
        <w:rPr>
          <w:spacing w:val="-6"/>
        </w:rPr>
        <w:t xml:space="preserve"> </w:t>
      </w:r>
      <w:r>
        <w:t>looking</w:t>
      </w:r>
      <w:r>
        <w:rPr>
          <w:spacing w:val="-6"/>
        </w:rPr>
        <w:t xml:space="preserve"> </w:t>
      </w:r>
      <w:r>
        <w:t>for</w:t>
      </w:r>
      <w:r>
        <w:rPr>
          <w:spacing w:val="-6"/>
        </w:rPr>
        <w:t xml:space="preserve"> </w:t>
      </w:r>
      <w:r>
        <w:t>some</w:t>
      </w:r>
      <w:r>
        <w:rPr>
          <w:spacing w:val="-6"/>
        </w:rPr>
        <w:t xml:space="preserve"> </w:t>
      </w:r>
      <w:r>
        <w:t>blue</w:t>
      </w:r>
      <w:r>
        <w:rPr>
          <w:spacing w:val="-6"/>
        </w:rPr>
        <w:t xml:space="preserve"> </w:t>
      </w:r>
      <w:r>
        <w:t>to</w:t>
      </w:r>
      <w:r>
        <w:rPr>
          <w:spacing w:val="-6"/>
        </w:rPr>
        <w:t xml:space="preserve"> </w:t>
      </w:r>
      <w:r>
        <w:t>transfer,</w:t>
      </w:r>
      <w:r>
        <w:rPr>
          <w:spacing w:val="-6"/>
        </w:rPr>
        <w:t xml:space="preserve"> </w:t>
      </w:r>
      <w:r>
        <w:t>usually in</w:t>
      </w:r>
      <w:r>
        <w:rPr>
          <w:spacing w:val="-5"/>
        </w:rPr>
        <w:t xml:space="preserve"> </w:t>
      </w:r>
      <w:r>
        <w:t>a</w:t>
      </w:r>
      <w:r>
        <w:rPr>
          <w:spacing w:val="-5"/>
        </w:rPr>
        <w:t xml:space="preserve"> </w:t>
      </w:r>
      <w:r>
        <w:t>line</w:t>
      </w:r>
      <w:r>
        <w:rPr>
          <w:spacing w:val="-5"/>
        </w:rPr>
        <w:t xml:space="preserve"> </w:t>
      </w:r>
      <w:r>
        <w:t>that</w:t>
      </w:r>
      <w:r>
        <w:rPr>
          <w:spacing w:val="-4"/>
        </w:rPr>
        <w:t xml:space="preserve"> </w:t>
      </w:r>
      <w:r>
        <w:t>covers</w:t>
      </w:r>
      <w:r>
        <w:rPr>
          <w:spacing w:val="-4"/>
        </w:rPr>
        <w:t xml:space="preserve"> </w:t>
      </w:r>
      <w:r>
        <w:t>at</w:t>
      </w:r>
      <w:r>
        <w:rPr>
          <w:spacing w:val="-5"/>
        </w:rPr>
        <w:t xml:space="preserve"> </w:t>
      </w:r>
      <w:r>
        <w:t>least</w:t>
      </w:r>
      <w:r>
        <w:rPr>
          <w:spacing w:val="-5"/>
        </w:rPr>
        <w:t xml:space="preserve"> </w:t>
      </w:r>
      <w:r>
        <w:t>80%</w:t>
      </w:r>
      <w:r>
        <w:rPr>
          <w:spacing w:val="-5"/>
        </w:rPr>
        <w:t xml:space="preserve"> </w:t>
      </w:r>
      <w:r>
        <w:t>of</w:t>
      </w:r>
      <w:r>
        <w:rPr>
          <w:spacing w:val="-4"/>
        </w:rPr>
        <w:t xml:space="preserve"> </w:t>
      </w:r>
      <w:r>
        <w:t>the</w:t>
      </w:r>
      <w:r>
        <w:rPr>
          <w:spacing w:val="-5"/>
        </w:rPr>
        <w:t xml:space="preserve"> </w:t>
      </w:r>
      <w:r>
        <w:t>face</w:t>
      </w:r>
      <w:r>
        <w:rPr>
          <w:spacing w:val="-5"/>
        </w:rPr>
        <w:t xml:space="preserve"> </w:t>
      </w:r>
      <w:r>
        <w:t>width,</w:t>
      </w:r>
      <w:r>
        <w:rPr>
          <w:spacing w:val="-5"/>
        </w:rPr>
        <w:t xml:space="preserve"> </w:t>
      </w:r>
      <w:r>
        <w:t>a</w:t>
      </w:r>
      <w:r>
        <w:rPr>
          <w:spacing w:val="-4"/>
        </w:rPr>
        <w:t xml:space="preserve"> </w:t>
      </w:r>
      <w:r>
        <w:t>centralized</w:t>
      </w:r>
      <w:r>
        <w:rPr>
          <w:spacing w:val="-6"/>
        </w:rPr>
        <w:t xml:space="preserve"> </w:t>
      </w:r>
      <w:r>
        <w:t>60%</w:t>
      </w:r>
      <w:r>
        <w:rPr>
          <w:spacing w:val="-5"/>
        </w:rPr>
        <w:t xml:space="preserve"> </w:t>
      </w:r>
      <w:r>
        <w:t>coverage,</w:t>
      </w:r>
      <w:r>
        <w:rPr>
          <w:spacing w:val="-5"/>
        </w:rPr>
        <w:t xml:space="preserve"> </w:t>
      </w:r>
      <w:r>
        <w:t>or acceptable</w:t>
      </w:r>
      <w:r>
        <w:rPr>
          <w:spacing w:val="21"/>
        </w:rPr>
        <w:t xml:space="preserve"> </w:t>
      </w:r>
      <w:r>
        <w:t>contact</w:t>
      </w:r>
      <w:r>
        <w:rPr>
          <w:spacing w:val="21"/>
        </w:rPr>
        <w:t xml:space="preserve"> </w:t>
      </w:r>
      <w:r>
        <w:t>patterns</w:t>
      </w:r>
      <w:r>
        <w:rPr>
          <w:spacing w:val="21"/>
        </w:rPr>
        <w:t xml:space="preserve"> </w:t>
      </w:r>
      <w:r>
        <w:t>consistent</w:t>
      </w:r>
      <w:r>
        <w:rPr>
          <w:spacing w:val="21"/>
        </w:rPr>
        <w:t xml:space="preserve"> </w:t>
      </w:r>
      <w:r>
        <w:t>with</w:t>
      </w:r>
      <w:r>
        <w:rPr>
          <w:spacing w:val="21"/>
        </w:rPr>
        <w:t xml:space="preserve"> </w:t>
      </w:r>
      <w:r>
        <w:t>those</w:t>
      </w:r>
      <w:r>
        <w:rPr>
          <w:spacing w:val="21"/>
        </w:rPr>
        <w:t xml:space="preserve"> </w:t>
      </w:r>
      <w:r>
        <w:t>illustrated</w:t>
      </w:r>
      <w:r>
        <w:rPr>
          <w:spacing w:val="21"/>
        </w:rPr>
        <w:t xml:space="preserve"> </w:t>
      </w:r>
      <w:r>
        <w:t>in</w:t>
      </w:r>
      <w:r>
        <w:rPr>
          <w:spacing w:val="21"/>
        </w:rPr>
        <w:t xml:space="preserve"> </w:t>
      </w:r>
      <w:r>
        <w:t>Figure</w:t>
      </w:r>
      <w:r>
        <w:rPr>
          <w:spacing w:val="21"/>
        </w:rPr>
        <w:t xml:space="preserve"> </w:t>
      </w:r>
      <w:r>
        <w:t>5-3.</w:t>
      </w:r>
      <w:r>
        <w:rPr>
          <w:spacing w:val="21"/>
        </w:rPr>
        <w:t xml:space="preserve"> </w:t>
      </w:r>
      <w:r>
        <w:t>Do not be alarmed by a lack of blue covering the flank of the tooth; flank contact should normally not extend entirely to the tip of the tooth.</w:t>
      </w:r>
    </w:p>
    <w:p w14:paraId="45BEA139" w14:textId="77777777" w:rsidR="00A65306" w:rsidRDefault="00A65306">
      <w:pPr>
        <w:spacing w:line="247" w:lineRule="auto"/>
        <w:sectPr w:rsidR="00A65306">
          <w:pgSz w:w="12240" w:h="15840"/>
          <w:pgMar w:top="1360" w:right="600" w:bottom="1460" w:left="400" w:header="0" w:footer="1266" w:gutter="0"/>
          <w:cols w:space="720"/>
        </w:sectPr>
      </w:pPr>
    </w:p>
    <w:p w14:paraId="45BEA13A" w14:textId="77777777" w:rsidR="00A65306" w:rsidRDefault="00F87068">
      <w:pPr>
        <w:pStyle w:val="BodyText"/>
        <w:spacing w:before="42" w:line="247" w:lineRule="auto"/>
        <w:ind w:left="3200" w:right="894"/>
      </w:pPr>
      <w:bookmarkStart w:id="108" w:name="5.3.3_Maintenance_of_Bearings"/>
      <w:bookmarkEnd w:id="108"/>
      <w:r>
        <w:lastRenderedPageBreak/>
        <w:t>Figure</w:t>
      </w:r>
      <w:r>
        <w:rPr>
          <w:spacing w:val="-3"/>
        </w:rPr>
        <w:t xml:space="preserve"> </w:t>
      </w:r>
      <w:r>
        <w:t>5-3</w:t>
      </w:r>
      <w:r>
        <w:rPr>
          <w:spacing w:val="-3"/>
        </w:rPr>
        <w:t xml:space="preserve"> </w:t>
      </w:r>
      <w:r>
        <w:t>illustrates</w:t>
      </w:r>
      <w:r>
        <w:rPr>
          <w:spacing w:val="-3"/>
        </w:rPr>
        <w:t xml:space="preserve"> </w:t>
      </w:r>
      <w:r>
        <w:t>various</w:t>
      </w:r>
      <w:r>
        <w:rPr>
          <w:spacing w:val="-3"/>
        </w:rPr>
        <w:t xml:space="preserve"> </w:t>
      </w:r>
      <w:r>
        <w:t>examples</w:t>
      </w:r>
      <w:r>
        <w:rPr>
          <w:spacing w:val="-3"/>
        </w:rPr>
        <w:t xml:space="preserve"> </w:t>
      </w:r>
      <w:r>
        <w:t>of</w:t>
      </w:r>
      <w:r>
        <w:rPr>
          <w:spacing w:val="-3"/>
        </w:rPr>
        <w:t xml:space="preserve"> </w:t>
      </w:r>
      <w:r>
        <w:t>tooth</w:t>
      </w:r>
      <w:r>
        <w:rPr>
          <w:spacing w:val="-2"/>
        </w:rPr>
        <w:t xml:space="preserve"> </w:t>
      </w:r>
      <w:r>
        <w:t>contact</w:t>
      </w:r>
      <w:r>
        <w:rPr>
          <w:spacing w:val="-3"/>
        </w:rPr>
        <w:t xml:space="preserve"> </w:t>
      </w:r>
      <w:r>
        <w:t>patterns.</w:t>
      </w:r>
      <w:r>
        <w:rPr>
          <w:spacing w:val="-3"/>
        </w:rPr>
        <w:t xml:space="preserve"> </w:t>
      </w:r>
      <w:r>
        <w:t>Keep</w:t>
      </w:r>
      <w:r>
        <w:rPr>
          <w:spacing w:val="-3"/>
        </w:rPr>
        <w:t xml:space="preserve"> </w:t>
      </w:r>
      <w:r>
        <w:t>in</w:t>
      </w:r>
      <w:r>
        <w:rPr>
          <w:spacing w:val="-2"/>
        </w:rPr>
        <w:t xml:space="preserve"> </w:t>
      </w:r>
      <w:r>
        <w:t>mind that a soft blue contact will not produce such dark impression— look for the same pattern in a “sketchy” impression.</w:t>
      </w:r>
    </w:p>
    <w:p w14:paraId="45BEA13B" w14:textId="77777777" w:rsidR="00A65306" w:rsidRDefault="00F87068">
      <w:pPr>
        <w:pStyle w:val="BodyText"/>
        <w:spacing w:before="4"/>
        <w:rPr>
          <w:sz w:val="18"/>
        </w:rPr>
      </w:pPr>
      <w:r>
        <w:rPr>
          <w:noProof/>
        </w:rPr>
        <w:drawing>
          <wp:anchor distT="0" distB="0" distL="0" distR="0" simplePos="0" relativeHeight="487613952" behindDoc="1" locked="0" layoutInCell="1" allowOverlap="1" wp14:anchorId="45BEA5E4" wp14:editId="45BEA5E5">
            <wp:simplePos x="0" y="0"/>
            <wp:positionH relativeFrom="page">
              <wp:posOffset>2286000</wp:posOffset>
            </wp:positionH>
            <wp:positionV relativeFrom="paragraph">
              <wp:posOffset>149286</wp:posOffset>
            </wp:positionV>
            <wp:extent cx="5041392" cy="3621024"/>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8" cstate="print"/>
                    <a:stretch>
                      <a:fillRect/>
                    </a:stretch>
                  </pic:blipFill>
                  <pic:spPr>
                    <a:xfrm>
                      <a:off x="0" y="0"/>
                      <a:ext cx="5041392" cy="3621024"/>
                    </a:xfrm>
                    <a:prstGeom prst="rect">
                      <a:avLst/>
                    </a:prstGeom>
                  </pic:spPr>
                </pic:pic>
              </a:graphicData>
            </a:graphic>
          </wp:anchor>
        </w:drawing>
      </w:r>
    </w:p>
    <w:p w14:paraId="45BEA13C" w14:textId="77777777" w:rsidR="00A65306" w:rsidRDefault="00F87068">
      <w:pPr>
        <w:spacing w:before="251"/>
        <w:ind w:left="320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5-</w:t>
      </w:r>
      <w:r>
        <w:rPr>
          <w:rFonts w:ascii="Calibri"/>
          <w:i/>
          <w:spacing w:val="-10"/>
          <w:w w:val="105"/>
          <w:sz w:val="20"/>
        </w:rPr>
        <w:t>3</w:t>
      </w:r>
    </w:p>
    <w:p w14:paraId="45BEA13D" w14:textId="77777777" w:rsidR="00A65306" w:rsidRDefault="00F87068">
      <w:pPr>
        <w:spacing w:before="15"/>
        <w:ind w:left="3200"/>
        <w:rPr>
          <w:rFonts w:ascii="Calibri"/>
          <w:i/>
          <w:sz w:val="20"/>
        </w:rPr>
      </w:pPr>
      <w:r>
        <w:rPr>
          <w:rFonts w:ascii="Calibri"/>
          <w:i/>
          <w:sz w:val="20"/>
        </w:rPr>
        <w:t>Tooth</w:t>
      </w:r>
      <w:r>
        <w:rPr>
          <w:rFonts w:ascii="Calibri"/>
          <w:i/>
          <w:spacing w:val="16"/>
          <w:sz w:val="20"/>
        </w:rPr>
        <w:t xml:space="preserve"> </w:t>
      </w:r>
      <w:r>
        <w:rPr>
          <w:rFonts w:ascii="Calibri"/>
          <w:i/>
          <w:sz w:val="20"/>
        </w:rPr>
        <w:t>contact</w:t>
      </w:r>
      <w:r>
        <w:rPr>
          <w:rFonts w:ascii="Calibri"/>
          <w:i/>
          <w:spacing w:val="18"/>
          <w:sz w:val="20"/>
        </w:rPr>
        <w:t xml:space="preserve"> </w:t>
      </w:r>
      <w:r>
        <w:rPr>
          <w:rFonts w:ascii="Calibri"/>
          <w:i/>
          <w:spacing w:val="-2"/>
          <w:sz w:val="20"/>
        </w:rPr>
        <w:t>patterns</w:t>
      </w:r>
    </w:p>
    <w:p w14:paraId="45BEA13E" w14:textId="77777777" w:rsidR="00A65306" w:rsidRDefault="00F87068">
      <w:pPr>
        <w:spacing w:before="16"/>
        <w:ind w:left="3200"/>
        <w:rPr>
          <w:rFonts w:ascii="Calibri"/>
          <w:i/>
          <w:sz w:val="20"/>
        </w:rPr>
      </w:pPr>
      <w:r>
        <w:rPr>
          <w:rFonts w:ascii="Calibri"/>
          <w:i/>
          <w:w w:val="105"/>
          <w:sz w:val="20"/>
        </w:rPr>
        <w:t>(Used</w:t>
      </w:r>
      <w:r>
        <w:rPr>
          <w:rFonts w:ascii="Calibri"/>
          <w:i/>
          <w:spacing w:val="-5"/>
          <w:w w:val="105"/>
          <w:sz w:val="20"/>
        </w:rPr>
        <w:t xml:space="preserve"> </w:t>
      </w:r>
      <w:r>
        <w:rPr>
          <w:rFonts w:ascii="Calibri"/>
          <w:i/>
          <w:w w:val="105"/>
          <w:sz w:val="20"/>
        </w:rPr>
        <w:t>with</w:t>
      </w:r>
      <w:r>
        <w:rPr>
          <w:rFonts w:ascii="Calibri"/>
          <w:i/>
          <w:spacing w:val="-4"/>
          <w:w w:val="105"/>
          <w:sz w:val="20"/>
        </w:rPr>
        <w:t xml:space="preserve"> </w:t>
      </w:r>
      <w:r>
        <w:rPr>
          <w:rFonts w:ascii="Calibri"/>
          <w:i/>
          <w:w w:val="105"/>
          <w:sz w:val="20"/>
        </w:rPr>
        <w:t>permission</w:t>
      </w:r>
      <w:r>
        <w:rPr>
          <w:rFonts w:ascii="Calibri"/>
          <w:i/>
          <w:spacing w:val="-4"/>
          <w:w w:val="105"/>
          <w:sz w:val="20"/>
        </w:rPr>
        <w:t xml:space="preserve"> </w:t>
      </w:r>
      <w:r>
        <w:rPr>
          <w:rFonts w:ascii="Calibri"/>
          <w:i/>
          <w:w w:val="105"/>
          <w:sz w:val="20"/>
        </w:rPr>
        <w:t>from</w:t>
      </w:r>
      <w:r>
        <w:rPr>
          <w:rFonts w:ascii="Calibri"/>
          <w:i/>
          <w:spacing w:val="-5"/>
          <w:w w:val="105"/>
          <w:sz w:val="20"/>
        </w:rPr>
        <w:t xml:space="preserve"> </w:t>
      </w:r>
      <w:r>
        <w:rPr>
          <w:rFonts w:ascii="Calibri"/>
          <w:i/>
          <w:w w:val="105"/>
          <w:sz w:val="20"/>
        </w:rPr>
        <w:t>Lufkin,</w:t>
      </w:r>
      <w:r>
        <w:rPr>
          <w:rFonts w:ascii="Calibri"/>
          <w:i/>
          <w:spacing w:val="-4"/>
          <w:w w:val="105"/>
          <w:sz w:val="20"/>
        </w:rPr>
        <w:t xml:space="preserve"> </w:t>
      </w:r>
      <w:r>
        <w:rPr>
          <w:rFonts w:ascii="Calibri"/>
          <w:i/>
          <w:spacing w:val="-2"/>
          <w:w w:val="105"/>
          <w:sz w:val="20"/>
        </w:rPr>
        <w:t>Inc.)</w:t>
      </w:r>
    </w:p>
    <w:p w14:paraId="45BEA13F" w14:textId="77777777" w:rsidR="00A65306" w:rsidRDefault="00A65306">
      <w:pPr>
        <w:pStyle w:val="BodyText"/>
        <w:spacing w:before="3"/>
        <w:rPr>
          <w:rFonts w:ascii="Calibri"/>
          <w:i/>
          <w:sz w:val="20"/>
        </w:rPr>
      </w:pPr>
    </w:p>
    <w:p w14:paraId="45BEA140" w14:textId="77777777" w:rsidR="00A65306" w:rsidRDefault="00F87068">
      <w:pPr>
        <w:pStyle w:val="BodyText"/>
        <w:spacing w:line="247" w:lineRule="auto"/>
        <w:ind w:left="3199" w:right="700"/>
      </w:pPr>
      <w:r>
        <w:t>The hard blue operational/running tooth contact check can be done from no load</w:t>
      </w:r>
      <w:r>
        <w:rPr>
          <w:spacing w:val="80"/>
          <w:w w:val="150"/>
        </w:rPr>
        <w:t xml:space="preserve"> </w:t>
      </w:r>
      <w:r>
        <w:t xml:space="preserve">to full load, and the results will vary with the load condition. If the unit is run at no load, the test will usually appear </w:t>
      </w:r>
      <w:proofErr w:type="gramStart"/>
      <w:r>
        <w:t>similar to</w:t>
      </w:r>
      <w:proofErr w:type="gramEnd"/>
      <w:r>
        <w:t xml:space="preserve"> a soft blue check. More blue will wear off the pinion than the gear due to the higher number of cycles the pinion sees. As the load increases, blue will wear off more of the tooth flank. Look for evidence of even load across as much of the gear tooth, both flank and face with, as possible.</w:t>
      </w:r>
    </w:p>
    <w:p w14:paraId="45BEA141" w14:textId="77777777" w:rsidR="00A65306" w:rsidRDefault="00F87068" w:rsidP="0059231E">
      <w:pPr>
        <w:pStyle w:val="Heading3"/>
        <w:numPr>
          <w:ilvl w:val="2"/>
          <w:numId w:val="16"/>
        </w:numPr>
        <w:tabs>
          <w:tab w:val="left" w:pos="3877"/>
        </w:tabs>
        <w:spacing w:before="243"/>
        <w:ind w:left="3877" w:hanging="678"/>
      </w:pPr>
      <w:bookmarkStart w:id="109" w:name="_TOC_250055"/>
      <w:r>
        <w:t>Maintenance</w:t>
      </w:r>
      <w:r>
        <w:rPr>
          <w:spacing w:val="49"/>
        </w:rPr>
        <w:t xml:space="preserve"> </w:t>
      </w:r>
      <w:r>
        <w:t>of</w:t>
      </w:r>
      <w:r>
        <w:rPr>
          <w:spacing w:val="49"/>
        </w:rPr>
        <w:t xml:space="preserve"> </w:t>
      </w:r>
      <w:bookmarkEnd w:id="109"/>
      <w:r>
        <w:rPr>
          <w:spacing w:val="-2"/>
        </w:rPr>
        <w:t>Bearings</w:t>
      </w:r>
    </w:p>
    <w:p w14:paraId="45BEA142" w14:textId="77777777" w:rsidR="00A65306" w:rsidRDefault="00F87068" w:rsidP="0059231E">
      <w:pPr>
        <w:pStyle w:val="ListParagraph"/>
        <w:numPr>
          <w:ilvl w:val="3"/>
          <w:numId w:val="16"/>
        </w:numPr>
        <w:tabs>
          <w:tab w:val="left" w:pos="4011"/>
        </w:tabs>
        <w:spacing w:before="260"/>
        <w:ind w:left="4011" w:hanging="812"/>
        <w:rPr>
          <w:rFonts w:ascii="Calibri"/>
        </w:rPr>
      </w:pPr>
      <w:r>
        <w:rPr>
          <w:rFonts w:ascii="Calibri"/>
          <w:w w:val="110"/>
        </w:rPr>
        <w:t>Bearing</w:t>
      </w:r>
      <w:r>
        <w:rPr>
          <w:rFonts w:ascii="Calibri"/>
          <w:spacing w:val="-1"/>
          <w:w w:val="110"/>
        </w:rPr>
        <w:t xml:space="preserve"> </w:t>
      </w:r>
      <w:r>
        <w:rPr>
          <w:rFonts w:ascii="Calibri"/>
          <w:spacing w:val="-2"/>
          <w:w w:val="110"/>
        </w:rPr>
        <w:t>Clearance</w:t>
      </w:r>
    </w:p>
    <w:p w14:paraId="45BEA143" w14:textId="77777777" w:rsidR="00A65306" w:rsidRDefault="00F87068">
      <w:pPr>
        <w:pStyle w:val="BodyText"/>
        <w:spacing w:before="248" w:line="247" w:lineRule="auto"/>
        <w:ind w:left="3199" w:right="841"/>
      </w:pPr>
      <w:r>
        <w:t>Measurement of bearing clearances can be done while the gear is stopped by lifting the shaft and measuring the distance traveled with a dial indicator or by using</w:t>
      </w:r>
      <w:r>
        <w:rPr>
          <w:spacing w:val="-11"/>
        </w:rPr>
        <w:t xml:space="preserve"> </w:t>
      </w:r>
      <w:r>
        <w:t>feeler</w:t>
      </w:r>
      <w:r>
        <w:rPr>
          <w:spacing w:val="-11"/>
        </w:rPr>
        <w:t xml:space="preserve"> </w:t>
      </w:r>
      <w:r>
        <w:t>gauges,</w:t>
      </w:r>
      <w:r>
        <w:rPr>
          <w:spacing w:val="-10"/>
        </w:rPr>
        <w:t xml:space="preserve"> </w:t>
      </w:r>
      <w:r>
        <w:t>carefully</w:t>
      </w:r>
      <w:r>
        <w:rPr>
          <w:spacing w:val="-11"/>
        </w:rPr>
        <w:t xml:space="preserve"> </w:t>
      </w:r>
      <w:r>
        <w:t>sliding</w:t>
      </w:r>
      <w:r>
        <w:rPr>
          <w:spacing w:val="-11"/>
        </w:rPr>
        <w:t xml:space="preserve"> </w:t>
      </w:r>
      <w:r>
        <w:t>a</w:t>
      </w:r>
      <w:r>
        <w:rPr>
          <w:spacing w:val="-11"/>
        </w:rPr>
        <w:t xml:space="preserve"> </w:t>
      </w:r>
      <w:r>
        <w:t>feeler</w:t>
      </w:r>
      <w:r>
        <w:rPr>
          <w:spacing w:val="-11"/>
        </w:rPr>
        <w:t xml:space="preserve"> </w:t>
      </w:r>
      <w:r>
        <w:t>gauge</w:t>
      </w:r>
      <w:r>
        <w:rPr>
          <w:spacing w:val="-10"/>
        </w:rPr>
        <w:t xml:space="preserve"> </w:t>
      </w:r>
      <w:r>
        <w:t>between</w:t>
      </w:r>
      <w:r>
        <w:rPr>
          <w:spacing w:val="-10"/>
        </w:rPr>
        <w:t xml:space="preserve"> </w:t>
      </w:r>
      <w:r>
        <w:t>the</w:t>
      </w:r>
      <w:r>
        <w:rPr>
          <w:spacing w:val="-11"/>
        </w:rPr>
        <w:t xml:space="preserve"> </w:t>
      </w:r>
      <w:r>
        <w:t>top</w:t>
      </w:r>
      <w:r>
        <w:rPr>
          <w:spacing w:val="-10"/>
        </w:rPr>
        <w:t xml:space="preserve"> </w:t>
      </w:r>
      <w:r>
        <w:t>of</w:t>
      </w:r>
      <w:r>
        <w:rPr>
          <w:spacing w:val="-11"/>
        </w:rPr>
        <w:t xml:space="preserve"> </w:t>
      </w:r>
      <w:r>
        <w:t>the</w:t>
      </w:r>
      <w:r>
        <w:rPr>
          <w:spacing w:val="-10"/>
        </w:rPr>
        <w:t xml:space="preserve"> </w:t>
      </w:r>
      <w:r>
        <w:t>bearing bore and the shaft.</w:t>
      </w:r>
    </w:p>
    <w:p w14:paraId="45BEA144" w14:textId="77777777" w:rsidR="00A65306" w:rsidRDefault="00A65306">
      <w:pPr>
        <w:spacing w:line="247" w:lineRule="auto"/>
        <w:sectPr w:rsidR="00A65306">
          <w:pgSz w:w="12240" w:h="15840"/>
          <w:pgMar w:top="1400" w:right="600" w:bottom="1460" w:left="400" w:header="0" w:footer="1266" w:gutter="0"/>
          <w:cols w:space="720"/>
        </w:sectPr>
      </w:pPr>
    </w:p>
    <w:p w14:paraId="45BEA145" w14:textId="77777777" w:rsidR="00A65306" w:rsidRDefault="00F87068">
      <w:pPr>
        <w:pStyle w:val="BodyText"/>
        <w:spacing w:before="42" w:line="247" w:lineRule="auto"/>
        <w:ind w:left="3199" w:right="920"/>
      </w:pPr>
      <w:r>
        <w:lastRenderedPageBreak/>
        <w:t xml:space="preserve">Some wear should be expected, especially on a gear that is stopped and started frequently. The bearing may be considered operational </w:t>
      </w:r>
      <w:proofErr w:type="gramStart"/>
      <w:r>
        <w:t>as long as</w:t>
      </w:r>
      <w:proofErr w:type="gramEnd"/>
      <w:r>
        <w:t xml:space="preserve"> the measured clearance</w:t>
      </w:r>
      <w:r>
        <w:rPr>
          <w:spacing w:val="-5"/>
        </w:rPr>
        <w:t xml:space="preserve"> </w:t>
      </w:r>
      <w:r>
        <w:t>does</w:t>
      </w:r>
      <w:r>
        <w:rPr>
          <w:spacing w:val="-5"/>
        </w:rPr>
        <w:t xml:space="preserve"> </w:t>
      </w:r>
      <w:r>
        <w:t>not</w:t>
      </w:r>
      <w:r>
        <w:rPr>
          <w:spacing w:val="-5"/>
        </w:rPr>
        <w:t xml:space="preserve"> </w:t>
      </w:r>
      <w:r>
        <w:t>exceed</w:t>
      </w:r>
      <w:r>
        <w:rPr>
          <w:spacing w:val="-5"/>
        </w:rPr>
        <w:t xml:space="preserve"> </w:t>
      </w:r>
      <w:r>
        <w:t>the</w:t>
      </w:r>
      <w:r>
        <w:rPr>
          <w:spacing w:val="-5"/>
        </w:rPr>
        <w:t xml:space="preserve"> </w:t>
      </w:r>
      <w:r>
        <w:t>design</w:t>
      </w:r>
      <w:r>
        <w:rPr>
          <w:spacing w:val="-4"/>
        </w:rPr>
        <w:t xml:space="preserve"> </w:t>
      </w:r>
      <w:r>
        <w:t>clearance</w:t>
      </w:r>
      <w:r>
        <w:rPr>
          <w:spacing w:val="-4"/>
        </w:rPr>
        <w:t xml:space="preserve"> </w:t>
      </w:r>
      <w:r>
        <w:t>by</w:t>
      </w:r>
      <w:r>
        <w:rPr>
          <w:spacing w:val="-4"/>
        </w:rPr>
        <w:t xml:space="preserve"> </w:t>
      </w:r>
      <w:r>
        <w:t>more</w:t>
      </w:r>
      <w:r>
        <w:rPr>
          <w:spacing w:val="-5"/>
        </w:rPr>
        <w:t xml:space="preserve"> </w:t>
      </w:r>
      <w:r>
        <w:t>than</w:t>
      </w:r>
      <w:r>
        <w:rPr>
          <w:spacing w:val="-5"/>
        </w:rPr>
        <w:t xml:space="preserve"> </w:t>
      </w:r>
      <w:r>
        <w:t>0.004</w:t>
      </w:r>
      <w:r>
        <w:rPr>
          <w:spacing w:val="-5"/>
        </w:rPr>
        <w:t xml:space="preserve"> </w:t>
      </w:r>
      <w:r>
        <w:t>inches</w:t>
      </w:r>
      <w:r>
        <w:rPr>
          <w:spacing w:val="-5"/>
        </w:rPr>
        <w:t xml:space="preserve"> </w:t>
      </w:r>
      <w:r>
        <w:t>(101.6 microns).</w:t>
      </w:r>
      <w:r>
        <w:rPr>
          <w:spacing w:val="-9"/>
        </w:rPr>
        <w:t xml:space="preserve"> </w:t>
      </w:r>
      <w:r>
        <w:t>Note</w:t>
      </w:r>
      <w:r>
        <w:rPr>
          <w:spacing w:val="-9"/>
        </w:rPr>
        <w:t xml:space="preserve"> </w:t>
      </w:r>
      <w:r>
        <w:t>that</w:t>
      </w:r>
      <w:r>
        <w:rPr>
          <w:spacing w:val="-10"/>
        </w:rPr>
        <w:t xml:space="preserve"> </w:t>
      </w:r>
      <w:r>
        <w:t>if</w:t>
      </w:r>
      <w:r>
        <w:rPr>
          <w:spacing w:val="-10"/>
        </w:rPr>
        <w:t xml:space="preserve"> </w:t>
      </w:r>
      <w:r>
        <w:t>shaft</w:t>
      </w:r>
      <w:r>
        <w:rPr>
          <w:spacing w:val="-10"/>
        </w:rPr>
        <w:t xml:space="preserve"> </w:t>
      </w:r>
      <w:r>
        <w:t>vibration</w:t>
      </w:r>
      <w:r>
        <w:rPr>
          <w:spacing w:val="-10"/>
        </w:rPr>
        <w:t xml:space="preserve"> </w:t>
      </w:r>
      <w:r>
        <w:t>is</w:t>
      </w:r>
      <w:r>
        <w:rPr>
          <w:spacing w:val="-9"/>
        </w:rPr>
        <w:t xml:space="preserve"> </w:t>
      </w:r>
      <w:r>
        <w:t>excessive,</w:t>
      </w:r>
      <w:r>
        <w:rPr>
          <w:spacing w:val="-10"/>
        </w:rPr>
        <w:t xml:space="preserve"> </w:t>
      </w:r>
      <w:r>
        <w:t>this</w:t>
      </w:r>
      <w:r>
        <w:rPr>
          <w:spacing w:val="-9"/>
        </w:rPr>
        <w:t xml:space="preserve"> </w:t>
      </w:r>
      <w:r>
        <w:t>clearance</w:t>
      </w:r>
      <w:r>
        <w:rPr>
          <w:spacing w:val="-9"/>
        </w:rPr>
        <w:t xml:space="preserve"> </w:t>
      </w:r>
      <w:r>
        <w:t>increase</w:t>
      </w:r>
      <w:r>
        <w:rPr>
          <w:spacing w:val="-8"/>
        </w:rPr>
        <w:t xml:space="preserve"> </w:t>
      </w:r>
      <w:r>
        <w:t>may</w:t>
      </w:r>
      <w:r>
        <w:rPr>
          <w:spacing w:val="-9"/>
        </w:rPr>
        <w:t xml:space="preserve"> </w:t>
      </w:r>
      <w:r>
        <w:t>not be</w:t>
      </w:r>
      <w:r>
        <w:rPr>
          <w:spacing w:val="-9"/>
        </w:rPr>
        <w:t xml:space="preserve"> </w:t>
      </w:r>
      <w:r>
        <w:t>acceptable,</w:t>
      </w:r>
      <w:r>
        <w:rPr>
          <w:spacing w:val="-9"/>
        </w:rPr>
        <w:t xml:space="preserve"> </w:t>
      </w:r>
      <w:r>
        <w:t>especially</w:t>
      </w:r>
      <w:r>
        <w:rPr>
          <w:spacing w:val="-9"/>
        </w:rPr>
        <w:t xml:space="preserve"> </w:t>
      </w:r>
      <w:r>
        <w:t>on</w:t>
      </w:r>
      <w:r>
        <w:rPr>
          <w:spacing w:val="-8"/>
        </w:rPr>
        <w:t xml:space="preserve"> </w:t>
      </w:r>
      <w:r>
        <w:t>large</w:t>
      </w:r>
      <w:r>
        <w:rPr>
          <w:spacing w:val="-8"/>
        </w:rPr>
        <w:t xml:space="preserve"> </w:t>
      </w:r>
      <w:r>
        <w:t>or</w:t>
      </w:r>
      <w:r>
        <w:rPr>
          <w:spacing w:val="-9"/>
        </w:rPr>
        <w:t xml:space="preserve"> </w:t>
      </w:r>
      <w:r>
        <w:t>small</w:t>
      </w:r>
      <w:r>
        <w:rPr>
          <w:spacing w:val="-9"/>
        </w:rPr>
        <w:t xml:space="preserve"> </w:t>
      </w:r>
      <w:r>
        <w:t>bearings.</w:t>
      </w:r>
      <w:r>
        <w:rPr>
          <w:spacing w:val="-9"/>
        </w:rPr>
        <w:t xml:space="preserve"> </w:t>
      </w:r>
      <w:r>
        <w:t>For</w:t>
      </w:r>
      <w:r>
        <w:rPr>
          <w:spacing w:val="-9"/>
        </w:rPr>
        <w:t xml:space="preserve"> </w:t>
      </w:r>
      <w:r>
        <w:t>instance,</w:t>
      </w:r>
      <w:r>
        <w:rPr>
          <w:spacing w:val="-10"/>
        </w:rPr>
        <w:t xml:space="preserve"> </w:t>
      </w:r>
      <w:r>
        <w:t>a</w:t>
      </w:r>
      <w:r>
        <w:rPr>
          <w:spacing w:val="-9"/>
        </w:rPr>
        <w:t xml:space="preserve"> </w:t>
      </w:r>
      <w:r>
        <w:t>small</w:t>
      </w:r>
      <w:r>
        <w:rPr>
          <w:spacing w:val="-9"/>
        </w:rPr>
        <w:t xml:space="preserve"> </w:t>
      </w:r>
      <w:r>
        <w:t>3–inch- (10.16-cm-) diameter high-speed bearing, with a design clearance of 0.003–</w:t>
      </w:r>
    </w:p>
    <w:p w14:paraId="45BEA146" w14:textId="77777777" w:rsidR="00A65306" w:rsidRDefault="00F87068">
      <w:pPr>
        <w:pStyle w:val="BodyText"/>
        <w:spacing w:line="250" w:lineRule="exact"/>
        <w:ind w:left="3200"/>
      </w:pPr>
      <w:r>
        <w:t>0.005</w:t>
      </w:r>
      <w:r>
        <w:rPr>
          <w:spacing w:val="-9"/>
        </w:rPr>
        <w:t xml:space="preserve"> </w:t>
      </w:r>
      <w:r>
        <w:t>inches</w:t>
      </w:r>
      <w:r>
        <w:rPr>
          <w:spacing w:val="-7"/>
        </w:rPr>
        <w:t xml:space="preserve"> </w:t>
      </w:r>
      <w:r>
        <w:t>(76.2–127</w:t>
      </w:r>
      <w:r>
        <w:rPr>
          <w:spacing w:val="-8"/>
        </w:rPr>
        <w:t xml:space="preserve"> </w:t>
      </w:r>
      <w:r>
        <w:t>microns),</w:t>
      </w:r>
      <w:r>
        <w:rPr>
          <w:spacing w:val="-8"/>
        </w:rPr>
        <w:t xml:space="preserve"> </w:t>
      </w:r>
      <w:r>
        <w:t>could</w:t>
      </w:r>
      <w:r>
        <w:rPr>
          <w:spacing w:val="-7"/>
        </w:rPr>
        <w:t xml:space="preserve"> </w:t>
      </w:r>
      <w:r>
        <w:t>not</w:t>
      </w:r>
      <w:r>
        <w:rPr>
          <w:spacing w:val="-9"/>
        </w:rPr>
        <w:t xml:space="preserve"> </w:t>
      </w:r>
      <w:r>
        <w:t>withstand</w:t>
      </w:r>
      <w:r>
        <w:rPr>
          <w:spacing w:val="-8"/>
        </w:rPr>
        <w:t xml:space="preserve"> </w:t>
      </w:r>
      <w:r>
        <w:t>a</w:t>
      </w:r>
      <w:r>
        <w:rPr>
          <w:spacing w:val="-7"/>
        </w:rPr>
        <w:t xml:space="preserve"> </w:t>
      </w:r>
      <w:r>
        <w:t>clearance</w:t>
      </w:r>
      <w:r>
        <w:rPr>
          <w:spacing w:val="-8"/>
        </w:rPr>
        <w:t xml:space="preserve"> </w:t>
      </w:r>
      <w:r>
        <w:t>increase</w:t>
      </w:r>
      <w:r>
        <w:rPr>
          <w:spacing w:val="-8"/>
        </w:rPr>
        <w:t xml:space="preserve"> </w:t>
      </w:r>
      <w:r>
        <w:rPr>
          <w:spacing w:val="-5"/>
        </w:rPr>
        <w:t>of</w:t>
      </w:r>
    </w:p>
    <w:p w14:paraId="45BEA147" w14:textId="77777777" w:rsidR="00A65306" w:rsidRDefault="00F87068">
      <w:pPr>
        <w:pStyle w:val="BodyText"/>
        <w:spacing w:before="7" w:line="247" w:lineRule="auto"/>
        <w:ind w:left="3199" w:right="841"/>
      </w:pPr>
      <w:r>
        <w:t>0.004</w:t>
      </w:r>
      <w:r>
        <w:rPr>
          <w:spacing w:val="-2"/>
        </w:rPr>
        <w:t xml:space="preserve"> </w:t>
      </w:r>
      <w:r>
        <w:t>inches</w:t>
      </w:r>
      <w:r>
        <w:rPr>
          <w:spacing w:val="-1"/>
        </w:rPr>
        <w:t xml:space="preserve"> </w:t>
      </w:r>
      <w:r>
        <w:t>(101.6</w:t>
      </w:r>
      <w:r>
        <w:rPr>
          <w:spacing w:val="-2"/>
        </w:rPr>
        <w:t xml:space="preserve"> </w:t>
      </w:r>
      <w:r>
        <w:t>microns).</w:t>
      </w:r>
      <w:r>
        <w:rPr>
          <w:spacing w:val="-2"/>
        </w:rPr>
        <w:t xml:space="preserve"> </w:t>
      </w:r>
      <w:r>
        <w:t>The</w:t>
      </w:r>
      <w:r>
        <w:rPr>
          <w:spacing w:val="-2"/>
        </w:rPr>
        <w:t xml:space="preserve"> </w:t>
      </w:r>
      <w:r>
        <w:t>clearance</w:t>
      </w:r>
      <w:r>
        <w:rPr>
          <w:spacing w:val="-2"/>
        </w:rPr>
        <w:t xml:space="preserve"> </w:t>
      </w:r>
      <w:r>
        <w:t>on</w:t>
      </w:r>
      <w:r>
        <w:rPr>
          <w:spacing w:val="-1"/>
        </w:rPr>
        <w:t xml:space="preserve"> </w:t>
      </w:r>
      <w:r>
        <w:t>the</w:t>
      </w:r>
      <w:r>
        <w:rPr>
          <w:spacing w:val="-1"/>
        </w:rPr>
        <w:t xml:space="preserve"> </w:t>
      </w:r>
      <w:r>
        <w:t>tilt</w:t>
      </w:r>
      <w:r>
        <w:rPr>
          <w:spacing w:val="-2"/>
        </w:rPr>
        <w:t xml:space="preserve"> </w:t>
      </w:r>
      <w:r>
        <w:t>pad</w:t>
      </w:r>
      <w:r>
        <w:rPr>
          <w:spacing w:val="-4"/>
        </w:rPr>
        <w:t xml:space="preserve"> </w:t>
      </w:r>
      <w:r>
        <w:t>bearings</w:t>
      </w:r>
      <w:r>
        <w:rPr>
          <w:spacing w:val="-2"/>
        </w:rPr>
        <w:t xml:space="preserve"> </w:t>
      </w:r>
      <w:r>
        <w:t>is</w:t>
      </w:r>
      <w:r>
        <w:rPr>
          <w:spacing w:val="-2"/>
        </w:rPr>
        <w:t xml:space="preserve"> </w:t>
      </w:r>
      <w:r>
        <w:t>difficult</w:t>
      </w:r>
      <w:r>
        <w:rPr>
          <w:spacing w:val="-2"/>
        </w:rPr>
        <w:t xml:space="preserve"> </w:t>
      </w:r>
      <w:r>
        <w:t>to check accurately and can normally be classified as acceptable if they show no signs of distress, damage, or excessive wear.</w:t>
      </w:r>
    </w:p>
    <w:p w14:paraId="45BEA148" w14:textId="77777777" w:rsidR="00A65306" w:rsidRDefault="00F87068" w:rsidP="0059231E">
      <w:pPr>
        <w:pStyle w:val="ListParagraph"/>
        <w:numPr>
          <w:ilvl w:val="3"/>
          <w:numId w:val="16"/>
        </w:numPr>
        <w:tabs>
          <w:tab w:val="left" w:pos="4010"/>
        </w:tabs>
        <w:spacing w:before="248"/>
        <w:ind w:left="4010" w:hanging="811"/>
        <w:rPr>
          <w:rFonts w:ascii="Calibri"/>
        </w:rPr>
      </w:pPr>
      <w:r>
        <w:rPr>
          <w:rFonts w:ascii="Calibri"/>
          <w:w w:val="105"/>
        </w:rPr>
        <w:t>Bearing</w:t>
      </w:r>
      <w:r>
        <w:rPr>
          <w:rFonts w:ascii="Calibri"/>
          <w:spacing w:val="25"/>
          <w:w w:val="105"/>
        </w:rPr>
        <w:t xml:space="preserve"> </w:t>
      </w:r>
      <w:r>
        <w:rPr>
          <w:rFonts w:ascii="Calibri"/>
          <w:w w:val="105"/>
        </w:rPr>
        <w:t>Contact</w:t>
      </w:r>
      <w:r>
        <w:rPr>
          <w:rFonts w:ascii="Calibri"/>
          <w:spacing w:val="25"/>
          <w:w w:val="105"/>
        </w:rPr>
        <w:t xml:space="preserve"> </w:t>
      </w:r>
      <w:r>
        <w:rPr>
          <w:rFonts w:ascii="Calibri"/>
          <w:spacing w:val="-2"/>
          <w:w w:val="105"/>
        </w:rPr>
        <w:t>Correction</w:t>
      </w:r>
    </w:p>
    <w:p w14:paraId="45BEA149" w14:textId="77777777" w:rsidR="00A65306" w:rsidRDefault="00F87068">
      <w:pPr>
        <w:pStyle w:val="BodyText"/>
        <w:spacing w:before="248" w:line="247" w:lineRule="auto"/>
        <w:ind w:left="3199" w:right="841"/>
      </w:pPr>
      <w:r>
        <w:t>After bearing contact is satisfactory, it may be possible to improve gear tooth contact by adjusting the shims under the unit. Do not attempt to modify the bearing</w:t>
      </w:r>
      <w:r>
        <w:rPr>
          <w:spacing w:val="-7"/>
        </w:rPr>
        <w:t xml:space="preserve"> </w:t>
      </w:r>
      <w:r>
        <w:t>contact</w:t>
      </w:r>
      <w:r>
        <w:rPr>
          <w:spacing w:val="-7"/>
        </w:rPr>
        <w:t xml:space="preserve"> </w:t>
      </w:r>
      <w:r>
        <w:t>of</w:t>
      </w:r>
      <w:r>
        <w:rPr>
          <w:spacing w:val="-7"/>
        </w:rPr>
        <w:t xml:space="preserve"> </w:t>
      </w:r>
      <w:r>
        <w:t>the</w:t>
      </w:r>
      <w:r>
        <w:rPr>
          <w:spacing w:val="-8"/>
        </w:rPr>
        <w:t xml:space="preserve"> </w:t>
      </w:r>
      <w:r>
        <w:t>tilt</w:t>
      </w:r>
      <w:r>
        <w:rPr>
          <w:spacing w:val="-8"/>
        </w:rPr>
        <w:t xml:space="preserve"> </w:t>
      </w:r>
      <w:r>
        <w:t>pad</w:t>
      </w:r>
      <w:r>
        <w:rPr>
          <w:spacing w:val="-8"/>
        </w:rPr>
        <w:t xml:space="preserve"> </w:t>
      </w:r>
      <w:r>
        <w:t>journal</w:t>
      </w:r>
      <w:r>
        <w:rPr>
          <w:spacing w:val="-7"/>
        </w:rPr>
        <w:t xml:space="preserve"> </w:t>
      </w:r>
      <w:r>
        <w:t>bearing</w:t>
      </w:r>
      <w:r>
        <w:rPr>
          <w:spacing w:val="-7"/>
        </w:rPr>
        <w:t xml:space="preserve"> </w:t>
      </w:r>
      <w:r>
        <w:t>in</w:t>
      </w:r>
      <w:r>
        <w:rPr>
          <w:spacing w:val="-8"/>
        </w:rPr>
        <w:t xml:space="preserve"> </w:t>
      </w:r>
      <w:r>
        <w:t>any</w:t>
      </w:r>
      <w:r>
        <w:rPr>
          <w:spacing w:val="-7"/>
        </w:rPr>
        <w:t xml:space="preserve"> </w:t>
      </w:r>
      <w:r>
        <w:t>way</w:t>
      </w:r>
      <w:r>
        <w:rPr>
          <w:spacing w:val="-8"/>
        </w:rPr>
        <w:t xml:space="preserve"> </w:t>
      </w:r>
      <w:r>
        <w:t>except</w:t>
      </w:r>
      <w:r>
        <w:rPr>
          <w:spacing w:val="-8"/>
        </w:rPr>
        <w:t xml:space="preserve"> </w:t>
      </w:r>
      <w:r>
        <w:t>by</w:t>
      </w:r>
      <w:r>
        <w:rPr>
          <w:spacing w:val="-7"/>
        </w:rPr>
        <w:t xml:space="preserve"> </w:t>
      </w:r>
      <w:r>
        <w:t>removing</w:t>
      </w:r>
      <w:r>
        <w:rPr>
          <w:spacing w:val="-7"/>
        </w:rPr>
        <w:t xml:space="preserve"> </w:t>
      </w:r>
      <w:r>
        <w:t>any localized nicks or dings (high spots).</w:t>
      </w:r>
    </w:p>
    <w:p w14:paraId="45BEA14A" w14:textId="77777777" w:rsidR="00A65306" w:rsidRDefault="00F87068">
      <w:pPr>
        <w:pStyle w:val="BodyText"/>
        <w:spacing w:before="237" w:line="247" w:lineRule="auto"/>
        <w:ind w:left="3199" w:right="841"/>
      </w:pPr>
      <w:r>
        <w:t>Sometimes</w:t>
      </w:r>
      <w:r>
        <w:rPr>
          <w:spacing w:val="-3"/>
        </w:rPr>
        <w:t xml:space="preserve"> </w:t>
      </w:r>
      <w:r>
        <w:t>gear</w:t>
      </w:r>
      <w:r>
        <w:rPr>
          <w:spacing w:val="-3"/>
        </w:rPr>
        <w:t xml:space="preserve"> </w:t>
      </w:r>
      <w:r>
        <w:t>tooth</w:t>
      </w:r>
      <w:r>
        <w:rPr>
          <w:spacing w:val="-3"/>
        </w:rPr>
        <w:t xml:space="preserve"> </w:t>
      </w:r>
      <w:r>
        <w:t>contact</w:t>
      </w:r>
      <w:r>
        <w:rPr>
          <w:spacing w:val="-4"/>
        </w:rPr>
        <w:t xml:space="preserve"> </w:t>
      </w:r>
      <w:r>
        <w:t>can</w:t>
      </w:r>
      <w:r>
        <w:rPr>
          <w:spacing w:val="-4"/>
        </w:rPr>
        <w:t xml:space="preserve"> </w:t>
      </w:r>
      <w:r>
        <w:t>be</w:t>
      </w:r>
      <w:r>
        <w:rPr>
          <w:spacing w:val="-3"/>
        </w:rPr>
        <w:t xml:space="preserve"> </w:t>
      </w:r>
      <w:r>
        <w:t>corrected</w:t>
      </w:r>
      <w:r>
        <w:rPr>
          <w:spacing w:val="-4"/>
        </w:rPr>
        <w:t xml:space="preserve"> </w:t>
      </w:r>
      <w:r>
        <w:t>by</w:t>
      </w:r>
      <w:r>
        <w:rPr>
          <w:spacing w:val="-4"/>
        </w:rPr>
        <w:t xml:space="preserve"> </w:t>
      </w:r>
      <w:r>
        <w:t>scraping</w:t>
      </w:r>
      <w:r>
        <w:rPr>
          <w:spacing w:val="-3"/>
        </w:rPr>
        <w:t xml:space="preserve"> </w:t>
      </w:r>
      <w:r>
        <w:t>and</w:t>
      </w:r>
      <w:r>
        <w:rPr>
          <w:spacing w:val="-3"/>
        </w:rPr>
        <w:t xml:space="preserve"> </w:t>
      </w:r>
      <w:r>
        <w:t>polishing</w:t>
      </w:r>
      <w:r>
        <w:rPr>
          <w:spacing w:val="-4"/>
        </w:rPr>
        <w:t xml:space="preserve"> </w:t>
      </w:r>
      <w:r>
        <w:t>one</w:t>
      </w:r>
      <w:r>
        <w:rPr>
          <w:spacing w:val="-3"/>
        </w:rPr>
        <w:t xml:space="preserve"> </w:t>
      </w:r>
      <w:r>
        <w:t>of the bearings loaded in the bottom section to spread the contact along the face width. If this is necessary, the manufacturer should be contacted.</w:t>
      </w:r>
    </w:p>
    <w:p w14:paraId="45BEA14B" w14:textId="77777777" w:rsidR="00A65306" w:rsidRDefault="00F87068">
      <w:pPr>
        <w:pStyle w:val="BodyText"/>
        <w:spacing w:before="238" w:line="247" w:lineRule="auto"/>
        <w:ind w:left="3199" w:right="841"/>
      </w:pPr>
      <w:r>
        <w:t>After correcting bearing and tooth contact and before putting the cover on the gearbox</w:t>
      </w:r>
      <w:r>
        <w:rPr>
          <w:spacing w:val="-8"/>
        </w:rPr>
        <w:t xml:space="preserve"> </w:t>
      </w:r>
      <w:r>
        <w:t>unit,</w:t>
      </w:r>
      <w:r>
        <w:rPr>
          <w:spacing w:val="-8"/>
        </w:rPr>
        <w:t xml:space="preserve"> </w:t>
      </w:r>
      <w:r>
        <w:t>the</w:t>
      </w:r>
      <w:r>
        <w:rPr>
          <w:spacing w:val="-8"/>
        </w:rPr>
        <w:t xml:space="preserve"> </w:t>
      </w:r>
      <w:r>
        <w:t>bearings</w:t>
      </w:r>
      <w:r>
        <w:rPr>
          <w:spacing w:val="-8"/>
        </w:rPr>
        <w:t xml:space="preserve"> </w:t>
      </w:r>
      <w:r>
        <w:t>should</w:t>
      </w:r>
      <w:r>
        <w:rPr>
          <w:spacing w:val="-9"/>
        </w:rPr>
        <w:t xml:space="preserve"> </w:t>
      </w:r>
      <w:r>
        <w:t>be</w:t>
      </w:r>
      <w:r>
        <w:rPr>
          <w:spacing w:val="-8"/>
        </w:rPr>
        <w:t xml:space="preserve"> </w:t>
      </w:r>
      <w:r>
        <w:t>liberally</w:t>
      </w:r>
      <w:r>
        <w:rPr>
          <w:spacing w:val="-8"/>
        </w:rPr>
        <w:t xml:space="preserve"> </w:t>
      </w:r>
      <w:r>
        <w:t>lubricated</w:t>
      </w:r>
      <w:r>
        <w:rPr>
          <w:spacing w:val="-8"/>
        </w:rPr>
        <w:t xml:space="preserve"> </w:t>
      </w:r>
      <w:r>
        <w:t>with</w:t>
      </w:r>
      <w:r>
        <w:rPr>
          <w:spacing w:val="-8"/>
        </w:rPr>
        <w:t xml:space="preserve"> </w:t>
      </w:r>
      <w:r>
        <w:t>clean</w:t>
      </w:r>
      <w:r>
        <w:rPr>
          <w:spacing w:val="-8"/>
        </w:rPr>
        <w:t xml:space="preserve"> </w:t>
      </w:r>
      <w:r>
        <w:t>oil</w:t>
      </w:r>
      <w:r>
        <w:rPr>
          <w:spacing w:val="-8"/>
        </w:rPr>
        <w:t xml:space="preserve"> </w:t>
      </w:r>
      <w:r>
        <w:t>to</w:t>
      </w:r>
      <w:r>
        <w:rPr>
          <w:spacing w:val="-8"/>
        </w:rPr>
        <w:t xml:space="preserve"> </w:t>
      </w:r>
      <w:r>
        <w:t>provide for initial startup lubrication.</w:t>
      </w:r>
    </w:p>
    <w:p w14:paraId="45BEA14C" w14:textId="77777777" w:rsidR="00A65306" w:rsidRDefault="00F87068" w:rsidP="0059231E">
      <w:pPr>
        <w:pStyle w:val="ListParagraph"/>
        <w:numPr>
          <w:ilvl w:val="3"/>
          <w:numId w:val="16"/>
        </w:numPr>
        <w:tabs>
          <w:tab w:val="left" w:pos="4010"/>
        </w:tabs>
        <w:spacing w:before="247"/>
        <w:ind w:left="4010" w:hanging="811"/>
        <w:rPr>
          <w:rFonts w:ascii="Calibri"/>
        </w:rPr>
      </w:pPr>
      <w:r>
        <w:rPr>
          <w:rFonts w:ascii="Calibri"/>
          <w:w w:val="110"/>
        </w:rPr>
        <w:t>Correcting</w:t>
      </w:r>
      <w:r>
        <w:rPr>
          <w:rFonts w:ascii="Calibri"/>
          <w:spacing w:val="1"/>
          <w:w w:val="110"/>
        </w:rPr>
        <w:t xml:space="preserve"> </w:t>
      </w:r>
      <w:r>
        <w:rPr>
          <w:rFonts w:ascii="Calibri"/>
          <w:w w:val="110"/>
        </w:rPr>
        <w:t>Bearing</w:t>
      </w:r>
      <w:r>
        <w:rPr>
          <w:rFonts w:ascii="Calibri"/>
          <w:spacing w:val="1"/>
          <w:w w:val="110"/>
        </w:rPr>
        <w:t xml:space="preserve"> </w:t>
      </w:r>
      <w:r>
        <w:rPr>
          <w:rFonts w:ascii="Calibri"/>
          <w:w w:val="110"/>
        </w:rPr>
        <w:t>High</w:t>
      </w:r>
      <w:r>
        <w:rPr>
          <w:rFonts w:ascii="Calibri"/>
          <w:spacing w:val="2"/>
          <w:w w:val="110"/>
        </w:rPr>
        <w:t xml:space="preserve"> </w:t>
      </w:r>
      <w:r>
        <w:rPr>
          <w:rFonts w:ascii="Calibri"/>
          <w:spacing w:val="-2"/>
          <w:w w:val="110"/>
        </w:rPr>
        <w:t>Spots</w:t>
      </w:r>
    </w:p>
    <w:p w14:paraId="45BEA14D" w14:textId="77777777" w:rsidR="00A65306" w:rsidRDefault="00F87068">
      <w:pPr>
        <w:pStyle w:val="BodyText"/>
        <w:spacing w:before="250" w:line="244" w:lineRule="auto"/>
        <w:ind w:left="3199" w:right="841"/>
      </w:pPr>
      <w:r>
        <w:t>Bearing</w:t>
      </w:r>
      <w:r>
        <w:rPr>
          <w:spacing w:val="-3"/>
        </w:rPr>
        <w:t xml:space="preserve"> </w:t>
      </w:r>
      <w:r>
        <w:t>high</w:t>
      </w:r>
      <w:r>
        <w:rPr>
          <w:spacing w:val="-3"/>
        </w:rPr>
        <w:t xml:space="preserve"> </w:t>
      </w:r>
      <w:r>
        <w:t>(bright)</w:t>
      </w:r>
      <w:r>
        <w:rPr>
          <w:spacing w:val="-4"/>
        </w:rPr>
        <w:t xml:space="preserve"> </w:t>
      </w:r>
      <w:r>
        <w:t>spots</w:t>
      </w:r>
      <w:r>
        <w:rPr>
          <w:spacing w:val="-4"/>
        </w:rPr>
        <w:t xml:space="preserve"> </w:t>
      </w:r>
      <w:r>
        <w:t>should</w:t>
      </w:r>
      <w:r>
        <w:rPr>
          <w:spacing w:val="-4"/>
        </w:rPr>
        <w:t xml:space="preserve"> </w:t>
      </w:r>
      <w:r>
        <w:t>be</w:t>
      </w:r>
      <w:r>
        <w:rPr>
          <w:spacing w:val="-4"/>
        </w:rPr>
        <w:t xml:space="preserve"> </w:t>
      </w:r>
      <w:r>
        <w:t>lightly</w:t>
      </w:r>
      <w:r>
        <w:rPr>
          <w:spacing w:val="-4"/>
        </w:rPr>
        <w:t xml:space="preserve"> </w:t>
      </w:r>
      <w:r>
        <w:t>scraped</w:t>
      </w:r>
      <w:r>
        <w:rPr>
          <w:spacing w:val="-4"/>
        </w:rPr>
        <w:t xml:space="preserve"> </w:t>
      </w:r>
      <w:r>
        <w:t>and</w:t>
      </w:r>
      <w:r>
        <w:rPr>
          <w:spacing w:val="-4"/>
        </w:rPr>
        <w:t xml:space="preserve"> </w:t>
      </w:r>
      <w:r>
        <w:t>polished</w:t>
      </w:r>
      <w:r>
        <w:rPr>
          <w:spacing w:val="-3"/>
        </w:rPr>
        <w:t xml:space="preserve"> </w:t>
      </w:r>
      <w:r>
        <w:t>with</w:t>
      </w:r>
      <w:r>
        <w:rPr>
          <w:spacing w:val="-4"/>
        </w:rPr>
        <w:t xml:space="preserve"> </w:t>
      </w:r>
      <w:r>
        <w:t>fine</w:t>
      </w:r>
      <w:r>
        <w:rPr>
          <w:spacing w:val="-3"/>
        </w:rPr>
        <w:t xml:space="preserve"> </w:t>
      </w:r>
      <w:r>
        <w:t>steel wool or crocus cloth until they blend in with the rest of the bearing.</w:t>
      </w:r>
    </w:p>
    <w:p w14:paraId="45BEA14E" w14:textId="77777777" w:rsidR="00A65306" w:rsidRDefault="00F87068" w:rsidP="0059231E">
      <w:pPr>
        <w:pStyle w:val="ListParagraph"/>
        <w:numPr>
          <w:ilvl w:val="3"/>
          <w:numId w:val="16"/>
        </w:numPr>
        <w:tabs>
          <w:tab w:val="left" w:pos="4009"/>
        </w:tabs>
        <w:spacing w:before="252"/>
        <w:ind w:left="4009" w:hanging="810"/>
        <w:rPr>
          <w:rFonts w:ascii="Calibri"/>
        </w:rPr>
      </w:pPr>
      <w:r>
        <w:rPr>
          <w:rFonts w:ascii="Calibri"/>
          <w:w w:val="105"/>
        </w:rPr>
        <w:t>Flaking</w:t>
      </w:r>
      <w:r>
        <w:rPr>
          <w:rFonts w:ascii="Calibri"/>
          <w:spacing w:val="22"/>
          <w:w w:val="105"/>
        </w:rPr>
        <w:t xml:space="preserve"> </w:t>
      </w:r>
      <w:r>
        <w:rPr>
          <w:rFonts w:ascii="Calibri"/>
          <w:w w:val="105"/>
        </w:rPr>
        <w:t>of</w:t>
      </w:r>
      <w:r>
        <w:rPr>
          <w:rFonts w:ascii="Calibri"/>
          <w:spacing w:val="22"/>
          <w:w w:val="105"/>
        </w:rPr>
        <w:t xml:space="preserve"> </w:t>
      </w:r>
      <w:r>
        <w:rPr>
          <w:rFonts w:ascii="Calibri"/>
          <w:spacing w:val="-2"/>
          <w:w w:val="105"/>
        </w:rPr>
        <w:t>Babbitt</w:t>
      </w:r>
    </w:p>
    <w:p w14:paraId="45BEA14F" w14:textId="77777777" w:rsidR="00A65306" w:rsidRDefault="00F87068">
      <w:pPr>
        <w:pStyle w:val="BodyText"/>
        <w:spacing w:before="248" w:line="247" w:lineRule="auto"/>
        <w:ind w:left="3199" w:right="841"/>
      </w:pPr>
      <w:r>
        <w:t>If flaking is caught in the early stages, the bearing may be repaired by scraping and polishing. The cause of vibration or hammering should be corrected before the</w:t>
      </w:r>
      <w:r>
        <w:rPr>
          <w:spacing w:val="-6"/>
        </w:rPr>
        <w:t xml:space="preserve"> </w:t>
      </w:r>
      <w:r>
        <w:t>gearbox</w:t>
      </w:r>
      <w:r>
        <w:rPr>
          <w:spacing w:val="-6"/>
        </w:rPr>
        <w:t xml:space="preserve"> </w:t>
      </w:r>
      <w:r>
        <w:t>unit</w:t>
      </w:r>
      <w:r>
        <w:rPr>
          <w:spacing w:val="-6"/>
        </w:rPr>
        <w:t xml:space="preserve"> </w:t>
      </w:r>
      <w:r>
        <w:t>is</w:t>
      </w:r>
      <w:r>
        <w:rPr>
          <w:spacing w:val="-5"/>
        </w:rPr>
        <w:t xml:space="preserve"> </w:t>
      </w:r>
      <w:r>
        <w:t>put</w:t>
      </w:r>
      <w:r>
        <w:rPr>
          <w:spacing w:val="-5"/>
        </w:rPr>
        <w:t xml:space="preserve"> </w:t>
      </w:r>
      <w:r>
        <w:t>back</w:t>
      </w:r>
      <w:r>
        <w:rPr>
          <w:spacing w:val="-6"/>
        </w:rPr>
        <w:t xml:space="preserve"> </w:t>
      </w:r>
      <w:r>
        <w:t>in</w:t>
      </w:r>
      <w:r>
        <w:rPr>
          <w:spacing w:val="-6"/>
        </w:rPr>
        <w:t xml:space="preserve"> </w:t>
      </w:r>
      <w:r>
        <w:t>service.</w:t>
      </w:r>
      <w:r>
        <w:rPr>
          <w:spacing w:val="-6"/>
        </w:rPr>
        <w:t xml:space="preserve"> </w:t>
      </w:r>
      <w:r>
        <w:t>In</w:t>
      </w:r>
      <w:r>
        <w:rPr>
          <w:spacing w:val="-3"/>
        </w:rPr>
        <w:t xml:space="preserve"> </w:t>
      </w:r>
      <w:r>
        <w:t>the</w:t>
      </w:r>
      <w:r>
        <w:rPr>
          <w:spacing w:val="-6"/>
        </w:rPr>
        <w:t xml:space="preserve"> </w:t>
      </w:r>
      <w:r>
        <w:t>advanced</w:t>
      </w:r>
      <w:r>
        <w:rPr>
          <w:spacing w:val="-7"/>
        </w:rPr>
        <w:t xml:space="preserve"> </w:t>
      </w:r>
      <w:r>
        <w:t>stages</w:t>
      </w:r>
      <w:r>
        <w:rPr>
          <w:spacing w:val="-6"/>
        </w:rPr>
        <w:t xml:space="preserve"> </w:t>
      </w:r>
      <w:r>
        <w:t>of</w:t>
      </w:r>
      <w:r>
        <w:rPr>
          <w:spacing w:val="-5"/>
        </w:rPr>
        <w:t xml:space="preserve"> </w:t>
      </w:r>
      <w:r>
        <w:t>flaking,</w:t>
      </w:r>
      <w:r>
        <w:rPr>
          <w:spacing w:val="-6"/>
        </w:rPr>
        <w:t xml:space="preserve"> </w:t>
      </w:r>
      <w:r>
        <w:t>the</w:t>
      </w:r>
      <w:r>
        <w:rPr>
          <w:spacing w:val="-6"/>
        </w:rPr>
        <w:t xml:space="preserve"> </w:t>
      </w:r>
      <w:r>
        <w:t xml:space="preserve">load carrying area of the bearing is typically destroyed, and the bearing must be </w:t>
      </w:r>
      <w:r>
        <w:rPr>
          <w:spacing w:val="-2"/>
        </w:rPr>
        <w:t>replaced.</w:t>
      </w:r>
    </w:p>
    <w:p w14:paraId="45BEA150" w14:textId="77777777" w:rsidR="00A65306" w:rsidRDefault="00F87068" w:rsidP="0059231E">
      <w:pPr>
        <w:pStyle w:val="ListParagraph"/>
        <w:numPr>
          <w:ilvl w:val="3"/>
          <w:numId w:val="16"/>
        </w:numPr>
        <w:tabs>
          <w:tab w:val="left" w:pos="4010"/>
        </w:tabs>
        <w:spacing w:before="246"/>
        <w:ind w:left="4010" w:hanging="811"/>
        <w:rPr>
          <w:rFonts w:ascii="Calibri"/>
        </w:rPr>
      </w:pPr>
      <w:r>
        <w:rPr>
          <w:rFonts w:ascii="Calibri"/>
          <w:w w:val="110"/>
        </w:rPr>
        <w:t>Correcting</w:t>
      </w:r>
      <w:r>
        <w:rPr>
          <w:rFonts w:ascii="Calibri"/>
          <w:spacing w:val="-8"/>
          <w:w w:val="110"/>
        </w:rPr>
        <w:t xml:space="preserve"> </w:t>
      </w:r>
      <w:r>
        <w:rPr>
          <w:rFonts w:ascii="Calibri"/>
          <w:w w:val="110"/>
        </w:rPr>
        <w:t>Bearing</w:t>
      </w:r>
      <w:r>
        <w:rPr>
          <w:rFonts w:ascii="Calibri"/>
          <w:spacing w:val="-9"/>
          <w:w w:val="110"/>
        </w:rPr>
        <w:t xml:space="preserve"> </w:t>
      </w:r>
      <w:r>
        <w:rPr>
          <w:rFonts w:ascii="Calibri"/>
          <w:spacing w:val="-2"/>
          <w:w w:val="110"/>
        </w:rPr>
        <w:t>Scoring</w:t>
      </w:r>
    </w:p>
    <w:p w14:paraId="45BEA151" w14:textId="77777777" w:rsidR="00A65306" w:rsidRDefault="00F87068">
      <w:pPr>
        <w:pStyle w:val="BodyText"/>
        <w:spacing w:before="249" w:line="247" w:lineRule="auto"/>
        <w:ind w:left="3199" w:right="944"/>
      </w:pPr>
      <w:r>
        <w:t>A little scoring is not serious, and the bearing can be polished with fine steel wool to remove any rough edges caused by scoring. Any foreign particles embedded in the babbitt that could score the journal should be carefully picked out, and that area should then be polished smooth. Scoring becomes serious when</w:t>
      </w:r>
      <w:r>
        <w:rPr>
          <w:spacing w:val="-4"/>
        </w:rPr>
        <w:t xml:space="preserve"> </w:t>
      </w:r>
      <w:r>
        <w:t>it</w:t>
      </w:r>
      <w:r>
        <w:rPr>
          <w:spacing w:val="-4"/>
        </w:rPr>
        <w:t xml:space="preserve"> </w:t>
      </w:r>
      <w:r>
        <w:t>significantly</w:t>
      </w:r>
      <w:r>
        <w:rPr>
          <w:spacing w:val="-4"/>
        </w:rPr>
        <w:t xml:space="preserve"> </w:t>
      </w:r>
      <w:r>
        <w:t>reduces</w:t>
      </w:r>
      <w:r>
        <w:rPr>
          <w:spacing w:val="-4"/>
        </w:rPr>
        <w:t xml:space="preserve"> </w:t>
      </w:r>
      <w:r>
        <w:t>the</w:t>
      </w:r>
      <w:r>
        <w:rPr>
          <w:spacing w:val="-4"/>
        </w:rPr>
        <w:t xml:space="preserve"> </w:t>
      </w:r>
      <w:r>
        <w:t>bearing</w:t>
      </w:r>
      <w:r>
        <w:rPr>
          <w:spacing w:val="-4"/>
        </w:rPr>
        <w:t xml:space="preserve"> </w:t>
      </w:r>
      <w:r>
        <w:t>area.</w:t>
      </w:r>
      <w:r>
        <w:rPr>
          <w:spacing w:val="-4"/>
        </w:rPr>
        <w:t xml:space="preserve"> </w:t>
      </w:r>
      <w:r>
        <w:t>In</w:t>
      </w:r>
      <w:r>
        <w:rPr>
          <w:spacing w:val="-4"/>
        </w:rPr>
        <w:t xml:space="preserve"> </w:t>
      </w:r>
      <w:r>
        <w:t>this</w:t>
      </w:r>
      <w:r>
        <w:rPr>
          <w:spacing w:val="-4"/>
        </w:rPr>
        <w:t xml:space="preserve"> </w:t>
      </w:r>
      <w:r>
        <w:t>case,</w:t>
      </w:r>
      <w:r>
        <w:rPr>
          <w:spacing w:val="-4"/>
        </w:rPr>
        <w:t xml:space="preserve"> </w:t>
      </w:r>
      <w:r>
        <w:t>the</w:t>
      </w:r>
      <w:r>
        <w:rPr>
          <w:spacing w:val="-4"/>
        </w:rPr>
        <w:t xml:space="preserve"> </w:t>
      </w:r>
      <w:r>
        <w:t>bearing</w:t>
      </w:r>
      <w:r>
        <w:rPr>
          <w:spacing w:val="-4"/>
        </w:rPr>
        <w:t xml:space="preserve"> </w:t>
      </w:r>
      <w:r>
        <w:t>should</w:t>
      </w:r>
      <w:r>
        <w:rPr>
          <w:spacing w:val="-4"/>
        </w:rPr>
        <w:t xml:space="preserve"> </w:t>
      </w:r>
      <w:r>
        <w:t>be replaced, and the gearbox unit drained and flushed out with a solvent.</w:t>
      </w:r>
    </w:p>
    <w:p w14:paraId="45BEA152" w14:textId="77777777" w:rsidR="00A65306" w:rsidRDefault="00A65306">
      <w:pPr>
        <w:spacing w:line="247" w:lineRule="auto"/>
        <w:sectPr w:rsidR="00A65306">
          <w:pgSz w:w="12240" w:h="15840"/>
          <w:pgMar w:top="1400" w:right="600" w:bottom="1460" w:left="400" w:header="0" w:footer="1266" w:gutter="0"/>
          <w:cols w:space="720"/>
        </w:sectPr>
      </w:pPr>
    </w:p>
    <w:p w14:paraId="45BEA153" w14:textId="4A63B7A0" w:rsidR="00A65306" w:rsidRDefault="00F87068" w:rsidP="0059231E">
      <w:pPr>
        <w:pStyle w:val="ListParagraph"/>
        <w:numPr>
          <w:ilvl w:val="3"/>
          <w:numId w:val="16"/>
        </w:numPr>
        <w:tabs>
          <w:tab w:val="left" w:pos="4011"/>
        </w:tabs>
        <w:spacing w:before="91"/>
        <w:ind w:left="4011" w:hanging="811"/>
        <w:rPr>
          <w:rFonts w:ascii="Calibri"/>
        </w:rPr>
      </w:pPr>
      <w:bookmarkStart w:id="110" w:name="5.3.4_Typical_Procedure_for_Gearbox_Reas"/>
      <w:bookmarkEnd w:id="110"/>
      <w:r>
        <w:rPr>
          <w:rFonts w:ascii="Calibri"/>
          <w:w w:val="110"/>
        </w:rPr>
        <w:lastRenderedPageBreak/>
        <w:t>Correcting</w:t>
      </w:r>
      <w:r>
        <w:rPr>
          <w:rFonts w:ascii="Calibri"/>
          <w:spacing w:val="-8"/>
          <w:w w:val="110"/>
        </w:rPr>
        <w:t xml:space="preserve"> </w:t>
      </w:r>
      <w:r>
        <w:rPr>
          <w:rFonts w:ascii="Calibri"/>
          <w:w w:val="110"/>
        </w:rPr>
        <w:t>Bearing</w:t>
      </w:r>
      <w:r>
        <w:rPr>
          <w:rFonts w:ascii="Calibri"/>
          <w:spacing w:val="-9"/>
          <w:w w:val="110"/>
        </w:rPr>
        <w:t xml:space="preserve"> </w:t>
      </w:r>
      <w:r>
        <w:rPr>
          <w:rFonts w:ascii="Calibri"/>
          <w:spacing w:val="-2"/>
          <w:w w:val="110"/>
        </w:rPr>
        <w:t>Wiping</w:t>
      </w:r>
    </w:p>
    <w:p w14:paraId="45BEA154" w14:textId="77777777" w:rsidR="00A65306" w:rsidRDefault="00A65306">
      <w:pPr>
        <w:pStyle w:val="BodyText"/>
        <w:spacing w:before="5"/>
        <w:rPr>
          <w:rFonts w:ascii="Calibri"/>
          <w:sz w:val="15"/>
        </w:rPr>
      </w:pPr>
    </w:p>
    <w:p w14:paraId="45BEA155" w14:textId="77777777" w:rsidR="00A65306" w:rsidRDefault="00A65306">
      <w:pPr>
        <w:rPr>
          <w:rFonts w:ascii="Calibri"/>
          <w:sz w:val="15"/>
        </w:rPr>
        <w:sectPr w:rsidR="00A65306">
          <w:pgSz w:w="12240" w:h="15840"/>
          <w:pgMar w:top="1360" w:right="600" w:bottom="1460" w:left="400" w:header="0" w:footer="1266" w:gutter="0"/>
          <w:cols w:space="720"/>
        </w:sectPr>
      </w:pPr>
    </w:p>
    <w:p w14:paraId="45BEA15A" w14:textId="77777777" w:rsidR="00A65306" w:rsidRDefault="00F87068">
      <w:pPr>
        <w:pStyle w:val="BodyText"/>
        <w:spacing w:before="60" w:line="247" w:lineRule="auto"/>
        <w:ind w:left="284" w:right="799"/>
      </w:pPr>
      <w:r>
        <w:br w:type="column"/>
      </w:r>
      <w:r>
        <w:t>If</w:t>
      </w:r>
      <w:r>
        <w:rPr>
          <w:spacing w:val="-7"/>
        </w:rPr>
        <w:t xml:space="preserve"> </w:t>
      </w:r>
      <w:r>
        <w:t>wiping</w:t>
      </w:r>
      <w:r>
        <w:rPr>
          <w:spacing w:val="-7"/>
        </w:rPr>
        <w:t xml:space="preserve"> </w:t>
      </w:r>
      <w:r>
        <w:t>is</w:t>
      </w:r>
      <w:r>
        <w:rPr>
          <w:spacing w:val="-7"/>
        </w:rPr>
        <w:t xml:space="preserve"> </w:t>
      </w:r>
      <w:r>
        <w:t>localized</w:t>
      </w:r>
      <w:r>
        <w:rPr>
          <w:spacing w:val="-7"/>
        </w:rPr>
        <w:t xml:space="preserve"> </w:t>
      </w:r>
      <w:r>
        <w:t>in</w:t>
      </w:r>
      <w:r>
        <w:rPr>
          <w:spacing w:val="-7"/>
        </w:rPr>
        <w:t xml:space="preserve"> </w:t>
      </w:r>
      <w:r>
        <w:t>a</w:t>
      </w:r>
      <w:r>
        <w:rPr>
          <w:spacing w:val="-7"/>
        </w:rPr>
        <w:t xml:space="preserve"> </w:t>
      </w:r>
      <w:r>
        <w:t>small</w:t>
      </w:r>
      <w:r>
        <w:rPr>
          <w:spacing w:val="-6"/>
        </w:rPr>
        <w:t xml:space="preserve"> </w:t>
      </w:r>
      <w:r>
        <w:t>spot,</w:t>
      </w:r>
      <w:r>
        <w:rPr>
          <w:spacing w:val="-7"/>
        </w:rPr>
        <w:t xml:space="preserve"> </w:t>
      </w:r>
      <w:r>
        <w:t>the</w:t>
      </w:r>
      <w:r>
        <w:rPr>
          <w:spacing w:val="-6"/>
        </w:rPr>
        <w:t xml:space="preserve"> </w:t>
      </w:r>
      <w:r>
        <w:t>bearing</w:t>
      </w:r>
      <w:r>
        <w:rPr>
          <w:spacing w:val="-6"/>
        </w:rPr>
        <w:t xml:space="preserve"> </w:t>
      </w:r>
      <w:r>
        <w:t>can</w:t>
      </w:r>
      <w:r>
        <w:rPr>
          <w:spacing w:val="-6"/>
        </w:rPr>
        <w:t xml:space="preserve"> </w:t>
      </w:r>
      <w:r>
        <w:t>be</w:t>
      </w:r>
      <w:r>
        <w:rPr>
          <w:spacing w:val="-6"/>
        </w:rPr>
        <w:t xml:space="preserve"> </w:t>
      </w:r>
      <w:r>
        <w:t>repaired</w:t>
      </w:r>
      <w:r>
        <w:rPr>
          <w:spacing w:val="-7"/>
        </w:rPr>
        <w:t xml:space="preserve"> </w:t>
      </w:r>
      <w:r>
        <w:t>by</w:t>
      </w:r>
      <w:r>
        <w:rPr>
          <w:spacing w:val="-7"/>
        </w:rPr>
        <w:t xml:space="preserve"> </w:t>
      </w:r>
      <w:r>
        <w:t>scraping</w:t>
      </w:r>
      <w:r>
        <w:rPr>
          <w:spacing w:val="-7"/>
        </w:rPr>
        <w:t xml:space="preserve"> </w:t>
      </w:r>
      <w:r>
        <w:t>and polishing the spot until it blends in with the remainder of the bearing.</w:t>
      </w:r>
    </w:p>
    <w:p w14:paraId="45BEA15B" w14:textId="77777777" w:rsidR="00A65306" w:rsidRDefault="00F87068">
      <w:pPr>
        <w:pStyle w:val="BodyText"/>
        <w:spacing w:line="247" w:lineRule="auto"/>
        <w:ind w:left="284" w:right="895"/>
      </w:pPr>
      <w:r>
        <w:t>Otherwise,</w:t>
      </w:r>
      <w:r>
        <w:rPr>
          <w:spacing w:val="-9"/>
        </w:rPr>
        <w:t xml:space="preserve"> </w:t>
      </w:r>
      <w:r>
        <w:t>the</w:t>
      </w:r>
      <w:r>
        <w:rPr>
          <w:spacing w:val="-9"/>
        </w:rPr>
        <w:t xml:space="preserve"> </w:t>
      </w:r>
      <w:r>
        <w:t>bearing</w:t>
      </w:r>
      <w:r>
        <w:rPr>
          <w:spacing w:val="-7"/>
        </w:rPr>
        <w:t xml:space="preserve"> </w:t>
      </w:r>
      <w:r>
        <w:t>must</w:t>
      </w:r>
      <w:r>
        <w:rPr>
          <w:spacing w:val="-8"/>
        </w:rPr>
        <w:t xml:space="preserve"> </w:t>
      </w:r>
      <w:r>
        <w:t>be</w:t>
      </w:r>
      <w:r>
        <w:rPr>
          <w:spacing w:val="-8"/>
        </w:rPr>
        <w:t xml:space="preserve"> </w:t>
      </w:r>
      <w:r>
        <w:t>replaced.</w:t>
      </w:r>
      <w:r>
        <w:rPr>
          <w:spacing w:val="-9"/>
        </w:rPr>
        <w:t xml:space="preserve"> </w:t>
      </w:r>
      <w:r>
        <w:t>Bearing</w:t>
      </w:r>
      <w:r>
        <w:rPr>
          <w:spacing w:val="-8"/>
        </w:rPr>
        <w:t xml:space="preserve"> </w:t>
      </w:r>
      <w:r>
        <w:t>scraping</w:t>
      </w:r>
      <w:r>
        <w:rPr>
          <w:spacing w:val="-8"/>
        </w:rPr>
        <w:t xml:space="preserve"> </w:t>
      </w:r>
      <w:r>
        <w:t>requires</w:t>
      </w:r>
      <w:r>
        <w:rPr>
          <w:spacing w:val="-8"/>
        </w:rPr>
        <w:t xml:space="preserve"> </w:t>
      </w:r>
      <w:r>
        <w:t>experience and expertise, however, as well as sound judgment when deciding whether to dress or replace the item.</w:t>
      </w:r>
    </w:p>
    <w:p w14:paraId="45BEA15C" w14:textId="77777777" w:rsidR="00A65306" w:rsidRDefault="00F87068" w:rsidP="0059231E">
      <w:pPr>
        <w:pStyle w:val="ListParagraph"/>
        <w:numPr>
          <w:ilvl w:val="3"/>
          <w:numId w:val="16"/>
        </w:numPr>
        <w:tabs>
          <w:tab w:val="left" w:pos="1095"/>
        </w:tabs>
        <w:spacing w:before="246"/>
        <w:ind w:left="1095" w:hanging="811"/>
        <w:rPr>
          <w:rFonts w:ascii="Calibri"/>
        </w:rPr>
      </w:pPr>
      <w:r>
        <w:rPr>
          <w:rFonts w:ascii="Calibri"/>
        </w:rPr>
        <w:t>Replacement</w:t>
      </w:r>
      <w:r>
        <w:rPr>
          <w:rFonts w:ascii="Calibri"/>
          <w:spacing w:val="40"/>
        </w:rPr>
        <w:t xml:space="preserve"> </w:t>
      </w:r>
      <w:r>
        <w:rPr>
          <w:rFonts w:ascii="Calibri"/>
          <w:spacing w:val="-2"/>
        </w:rPr>
        <w:t>Bearings</w:t>
      </w:r>
    </w:p>
    <w:p w14:paraId="45BEA15D" w14:textId="77777777" w:rsidR="00A65306" w:rsidRDefault="00F87068">
      <w:pPr>
        <w:pStyle w:val="BodyText"/>
        <w:spacing w:before="249" w:line="247" w:lineRule="auto"/>
        <w:ind w:left="284" w:right="895"/>
      </w:pPr>
      <w:r>
        <w:t>The manufacturer’s parts list should be referenced if it is determined that bearings</w:t>
      </w:r>
      <w:r>
        <w:rPr>
          <w:spacing w:val="-7"/>
        </w:rPr>
        <w:t xml:space="preserve"> </w:t>
      </w:r>
      <w:r>
        <w:t>need</w:t>
      </w:r>
      <w:r>
        <w:rPr>
          <w:spacing w:val="-7"/>
        </w:rPr>
        <w:t xml:space="preserve"> </w:t>
      </w:r>
      <w:r>
        <w:t>to</w:t>
      </w:r>
      <w:r>
        <w:rPr>
          <w:spacing w:val="-7"/>
        </w:rPr>
        <w:t xml:space="preserve"> </w:t>
      </w:r>
      <w:r>
        <w:t>be</w:t>
      </w:r>
      <w:r>
        <w:rPr>
          <w:spacing w:val="-7"/>
        </w:rPr>
        <w:t xml:space="preserve"> </w:t>
      </w:r>
      <w:r>
        <w:t>replaced.</w:t>
      </w:r>
      <w:r>
        <w:rPr>
          <w:spacing w:val="-7"/>
        </w:rPr>
        <w:t xml:space="preserve"> </w:t>
      </w:r>
      <w:r>
        <w:t>If</w:t>
      </w:r>
      <w:r>
        <w:rPr>
          <w:spacing w:val="-7"/>
        </w:rPr>
        <w:t xml:space="preserve"> </w:t>
      </w:r>
      <w:r>
        <w:t>new</w:t>
      </w:r>
      <w:r>
        <w:rPr>
          <w:spacing w:val="-7"/>
        </w:rPr>
        <w:t xml:space="preserve"> </w:t>
      </w:r>
      <w:r>
        <w:t>bearings</w:t>
      </w:r>
      <w:r>
        <w:rPr>
          <w:spacing w:val="-7"/>
        </w:rPr>
        <w:t xml:space="preserve"> </w:t>
      </w:r>
      <w:r>
        <w:t>are</w:t>
      </w:r>
      <w:r>
        <w:rPr>
          <w:spacing w:val="-7"/>
        </w:rPr>
        <w:t xml:space="preserve"> </w:t>
      </w:r>
      <w:r>
        <w:t>used,</w:t>
      </w:r>
      <w:r>
        <w:rPr>
          <w:spacing w:val="-7"/>
        </w:rPr>
        <w:t xml:space="preserve"> </w:t>
      </w:r>
      <w:r>
        <w:t>the</w:t>
      </w:r>
      <w:r>
        <w:rPr>
          <w:spacing w:val="-7"/>
        </w:rPr>
        <w:t xml:space="preserve"> </w:t>
      </w:r>
      <w:r>
        <w:t>following</w:t>
      </w:r>
      <w:r>
        <w:rPr>
          <w:spacing w:val="-7"/>
        </w:rPr>
        <w:t xml:space="preserve"> </w:t>
      </w:r>
      <w:r>
        <w:t>precautions should be taken:</w:t>
      </w:r>
    </w:p>
    <w:p w14:paraId="45BEA15E" w14:textId="77777777" w:rsidR="00A65306" w:rsidRDefault="00F87068" w:rsidP="0059231E">
      <w:pPr>
        <w:pStyle w:val="ListParagraph"/>
        <w:numPr>
          <w:ilvl w:val="4"/>
          <w:numId w:val="16"/>
        </w:numPr>
        <w:tabs>
          <w:tab w:val="left" w:pos="643"/>
        </w:tabs>
        <w:spacing w:before="118"/>
        <w:ind w:left="643" w:hanging="359"/>
      </w:pPr>
      <w:r>
        <w:t>Remove</w:t>
      </w:r>
      <w:r>
        <w:rPr>
          <w:spacing w:val="-2"/>
        </w:rPr>
        <w:t xml:space="preserve"> </w:t>
      </w:r>
      <w:r>
        <w:t>all</w:t>
      </w:r>
      <w:r>
        <w:rPr>
          <w:spacing w:val="-2"/>
        </w:rPr>
        <w:t xml:space="preserve"> </w:t>
      </w:r>
      <w:r>
        <w:t>nicks</w:t>
      </w:r>
      <w:r>
        <w:rPr>
          <w:spacing w:val="-3"/>
        </w:rPr>
        <w:t xml:space="preserve"> </w:t>
      </w:r>
      <w:r>
        <w:t>and</w:t>
      </w:r>
      <w:r>
        <w:rPr>
          <w:spacing w:val="-3"/>
        </w:rPr>
        <w:t xml:space="preserve"> </w:t>
      </w:r>
      <w:r>
        <w:t>burrs</w:t>
      </w:r>
      <w:r>
        <w:rPr>
          <w:spacing w:val="-1"/>
        </w:rPr>
        <w:t xml:space="preserve"> </w:t>
      </w:r>
      <w:r>
        <w:t>from</w:t>
      </w:r>
      <w:r>
        <w:rPr>
          <w:spacing w:val="-3"/>
        </w:rPr>
        <w:t xml:space="preserve"> </w:t>
      </w:r>
      <w:r>
        <w:t>the</w:t>
      </w:r>
      <w:r>
        <w:rPr>
          <w:spacing w:val="-2"/>
        </w:rPr>
        <w:t xml:space="preserve"> </w:t>
      </w:r>
      <w:r>
        <w:t>housing</w:t>
      </w:r>
      <w:r>
        <w:rPr>
          <w:spacing w:val="-2"/>
        </w:rPr>
        <w:t xml:space="preserve"> </w:t>
      </w:r>
      <w:r>
        <w:t>and</w:t>
      </w:r>
      <w:r>
        <w:rPr>
          <w:spacing w:val="-3"/>
        </w:rPr>
        <w:t xml:space="preserve"> </w:t>
      </w:r>
      <w:r>
        <w:t>bearing</w:t>
      </w:r>
      <w:r>
        <w:rPr>
          <w:spacing w:val="-3"/>
        </w:rPr>
        <w:t xml:space="preserve"> </w:t>
      </w:r>
      <w:r>
        <w:rPr>
          <w:spacing w:val="-2"/>
        </w:rPr>
        <w:t>shell.</w:t>
      </w:r>
    </w:p>
    <w:p w14:paraId="45BEA15F" w14:textId="77777777" w:rsidR="00A65306" w:rsidRDefault="00F87068" w:rsidP="0059231E">
      <w:pPr>
        <w:pStyle w:val="ListParagraph"/>
        <w:numPr>
          <w:ilvl w:val="4"/>
          <w:numId w:val="16"/>
        </w:numPr>
        <w:tabs>
          <w:tab w:val="left" w:pos="643"/>
        </w:tabs>
        <w:spacing w:before="126" w:line="247" w:lineRule="auto"/>
        <w:ind w:left="643" w:right="1014"/>
      </w:pPr>
      <w:r>
        <w:t>Ensure</w:t>
      </w:r>
      <w:r>
        <w:rPr>
          <w:spacing w:val="-2"/>
        </w:rPr>
        <w:t xml:space="preserve"> </w:t>
      </w:r>
      <w:r>
        <w:t>that</w:t>
      </w:r>
      <w:r>
        <w:rPr>
          <w:spacing w:val="-2"/>
        </w:rPr>
        <w:t xml:space="preserve"> </w:t>
      </w:r>
      <w:r>
        <w:t>journals</w:t>
      </w:r>
      <w:r>
        <w:rPr>
          <w:spacing w:val="-4"/>
        </w:rPr>
        <w:t xml:space="preserve"> </w:t>
      </w:r>
      <w:r>
        <w:t>are</w:t>
      </w:r>
      <w:r>
        <w:rPr>
          <w:spacing w:val="-2"/>
        </w:rPr>
        <w:t xml:space="preserve"> </w:t>
      </w:r>
      <w:r>
        <w:t>free</w:t>
      </w:r>
      <w:r>
        <w:rPr>
          <w:spacing w:val="-3"/>
        </w:rPr>
        <w:t xml:space="preserve"> </w:t>
      </w:r>
      <w:r>
        <w:t>of</w:t>
      </w:r>
      <w:r>
        <w:rPr>
          <w:spacing w:val="-2"/>
        </w:rPr>
        <w:t xml:space="preserve"> </w:t>
      </w:r>
      <w:r>
        <w:t>nicks</w:t>
      </w:r>
      <w:r>
        <w:rPr>
          <w:spacing w:val="-2"/>
        </w:rPr>
        <w:t xml:space="preserve"> </w:t>
      </w:r>
      <w:r>
        <w:t>and</w:t>
      </w:r>
      <w:r>
        <w:rPr>
          <w:spacing w:val="-3"/>
        </w:rPr>
        <w:t xml:space="preserve"> </w:t>
      </w:r>
      <w:r>
        <w:t>high</w:t>
      </w:r>
      <w:r>
        <w:rPr>
          <w:spacing w:val="-3"/>
        </w:rPr>
        <w:t xml:space="preserve"> </w:t>
      </w:r>
      <w:r>
        <w:t>spots.</w:t>
      </w:r>
      <w:r>
        <w:rPr>
          <w:spacing w:val="-2"/>
        </w:rPr>
        <w:t xml:space="preserve"> </w:t>
      </w:r>
      <w:r>
        <w:t>These</w:t>
      </w:r>
      <w:r>
        <w:rPr>
          <w:spacing w:val="-2"/>
        </w:rPr>
        <w:t xml:space="preserve"> </w:t>
      </w:r>
      <w:r>
        <w:t>can</w:t>
      </w:r>
      <w:r>
        <w:rPr>
          <w:spacing w:val="-2"/>
        </w:rPr>
        <w:t xml:space="preserve"> </w:t>
      </w:r>
      <w:r>
        <w:t>be</w:t>
      </w:r>
      <w:r>
        <w:rPr>
          <w:spacing w:val="-2"/>
        </w:rPr>
        <w:t xml:space="preserve"> </w:t>
      </w:r>
      <w:r>
        <w:t>removed using a fine hone and polishing with crocus cloth.</w:t>
      </w:r>
    </w:p>
    <w:p w14:paraId="45BEA160" w14:textId="77777777" w:rsidR="00A65306" w:rsidRDefault="00F87068" w:rsidP="0059231E">
      <w:pPr>
        <w:pStyle w:val="ListParagraph"/>
        <w:numPr>
          <w:ilvl w:val="4"/>
          <w:numId w:val="16"/>
        </w:numPr>
        <w:tabs>
          <w:tab w:val="left" w:pos="643"/>
        </w:tabs>
        <w:spacing w:before="120" w:line="244" w:lineRule="auto"/>
        <w:ind w:left="643" w:right="1627"/>
      </w:pPr>
      <w:r>
        <w:t>Obtain</w:t>
      </w:r>
      <w:r>
        <w:rPr>
          <w:spacing w:val="-3"/>
        </w:rPr>
        <w:t xml:space="preserve"> </w:t>
      </w:r>
      <w:r>
        <w:t>the</w:t>
      </w:r>
      <w:r>
        <w:rPr>
          <w:spacing w:val="-2"/>
        </w:rPr>
        <w:t xml:space="preserve"> </w:t>
      </w:r>
      <w:r>
        <w:t>proper</w:t>
      </w:r>
      <w:r>
        <w:rPr>
          <w:spacing w:val="-3"/>
        </w:rPr>
        <w:t xml:space="preserve"> </w:t>
      </w:r>
      <w:r>
        <w:t>bearing</w:t>
      </w:r>
      <w:r>
        <w:rPr>
          <w:spacing w:val="-1"/>
        </w:rPr>
        <w:t xml:space="preserve"> </w:t>
      </w:r>
      <w:r>
        <w:t>contact</w:t>
      </w:r>
      <w:r>
        <w:rPr>
          <w:spacing w:val="-2"/>
        </w:rPr>
        <w:t xml:space="preserve"> </w:t>
      </w:r>
      <w:r>
        <w:t>as</w:t>
      </w:r>
      <w:r>
        <w:rPr>
          <w:spacing w:val="-2"/>
        </w:rPr>
        <w:t xml:space="preserve"> </w:t>
      </w:r>
      <w:r>
        <w:t>described</w:t>
      </w:r>
      <w:r>
        <w:rPr>
          <w:spacing w:val="-3"/>
        </w:rPr>
        <w:t xml:space="preserve"> </w:t>
      </w:r>
      <w:r>
        <w:t>in</w:t>
      </w:r>
      <w:r>
        <w:rPr>
          <w:spacing w:val="-2"/>
        </w:rPr>
        <w:t xml:space="preserve"> </w:t>
      </w:r>
      <w:r>
        <w:t>the</w:t>
      </w:r>
      <w:r>
        <w:rPr>
          <w:spacing w:val="-2"/>
        </w:rPr>
        <w:t xml:space="preserve"> </w:t>
      </w:r>
      <w:r>
        <w:t>manufacturer’s technical literature.</w:t>
      </w:r>
    </w:p>
    <w:p w14:paraId="45BEA161" w14:textId="77777777" w:rsidR="00A65306" w:rsidRDefault="00F87068" w:rsidP="0059231E">
      <w:pPr>
        <w:pStyle w:val="ListParagraph"/>
        <w:numPr>
          <w:ilvl w:val="4"/>
          <w:numId w:val="16"/>
        </w:numPr>
        <w:tabs>
          <w:tab w:val="left" w:pos="643"/>
        </w:tabs>
        <w:spacing w:before="123" w:line="247" w:lineRule="auto"/>
        <w:ind w:left="643" w:right="980"/>
        <w:jc w:val="both"/>
      </w:pPr>
      <w:r>
        <w:t>After</w:t>
      </w:r>
      <w:r>
        <w:rPr>
          <w:spacing w:val="-4"/>
        </w:rPr>
        <w:t xml:space="preserve"> </w:t>
      </w:r>
      <w:r>
        <w:t>bearings</w:t>
      </w:r>
      <w:r>
        <w:rPr>
          <w:spacing w:val="-4"/>
        </w:rPr>
        <w:t xml:space="preserve"> </w:t>
      </w:r>
      <w:r>
        <w:t>are</w:t>
      </w:r>
      <w:r>
        <w:rPr>
          <w:spacing w:val="-4"/>
        </w:rPr>
        <w:t xml:space="preserve"> </w:t>
      </w:r>
      <w:r>
        <w:t>fitted</w:t>
      </w:r>
      <w:r>
        <w:rPr>
          <w:spacing w:val="-5"/>
        </w:rPr>
        <w:t xml:space="preserve"> </w:t>
      </w:r>
      <w:r>
        <w:t>and</w:t>
      </w:r>
      <w:r>
        <w:rPr>
          <w:spacing w:val="-5"/>
        </w:rPr>
        <w:t xml:space="preserve"> </w:t>
      </w:r>
      <w:r>
        <w:t>lower</w:t>
      </w:r>
      <w:r>
        <w:rPr>
          <w:spacing w:val="-5"/>
        </w:rPr>
        <w:t xml:space="preserve"> </w:t>
      </w:r>
      <w:r>
        <w:t>halves</w:t>
      </w:r>
      <w:r>
        <w:rPr>
          <w:spacing w:val="-4"/>
        </w:rPr>
        <w:t xml:space="preserve"> </w:t>
      </w:r>
      <w:r>
        <w:t>are</w:t>
      </w:r>
      <w:r>
        <w:rPr>
          <w:spacing w:val="-4"/>
        </w:rPr>
        <w:t xml:space="preserve"> </w:t>
      </w:r>
      <w:r>
        <w:t>installed</w:t>
      </w:r>
      <w:r>
        <w:rPr>
          <w:spacing w:val="-4"/>
        </w:rPr>
        <w:t xml:space="preserve"> </w:t>
      </w:r>
      <w:r>
        <w:t>in</w:t>
      </w:r>
      <w:r>
        <w:rPr>
          <w:spacing w:val="-4"/>
        </w:rPr>
        <w:t xml:space="preserve"> </w:t>
      </w:r>
      <w:r>
        <w:t>the</w:t>
      </w:r>
      <w:r>
        <w:rPr>
          <w:spacing w:val="-4"/>
        </w:rPr>
        <w:t xml:space="preserve"> </w:t>
      </w:r>
      <w:r>
        <w:t>housing,</w:t>
      </w:r>
      <w:r>
        <w:rPr>
          <w:spacing w:val="-4"/>
        </w:rPr>
        <w:t xml:space="preserve"> </w:t>
      </w:r>
      <w:r>
        <w:t>check the</w:t>
      </w:r>
      <w:r>
        <w:rPr>
          <w:spacing w:val="-8"/>
        </w:rPr>
        <w:t xml:space="preserve"> </w:t>
      </w:r>
      <w:r>
        <w:t>radial</w:t>
      </w:r>
      <w:r>
        <w:rPr>
          <w:spacing w:val="-7"/>
        </w:rPr>
        <w:t xml:space="preserve"> </w:t>
      </w:r>
      <w:r>
        <w:t>clearance</w:t>
      </w:r>
      <w:r>
        <w:rPr>
          <w:spacing w:val="-8"/>
        </w:rPr>
        <w:t xml:space="preserve"> </w:t>
      </w:r>
      <w:r>
        <w:t>using</w:t>
      </w:r>
      <w:r>
        <w:rPr>
          <w:spacing w:val="-7"/>
        </w:rPr>
        <w:t xml:space="preserve"> </w:t>
      </w:r>
      <w:r>
        <w:t>a</w:t>
      </w:r>
      <w:r>
        <w:rPr>
          <w:spacing w:val="-7"/>
        </w:rPr>
        <w:t xml:space="preserve"> </w:t>
      </w:r>
      <w:r>
        <w:t>feeler</w:t>
      </w:r>
      <w:r>
        <w:rPr>
          <w:spacing w:val="-8"/>
        </w:rPr>
        <w:t xml:space="preserve"> </w:t>
      </w:r>
      <w:r>
        <w:t>gauge</w:t>
      </w:r>
      <w:r>
        <w:rPr>
          <w:spacing w:val="-7"/>
        </w:rPr>
        <w:t xml:space="preserve"> </w:t>
      </w:r>
      <w:r>
        <w:t>or</w:t>
      </w:r>
      <w:r>
        <w:rPr>
          <w:spacing w:val="-8"/>
        </w:rPr>
        <w:t xml:space="preserve"> </w:t>
      </w:r>
      <w:r>
        <w:t>plastic</w:t>
      </w:r>
      <w:r>
        <w:rPr>
          <w:spacing w:val="-9"/>
        </w:rPr>
        <w:t xml:space="preserve"> </w:t>
      </w:r>
      <w:r>
        <w:t>gauge</w:t>
      </w:r>
      <w:r>
        <w:rPr>
          <w:spacing w:val="-8"/>
        </w:rPr>
        <w:t xml:space="preserve"> </w:t>
      </w:r>
      <w:r>
        <w:t>material.</w:t>
      </w:r>
      <w:r>
        <w:rPr>
          <w:spacing w:val="-8"/>
        </w:rPr>
        <w:t xml:space="preserve"> </w:t>
      </w:r>
      <w:r>
        <w:t>Check</w:t>
      </w:r>
      <w:r>
        <w:rPr>
          <w:spacing w:val="-8"/>
        </w:rPr>
        <w:t xml:space="preserve"> </w:t>
      </w:r>
      <w:r>
        <w:t xml:space="preserve">the </w:t>
      </w:r>
      <w:proofErr w:type="gramStart"/>
      <w:r>
        <w:t>end-play</w:t>
      </w:r>
      <w:proofErr w:type="gramEnd"/>
      <w:r>
        <w:t xml:space="preserve"> by barring the shaft axially.</w:t>
      </w:r>
    </w:p>
    <w:p w14:paraId="45BEA162" w14:textId="77777777" w:rsidR="00A65306" w:rsidRDefault="00F87068" w:rsidP="0059231E">
      <w:pPr>
        <w:pStyle w:val="Heading3"/>
        <w:numPr>
          <w:ilvl w:val="2"/>
          <w:numId w:val="16"/>
        </w:numPr>
        <w:tabs>
          <w:tab w:val="left" w:pos="962"/>
        </w:tabs>
        <w:spacing w:before="244"/>
        <w:ind w:left="962" w:hanging="678"/>
      </w:pPr>
      <w:bookmarkStart w:id="111" w:name="_TOC_250054"/>
      <w:r>
        <w:rPr>
          <w:w w:val="105"/>
        </w:rPr>
        <w:t>Typical</w:t>
      </w:r>
      <w:r>
        <w:rPr>
          <w:spacing w:val="25"/>
          <w:w w:val="105"/>
        </w:rPr>
        <w:t xml:space="preserve"> </w:t>
      </w:r>
      <w:r>
        <w:rPr>
          <w:w w:val="105"/>
        </w:rPr>
        <w:t>Procedure</w:t>
      </w:r>
      <w:r>
        <w:rPr>
          <w:spacing w:val="26"/>
          <w:w w:val="105"/>
        </w:rPr>
        <w:t xml:space="preserve"> </w:t>
      </w:r>
      <w:r>
        <w:rPr>
          <w:w w:val="105"/>
        </w:rPr>
        <w:t>for</w:t>
      </w:r>
      <w:r>
        <w:rPr>
          <w:spacing w:val="26"/>
          <w:w w:val="105"/>
        </w:rPr>
        <w:t xml:space="preserve"> </w:t>
      </w:r>
      <w:r>
        <w:rPr>
          <w:w w:val="105"/>
        </w:rPr>
        <w:t>Gearbox</w:t>
      </w:r>
      <w:r>
        <w:rPr>
          <w:spacing w:val="27"/>
          <w:w w:val="105"/>
        </w:rPr>
        <w:t xml:space="preserve"> </w:t>
      </w:r>
      <w:bookmarkEnd w:id="111"/>
      <w:r>
        <w:rPr>
          <w:spacing w:val="-2"/>
          <w:w w:val="105"/>
        </w:rPr>
        <w:t>Reassembly</w:t>
      </w:r>
    </w:p>
    <w:p w14:paraId="45BEA163" w14:textId="77777777" w:rsidR="00A65306" w:rsidRDefault="00F87068" w:rsidP="0059231E">
      <w:pPr>
        <w:pStyle w:val="ListParagraph"/>
        <w:numPr>
          <w:ilvl w:val="3"/>
          <w:numId w:val="16"/>
        </w:numPr>
        <w:tabs>
          <w:tab w:val="left" w:pos="1095"/>
        </w:tabs>
        <w:spacing w:before="261"/>
        <w:ind w:left="1095" w:hanging="811"/>
        <w:rPr>
          <w:rFonts w:ascii="Calibri"/>
        </w:rPr>
      </w:pPr>
      <w:r>
        <w:rPr>
          <w:rFonts w:ascii="Calibri"/>
          <w:spacing w:val="-2"/>
          <w:w w:val="105"/>
        </w:rPr>
        <w:t>Preparation</w:t>
      </w:r>
    </w:p>
    <w:p w14:paraId="45BEA164" w14:textId="77777777" w:rsidR="00A65306" w:rsidRDefault="00F87068">
      <w:pPr>
        <w:pStyle w:val="BodyText"/>
        <w:spacing w:before="248" w:line="247" w:lineRule="auto"/>
        <w:ind w:left="284" w:right="839"/>
      </w:pPr>
      <w:r>
        <w:t>The</w:t>
      </w:r>
      <w:r>
        <w:rPr>
          <w:spacing w:val="-10"/>
        </w:rPr>
        <w:t xml:space="preserve"> </w:t>
      </w:r>
      <w:r>
        <w:t>following</w:t>
      </w:r>
      <w:r>
        <w:rPr>
          <w:spacing w:val="-10"/>
        </w:rPr>
        <w:t xml:space="preserve"> </w:t>
      </w:r>
      <w:r>
        <w:t>reassembly</w:t>
      </w:r>
      <w:r>
        <w:rPr>
          <w:spacing w:val="-9"/>
        </w:rPr>
        <w:t xml:space="preserve"> </w:t>
      </w:r>
      <w:r>
        <w:t>sequence</w:t>
      </w:r>
      <w:r>
        <w:rPr>
          <w:spacing w:val="-9"/>
        </w:rPr>
        <w:t xml:space="preserve"> </w:t>
      </w:r>
      <w:r>
        <w:t>is</w:t>
      </w:r>
      <w:r>
        <w:rPr>
          <w:spacing w:val="-10"/>
        </w:rPr>
        <w:t xml:space="preserve"> </w:t>
      </w:r>
      <w:r>
        <w:t>provided</w:t>
      </w:r>
      <w:r>
        <w:rPr>
          <w:spacing w:val="-11"/>
        </w:rPr>
        <w:t xml:space="preserve"> </w:t>
      </w:r>
      <w:r>
        <w:t>for</w:t>
      </w:r>
      <w:r>
        <w:rPr>
          <w:spacing w:val="-11"/>
        </w:rPr>
        <w:t xml:space="preserve"> </w:t>
      </w:r>
      <w:r>
        <w:t>information</w:t>
      </w:r>
      <w:r>
        <w:rPr>
          <w:spacing w:val="-9"/>
        </w:rPr>
        <w:t xml:space="preserve"> </w:t>
      </w:r>
      <w:r>
        <w:t>purposes</w:t>
      </w:r>
      <w:r>
        <w:rPr>
          <w:spacing w:val="-9"/>
        </w:rPr>
        <w:t xml:space="preserve"> </w:t>
      </w:r>
      <w:r>
        <w:t>only</w:t>
      </w:r>
      <w:r>
        <w:rPr>
          <w:spacing w:val="-10"/>
        </w:rPr>
        <w:t xml:space="preserve"> </w:t>
      </w:r>
      <w:r>
        <w:t>and should not be used without reference to the manufacturer’s instructions that are specific to the actual gearbox installed at the site. Note that any work done on equipment during the manufacturer’s warranty period without the written approval of an authorized manufacturer’s representative could void the warranty. This procedure assumes that the gear housing is not removed from its foundation/support and that the original shaft alig</w:t>
      </w:r>
      <w:r>
        <w:t xml:space="preserve">nment was correct. Additional information regarding shaft alignment techniques is provided in EPRI report </w:t>
      </w:r>
      <w:r>
        <w:rPr>
          <w:rFonts w:ascii="Book Antiqua" w:hAnsi="Book Antiqua"/>
          <w:i/>
        </w:rPr>
        <w:t xml:space="preserve">Shaft Alignment Guide </w:t>
      </w:r>
      <w:r>
        <w:t>(TR-112449).</w:t>
      </w:r>
    </w:p>
    <w:p w14:paraId="45BEA165" w14:textId="77777777" w:rsidR="00A65306" w:rsidRDefault="00F87068">
      <w:pPr>
        <w:pStyle w:val="BodyText"/>
        <w:spacing w:before="220"/>
        <w:ind w:left="284"/>
      </w:pPr>
      <w:r>
        <w:t>The</w:t>
      </w:r>
      <w:r>
        <w:rPr>
          <w:spacing w:val="-13"/>
        </w:rPr>
        <w:t xml:space="preserve"> </w:t>
      </w:r>
      <w:r>
        <w:t>reassembly</w:t>
      </w:r>
      <w:r>
        <w:rPr>
          <w:spacing w:val="-13"/>
        </w:rPr>
        <w:t xml:space="preserve"> </w:t>
      </w:r>
      <w:r>
        <w:t>sequence</w:t>
      </w:r>
      <w:r>
        <w:rPr>
          <w:spacing w:val="-13"/>
        </w:rPr>
        <w:t xml:space="preserve"> </w:t>
      </w:r>
      <w:r>
        <w:t>for</w:t>
      </w:r>
      <w:r>
        <w:rPr>
          <w:spacing w:val="-13"/>
        </w:rPr>
        <w:t xml:space="preserve"> </w:t>
      </w:r>
      <w:r>
        <w:t>the</w:t>
      </w:r>
      <w:r>
        <w:rPr>
          <w:spacing w:val="-13"/>
        </w:rPr>
        <w:t xml:space="preserve"> </w:t>
      </w:r>
      <w:r>
        <w:t>gearbox</w:t>
      </w:r>
      <w:r>
        <w:rPr>
          <w:spacing w:val="-13"/>
        </w:rPr>
        <w:t xml:space="preserve"> </w:t>
      </w:r>
      <w:r>
        <w:t>is</w:t>
      </w:r>
      <w:r>
        <w:rPr>
          <w:spacing w:val="-12"/>
        </w:rPr>
        <w:t xml:space="preserve"> </w:t>
      </w:r>
      <w:r>
        <w:t>as</w:t>
      </w:r>
      <w:r>
        <w:rPr>
          <w:spacing w:val="-13"/>
        </w:rPr>
        <w:t xml:space="preserve"> </w:t>
      </w:r>
      <w:r>
        <w:rPr>
          <w:spacing w:val="-2"/>
        </w:rPr>
        <w:t>follows:</w:t>
      </w:r>
    </w:p>
    <w:p w14:paraId="45BEA166" w14:textId="77777777" w:rsidR="00A65306" w:rsidRDefault="00F87068" w:rsidP="0059231E">
      <w:pPr>
        <w:pStyle w:val="ListParagraph"/>
        <w:numPr>
          <w:ilvl w:val="0"/>
          <w:numId w:val="9"/>
        </w:numPr>
        <w:tabs>
          <w:tab w:val="left" w:pos="641"/>
          <w:tab w:val="left" w:pos="644"/>
        </w:tabs>
        <w:spacing w:before="128" w:line="247" w:lineRule="auto"/>
        <w:ind w:right="857" w:hanging="361"/>
        <w:jc w:val="left"/>
      </w:pPr>
      <w:r>
        <w:t>Clean all interior surfaces of the housing, the housing cover, and all components that will be reused. Parting line surfaces must be clean and smooth; use a spray-on paint and gasket remover fluid, and/or carefully scrape</w:t>
      </w:r>
      <w:r>
        <w:rPr>
          <w:spacing w:val="-10"/>
        </w:rPr>
        <w:t xml:space="preserve"> </w:t>
      </w:r>
      <w:r>
        <w:t>the</w:t>
      </w:r>
      <w:r>
        <w:rPr>
          <w:spacing w:val="-11"/>
        </w:rPr>
        <w:t xml:space="preserve"> </w:t>
      </w:r>
      <w:r>
        <w:t>surfaces</w:t>
      </w:r>
      <w:r>
        <w:rPr>
          <w:spacing w:val="-11"/>
        </w:rPr>
        <w:t xml:space="preserve"> </w:t>
      </w:r>
      <w:r>
        <w:t>if</w:t>
      </w:r>
      <w:r>
        <w:rPr>
          <w:spacing w:val="-10"/>
        </w:rPr>
        <w:t xml:space="preserve"> </w:t>
      </w:r>
      <w:r>
        <w:t>necessary.</w:t>
      </w:r>
      <w:r>
        <w:rPr>
          <w:spacing w:val="-11"/>
        </w:rPr>
        <w:t xml:space="preserve"> </w:t>
      </w:r>
      <w:r>
        <w:t>Corroded</w:t>
      </w:r>
      <w:r>
        <w:rPr>
          <w:spacing w:val="-12"/>
        </w:rPr>
        <w:t xml:space="preserve"> </w:t>
      </w:r>
      <w:r>
        <w:t>spots</w:t>
      </w:r>
      <w:r>
        <w:rPr>
          <w:spacing w:val="-10"/>
        </w:rPr>
        <w:t xml:space="preserve"> </w:t>
      </w:r>
      <w:r>
        <w:t>can</w:t>
      </w:r>
      <w:r>
        <w:rPr>
          <w:spacing w:val="-11"/>
        </w:rPr>
        <w:t xml:space="preserve"> </w:t>
      </w:r>
      <w:r>
        <w:t>be</w:t>
      </w:r>
      <w:r>
        <w:rPr>
          <w:spacing w:val="-11"/>
        </w:rPr>
        <w:t xml:space="preserve"> </w:t>
      </w:r>
      <w:r>
        <w:t>cleaned</w:t>
      </w:r>
      <w:r>
        <w:rPr>
          <w:spacing w:val="-11"/>
        </w:rPr>
        <w:t xml:space="preserve"> </w:t>
      </w:r>
      <w:r>
        <w:t>by</w:t>
      </w:r>
      <w:r>
        <w:rPr>
          <w:spacing w:val="-9"/>
        </w:rPr>
        <w:t xml:space="preserve"> </w:t>
      </w:r>
      <w:r>
        <w:t>using</w:t>
      </w:r>
      <w:r>
        <w:rPr>
          <w:spacing w:val="-11"/>
        </w:rPr>
        <w:t xml:space="preserve"> </w:t>
      </w:r>
      <w:r>
        <w:t>a</w:t>
      </w:r>
      <w:r>
        <w:rPr>
          <w:spacing w:val="-10"/>
        </w:rPr>
        <w:t xml:space="preserve"> </w:t>
      </w:r>
      <w:r>
        <w:t>fine emery cloth, rubbing shafts in a rotary or circumferential direction. Do not rub shafts in a lengthwise direction as it may cause seal leaks.</w:t>
      </w:r>
    </w:p>
    <w:p w14:paraId="45BEA167" w14:textId="77777777" w:rsidR="00A65306" w:rsidRDefault="00F87068" w:rsidP="0059231E">
      <w:pPr>
        <w:pStyle w:val="ListParagraph"/>
        <w:numPr>
          <w:ilvl w:val="0"/>
          <w:numId w:val="9"/>
        </w:numPr>
        <w:tabs>
          <w:tab w:val="left" w:pos="644"/>
        </w:tabs>
        <w:spacing w:before="116" w:line="247" w:lineRule="auto"/>
        <w:ind w:right="1326"/>
        <w:jc w:val="left"/>
      </w:pPr>
      <w:r>
        <w:t>Check</w:t>
      </w:r>
      <w:r>
        <w:rPr>
          <w:spacing w:val="-1"/>
        </w:rPr>
        <w:t xml:space="preserve"> </w:t>
      </w:r>
      <w:r>
        <w:t>the bearing shells, the</w:t>
      </w:r>
      <w:r>
        <w:rPr>
          <w:spacing w:val="-1"/>
        </w:rPr>
        <w:t xml:space="preserve"> </w:t>
      </w:r>
      <w:r>
        <w:t>parting line,</w:t>
      </w:r>
      <w:r>
        <w:rPr>
          <w:spacing w:val="-1"/>
        </w:rPr>
        <w:t xml:space="preserve"> </w:t>
      </w:r>
      <w:r>
        <w:t>and the</w:t>
      </w:r>
      <w:r>
        <w:rPr>
          <w:spacing w:val="-1"/>
        </w:rPr>
        <w:t xml:space="preserve"> </w:t>
      </w:r>
      <w:r>
        <w:t>housing</w:t>
      </w:r>
      <w:r>
        <w:rPr>
          <w:spacing w:val="-1"/>
        </w:rPr>
        <w:t xml:space="preserve"> </w:t>
      </w:r>
      <w:r>
        <w:t>bores</w:t>
      </w:r>
      <w:r>
        <w:rPr>
          <w:spacing w:val="-1"/>
        </w:rPr>
        <w:t xml:space="preserve"> </w:t>
      </w:r>
      <w:r>
        <w:t>for any burrs or nicks; remove with a fine file.</w:t>
      </w:r>
    </w:p>
    <w:p w14:paraId="45BEA168" w14:textId="77777777" w:rsidR="00A65306" w:rsidRDefault="00A65306">
      <w:pPr>
        <w:spacing w:line="247" w:lineRule="auto"/>
        <w:sectPr w:rsidR="00A65306">
          <w:type w:val="continuous"/>
          <w:pgSz w:w="12240" w:h="15840"/>
          <w:pgMar w:top="1820" w:right="600" w:bottom="280" w:left="400" w:header="0" w:footer="1266" w:gutter="0"/>
          <w:cols w:num="2" w:space="720" w:equalWidth="0">
            <w:col w:w="2536" w:space="380"/>
            <w:col w:w="8324"/>
          </w:cols>
        </w:sectPr>
      </w:pPr>
    </w:p>
    <w:p w14:paraId="45BEA169" w14:textId="77777777" w:rsidR="00A65306" w:rsidRDefault="00F87068" w:rsidP="0059231E">
      <w:pPr>
        <w:pStyle w:val="ListParagraph"/>
        <w:numPr>
          <w:ilvl w:val="0"/>
          <w:numId w:val="9"/>
        </w:numPr>
        <w:tabs>
          <w:tab w:val="left" w:pos="3557"/>
          <w:tab w:val="left" w:pos="3559"/>
        </w:tabs>
        <w:spacing w:before="42" w:line="247" w:lineRule="auto"/>
        <w:ind w:left="3559" w:right="895"/>
        <w:jc w:val="left"/>
      </w:pPr>
      <w:r>
        <w:lastRenderedPageBreak/>
        <w:t>Put</w:t>
      </w:r>
      <w:r>
        <w:rPr>
          <w:spacing w:val="-1"/>
        </w:rPr>
        <w:t xml:space="preserve"> </w:t>
      </w:r>
      <w:r>
        <w:t>a coat</w:t>
      </w:r>
      <w:r>
        <w:rPr>
          <w:spacing w:val="-1"/>
        </w:rPr>
        <w:t xml:space="preserve"> </w:t>
      </w:r>
      <w:r>
        <w:t>of light</w:t>
      </w:r>
      <w:r>
        <w:rPr>
          <w:spacing w:val="-1"/>
        </w:rPr>
        <w:t xml:space="preserve"> </w:t>
      </w:r>
      <w:r>
        <w:t>oil on</w:t>
      </w:r>
      <w:r>
        <w:rPr>
          <w:spacing w:val="-1"/>
        </w:rPr>
        <w:t xml:space="preserve"> </w:t>
      </w:r>
      <w:r>
        <w:t>all</w:t>
      </w:r>
      <w:r>
        <w:rPr>
          <w:spacing w:val="-1"/>
        </w:rPr>
        <w:t xml:space="preserve"> </w:t>
      </w:r>
      <w:r>
        <w:t>parts to</w:t>
      </w:r>
      <w:r>
        <w:rPr>
          <w:spacing w:val="-1"/>
        </w:rPr>
        <w:t xml:space="preserve"> </w:t>
      </w:r>
      <w:r>
        <w:t>help assembly</w:t>
      </w:r>
      <w:r>
        <w:rPr>
          <w:spacing w:val="-1"/>
        </w:rPr>
        <w:t xml:space="preserve"> </w:t>
      </w:r>
      <w:r>
        <w:t>and</w:t>
      </w:r>
      <w:r>
        <w:rPr>
          <w:spacing w:val="-1"/>
        </w:rPr>
        <w:t xml:space="preserve"> </w:t>
      </w:r>
      <w:r>
        <w:t>to prevent</w:t>
      </w:r>
      <w:r>
        <w:rPr>
          <w:spacing w:val="-1"/>
        </w:rPr>
        <w:t xml:space="preserve"> </w:t>
      </w:r>
      <w:r>
        <w:t>rust during reassembly.</w:t>
      </w:r>
      <w:r>
        <w:rPr>
          <w:spacing w:val="-8"/>
        </w:rPr>
        <w:t xml:space="preserve"> </w:t>
      </w:r>
      <w:r>
        <w:t>Use</w:t>
      </w:r>
      <w:r>
        <w:rPr>
          <w:spacing w:val="-9"/>
        </w:rPr>
        <w:t xml:space="preserve"> </w:t>
      </w:r>
      <w:r>
        <w:t>fresh</w:t>
      </w:r>
      <w:r>
        <w:rPr>
          <w:spacing w:val="-8"/>
        </w:rPr>
        <w:t xml:space="preserve"> </w:t>
      </w:r>
      <w:r>
        <w:t>oil</w:t>
      </w:r>
      <w:r>
        <w:rPr>
          <w:spacing w:val="-8"/>
        </w:rPr>
        <w:t xml:space="preserve"> </w:t>
      </w:r>
      <w:r>
        <w:t>from</w:t>
      </w:r>
      <w:r>
        <w:rPr>
          <w:spacing w:val="-9"/>
        </w:rPr>
        <w:t xml:space="preserve"> </w:t>
      </w:r>
      <w:r>
        <w:t>the</w:t>
      </w:r>
      <w:r>
        <w:rPr>
          <w:spacing w:val="-8"/>
        </w:rPr>
        <w:t xml:space="preserve"> </w:t>
      </w:r>
      <w:r>
        <w:t>gearbox</w:t>
      </w:r>
      <w:r>
        <w:rPr>
          <w:spacing w:val="-8"/>
        </w:rPr>
        <w:t xml:space="preserve"> </w:t>
      </w:r>
      <w:r>
        <w:t>supply</w:t>
      </w:r>
      <w:r>
        <w:rPr>
          <w:spacing w:val="-9"/>
        </w:rPr>
        <w:t xml:space="preserve"> </w:t>
      </w:r>
      <w:r>
        <w:t>for</w:t>
      </w:r>
      <w:r>
        <w:rPr>
          <w:spacing w:val="-8"/>
        </w:rPr>
        <w:t xml:space="preserve"> </w:t>
      </w:r>
      <w:r>
        <w:t>this.</w:t>
      </w:r>
      <w:r>
        <w:rPr>
          <w:spacing w:val="-9"/>
        </w:rPr>
        <w:t xml:space="preserve"> </w:t>
      </w:r>
      <w:r>
        <w:t>Do</w:t>
      </w:r>
      <w:r>
        <w:rPr>
          <w:spacing w:val="-8"/>
        </w:rPr>
        <w:t xml:space="preserve"> </w:t>
      </w:r>
      <w:r>
        <w:t>not</w:t>
      </w:r>
      <w:r>
        <w:rPr>
          <w:spacing w:val="-9"/>
        </w:rPr>
        <w:t xml:space="preserve"> </w:t>
      </w:r>
      <w:r>
        <w:t>use</w:t>
      </w:r>
      <w:r>
        <w:rPr>
          <w:spacing w:val="-8"/>
        </w:rPr>
        <w:t xml:space="preserve"> </w:t>
      </w:r>
      <w:r>
        <w:t xml:space="preserve">special oils, such as STP, because their separate additives may cause operational </w:t>
      </w:r>
      <w:r>
        <w:rPr>
          <w:spacing w:val="-2"/>
        </w:rPr>
        <w:t>problems.</w:t>
      </w:r>
    </w:p>
    <w:p w14:paraId="45BEA16A" w14:textId="77777777" w:rsidR="00A65306" w:rsidRDefault="00F87068">
      <w:pPr>
        <w:pStyle w:val="BodyText"/>
        <w:spacing w:before="238" w:line="247" w:lineRule="auto"/>
        <w:ind w:left="3199" w:right="920"/>
      </w:pPr>
      <w:r>
        <w:t>The</w:t>
      </w:r>
      <w:r>
        <w:rPr>
          <w:spacing w:val="-1"/>
        </w:rPr>
        <w:t xml:space="preserve"> </w:t>
      </w:r>
      <w:r>
        <w:t>guidance in</w:t>
      </w:r>
      <w:r>
        <w:rPr>
          <w:spacing w:val="-1"/>
        </w:rPr>
        <w:t xml:space="preserve"> </w:t>
      </w:r>
      <w:r>
        <w:t>the following</w:t>
      </w:r>
      <w:r>
        <w:rPr>
          <w:spacing w:val="-1"/>
        </w:rPr>
        <w:t xml:space="preserve"> </w:t>
      </w:r>
      <w:r>
        <w:t>sections is assumes that</w:t>
      </w:r>
      <w:r>
        <w:rPr>
          <w:spacing w:val="-1"/>
        </w:rPr>
        <w:t xml:space="preserve"> </w:t>
      </w:r>
      <w:r>
        <w:t>the entire unit must</w:t>
      </w:r>
      <w:r>
        <w:rPr>
          <w:spacing w:val="-1"/>
        </w:rPr>
        <w:t xml:space="preserve"> </w:t>
      </w:r>
      <w:r>
        <w:t>be reassembled. NOTE: Tighten connectors uniformly. When tightening bolts, studs, or screws on an assembled portion with three or more holes, always partially tighten the connectors equally in</w:t>
      </w:r>
      <w:r>
        <w:rPr>
          <w:spacing w:val="-1"/>
        </w:rPr>
        <w:t xml:space="preserve"> </w:t>
      </w:r>
      <w:r>
        <w:t>a “cross” pattern to avoid torquing, binding, or warping the section.</w:t>
      </w:r>
    </w:p>
    <w:p w14:paraId="45BEA16B" w14:textId="77777777" w:rsidR="00A65306" w:rsidRDefault="00F87068" w:rsidP="0059231E">
      <w:pPr>
        <w:pStyle w:val="ListParagraph"/>
        <w:numPr>
          <w:ilvl w:val="3"/>
          <w:numId w:val="16"/>
        </w:numPr>
        <w:tabs>
          <w:tab w:val="left" w:pos="4010"/>
        </w:tabs>
        <w:spacing w:before="246"/>
        <w:ind w:left="4010" w:hanging="811"/>
        <w:rPr>
          <w:rFonts w:ascii="Calibri"/>
        </w:rPr>
      </w:pPr>
      <w:r>
        <w:rPr>
          <w:rFonts w:ascii="Calibri"/>
          <w:w w:val="105"/>
        </w:rPr>
        <w:t>Typical</w:t>
      </w:r>
      <w:r>
        <w:rPr>
          <w:rFonts w:ascii="Calibri"/>
          <w:spacing w:val="22"/>
          <w:w w:val="105"/>
        </w:rPr>
        <w:t xml:space="preserve"> </w:t>
      </w:r>
      <w:r>
        <w:rPr>
          <w:rFonts w:ascii="Calibri"/>
          <w:w w:val="105"/>
        </w:rPr>
        <w:t>Reassembly</w:t>
      </w:r>
      <w:r>
        <w:rPr>
          <w:rFonts w:ascii="Calibri"/>
          <w:spacing w:val="23"/>
          <w:w w:val="105"/>
        </w:rPr>
        <w:t xml:space="preserve"> </w:t>
      </w:r>
      <w:r>
        <w:rPr>
          <w:rFonts w:ascii="Calibri"/>
          <w:spacing w:val="-2"/>
          <w:w w:val="105"/>
        </w:rPr>
        <w:t>Sequence</w:t>
      </w:r>
    </w:p>
    <w:p w14:paraId="45BEA16C" w14:textId="77777777" w:rsidR="00A65306" w:rsidRDefault="00F87068">
      <w:pPr>
        <w:pStyle w:val="BodyText"/>
        <w:spacing w:before="248" w:line="247" w:lineRule="auto"/>
        <w:ind w:left="3199" w:right="841"/>
      </w:pPr>
      <w:r>
        <w:t>Although</w:t>
      </w:r>
      <w:r>
        <w:rPr>
          <w:spacing w:val="-4"/>
        </w:rPr>
        <w:t xml:space="preserve"> </w:t>
      </w:r>
      <w:r>
        <w:t>instructions</w:t>
      </w:r>
      <w:r>
        <w:rPr>
          <w:spacing w:val="-4"/>
        </w:rPr>
        <w:t xml:space="preserve"> </w:t>
      </w:r>
      <w:r>
        <w:t>include</w:t>
      </w:r>
      <w:r>
        <w:rPr>
          <w:spacing w:val="-4"/>
        </w:rPr>
        <w:t xml:space="preserve"> </w:t>
      </w:r>
      <w:r>
        <w:t>using</w:t>
      </w:r>
      <w:r>
        <w:rPr>
          <w:spacing w:val="-3"/>
        </w:rPr>
        <w:t xml:space="preserve"> </w:t>
      </w:r>
      <w:r>
        <w:t>sealer</w:t>
      </w:r>
      <w:r>
        <w:rPr>
          <w:spacing w:val="-2"/>
        </w:rPr>
        <w:t xml:space="preserve"> </w:t>
      </w:r>
      <w:r>
        <w:t>between</w:t>
      </w:r>
      <w:r>
        <w:rPr>
          <w:spacing w:val="-4"/>
        </w:rPr>
        <w:t xml:space="preserve"> </w:t>
      </w:r>
      <w:r>
        <w:t>housing</w:t>
      </w:r>
      <w:r>
        <w:rPr>
          <w:spacing w:val="-3"/>
        </w:rPr>
        <w:t xml:space="preserve"> </w:t>
      </w:r>
      <w:r>
        <w:t>sections,</w:t>
      </w:r>
      <w:r>
        <w:rPr>
          <w:spacing w:val="-4"/>
        </w:rPr>
        <w:t xml:space="preserve"> </w:t>
      </w:r>
      <w:r>
        <w:t>this</w:t>
      </w:r>
      <w:r>
        <w:rPr>
          <w:spacing w:val="-3"/>
        </w:rPr>
        <w:t xml:space="preserve"> </w:t>
      </w:r>
      <w:r>
        <w:t xml:space="preserve">should </w:t>
      </w:r>
      <w:proofErr w:type="gramStart"/>
      <w:r>
        <w:t>actually be</w:t>
      </w:r>
      <w:proofErr w:type="gramEnd"/>
      <w:r>
        <w:t xml:space="preserve"> done on the final assembly, only after checking tooth contact and ascertaining that the unit is aligned properly. Following is the procedure for reassembling the bearing, gear, and pinion assembly.</w:t>
      </w:r>
    </w:p>
    <w:p w14:paraId="45BEA16D" w14:textId="77777777" w:rsidR="00A65306" w:rsidRDefault="00F87068" w:rsidP="0059231E">
      <w:pPr>
        <w:pStyle w:val="ListParagraph"/>
        <w:numPr>
          <w:ilvl w:val="0"/>
          <w:numId w:val="8"/>
        </w:numPr>
        <w:tabs>
          <w:tab w:val="left" w:pos="3558"/>
          <w:tab w:val="left" w:pos="3560"/>
        </w:tabs>
        <w:spacing w:before="118" w:line="244" w:lineRule="auto"/>
        <w:ind w:right="936"/>
      </w:pPr>
      <w:r>
        <w:t>Install</w:t>
      </w:r>
      <w:r>
        <w:rPr>
          <w:spacing w:val="-2"/>
        </w:rPr>
        <w:t xml:space="preserve"> </w:t>
      </w:r>
      <w:r>
        <w:t>the</w:t>
      </w:r>
      <w:r>
        <w:rPr>
          <w:spacing w:val="-2"/>
        </w:rPr>
        <w:t xml:space="preserve"> </w:t>
      </w:r>
      <w:r>
        <w:t>journal</w:t>
      </w:r>
      <w:r>
        <w:rPr>
          <w:spacing w:val="-1"/>
        </w:rPr>
        <w:t xml:space="preserve"> </w:t>
      </w:r>
      <w:r>
        <w:t>bearings</w:t>
      </w:r>
      <w:r>
        <w:rPr>
          <w:spacing w:val="-1"/>
        </w:rPr>
        <w:t xml:space="preserve"> </w:t>
      </w:r>
      <w:r>
        <w:t>–</w:t>
      </w:r>
      <w:r>
        <w:rPr>
          <w:spacing w:val="-2"/>
        </w:rPr>
        <w:t xml:space="preserve"> </w:t>
      </w:r>
      <w:r>
        <w:t>Before</w:t>
      </w:r>
      <w:r>
        <w:rPr>
          <w:spacing w:val="-3"/>
        </w:rPr>
        <w:t xml:space="preserve"> </w:t>
      </w:r>
      <w:r>
        <w:t>installing</w:t>
      </w:r>
      <w:r>
        <w:rPr>
          <w:spacing w:val="-2"/>
        </w:rPr>
        <w:t xml:space="preserve"> </w:t>
      </w:r>
      <w:r>
        <w:t>the</w:t>
      </w:r>
      <w:r>
        <w:rPr>
          <w:spacing w:val="-2"/>
        </w:rPr>
        <w:t xml:space="preserve"> </w:t>
      </w:r>
      <w:r>
        <w:t>journal</w:t>
      </w:r>
      <w:r>
        <w:rPr>
          <w:spacing w:val="-2"/>
        </w:rPr>
        <w:t xml:space="preserve"> </w:t>
      </w:r>
      <w:r>
        <w:t>bearings,</w:t>
      </w:r>
      <w:r>
        <w:rPr>
          <w:spacing w:val="-1"/>
        </w:rPr>
        <w:t xml:space="preserve"> </w:t>
      </w:r>
      <w:r>
        <w:t>note</w:t>
      </w:r>
      <w:r>
        <w:rPr>
          <w:spacing w:val="-2"/>
        </w:rPr>
        <w:t xml:space="preserve"> </w:t>
      </w:r>
      <w:r>
        <w:t>that the pressure dam bearings are match marked and are not interchangeable.</w:t>
      </w:r>
    </w:p>
    <w:p w14:paraId="45BEA16E" w14:textId="77777777" w:rsidR="00A65306" w:rsidRDefault="00F87068" w:rsidP="0059231E">
      <w:pPr>
        <w:pStyle w:val="ListParagraph"/>
        <w:numPr>
          <w:ilvl w:val="0"/>
          <w:numId w:val="6"/>
        </w:numPr>
        <w:tabs>
          <w:tab w:val="left" w:pos="3918"/>
          <w:tab w:val="left" w:pos="3920"/>
        </w:tabs>
        <w:spacing w:before="243" w:line="247" w:lineRule="auto"/>
        <w:ind w:right="908"/>
      </w:pPr>
      <w:r>
        <w:t>Install</w:t>
      </w:r>
      <w:r>
        <w:rPr>
          <w:spacing w:val="-2"/>
        </w:rPr>
        <w:t xml:space="preserve"> </w:t>
      </w:r>
      <w:r>
        <w:t>the</w:t>
      </w:r>
      <w:r>
        <w:rPr>
          <w:spacing w:val="-2"/>
        </w:rPr>
        <w:t xml:space="preserve"> </w:t>
      </w:r>
      <w:r>
        <w:t>lower</w:t>
      </w:r>
      <w:r>
        <w:rPr>
          <w:spacing w:val="-2"/>
        </w:rPr>
        <w:t xml:space="preserve"> </w:t>
      </w:r>
      <w:r>
        <w:t>half</w:t>
      </w:r>
      <w:r>
        <w:rPr>
          <w:spacing w:val="-1"/>
        </w:rPr>
        <w:t xml:space="preserve"> </w:t>
      </w:r>
      <w:r>
        <w:t>of</w:t>
      </w:r>
      <w:r>
        <w:rPr>
          <w:spacing w:val="-1"/>
        </w:rPr>
        <w:t xml:space="preserve"> </w:t>
      </w:r>
      <w:r>
        <w:t>the</w:t>
      </w:r>
      <w:r>
        <w:rPr>
          <w:spacing w:val="-2"/>
        </w:rPr>
        <w:t xml:space="preserve"> </w:t>
      </w:r>
      <w:r>
        <w:t>low-speed</w:t>
      </w:r>
      <w:r>
        <w:rPr>
          <w:spacing w:val="-1"/>
        </w:rPr>
        <w:t xml:space="preserve"> </w:t>
      </w:r>
      <w:r>
        <w:t>journal</w:t>
      </w:r>
      <w:r>
        <w:rPr>
          <w:spacing w:val="-1"/>
        </w:rPr>
        <w:t xml:space="preserve"> </w:t>
      </w:r>
      <w:r>
        <w:t>bearings</w:t>
      </w:r>
      <w:r>
        <w:rPr>
          <w:spacing w:val="-2"/>
        </w:rPr>
        <w:t xml:space="preserve"> </w:t>
      </w:r>
      <w:r>
        <w:t>(the</w:t>
      </w:r>
      <w:r>
        <w:rPr>
          <w:spacing w:val="-2"/>
        </w:rPr>
        <w:t xml:space="preserve"> </w:t>
      </w:r>
      <w:r>
        <w:t>half</w:t>
      </w:r>
      <w:r>
        <w:rPr>
          <w:spacing w:val="-1"/>
        </w:rPr>
        <w:t xml:space="preserve"> </w:t>
      </w:r>
      <w:r>
        <w:t>with</w:t>
      </w:r>
      <w:r>
        <w:rPr>
          <w:spacing w:val="-2"/>
        </w:rPr>
        <w:t xml:space="preserve"> </w:t>
      </w:r>
      <w:r>
        <w:t>the slot for the roll pin if there is one) in the housing in the position for which</w:t>
      </w:r>
      <w:r>
        <w:rPr>
          <w:spacing w:val="-3"/>
        </w:rPr>
        <w:t xml:space="preserve"> </w:t>
      </w:r>
      <w:r>
        <w:t>they</w:t>
      </w:r>
      <w:r>
        <w:rPr>
          <w:spacing w:val="-3"/>
        </w:rPr>
        <w:t xml:space="preserve"> </w:t>
      </w:r>
      <w:r>
        <w:t>were</w:t>
      </w:r>
      <w:r>
        <w:rPr>
          <w:spacing w:val="-2"/>
        </w:rPr>
        <w:t xml:space="preserve"> </w:t>
      </w:r>
      <w:r>
        <w:t>marked</w:t>
      </w:r>
      <w:r>
        <w:rPr>
          <w:spacing w:val="-3"/>
        </w:rPr>
        <w:t xml:space="preserve"> </w:t>
      </w:r>
      <w:r>
        <w:t>at</w:t>
      </w:r>
      <w:r>
        <w:rPr>
          <w:spacing w:val="-3"/>
        </w:rPr>
        <w:t xml:space="preserve"> </w:t>
      </w:r>
      <w:r>
        <w:t>disassembly,</w:t>
      </w:r>
      <w:r>
        <w:rPr>
          <w:spacing w:val="-2"/>
        </w:rPr>
        <w:t xml:space="preserve"> </w:t>
      </w:r>
      <w:r>
        <w:t>keeping</w:t>
      </w:r>
      <w:r>
        <w:rPr>
          <w:spacing w:val="-2"/>
        </w:rPr>
        <w:t xml:space="preserve"> </w:t>
      </w:r>
      <w:r>
        <w:t>the</w:t>
      </w:r>
      <w:r>
        <w:rPr>
          <w:spacing w:val="-3"/>
        </w:rPr>
        <w:t xml:space="preserve"> </w:t>
      </w:r>
      <w:r>
        <w:t>parting</w:t>
      </w:r>
      <w:r>
        <w:rPr>
          <w:spacing w:val="-3"/>
        </w:rPr>
        <w:t xml:space="preserve"> </w:t>
      </w:r>
      <w:r>
        <w:t>lines</w:t>
      </w:r>
      <w:r>
        <w:rPr>
          <w:spacing w:val="-2"/>
        </w:rPr>
        <w:t xml:space="preserve"> </w:t>
      </w:r>
      <w:r>
        <w:t>on</w:t>
      </w:r>
      <w:r>
        <w:rPr>
          <w:spacing w:val="-3"/>
        </w:rPr>
        <w:t xml:space="preserve"> </w:t>
      </w:r>
      <w:r>
        <w:t>the bearing and housing even.</w:t>
      </w:r>
    </w:p>
    <w:p w14:paraId="45BEA16F" w14:textId="77777777" w:rsidR="00A65306" w:rsidRDefault="00F87068" w:rsidP="0059231E">
      <w:pPr>
        <w:pStyle w:val="ListParagraph"/>
        <w:numPr>
          <w:ilvl w:val="0"/>
          <w:numId w:val="6"/>
        </w:numPr>
        <w:tabs>
          <w:tab w:val="left" w:pos="3918"/>
          <w:tab w:val="left" w:pos="3920"/>
        </w:tabs>
        <w:spacing w:before="239" w:line="247" w:lineRule="auto"/>
        <w:ind w:right="976"/>
      </w:pPr>
      <w:r>
        <w:t>Check with a 0.0015-inch (38.1-micron) feeler gauge to see that the lower halves are seated. Consideration may be given to measuring the bearing</w:t>
      </w:r>
      <w:r>
        <w:rPr>
          <w:spacing w:val="-1"/>
        </w:rPr>
        <w:t xml:space="preserve"> </w:t>
      </w:r>
      <w:r>
        <w:t>clearance</w:t>
      </w:r>
      <w:r>
        <w:rPr>
          <w:spacing w:val="-1"/>
        </w:rPr>
        <w:t xml:space="preserve"> </w:t>
      </w:r>
      <w:r>
        <w:t>by</w:t>
      </w:r>
      <w:r>
        <w:rPr>
          <w:spacing w:val="-1"/>
        </w:rPr>
        <w:t xml:space="preserve"> </w:t>
      </w:r>
      <w:r>
        <w:t>direct</w:t>
      </w:r>
      <w:r>
        <w:rPr>
          <w:spacing w:val="-1"/>
        </w:rPr>
        <w:t xml:space="preserve"> </w:t>
      </w:r>
      <w:r>
        <w:t>measurement</w:t>
      </w:r>
      <w:r>
        <w:rPr>
          <w:spacing w:val="-1"/>
        </w:rPr>
        <w:t xml:space="preserve"> </w:t>
      </w:r>
      <w:r>
        <w:t>of</w:t>
      </w:r>
      <w:r>
        <w:rPr>
          <w:spacing w:val="-1"/>
        </w:rPr>
        <w:t xml:space="preserve"> </w:t>
      </w:r>
      <w:r>
        <w:t>the</w:t>
      </w:r>
      <w:r>
        <w:rPr>
          <w:spacing w:val="-2"/>
        </w:rPr>
        <w:t xml:space="preserve"> </w:t>
      </w:r>
      <w:r>
        <w:t>ID</w:t>
      </w:r>
      <w:r>
        <w:rPr>
          <w:spacing w:val="-1"/>
        </w:rPr>
        <w:t xml:space="preserve"> </w:t>
      </w:r>
      <w:r>
        <w:t>and</w:t>
      </w:r>
      <w:r>
        <w:rPr>
          <w:spacing w:val="-1"/>
        </w:rPr>
        <w:t xml:space="preserve"> </w:t>
      </w:r>
      <w:r>
        <w:t>the</w:t>
      </w:r>
      <w:r>
        <w:rPr>
          <w:spacing w:val="-2"/>
        </w:rPr>
        <w:t xml:space="preserve"> </w:t>
      </w:r>
      <w:r>
        <w:t>shaft</w:t>
      </w:r>
      <w:r>
        <w:rPr>
          <w:spacing w:val="-2"/>
        </w:rPr>
        <w:t xml:space="preserve"> </w:t>
      </w:r>
      <w:r>
        <w:t>journal OD.</w:t>
      </w:r>
      <w:r>
        <w:rPr>
          <w:spacing w:val="-3"/>
        </w:rPr>
        <w:t xml:space="preserve"> </w:t>
      </w:r>
      <w:r>
        <w:t>Another</w:t>
      </w:r>
      <w:r>
        <w:rPr>
          <w:spacing w:val="-3"/>
        </w:rPr>
        <w:t xml:space="preserve"> </w:t>
      </w:r>
      <w:r>
        <w:t>alternative</w:t>
      </w:r>
      <w:r>
        <w:rPr>
          <w:spacing w:val="-3"/>
        </w:rPr>
        <w:t xml:space="preserve"> </w:t>
      </w:r>
      <w:r>
        <w:t>is</w:t>
      </w:r>
      <w:r>
        <w:rPr>
          <w:spacing w:val="-2"/>
        </w:rPr>
        <w:t xml:space="preserve"> </w:t>
      </w:r>
      <w:r>
        <w:t>to</w:t>
      </w:r>
      <w:r>
        <w:rPr>
          <w:spacing w:val="-3"/>
        </w:rPr>
        <w:t xml:space="preserve"> </w:t>
      </w:r>
      <w:r>
        <w:t>use</w:t>
      </w:r>
      <w:r>
        <w:rPr>
          <w:spacing w:val="-3"/>
        </w:rPr>
        <w:t xml:space="preserve"> </w:t>
      </w:r>
      <w:r>
        <w:t>a</w:t>
      </w:r>
      <w:r>
        <w:rPr>
          <w:spacing w:val="-3"/>
        </w:rPr>
        <w:t xml:space="preserve"> </w:t>
      </w:r>
      <w:r>
        <w:t>commercially</w:t>
      </w:r>
      <w:r>
        <w:rPr>
          <w:spacing w:val="-3"/>
        </w:rPr>
        <w:t xml:space="preserve"> </w:t>
      </w:r>
      <w:r>
        <w:t>available</w:t>
      </w:r>
      <w:r>
        <w:rPr>
          <w:spacing w:val="-3"/>
        </w:rPr>
        <w:t xml:space="preserve"> </w:t>
      </w:r>
      <w:r>
        <w:t>plastic</w:t>
      </w:r>
      <w:r>
        <w:rPr>
          <w:spacing w:val="-3"/>
        </w:rPr>
        <w:t xml:space="preserve"> </w:t>
      </w:r>
      <w:r>
        <w:t xml:space="preserve">gage, (for example, a Perfect Circle </w:t>
      </w:r>
      <w:proofErr w:type="spellStart"/>
      <w:r>
        <w:t>Plastigage</w:t>
      </w:r>
      <w:proofErr w:type="spellEnd"/>
      <w:r>
        <w:t>).</w:t>
      </w:r>
    </w:p>
    <w:p w14:paraId="45BEA170" w14:textId="77777777" w:rsidR="00A65306" w:rsidRDefault="00F87068" w:rsidP="0059231E">
      <w:pPr>
        <w:pStyle w:val="ListParagraph"/>
        <w:numPr>
          <w:ilvl w:val="0"/>
          <w:numId w:val="6"/>
        </w:numPr>
        <w:tabs>
          <w:tab w:val="left" w:pos="3919"/>
        </w:tabs>
        <w:spacing w:before="236"/>
        <w:ind w:left="3919" w:hanging="359"/>
      </w:pPr>
      <w:r>
        <w:t>Ensure</w:t>
      </w:r>
      <w:r>
        <w:rPr>
          <w:spacing w:val="2"/>
        </w:rPr>
        <w:t xml:space="preserve"> </w:t>
      </w:r>
      <w:r>
        <w:t>that</w:t>
      </w:r>
      <w:r>
        <w:rPr>
          <w:spacing w:val="1"/>
        </w:rPr>
        <w:t xml:space="preserve"> </w:t>
      </w:r>
      <w:r>
        <w:t>the</w:t>
      </w:r>
      <w:r>
        <w:rPr>
          <w:spacing w:val="2"/>
        </w:rPr>
        <w:t xml:space="preserve"> </w:t>
      </w:r>
      <w:r>
        <w:t>pressure</w:t>
      </w:r>
      <w:r>
        <w:rPr>
          <w:spacing w:val="2"/>
        </w:rPr>
        <w:t xml:space="preserve"> </w:t>
      </w:r>
      <w:r>
        <w:t>dam</w:t>
      </w:r>
      <w:r>
        <w:rPr>
          <w:spacing w:val="2"/>
        </w:rPr>
        <w:t xml:space="preserve"> </w:t>
      </w:r>
      <w:r>
        <w:t>is</w:t>
      </w:r>
      <w:r>
        <w:rPr>
          <w:spacing w:val="2"/>
        </w:rPr>
        <w:t xml:space="preserve"> </w:t>
      </w:r>
      <w:r>
        <w:t>seated</w:t>
      </w:r>
      <w:r>
        <w:rPr>
          <w:spacing w:val="2"/>
        </w:rPr>
        <w:t xml:space="preserve"> </w:t>
      </w:r>
      <w:r>
        <w:t>in</w:t>
      </w:r>
      <w:r>
        <w:rPr>
          <w:spacing w:val="1"/>
        </w:rPr>
        <w:t xml:space="preserve"> </w:t>
      </w:r>
      <w:r>
        <w:t>the</w:t>
      </w:r>
      <w:r>
        <w:rPr>
          <w:spacing w:val="1"/>
        </w:rPr>
        <w:t xml:space="preserve"> </w:t>
      </w:r>
      <w:r>
        <w:t>correct</w:t>
      </w:r>
      <w:r>
        <w:rPr>
          <w:spacing w:val="2"/>
        </w:rPr>
        <w:t xml:space="preserve"> </w:t>
      </w:r>
      <w:r>
        <w:rPr>
          <w:spacing w:val="-2"/>
        </w:rPr>
        <w:t>location.</w:t>
      </w:r>
    </w:p>
    <w:p w14:paraId="45BEA171" w14:textId="77777777" w:rsidR="00A65306" w:rsidRDefault="00F87068" w:rsidP="0059231E">
      <w:pPr>
        <w:pStyle w:val="ListParagraph"/>
        <w:numPr>
          <w:ilvl w:val="0"/>
          <w:numId w:val="6"/>
        </w:numPr>
        <w:tabs>
          <w:tab w:val="left" w:pos="3917"/>
          <w:tab w:val="left" w:pos="3920"/>
        </w:tabs>
        <w:spacing w:before="248" w:line="247" w:lineRule="auto"/>
        <w:ind w:right="846"/>
      </w:pPr>
      <w:r>
        <w:t>Check the bearing contact as described in the instructions specific to the size, type, and model bearing in use. Do not attempt to install shafts with the lower halves of the thrust bearing in the housing, or babbitt-faced thrust faces may be damaged.</w:t>
      </w:r>
    </w:p>
    <w:p w14:paraId="45BEA172" w14:textId="77777777" w:rsidR="00A65306" w:rsidRDefault="00F87068" w:rsidP="0059231E">
      <w:pPr>
        <w:pStyle w:val="ListParagraph"/>
        <w:numPr>
          <w:ilvl w:val="0"/>
          <w:numId w:val="6"/>
        </w:numPr>
        <w:tabs>
          <w:tab w:val="left" w:pos="3920"/>
        </w:tabs>
        <w:spacing w:before="237" w:line="247" w:lineRule="auto"/>
        <w:ind w:right="1257"/>
      </w:pPr>
      <w:r>
        <w:t xml:space="preserve">Rethread any temperature sensor wires from the bearing through the </w:t>
      </w:r>
      <w:r>
        <w:rPr>
          <w:spacing w:val="-2"/>
        </w:rPr>
        <w:t>housing.</w:t>
      </w:r>
    </w:p>
    <w:p w14:paraId="45BEA173" w14:textId="77777777" w:rsidR="00A65306" w:rsidRDefault="00F87068" w:rsidP="0059231E">
      <w:pPr>
        <w:pStyle w:val="ListParagraph"/>
        <w:numPr>
          <w:ilvl w:val="0"/>
          <w:numId w:val="8"/>
        </w:numPr>
        <w:tabs>
          <w:tab w:val="left" w:pos="3559"/>
        </w:tabs>
        <w:spacing w:before="120" w:line="247" w:lineRule="auto"/>
        <w:ind w:left="3559" w:right="921" w:hanging="360"/>
      </w:pPr>
      <w:r>
        <w:t>Install gear</w:t>
      </w:r>
      <w:r>
        <w:rPr>
          <w:spacing w:val="-1"/>
        </w:rPr>
        <w:t xml:space="preserve"> </w:t>
      </w:r>
      <w:r>
        <w:t xml:space="preserve">– Lift the </w:t>
      </w:r>
      <w:proofErr w:type="gramStart"/>
      <w:r>
        <w:t>low speed</w:t>
      </w:r>
      <w:proofErr w:type="gramEnd"/>
      <w:r>
        <w:t xml:space="preserve"> gear, and carefully place the assembly in its correct</w:t>
      </w:r>
      <w:r>
        <w:rPr>
          <w:spacing w:val="-5"/>
        </w:rPr>
        <w:t xml:space="preserve"> </w:t>
      </w:r>
      <w:r>
        <w:t>location</w:t>
      </w:r>
      <w:r>
        <w:rPr>
          <w:spacing w:val="-5"/>
        </w:rPr>
        <w:t xml:space="preserve"> </w:t>
      </w:r>
      <w:r>
        <w:t>in</w:t>
      </w:r>
      <w:r>
        <w:rPr>
          <w:spacing w:val="-5"/>
        </w:rPr>
        <w:t xml:space="preserve"> </w:t>
      </w:r>
      <w:r>
        <w:t>the</w:t>
      </w:r>
      <w:r>
        <w:rPr>
          <w:spacing w:val="-5"/>
        </w:rPr>
        <w:t xml:space="preserve"> </w:t>
      </w:r>
      <w:r>
        <w:t>gear</w:t>
      </w:r>
      <w:r>
        <w:rPr>
          <w:spacing w:val="-4"/>
        </w:rPr>
        <w:t xml:space="preserve"> </w:t>
      </w:r>
      <w:r>
        <w:t>housing</w:t>
      </w:r>
      <w:r>
        <w:rPr>
          <w:spacing w:val="-4"/>
        </w:rPr>
        <w:t xml:space="preserve"> </w:t>
      </w:r>
      <w:r>
        <w:t>and</w:t>
      </w:r>
      <w:r>
        <w:rPr>
          <w:spacing w:val="-3"/>
        </w:rPr>
        <w:t xml:space="preserve"> </w:t>
      </w:r>
      <w:r>
        <w:t>bearings.</w:t>
      </w:r>
      <w:r>
        <w:rPr>
          <w:spacing w:val="-5"/>
        </w:rPr>
        <w:t xml:space="preserve"> </w:t>
      </w:r>
      <w:r>
        <w:t>Use</w:t>
      </w:r>
      <w:r>
        <w:rPr>
          <w:spacing w:val="-4"/>
        </w:rPr>
        <w:t xml:space="preserve"> </w:t>
      </w:r>
      <w:r>
        <w:t>care</w:t>
      </w:r>
      <w:r>
        <w:rPr>
          <w:spacing w:val="-4"/>
        </w:rPr>
        <w:t xml:space="preserve"> </w:t>
      </w:r>
      <w:r>
        <w:t>to</w:t>
      </w:r>
      <w:r>
        <w:rPr>
          <w:spacing w:val="-4"/>
        </w:rPr>
        <w:t xml:space="preserve"> </w:t>
      </w:r>
      <w:r>
        <w:t>avoid</w:t>
      </w:r>
      <w:r>
        <w:rPr>
          <w:spacing w:val="-4"/>
        </w:rPr>
        <w:t xml:space="preserve"> </w:t>
      </w:r>
      <w:r>
        <w:t>bumping the housing or the edges of bearings.</w:t>
      </w:r>
    </w:p>
    <w:p w14:paraId="45BEA174" w14:textId="77777777" w:rsidR="00A65306" w:rsidRDefault="00F87068" w:rsidP="0059231E">
      <w:pPr>
        <w:pStyle w:val="ListParagraph"/>
        <w:numPr>
          <w:ilvl w:val="0"/>
          <w:numId w:val="8"/>
        </w:numPr>
        <w:tabs>
          <w:tab w:val="left" w:pos="3557"/>
          <w:tab w:val="left" w:pos="3560"/>
        </w:tabs>
        <w:spacing w:before="118" w:line="244" w:lineRule="auto"/>
        <w:ind w:right="1118"/>
      </w:pPr>
      <w:r>
        <w:t>Set</w:t>
      </w:r>
      <w:r>
        <w:rPr>
          <w:spacing w:val="-3"/>
        </w:rPr>
        <w:t xml:space="preserve"> </w:t>
      </w:r>
      <w:r>
        <w:t>the</w:t>
      </w:r>
      <w:r>
        <w:rPr>
          <w:spacing w:val="-2"/>
        </w:rPr>
        <w:t xml:space="preserve"> </w:t>
      </w:r>
      <w:r>
        <w:t>top</w:t>
      </w:r>
      <w:r>
        <w:rPr>
          <w:spacing w:val="-3"/>
        </w:rPr>
        <w:t xml:space="preserve"> </w:t>
      </w:r>
      <w:r>
        <w:t>of</w:t>
      </w:r>
      <w:r>
        <w:rPr>
          <w:spacing w:val="-2"/>
        </w:rPr>
        <w:t xml:space="preserve"> </w:t>
      </w:r>
      <w:r>
        <w:t>the</w:t>
      </w:r>
      <w:r>
        <w:rPr>
          <w:spacing w:val="-2"/>
        </w:rPr>
        <w:t xml:space="preserve"> </w:t>
      </w:r>
      <w:r>
        <w:t>gear</w:t>
      </w:r>
      <w:r>
        <w:rPr>
          <w:spacing w:val="-3"/>
        </w:rPr>
        <w:t xml:space="preserve"> </w:t>
      </w:r>
      <w:r>
        <w:t>bearings</w:t>
      </w:r>
      <w:r>
        <w:rPr>
          <w:spacing w:val="-3"/>
        </w:rPr>
        <w:t xml:space="preserve"> </w:t>
      </w:r>
      <w:r>
        <w:t>in</w:t>
      </w:r>
      <w:r>
        <w:rPr>
          <w:spacing w:val="-4"/>
        </w:rPr>
        <w:t xml:space="preserve"> </w:t>
      </w:r>
      <w:proofErr w:type="gramStart"/>
      <w:r>
        <w:t>place,</w:t>
      </w:r>
      <w:r>
        <w:rPr>
          <w:spacing w:val="-3"/>
        </w:rPr>
        <w:t xml:space="preserve"> </w:t>
      </w:r>
      <w:r>
        <w:t>and</w:t>
      </w:r>
      <w:proofErr w:type="gramEnd"/>
      <w:r>
        <w:rPr>
          <w:spacing w:val="-3"/>
        </w:rPr>
        <w:t xml:space="preserve"> </w:t>
      </w:r>
      <w:r>
        <w:t>secure</w:t>
      </w:r>
      <w:r>
        <w:rPr>
          <w:spacing w:val="-2"/>
        </w:rPr>
        <w:t xml:space="preserve"> </w:t>
      </w:r>
      <w:r>
        <w:t>it</w:t>
      </w:r>
      <w:r>
        <w:rPr>
          <w:spacing w:val="-2"/>
        </w:rPr>
        <w:t xml:space="preserve"> </w:t>
      </w:r>
      <w:r>
        <w:t>(use</w:t>
      </w:r>
      <w:r>
        <w:rPr>
          <w:spacing w:val="-2"/>
        </w:rPr>
        <w:t xml:space="preserve"> </w:t>
      </w:r>
      <w:r>
        <w:t>bolts</w:t>
      </w:r>
      <w:r>
        <w:rPr>
          <w:spacing w:val="-3"/>
        </w:rPr>
        <w:t xml:space="preserve"> </w:t>
      </w:r>
      <w:r>
        <w:t>or</w:t>
      </w:r>
      <w:r>
        <w:rPr>
          <w:spacing w:val="-3"/>
        </w:rPr>
        <w:t xml:space="preserve"> </w:t>
      </w:r>
      <w:r>
        <w:t>bearing straps if they are supplied). Turn the bearings in the bore if necessary.</w:t>
      </w:r>
    </w:p>
    <w:p w14:paraId="45BEA175" w14:textId="77777777" w:rsidR="00A65306" w:rsidRDefault="00F87068" w:rsidP="0059231E">
      <w:pPr>
        <w:pStyle w:val="ListParagraph"/>
        <w:numPr>
          <w:ilvl w:val="0"/>
          <w:numId w:val="8"/>
        </w:numPr>
        <w:tabs>
          <w:tab w:val="left" w:pos="3560"/>
        </w:tabs>
        <w:spacing w:before="123" w:line="247" w:lineRule="auto"/>
        <w:ind w:right="1091" w:hanging="360"/>
      </w:pPr>
      <w:r>
        <w:t>Install pinion – Install the pinion bearings on the pinion, ensuring that the pinion is level, and line it up in mesh with the gear.</w:t>
      </w:r>
    </w:p>
    <w:p w14:paraId="45BEA176" w14:textId="77777777" w:rsidR="00A65306" w:rsidRDefault="00A65306">
      <w:pPr>
        <w:spacing w:line="247" w:lineRule="auto"/>
        <w:sectPr w:rsidR="00A65306">
          <w:pgSz w:w="12240" w:h="15840"/>
          <w:pgMar w:top="1400" w:right="600" w:bottom="1460" w:left="400" w:header="0" w:footer="1266" w:gutter="0"/>
          <w:cols w:space="720"/>
        </w:sectPr>
      </w:pPr>
    </w:p>
    <w:p w14:paraId="45BEA177" w14:textId="77777777" w:rsidR="00A65306" w:rsidRDefault="00F87068" w:rsidP="0059231E">
      <w:pPr>
        <w:pStyle w:val="ListParagraph"/>
        <w:numPr>
          <w:ilvl w:val="0"/>
          <w:numId w:val="8"/>
        </w:numPr>
        <w:tabs>
          <w:tab w:val="left" w:pos="3559"/>
        </w:tabs>
        <w:spacing w:before="42" w:line="247" w:lineRule="auto"/>
        <w:ind w:left="3559" w:right="855" w:hanging="360"/>
      </w:pPr>
      <w:r>
        <w:lastRenderedPageBreak/>
        <w:t>Carefully</w:t>
      </w:r>
      <w:r>
        <w:rPr>
          <w:spacing w:val="-1"/>
        </w:rPr>
        <w:t xml:space="preserve"> </w:t>
      </w:r>
      <w:r>
        <w:t>set the</w:t>
      </w:r>
      <w:r>
        <w:rPr>
          <w:spacing w:val="-1"/>
        </w:rPr>
        <w:t xml:space="preserve"> </w:t>
      </w:r>
      <w:r>
        <w:t>pinion</w:t>
      </w:r>
      <w:r>
        <w:rPr>
          <w:spacing w:val="-1"/>
        </w:rPr>
        <w:t xml:space="preserve"> </w:t>
      </w:r>
      <w:r>
        <w:t>and</w:t>
      </w:r>
      <w:r>
        <w:rPr>
          <w:spacing w:val="-1"/>
        </w:rPr>
        <w:t xml:space="preserve"> </w:t>
      </w:r>
      <w:r>
        <w:t>its bearings in mesh</w:t>
      </w:r>
      <w:r>
        <w:rPr>
          <w:spacing w:val="-1"/>
        </w:rPr>
        <w:t xml:space="preserve"> </w:t>
      </w:r>
      <w:r>
        <w:t>with the</w:t>
      </w:r>
      <w:r>
        <w:rPr>
          <w:spacing w:val="-1"/>
        </w:rPr>
        <w:t xml:space="preserve"> </w:t>
      </w:r>
      <w:proofErr w:type="gramStart"/>
      <w:r>
        <w:t>gear,</w:t>
      </w:r>
      <w:r>
        <w:rPr>
          <w:spacing w:val="-1"/>
        </w:rPr>
        <w:t xml:space="preserve"> </w:t>
      </w:r>
      <w:r>
        <w:t>and</w:t>
      </w:r>
      <w:proofErr w:type="gramEnd"/>
      <w:r>
        <w:t xml:space="preserve"> roll along the gear until the bearings are seated in the housing.</w:t>
      </w:r>
    </w:p>
    <w:p w14:paraId="45BEA178" w14:textId="77777777" w:rsidR="00A65306" w:rsidRDefault="00F87068" w:rsidP="0059231E">
      <w:pPr>
        <w:pStyle w:val="ListParagraph"/>
        <w:numPr>
          <w:ilvl w:val="0"/>
          <w:numId w:val="8"/>
        </w:numPr>
        <w:tabs>
          <w:tab w:val="left" w:pos="3558"/>
        </w:tabs>
        <w:spacing w:before="118"/>
        <w:ind w:left="3558" w:hanging="358"/>
      </w:pPr>
      <w:r>
        <w:t>Line</w:t>
      </w:r>
      <w:r>
        <w:rPr>
          <w:spacing w:val="-1"/>
        </w:rPr>
        <w:t xml:space="preserve"> </w:t>
      </w:r>
      <w:r>
        <w:t>up</w:t>
      </w:r>
      <w:r>
        <w:rPr>
          <w:spacing w:val="2"/>
        </w:rPr>
        <w:t xml:space="preserve"> </w:t>
      </w:r>
      <w:r>
        <w:t>the</w:t>
      </w:r>
      <w:r>
        <w:rPr>
          <w:spacing w:val="-1"/>
        </w:rPr>
        <w:t xml:space="preserve"> </w:t>
      </w:r>
      <w:r>
        <w:t>pins in</w:t>
      </w:r>
      <w:r>
        <w:rPr>
          <w:spacing w:val="-1"/>
        </w:rPr>
        <w:t xml:space="preserve"> </w:t>
      </w:r>
      <w:r>
        <w:t xml:space="preserve">the housing </w:t>
      </w:r>
      <w:proofErr w:type="gramStart"/>
      <w:r>
        <w:t>grooves,</w:t>
      </w:r>
      <w:r>
        <w:rPr>
          <w:spacing w:val="-1"/>
        </w:rPr>
        <w:t xml:space="preserve"> </w:t>
      </w:r>
      <w:r>
        <w:t>and</w:t>
      </w:r>
      <w:proofErr w:type="gramEnd"/>
      <w:r>
        <w:rPr>
          <w:spacing w:val="1"/>
        </w:rPr>
        <w:t xml:space="preserve"> </w:t>
      </w:r>
      <w:r>
        <w:t>rotate the bearings</w:t>
      </w:r>
      <w:r>
        <w:rPr>
          <w:spacing w:val="-1"/>
        </w:rPr>
        <w:t xml:space="preserve"> </w:t>
      </w:r>
      <w:r>
        <w:t xml:space="preserve">until </w:t>
      </w:r>
      <w:r>
        <w:rPr>
          <w:spacing w:val="-2"/>
        </w:rPr>
        <w:t>seated.</w:t>
      </w:r>
    </w:p>
    <w:p w14:paraId="45BEA179" w14:textId="77777777" w:rsidR="00A65306" w:rsidRDefault="00F87068">
      <w:pPr>
        <w:pStyle w:val="BodyText"/>
        <w:spacing w:before="248"/>
        <w:ind w:left="3200"/>
      </w:pPr>
      <w:r>
        <w:t>Following</w:t>
      </w:r>
      <w:r>
        <w:rPr>
          <w:spacing w:val="-14"/>
        </w:rPr>
        <w:t xml:space="preserve"> </w:t>
      </w:r>
      <w:r>
        <w:t>is</w:t>
      </w:r>
      <w:r>
        <w:rPr>
          <w:spacing w:val="-13"/>
        </w:rPr>
        <w:t xml:space="preserve"> </w:t>
      </w:r>
      <w:r>
        <w:t>a</w:t>
      </w:r>
      <w:r>
        <w:rPr>
          <w:spacing w:val="-14"/>
        </w:rPr>
        <w:t xml:space="preserve"> </w:t>
      </w:r>
      <w:r>
        <w:t>typical</w:t>
      </w:r>
      <w:r>
        <w:rPr>
          <w:spacing w:val="-13"/>
        </w:rPr>
        <w:t xml:space="preserve"> </w:t>
      </w:r>
      <w:r>
        <w:t>procedure</w:t>
      </w:r>
      <w:r>
        <w:rPr>
          <w:spacing w:val="-13"/>
        </w:rPr>
        <w:t xml:space="preserve"> </w:t>
      </w:r>
      <w:r>
        <w:t>for</w:t>
      </w:r>
      <w:r>
        <w:rPr>
          <w:spacing w:val="-14"/>
        </w:rPr>
        <w:t xml:space="preserve"> </w:t>
      </w:r>
      <w:r>
        <w:t>assembling</w:t>
      </w:r>
      <w:r>
        <w:rPr>
          <w:spacing w:val="-13"/>
        </w:rPr>
        <w:t xml:space="preserve"> </w:t>
      </w:r>
      <w:r>
        <w:t>the</w:t>
      </w:r>
      <w:r>
        <w:rPr>
          <w:spacing w:val="-14"/>
        </w:rPr>
        <w:t xml:space="preserve"> </w:t>
      </w:r>
      <w:r>
        <w:t>gear</w:t>
      </w:r>
      <w:r>
        <w:rPr>
          <w:spacing w:val="-13"/>
        </w:rPr>
        <w:t xml:space="preserve"> </w:t>
      </w:r>
      <w:r>
        <w:rPr>
          <w:spacing w:val="-2"/>
        </w:rPr>
        <w:t>cover:</w:t>
      </w:r>
    </w:p>
    <w:p w14:paraId="45BEA17A" w14:textId="77777777" w:rsidR="00A65306" w:rsidRDefault="00F87068" w:rsidP="0059231E">
      <w:pPr>
        <w:pStyle w:val="ListParagraph"/>
        <w:numPr>
          <w:ilvl w:val="0"/>
          <w:numId w:val="7"/>
        </w:numPr>
        <w:tabs>
          <w:tab w:val="left" w:pos="3557"/>
          <w:tab w:val="left" w:pos="3559"/>
        </w:tabs>
        <w:spacing w:line="244" w:lineRule="auto"/>
        <w:ind w:right="909"/>
      </w:pPr>
      <w:r>
        <w:t>Lower</w:t>
      </w:r>
      <w:r>
        <w:rPr>
          <w:spacing w:val="-9"/>
        </w:rPr>
        <w:t xml:space="preserve"> </w:t>
      </w:r>
      <w:r>
        <w:t>the</w:t>
      </w:r>
      <w:r>
        <w:rPr>
          <w:spacing w:val="-8"/>
        </w:rPr>
        <w:t xml:space="preserve"> </w:t>
      </w:r>
      <w:r>
        <w:t>cover</w:t>
      </w:r>
      <w:r>
        <w:rPr>
          <w:spacing w:val="-9"/>
        </w:rPr>
        <w:t xml:space="preserve"> </w:t>
      </w:r>
      <w:r>
        <w:t>over</w:t>
      </w:r>
      <w:r>
        <w:rPr>
          <w:spacing w:val="-9"/>
        </w:rPr>
        <w:t xml:space="preserve"> </w:t>
      </w:r>
      <w:r>
        <w:t>the</w:t>
      </w:r>
      <w:r>
        <w:rPr>
          <w:spacing w:val="-8"/>
        </w:rPr>
        <w:t xml:space="preserve"> </w:t>
      </w:r>
      <w:r>
        <w:t>studs</w:t>
      </w:r>
      <w:r>
        <w:rPr>
          <w:spacing w:val="-8"/>
        </w:rPr>
        <w:t xml:space="preserve"> </w:t>
      </w:r>
      <w:r>
        <w:t>carefully</w:t>
      </w:r>
      <w:r>
        <w:rPr>
          <w:spacing w:val="-8"/>
        </w:rPr>
        <w:t xml:space="preserve"> </w:t>
      </w:r>
      <w:r>
        <w:t>to</w:t>
      </w:r>
      <w:r>
        <w:rPr>
          <w:spacing w:val="-8"/>
        </w:rPr>
        <w:t xml:space="preserve"> </w:t>
      </w:r>
      <w:r>
        <w:t>prevent</w:t>
      </w:r>
      <w:r>
        <w:rPr>
          <w:spacing w:val="-8"/>
        </w:rPr>
        <w:t xml:space="preserve"> </w:t>
      </w:r>
      <w:r>
        <w:t>damage</w:t>
      </w:r>
      <w:r>
        <w:rPr>
          <w:spacing w:val="-8"/>
        </w:rPr>
        <w:t xml:space="preserve"> </w:t>
      </w:r>
      <w:r>
        <w:t>to</w:t>
      </w:r>
      <w:r>
        <w:rPr>
          <w:spacing w:val="-8"/>
        </w:rPr>
        <w:t xml:space="preserve"> </w:t>
      </w:r>
      <w:r>
        <w:t>gearing.</w:t>
      </w:r>
      <w:r>
        <w:rPr>
          <w:spacing w:val="-9"/>
        </w:rPr>
        <w:t xml:space="preserve"> </w:t>
      </w:r>
      <w:r>
        <w:t>Leave it suspended high enough to reach the RTD holes.</w:t>
      </w:r>
    </w:p>
    <w:p w14:paraId="45BEA17B" w14:textId="77777777" w:rsidR="00A65306" w:rsidRDefault="00F87068" w:rsidP="0059231E">
      <w:pPr>
        <w:pStyle w:val="ListParagraph"/>
        <w:numPr>
          <w:ilvl w:val="0"/>
          <w:numId w:val="7"/>
        </w:numPr>
        <w:tabs>
          <w:tab w:val="left" w:pos="3557"/>
          <w:tab w:val="left" w:pos="3559"/>
        </w:tabs>
        <w:spacing w:before="124" w:line="247" w:lineRule="auto"/>
        <w:ind w:right="934"/>
      </w:pPr>
      <w:r>
        <w:t>Thread</w:t>
      </w:r>
      <w:r>
        <w:rPr>
          <w:spacing w:val="-4"/>
        </w:rPr>
        <w:t xml:space="preserve"> </w:t>
      </w:r>
      <w:r>
        <w:t>the</w:t>
      </w:r>
      <w:r>
        <w:rPr>
          <w:spacing w:val="-3"/>
        </w:rPr>
        <w:t xml:space="preserve"> </w:t>
      </w:r>
      <w:r>
        <w:t>temperature</w:t>
      </w:r>
      <w:r>
        <w:rPr>
          <w:spacing w:val="-3"/>
        </w:rPr>
        <w:t xml:space="preserve"> </w:t>
      </w:r>
      <w:r>
        <w:t>sensor</w:t>
      </w:r>
      <w:r>
        <w:rPr>
          <w:spacing w:val="-5"/>
        </w:rPr>
        <w:t xml:space="preserve"> </w:t>
      </w:r>
      <w:r>
        <w:t>wires</w:t>
      </w:r>
      <w:r>
        <w:rPr>
          <w:spacing w:val="-4"/>
        </w:rPr>
        <w:t xml:space="preserve"> </w:t>
      </w:r>
      <w:r>
        <w:t>from</w:t>
      </w:r>
      <w:r>
        <w:rPr>
          <w:spacing w:val="-4"/>
        </w:rPr>
        <w:t xml:space="preserve"> </w:t>
      </w:r>
      <w:r>
        <w:t>the</w:t>
      </w:r>
      <w:r>
        <w:rPr>
          <w:spacing w:val="-3"/>
        </w:rPr>
        <w:t xml:space="preserve"> </w:t>
      </w:r>
      <w:r>
        <w:t>bearings</w:t>
      </w:r>
      <w:r>
        <w:rPr>
          <w:spacing w:val="-4"/>
        </w:rPr>
        <w:t xml:space="preserve"> </w:t>
      </w:r>
      <w:r>
        <w:t>as</w:t>
      </w:r>
      <w:r>
        <w:rPr>
          <w:spacing w:val="-3"/>
        </w:rPr>
        <w:t xml:space="preserve"> </w:t>
      </w:r>
      <w:r>
        <w:t>necessary</w:t>
      </w:r>
      <w:r>
        <w:rPr>
          <w:spacing w:val="-3"/>
        </w:rPr>
        <w:t xml:space="preserve"> </w:t>
      </w:r>
      <w:r>
        <w:t>to</w:t>
      </w:r>
      <w:r>
        <w:rPr>
          <w:spacing w:val="-3"/>
        </w:rPr>
        <w:t xml:space="preserve"> </w:t>
      </w:r>
      <w:r>
        <w:t>retain the leads extending into the housing.</w:t>
      </w:r>
    </w:p>
    <w:p w14:paraId="45BEA17C" w14:textId="77777777" w:rsidR="00A65306" w:rsidRDefault="00F87068" w:rsidP="0059231E">
      <w:pPr>
        <w:pStyle w:val="ListParagraph"/>
        <w:numPr>
          <w:ilvl w:val="0"/>
          <w:numId w:val="7"/>
        </w:numPr>
        <w:tabs>
          <w:tab w:val="left" w:pos="3559"/>
        </w:tabs>
        <w:spacing w:before="118" w:line="247" w:lineRule="auto"/>
        <w:ind w:right="904"/>
      </w:pPr>
      <w:r>
        <w:t xml:space="preserve">Coat the split line with a small bead of sealer, such as </w:t>
      </w:r>
      <w:proofErr w:type="spellStart"/>
      <w:r>
        <w:t>LocTite</w:t>
      </w:r>
      <w:proofErr w:type="spellEnd"/>
      <w:r>
        <w:t xml:space="preserve"> No. 49-31 Plastic</w:t>
      </w:r>
      <w:r>
        <w:rPr>
          <w:spacing w:val="-5"/>
        </w:rPr>
        <w:t xml:space="preserve"> </w:t>
      </w:r>
      <w:r>
        <w:t>Gasket,</w:t>
      </w:r>
      <w:r>
        <w:rPr>
          <w:spacing w:val="-4"/>
        </w:rPr>
        <w:t xml:space="preserve"> </w:t>
      </w:r>
      <w:r>
        <w:t>or</w:t>
      </w:r>
      <w:r>
        <w:rPr>
          <w:spacing w:val="-4"/>
        </w:rPr>
        <w:t xml:space="preserve"> </w:t>
      </w:r>
      <w:r>
        <w:t>an</w:t>
      </w:r>
      <w:r>
        <w:rPr>
          <w:spacing w:val="-5"/>
        </w:rPr>
        <w:t xml:space="preserve"> </w:t>
      </w:r>
      <w:r>
        <w:t>equivalent</w:t>
      </w:r>
      <w:r>
        <w:rPr>
          <w:spacing w:val="-4"/>
        </w:rPr>
        <w:t xml:space="preserve"> </w:t>
      </w:r>
      <w:r>
        <w:t>plastic</w:t>
      </w:r>
      <w:r>
        <w:rPr>
          <w:spacing w:val="-3"/>
        </w:rPr>
        <w:t xml:space="preserve"> </w:t>
      </w:r>
      <w:r>
        <w:t>gasket</w:t>
      </w:r>
      <w:r>
        <w:rPr>
          <w:spacing w:val="-4"/>
        </w:rPr>
        <w:t xml:space="preserve"> </w:t>
      </w:r>
      <w:r>
        <w:t>material.</w:t>
      </w:r>
      <w:r>
        <w:rPr>
          <w:spacing w:val="-4"/>
        </w:rPr>
        <w:t xml:space="preserve"> </w:t>
      </w:r>
      <w:r>
        <w:t>Circle</w:t>
      </w:r>
      <w:r>
        <w:rPr>
          <w:spacing w:val="-3"/>
        </w:rPr>
        <w:t xml:space="preserve"> </w:t>
      </w:r>
      <w:r>
        <w:t>all</w:t>
      </w:r>
      <w:r>
        <w:rPr>
          <w:spacing w:val="-4"/>
        </w:rPr>
        <w:t xml:space="preserve"> </w:t>
      </w:r>
      <w:r>
        <w:t>the</w:t>
      </w:r>
      <w:r>
        <w:rPr>
          <w:spacing w:val="-4"/>
        </w:rPr>
        <w:t xml:space="preserve"> </w:t>
      </w:r>
      <w:r>
        <w:t>studs</w:t>
      </w:r>
      <w:r>
        <w:rPr>
          <w:spacing w:val="-3"/>
        </w:rPr>
        <w:t xml:space="preserve"> </w:t>
      </w:r>
      <w:r>
        <w:t xml:space="preserve">to ensure sealing of the </w:t>
      </w:r>
      <w:proofErr w:type="gramStart"/>
      <w:r>
        <w:t>oil, but</w:t>
      </w:r>
      <w:proofErr w:type="gramEnd"/>
      <w:r>
        <w:t xml:space="preserve"> avoid the feeder groove areas.</w:t>
      </w:r>
    </w:p>
    <w:p w14:paraId="45BEA17D" w14:textId="77777777" w:rsidR="00A65306" w:rsidRDefault="00F87068" w:rsidP="0059231E">
      <w:pPr>
        <w:pStyle w:val="ListParagraph"/>
        <w:numPr>
          <w:ilvl w:val="0"/>
          <w:numId w:val="7"/>
        </w:numPr>
        <w:tabs>
          <w:tab w:val="left" w:pos="3557"/>
          <w:tab w:val="left" w:pos="3559"/>
        </w:tabs>
        <w:spacing w:before="119" w:line="247" w:lineRule="auto"/>
        <w:ind w:right="877"/>
      </w:pPr>
      <w:r>
        <w:t>Seat</w:t>
      </w:r>
      <w:r>
        <w:rPr>
          <w:spacing w:val="-2"/>
        </w:rPr>
        <w:t xml:space="preserve"> </w:t>
      </w:r>
      <w:r>
        <w:t>the</w:t>
      </w:r>
      <w:r>
        <w:rPr>
          <w:spacing w:val="-1"/>
        </w:rPr>
        <w:t xml:space="preserve"> </w:t>
      </w:r>
      <w:r>
        <w:t>cover</w:t>
      </w:r>
      <w:r>
        <w:rPr>
          <w:spacing w:val="-2"/>
        </w:rPr>
        <w:t xml:space="preserve"> </w:t>
      </w:r>
      <w:r>
        <w:t>onto</w:t>
      </w:r>
      <w:r>
        <w:rPr>
          <w:spacing w:val="-1"/>
        </w:rPr>
        <w:t xml:space="preserve"> </w:t>
      </w:r>
      <w:r>
        <w:t>the</w:t>
      </w:r>
      <w:r>
        <w:rPr>
          <w:spacing w:val="-1"/>
        </w:rPr>
        <w:t xml:space="preserve"> </w:t>
      </w:r>
      <w:r>
        <w:t>bottom</w:t>
      </w:r>
      <w:r>
        <w:rPr>
          <w:spacing w:val="-3"/>
        </w:rPr>
        <w:t xml:space="preserve"> </w:t>
      </w:r>
      <w:proofErr w:type="gramStart"/>
      <w:r>
        <w:t>section,</w:t>
      </w:r>
      <w:r>
        <w:rPr>
          <w:spacing w:val="-1"/>
        </w:rPr>
        <w:t xml:space="preserve"> </w:t>
      </w:r>
      <w:r>
        <w:t>and</w:t>
      </w:r>
      <w:proofErr w:type="gramEnd"/>
      <w:r>
        <w:rPr>
          <w:spacing w:val="-2"/>
        </w:rPr>
        <w:t xml:space="preserve"> </w:t>
      </w:r>
      <w:r>
        <w:t>install</w:t>
      </w:r>
      <w:r>
        <w:rPr>
          <w:spacing w:val="-1"/>
        </w:rPr>
        <w:t xml:space="preserve"> </w:t>
      </w:r>
      <w:r>
        <w:t>the</w:t>
      </w:r>
      <w:r>
        <w:rPr>
          <w:spacing w:val="-2"/>
        </w:rPr>
        <w:t xml:space="preserve"> </w:t>
      </w:r>
      <w:r>
        <w:t>cylindrical</w:t>
      </w:r>
      <w:r>
        <w:rPr>
          <w:spacing w:val="-1"/>
        </w:rPr>
        <w:t xml:space="preserve"> </w:t>
      </w:r>
      <w:r>
        <w:t>dowel</w:t>
      </w:r>
      <w:r>
        <w:rPr>
          <w:spacing w:val="-2"/>
        </w:rPr>
        <w:t xml:space="preserve"> </w:t>
      </w:r>
      <w:r>
        <w:t>pins. CAUTION: Do not assume that the doweling is accurate. Straight dowels have clearance, which over time may have come out of tolerance. Consideration may be given to using tapered dowels if dowel clearances prevent the proper seating and positioning of the gearbox cover.</w:t>
      </w:r>
    </w:p>
    <w:p w14:paraId="45BEA17E" w14:textId="77777777" w:rsidR="00A65306" w:rsidRDefault="00F87068" w:rsidP="0059231E">
      <w:pPr>
        <w:pStyle w:val="ListParagraph"/>
        <w:numPr>
          <w:ilvl w:val="0"/>
          <w:numId w:val="7"/>
        </w:numPr>
        <w:tabs>
          <w:tab w:val="left" w:pos="3559"/>
        </w:tabs>
        <w:spacing w:before="118" w:line="247" w:lineRule="auto"/>
        <w:ind w:right="887"/>
      </w:pPr>
      <w:r>
        <w:t>Tighten all cap screws and studs in accordance with the manufacturer’s recommended</w:t>
      </w:r>
      <w:r>
        <w:rPr>
          <w:spacing w:val="-3"/>
        </w:rPr>
        <w:t xml:space="preserve"> </w:t>
      </w:r>
      <w:r>
        <w:t>instructions.</w:t>
      </w:r>
      <w:r>
        <w:rPr>
          <w:spacing w:val="-2"/>
        </w:rPr>
        <w:t xml:space="preserve"> </w:t>
      </w:r>
      <w:r>
        <w:t>Typical</w:t>
      </w:r>
      <w:r>
        <w:rPr>
          <w:spacing w:val="-2"/>
        </w:rPr>
        <w:t xml:space="preserve"> </w:t>
      </w:r>
      <w:r>
        <w:t>torque</w:t>
      </w:r>
      <w:r>
        <w:rPr>
          <w:spacing w:val="-3"/>
        </w:rPr>
        <w:t xml:space="preserve"> </w:t>
      </w:r>
      <w:r>
        <w:t>values</w:t>
      </w:r>
      <w:r>
        <w:rPr>
          <w:spacing w:val="-2"/>
        </w:rPr>
        <w:t xml:space="preserve"> </w:t>
      </w:r>
      <w:r>
        <w:t>for</w:t>
      </w:r>
      <w:r>
        <w:rPr>
          <w:spacing w:val="-2"/>
        </w:rPr>
        <w:t xml:space="preserve"> </w:t>
      </w:r>
      <w:r>
        <w:t>Grade</w:t>
      </w:r>
      <w:r>
        <w:rPr>
          <w:spacing w:val="-2"/>
        </w:rPr>
        <w:t xml:space="preserve"> </w:t>
      </w:r>
      <w:r>
        <w:t>5</w:t>
      </w:r>
      <w:r>
        <w:rPr>
          <w:spacing w:val="-2"/>
        </w:rPr>
        <w:t xml:space="preserve"> </w:t>
      </w:r>
      <w:r>
        <w:t>bolts</w:t>
      </w:r>
      <w:r>
        <w:rPr>
          <w:spacing w:val="-2"/>
        </w:rPr>
        <w:t xml:space="preserve"> </w:t>
      </w:r>
      <w:r>
        <w:t>and</w:t>
      </w:r>
      <w:r>
        <w:rPr>
          <w:spacing w:val="-2"/>
        </w:rPr>
        <w:t xml:space="preserve"> </w:t>
      </w:r>
      <w:r>
        <w:t>studs are provided in Table 5-1.</w:t>
      </w:r>
    </w:p>
    <w:p w14:paraId="45BEA17F" w14:textId="77777777" w:rsidR="00A65306" w:rsidRDefault="00F87068" w:rsidP="0059231E">
      <w:pPr>
        <w:pStyle w:val="ListParagraph"/>
        <w:numPr>
          <w:ilvl w:val="0"/>
          <w:numId w:val="7"/>
        </w:numPr>
        <w:tabs>
          <w:tab w:val="left" w:pos="3559"/>
        </w:tabs>
        <w:spacing w:before="118" w:line="244" w:lineRule="auto"/>
        <w:ind w:right="881"/>
      </w:pPr>
      <w:r>
        <w:t>Perform</w:t>
      </w:r>
      <w:r>
        <w:rPr>
          <w:spacing w:val="-2"/>
        </w:rPr>
        <w:t xml:space="preserve"> </w:t>
      </w:r>
      <w:r>
        <w:t>a</w:t>
      </w:r>
      <w:r>
        <w:rPr>
          <w:spacing w:val="-1"/>
        </w:rPr>
        <w:t xml:space="preserve"> </w:t>
      </w:r>
      <w:r>
        <w:t>soft</w:t>
      </w:r>
      <w:r>
        <w:rPr>
          <w:spacing w:val="-3"/>
        </w:rPr>
        <w:t xml:space="preserve"> </w:t>
      </w:r>
      <w:r>
        <w:t>blue</w:t>
      </w:r>
      <w:r>
        <w:rPr>
          <w:spacing w:val="-1"/>
        </w:rPr>
        <w:t xml:space="preserve"> </w:t>
      </w:r>
      <w:r>
        <w:t>gear</w:t>
      </w:r>
      <w:r>
        <w:rPr>
          <w:spacing w:val="-2"/>
        </w:rPr>
        <w:t xml:space="preserve"> </w:t>
      </w:r>
      <w:r>
        <w:t>tooth</w:t>
      </w:r>
      <w:r>
        <w:rPr>
          <w:spacing w:val="-2"/>
        </w:rPr>
        <w:t xml:space="preserve"> </w:t>
      </w:r>
      <w:r>
        <w:t>contact</w:t>
      </w:r>
      <w:r>
        <w:rPr>
          <w:spacing w:val="-1"/>
        </w:rPr>
        <w:t xml:space="preserve"> </w:t>
      </w:r>
      <w:r>
        <w:t>check</w:t>
      </w:r>
      <w:r>
        <w:rPr>
          <w:spacing w:val="-2"/>
        </w:rPr>
        <w:t xml:space="preserve"> </w:t>
      </w:r>
      <w:r>
        <w:t>in</w:t>
      </w:r>
      <w:r>
        <w:rPr>
          <w:spacing w:val="-2"/>
        </w:rPr>
        <w:t xml:space="preserve"> </w:t>
      </w:r>
      <w:r>
        <w:t>accordance</w:t>
      </w:r>
      <w:r>
        <w:rPr>
          <w:spacing w:val="-2"/>
        </w:rPr>
        <w:t xml:space="preserve"> </w:t>
      </w:r>
      <w:r>
        <w:t>with</w:t>
      </w:r>
      <w:r>
        <w:rPr>
          <w:spacing w:val="-2"/>
        </w:rPr>
        <w:t xml:space="preserve"> </w:t>
      </w:r>
      <w:r>
        <w:t>the</w:t>
      </w:r>
      <w:r>
        <w:rPr>
          <w:spacing w:val="-2"/>
        </w:rPr>
        <w:t xml:space="preserve"> </w:t>
      </w:r>
      <w:r>
        <w:t>guidance contained in this report.</w:t>
      </w:r>
    </w:p>
    <w:p w14:paraId="45BEA180" w14:textId="77777777" w:rsidR="00A65306" w:rsidRDefault="00F87068">
      <w:pPr>
        <w:spacing w:before="251"/>
        <w:ind w:left="320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5-</w:t>
      </w:r>
      <w:r>
        <w:rPr>
          <w:rFonts w:ascii="Calibri"/>
          <w:i/>
          <w:spacing w:val="-10"/>
          <w:w w:val="110"/>
          <w:sz w:val="20"/>
        </w:rPr>
        <w:t>1</w:t>
      </w:r>
    </w:p>
    <w:p w14:paraId="45BEA181" w14:textId="77777777" w:rsidR="00A65306" w:rsidRDefault="00F87068">
      <w:pPr>
        <w:spacing w:before="15" w:line="256" w:lineRule="auto"/>
        <w:ind w:left="3200" w:right="4656"/>
        <w:rPr>
          <w:rFonts w:ascii="Calibri"/>
          <w:i/>
          <w:sz w:val="20"/>
        </w:rPr>
      </w:pPr>
      <w:r>
        <w:rPr>
          <w:rFonts w:ascii="Calibri"/>
          <w:i/>
          <w:w w:val="105"/>
          <w:sz w:val="20"/>
        </w:rPr>
        <w:t>Recommended tightening torques</w:t>
      </w:r>
      <w:r>
        <w:rPr>
          <w:rFonts w:ascii="Calibri"/>
          <w:i/>
          <w:spacing w:val="40"/>
          <w:w w:val="105"/>
          <w:sz w:val="20"/>
        </w:rPr>
        <w:t xml:space="preserve"> </w:t>
      </w:r>
      <w:r>
        <w:rPr>
          <w:rFonts w:ascii="Calibri"/>
          <w:i/>
          <w:w w:val="105"/>
          <w:sz w:val="20"/>
        </w:rPr>
        <w:t>(Used</w:t>
      </w:r>
      <w:r>
        <w:rPr>
          <w:rFonts w:ascii="Calibri"/>
          <w:i/>
          <w:spacing w:val="-4"/>
          <w:w w:val="105"/>
          <w:sz w:val="20"/>
        </w:rPr>
        <w:t xml:space="preserve"> </w:t>
      </w:r>
      <w:r>
        <w:rPr>
          <w:rFonts w:ascii="Calibri"/>
          <w:i/>
          <w:w w:val="105"/>
          <w:sz w:val="20"/>
        </w:rPr>
        <w:t>with</w:t>
      </w:r>
      <w:r>
        <w:rPr>
          <w:rFonts w:ascii="Calibri"/>
          <w:i/>
          <w:spacing w:val="-4"/>
          <w:w w:val="105"/>
          <w:sz w:val="20"/>
        </w:rPr>
        <w:t xml:space="preserve"> </w:t>
      </w:r>
      <w:r>
        <w:rPr>
          <w:rFonts w:ascii="Calibri"/>
          <w:i/>
          <w:w w:val="105"/>
          <w:sz w:val="20"/>
        </w:rPr>
        <w:t>permission</w:t>
      </w:r>
      <w:r>
        <w:rPr>
          <w:rFonts w:ascii="Calibri"/>
          <w:i/>
          <w:spacing w:val="-4"/>
          <w:w w:val="105"/>
          <w:sz w:val="20"/>
        </w:rPr>
        <w:t xml:space="preserve"> </w:t>
      </w:r>
      <w:r>
        <w:rPr>
          <w:rFonts w:ascii="Calibri"/>
          <w:i/>
          <w:w w:val="105"/>
          <w:sz w:val="20"/>
        </w:rPr>
        <w:t>from</w:t>
      </w:r>
      <w:r>
        <w:rPr>
          <w:rFonts w:ascii="Calibri"/>
          <w:i/>
          <w:spacing w:val="-4"/>
          <w:w w:val="105"/>
          <w:sz w:val="20"/>
        </w:rPr>
        <w:t xml:space="preserve"> </w:t>
      </w:r>
      <w:r>
        <w:rPr>
          <w:rFonts w:ascii="Calibri"/>
          <w:i/>
          <w:w w:val="105"/>
          <w:sz w:val="20"/>
        </w:rPr>
        <w:t>Lufkin,</w:t>
      </w:r>
      <w:r>
        <w:rPr>
          <w:rFonts w:ascii="Calibri"/>
          <w:i/>
          <w:spacing w:val="-4"/>
          <w:w w:val="105"/>
          <w:sz w:val="20"/>
        </w:rPr>
        <w:t xml:space="preserve"> </w:t>
      </w:r>
      <w:r>
        <w:rPr>
          <w:rFonts w:ascii="Calibri"/>
          <w:i/>
          <w:w w:val="105"/>
          <w:sz w:val="20"/>
        </w:rPr>
        <w:t>Inc.)</w:t>
      </w:r>
    </w:p>
    <w:p w14:paraId="45BEA182" w14:textId="77777777" w:rsidR="00A65306" w:rsidRDefault="00A65306">
      <w:pPr>
        <w:pStyle w:val="BodyText"/>
        <w:spacing w:before="9" w:after="1"/>
        <w:rPr>
          <w:rFonts w:ascii="Calibri"/>
          <w:i/>
          <w:sz w:val="8"/>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893"/>
        <w:gridCol w:w="900"/>
        <w:gridCol w:w="1440"/>
        <w:gridCol w:w="1440"/>
        <w:gridCol w:w="1440"/>
        <w:gridCol w:w="1260"/>
      </w:tblGrid>
      <w:tr w:rsidR="00A65306" w14:paraId="45BEA186" w14:textId="77777777">
        <w:trPr>
          <w:trHeight w:val="601"/>
        </w:trPr>
        <w:tc>
          <w:tcPr>
            <w:tcW w:w="1793" w:type="dxa"/>
            <w:gridSpan w:val="2"/>
            <w:shd w:val="clear" w:color="auto" w:fill="999999"/>
          </w:tcPr>
          <w:p w14:paraId="45BEA183" w14:textId="77777777" w:rsidR="00A65306" w:rsidRDefault="00F87068">
            <w:pPr>
              <w:pStyle w:val="TableParagraph"/>
              <w:spacing w:before="46"/>
              <w:ind w:left="205"/>
              <w:rPr>
                <w:rFonts w:ascii="Verdana"/>
                <w:b/>
                <w:sz w:val="20"/>
              </w:rPr>
            </w:pPr>
            <w:r>
              <w:rPr>
                <w:rFonts w:ascii="Verdana"/>
                <w:b/>
                <w:spacing w:val="-5"/>
                <w:sz w:val="20"/>
              </w:rPr>
              <w:t>Nominal</w:t>
            </w:r>
            <w:r>
              <w:rPr>
                <w:rFonts w:ascii="Verdana"/>
                <w:b/>
                <w:spacing w:val="-10"/>
                <w:sz w:val="20"/>
              </w:rPr>
              <w:t xml:space="preserve"> </w:t>
            </w:r>
            <w:r>
              <w:rPr>
                <w:rFonts w:ascii="Verdana"/>
                <w:b/>
                <w:spacing w:val="-4"/>
                <w:sz w:val="20"/>
              </w:rPr>
              <w:t>Size</w:t>
            </w:r>
          </w:p>
        </w:tc>
        <w:tc>
          <w:tcPr>
            <w:tcW w:w="2880" w:type="dxa"/>
            <w:gridSpan w:val="2"/>
            <w:shd w:val="clear" w:color="auto" w:fill="999999"/>
          </w:tcPr>
          <w:p w14:paraId="45BEA184" w14:textId="77777777" w:rsidR="00A65306" w:rsidRDefault="00F87068">
            <w:pPr>
              <w:pStyle w:val="TableParagraph"/>
              <w:spacing w:before="46" w:line="259" w:lineRule="auto"/>
              <w:ind w:left="1002" w:right="490" w:hanging="503"/>
              <w:rPr>
                <w:rFonts w:ascii="Verdana"/>
                <w:b/>
                <w:sz w:val="20"/>
              </w:rPr>
            </w:pPr>
            <w:r>
              <w:rPr>
                <w:rFonts w:ascii="Verdana"/>
                <w:b/>
                <w:w w:val="90"/>
                <w:sz w:val="20"/>
              </w:rPr>
              <w:t>Tightening</w:t>
            </w:r>
            <w:r>
              <w:rPr>
                <w:rFonts w:ascii="Verdana"/>
                <w:b/>
                <w:spacing w:val="-11"/>
                <w:w w:val="90"/>
                <w:sz w:val="20"/>
              </w:rPr>
              <w:t xml:space="preserve"> </w:t>
            </w:r>
            <w:r>
              <w:rPr>
                <w:rFonts w:ascii="Verdana"/>
                <w:b/>
                <w:w w:val="90"/>
                <w:sz w:val="20"/>
              </w:rPr>
              <w:t xml:space="preserve">Torque </w:t>
            </w:r>
            <w:r>
              <w:rPr>
                <w:rFonts w:ascii="Verdana"/>
                <w:b/>
                <w:sz w:val="20"/>
              </w:rPr>
              <w:t>for Bolts</w:t>
            </w:r>
          </w:p>
        </w:tc>
        <w:tc>
          <w:tcPr>
            <w:tcW w:w="2700" w:type="dxa"/>
            <w:gridSpan w:val="2"/>
            <w:shd w:val="clear" w:color="auto" w:fill="999999"/>
          </w:tcPr>
          <w:p w14:paraId="45BEA185" w14:textId="77777777" w:rsidR="00A65306" w:rsidRDefault="00F87068">
            <w:pPr>
              <w:pStyle w:val="TableParagraph"/>
              <w:spacing w:before="46" w:line="259" w:lineRule="auto"/>
              <w:ind w:left="881" w:right="400" w:hanging="472"/>
              <w:rPr>
                <w:rFonts w:ascii="Verdana"/>
                <w:b/>
                <w:sz w:val="20"/>
              </w:rPr>
            </w:pPr>
            <w:r>
              <w:rPr>
                <w:rFonts w:ascii="Verdana"/>
                <w:b/>
                <w:w w:val="90"/>
                <w:sz w:val="20"/>
              </w:rPr>
              <w:t>Tightening</w:t>
            </w:r>
            <w:r>
              <w:rPr>
                <w:rFonts w:ascii="Verdana"/>
                <w:b/>
                <w:spacing w:val="-11"/>
                <w:w w:val="90"/>
                <w:sz w:val="20"/>
              </w:rPr>
              <w:t xml:space="preserve"> </w:t>
            </w:r>
            <w:r>
              <w:rPr>
                <w:rFonts w:ascii="Verdana"/>
                <w:b/>
                <w:w w:val="90"/>
                <w:sz w:val="20"/>
              </w:rPr>
              <w:t xml:space="preserve">Torque </w:t>
            </w:r>
            <w:r>
              <w:rPr>
                <w:rFonts w:ascii="Verdana"/>
                <w:b/>
                <w:sz w:val="20"/>
              </w:rPr>
              <w:t>for Studs</w:t>
            </w:r>
          </w:p>
        </w:tc>
      </w:tr>
      <w:tr w:rsidR="00A65306" w14:paraId="45BEA18D" w14:textId="77777777">
        <w:trPr>
          <w:trHeight w:val="340"/>
        </w:trPr>
        <w:tc>
          <w:tcPr>
            <w:tcW w:w="893" w:type="dxa"/>
          </w:tcPr>
          <w:p w14:paraId="45BEA187" w14:textId="77777777" w:rsidR="00A65306" w:rsidRDefault="00F87068">
            <w:pPr>
              <w:pStyle w:val="TableParagraph"/>
              <w:ind w:left="8"/>
              <w:jc w:val="center"/>
              <w:rPr>
                <w:sz w:val="20"/>
              </w:rPr>
            </w:pPr>
            <w:r>
              <w:rPr>
                <w:spacing w:val="-2"/>
                <w:w w:val="105"/>
                <w:sz w:val="20"/>
              </w:rPr>
              <w:t>Inches</w:t>
            </w:r>
          </w:p>
        </w:tc>
        <w:tc>
          <w:tcPr>
            <w:tcW w:w="900" w:type="dxa"/>
          </w:tcPr>
          <w:p w14:paraId="45BEA188" w14:textId="77777777" w:rsidR="00A65306" w:rsidRDefault="00F87068">
            <w:pPr>
              <w:pStyle w:val="TableParagraph"/>
              <w:ind w:left="9"/>
              <w:jc w:val="center"/>
              <w:rPr>
                <w:sz w:val="20"/>
              </w:rPr>
            </w:pPr>
            <w:r>
              <w:rPr>
                <w:spacing w:val="-5"/>
                <w:sz w:val="20"/>
              </w:rPr>
              <w:t>mm</w:t>
            </w:r>
          </w:p>
        </w:tc>
        <w:tc>
          <w:tcPr>
            <w:tcW w:w="1440" w:type="dxa"/>
          </w:tcPr>
          <w:p w14:paraId="45BEA189" w14:textId="77777777" w:rsidR="00A65306" w:rsidRDefault="00F87068">
            <w:pPr>
              <w:pStyle w:val="TableParagraph"/>
              <w:ind w:left="9" w:right="2"/>
              <w:jc w:val="center"/>
              <w:rPr>
                <w:sz w:val="20"/>
              </w:rPr>
            </w:pPr>
            <w:r>
              <w:rPr>
                <w:sz w:val="20"/>
              </w:rPr>
              <w:t>Ft.</w:t>
            </w:r>
            <w:r>
              <w:rPr>
                <w:spacing w:val="8"/>
                <w:sz w:val="20"/>
              </w:rPr>
              <w:t xml:space="preserve"> </w:t>
            </w:r>
            <w:r>
              <w:rPr>
                <w:spacing w:val="-4"/>
                <w:sz w:val="20"/>
              </w:rPr>
              <w:t>Lbs.</w:t>
            </w:r>
          </w:p>
        </w:tc>
        <w:tc>
          <w:tcPr>
            <w:tcW w:w="1440" w:type="dxa"/>
          </w:tcPr>
          <w:p w14:paraId="45BEA18A" w14:textId="77777777" w:rsidR="00A65306" w:rsidRDefault="00F87068">
            <w:pPr>
              <w:pStyle w:val="TableParagraph"/>
              <w:ind w:left="9"/>
              <w:jc w:val="center"/>
              <w:rPr>
                <w:sz w:val="20"/>
              </w:rPr>
            </w:pPr>
            <w:r>
              <w:rPr>
                <w:sz w:val="20"/>
              </w:rPr>
              <w:t>N-</w:t>
            </w:r>
            <w:r>
              <w:rPr>
                <w:spacing w:val="-10"/>
                <w:sz w:val="20"/>
              </w:rPr>
              <w:t>m</w:t>
            </w:r>
          </w:p>
        </w:tc>
        <w:tc>
          <w:tcPr>
            <w:tcW w:w="1440" w:type="dxa"/>
          </w:tcPr>
          <w:p w14:paraId="45BEA18B" w14:textId="77777777" w:rsidR="00A65306" w:rsidRDefault="00F87068">
            <w:pPr>
              <w:pStyle w:val="TableParagraph"/>
              <w:ind w:left="9" w:right="2"/>
              <w:jc w:val="center"/>
              <w:rPr>
                <w:sz w:val="20"/>
              </w:rPr>
            </w:pPr>
            <w:r>
              <w:rPr>
                <w:sz w:val="20"/>
              </w:rPr>
              <w:t>Ft.</w:t>
            </w:r>
            <w:r>
              <w:rPr>
                <w:spacing w:val="8"/>
                <w:sz w:val="20"/>
              </w:rPr>
              <w:t xml:space="preserve"> </w:t>
            </w:r>
            <w:r>
              <w:rPr>
                <w:spacing w:val="-4"/>
                <w:sz w:val="20"/>
              </w:rPr>
              <w:t>Lbs.</w:t>
            </w:r>
          </w:p>
        </w:tc>
        <w:tc>
          <w:tcPr>
            <w:tcW w:w="1260" w:type="dxa"/>
          </w:tcPr>
          <w:p w14:paraId="45BEA18C" w14:textId="77777777" w:rsidR="00A65306" w:rsidRDefault="00F87068">
            <w:pPr>
              <w:pStyle w:val="TableParagraph"/>
              <w:ind w:left="9"/>
              <w:jc w:val="center"/>
              <w:rPr>
                <w:sz w:val="20"/>
              </w:rPr>
            </w:pPr>
            <w:r>
              <w:rPr>
                <w:sz w:val="20"/>
              </w:rPr>
              <w:t>N-</w:t>
            </w:r>
            <w:r>
              <w:rPr>
                <w:spacing w:val="-10"/>
                <w:sz w:val="20"/>
              </w:rPr>
              <w:t>m</w:t>
            </w:r>
          </w:p>
        </w:tc>
      </w:tr>
      <w:tr w:rsidR="00A65306" w14:paraId="45BEA194" w14:textId="77777777">
        <w:trPr>
          <w:trHeight w:val="339"/>
        </w:trPr>
        <w:tc>
          <w:tcPr>
            <w:tcW w:w="893" w:type="dxa"/>
            <w:shd w:val="clear" w:color="auto" w:fill="E6E6E6"/>
          </w:tcPr>
          <w:p w14:paraId="45BEA18E" w14:textId="77777777" w:rsidR="00A65306" w:rsidRDefault="00F87068">
            <w:pPr>
              <w:pStyle w:val="TableParagraph"/>
              <w:ind w:left="8"/>
              <w:jc w:val="center"/>
              <w:rPr>
                <w:sz w:val="20"/>
              </w:rPr>
            </w:pPr>
            <w:r>
              <w:rPr>
                <w:spacing w:val="-5"/>
                <w:w w:val="130"/>
                <w:sz w:val="20"/>
              </w:rPr>
              <w:t>1/2</w:t>
            </w:r>
          </w:p>
        </w:tc>
        <w:tc>
          <w:tcPr>
            <w:tcW w:w="900" w:type="dxa"/>
            <w:shd w:val="clear" w:color="auto" w:fill="E6E6E6"/>
          </w:tcPr>
          <w:p w14:paraId="45BEA18F" w14:textId="77777777" w:rsidR="00A65306" w:rsidRDefault="00F87068">
            <w:pPr>
              <w:pStyle w:val="TableParagraph"/>
              <w:ind w:left="9"/>
              <w:jc w:val="center"/>
              <w:rPr>
                <w:sz w:val="20"/>
              </w:rPr>
            </w:pPr>
            <w:r>
              <w:rPr>
                <w:spacing w:val="-4"/>
                <w:w w:val="120"/>
                <w:sz w:val="20"/>
              </w:rPr>
              <w:t>12.7</w:t>
            </w:r>
          </w:p>
        </w:tc>
        <w:tc>
          <w:tcPr>
            <w:tcW w:w="1440" w:type="dxa"/>
            <w:shd w:val="clear" w:color="auto" w:fill="E6E6E6"/>
          </w:tcPr>
          <w:p w14:paraId="45BEA190" w14:textId="77777777" w:rsidR="00A65306" w:rsidRDefault="00F87068">
            <w:pPr>
              <w:pStyle w:val="TableParagraph"/>
              <w:ind w:left="9"/>
              <w:jc w:val="center"/>
              <w:rPr>
                <w:sz w:val="20"/>
              </w:rPr>
            </w:pPr>
            <w:r>
              <w:rPr>
                <w:spacing w:val="-5"/>
                <w:w w:val="120"/>
                <w:sz w:val="20"/>
              </w:rPr>
              <w:t>75</w:t>
            </w:r>
          </w:p>
        </w:tc>
        <w:tc>
          <w:tcPr>
            <w:tcW w:w="1440" w:type="dxa"/>
            <w:shd w:val="clear" w:color="auto" w:fill="E6E6E6"/>
          </w:tcPr>
          <w:p w14:paraId="45BEA191" w14:textId="77777777" w:rsidR="00A65306" w:rsidRDefault="00F87068">
            <w:pPr>
              <w:pStyle w:val="TableParagraph"/>
              <w:ind w:left="9" w:right="1"/>
              <w:jc w:val="center"/>
              <w:rPr>
                <w:sz w:val="20"/>
              </w:rPr>
            </w:pPr>
            <w:r>
              <w:rPr>
                <w:spacing w:val="-5"/>
                <w:w w:val="120"/>
                <w:sz w:val="20"/>
              </w:rPr>
              <w:t>102</w:t>
            </w:r>
          </w:p>
        </w:tc>
        <w:tc>
          <w:tcPr>
            <w:tcW w:w="1440" w:type="dxa"/>
            <w:shd w:val="clear" w:color="auto" w:fill="E6E6E6"/>
          </w:tcPr>
          <w:p w14:paraId="45BEA192" w14:textId="77777777" w:rsidR="00A65306" w:rsidRDefault="00F87068">
            <w:pPr>
              <w:pStyle w:val="TableParagraph"/>
              <w:ind w:left="9"/>
              <w:jc w:val="center"/>
              <w:rPr>
                <w:sz w:val="20"/>
              </w:rPr>
            </w:pPr>
            <w:r>
              <w:rPr>
                <w:spacing w:val="-5"/>
                <w:w w:val="120"/>
                <w:sz w:val="20"/>
              </w:rPr>
              <w:t>87</w:t>
            </w:r>
          </w:p>
        </w:tc>
        <w:tc>
          <w:tcPr>
            <w:tcW w:w="1260" w:type="dxa"/>
            <w:shd w:val="clear" w:color="auto" w:fill="E6E6E6"/>
          </w:tcPr>
          <w:p w14:paraId="45BEA193" w14:textId="77777777" w:rsidR="00A65306" w:rsidRDefault="00F87068">
            <w:pPr>
              <w:pStyle w:val="TableParagraph"/>
              <w:ind w:left="9" w:right="1"/>
              <w:jc w:val="center"/>
              <w:rPr>
                <w:sz w:val="20"/>
              </w:rPr>
            </w:pPr>
            <w:r>
              <w:rPr>
                <w:spacing w:val="-5"/>
                <w:w w:val="120"/>
                <w:sz w:val="20"/>
              </w:rPr>
              <w:t>117</w:t>
            </w:r>
          </w:p>
        </w:tc>
      </w:tr>
      <w:tr w:rsidR="00A65306" w14:paraId="45BEA19B" w14:textId="77777777">
        <w:trPr>
          <w:trHeight w:val="340"/>
        </w:trPr>
        <w:tc>
          <w:tcPr>
            <w:tcW w:w="893" w:type="dxa"/>
          </w:tcPr>
          <w:p w14:paraId="45BEA195" w14:textId="77777777" w:rsidR="00A65306" w:rsidRDefault="00F87068">
            <w:pPr>
              <w:pStyle w:val="TableParagraph"/>
              <w:ind w:left="8"/>
              <w:jc w:val="center"/>
              <w:rPr>
                <w:sz w:val="20"/>
              </w:rPr>
            </w:pPr>
            <w:r>
              <w:rPr>
                <w:spacing w:val="-5"/>
                <w:w w:val="130"/>
                <w:sz w:val="20"/>
              </w:rPr>
              <w:t>5/8</w:t>
            </w:r>
          </w:p>
        </w:tc>
        <w:tc>
          <w:tcPr>
            <w:tcW w:w="900" w:type="dxa"/>
          </w:tcPr>
          <w:p w14:paraId="45BEA196" w14:textId="77777777" w:rsidR="00A65306" w:rsidRDefault="00F87068">
            <w:pPr>
              <w:pStyle w:val="TableParagraph"/>
              <w:ind w:left="9"/>
              <w:jc w:val="center"/>
              <w:rPr>
                <w:sz w:val="20"/>
              </w:rPr>
            </w:pPr>
            <w:r>
              <w:rPr>
                <w:spacing w:val="-4"/>
                <w:w w:val="120"/>
                <w:sz w:val="20"/>
              </w:rPr>
              <w:t>15.9</w:t>
            </w:r>
          </w:p>
        </w:tc>
        <w:tc>
          <w:tcPr>
            <w:tcW w:w="1440" w:type="dxa"/>
          </w:tcPr>
          <w:p w14:paraId="45BEA197" w14:textId="77777777" w:rsidR="00A65306" w:rsidRDefault="00F87068">
            <w:pPr>
              <w:pStyle w:val="TableParagraph"/>
              <w:ind w:left="9" w:right="1"/>
              <w:jc w:val="center"/>
              <w:rPr>
                <w:sz w:val="20"/>
              </w:rPr>
            </w:pPr>
            <w:r>
              <w:rPr>
                <w:spacing w:val="-5"/>
                <w:w w:val="120"/>
                <w:sz w:val="20"/>
              </w:rPr>
              <w:t>150</w:t>
            </w:r>
          </w:p>
        </w:tc>
        <w:tc>
          <w:tcPr>
            <w:tcW w:w="1440" w:type="dxa"/>
          </w:tcPr>
          <w:p w14:paraId="45BEA198" w14:textId="77777777" w:rsidR="00A65306" w:rsidRDefault="00F87068">
            <w:pPr>
              <w:pStyle w:val="TableParagraph"/>
              <w:ind w:left="9" w:right="1"/>
              <w:jc w:val="center"/>
              <w:rPr>
                <w:sz w:val="20"/>
              </w:rPr>
            </w:pPr>
            <w:r>
              <w:rPr>
                <w:spacing w:val="-5"/>
                <w:w w:val="120"/>
                <w:sz w:val="20"/>
              </w:rPr>
              <w:t>203</w:t>
            </w:r>
          </w:p>
        </w:tc>
        <w:tc>
          <w:tcPr>
            <w:tcW w:w="1440" w:type="dxa"/>
          </w:tcPr>
          <w:p w14:paraId="45BEA199" w14:textId="77777777" w:rsidR="00A65306" w:rsidRDefault="00F87068">
            <w:pPr>
              <w:pStyle w:val="TableParagraph"/>
              <w:ind w:left="9" w:right="1"/>
              <w:jc w:val="center"/>
              <w:rPr>
                <w:sz w:val="20"/>
              </w:rPr>
            </w:pPr>
            <w:r>
              <w:rPr>
                <w:spacing w:val="-5"/>
                <w:w w:val="120"/>
                <w:sz w:val="20"/>
              </w:rPr>
              <w:t>173</w:t>
            </w:r>
          </w:p>
        </w:tc>
        <w:tc>
          <w:tcPr>
            <w:tcW w:w="1260" w:type="dxa"/>
          </w:tcPr>
          <w:p w14:paraId="45BEA19A" w14:textId="77777777" w:rsidR="00A65306" w:rsidRDefault="00F87068">
            <w:pPr>
              <w:pStyle w:val="TableParagraph"/>
              <w:ind w:left="9" w:right="1"/>
              <w:jc w:val="center"/>
              <w:rPr>
                <w:sz w:val="20"/>
              </w:rPr>
            </w:pPr>
            <w:r>
              <w:rPr>
                <w:spacing w:val="-5"/>
                <w:w w:val="120"/>
                <w:sz w:val="20"/>
              </w:rPr>
              <w:t>234</w:t>
            </w:r>
          </w:p>
        </w:tc>
      </w:tr>
      <w:tr w:rsidR="00A65306" w14:paraId="45BEA1A2" w14:textId="77777777">
        <w:trPr>
          <w:trHeight w:val="339"/>
        </w:trPr>
        <w:tc>
          <w:tcPr>
            <w:tcW w:w="893" w:type="dxa"/>
            <w:shd w:val="clear" w:color="auto" w:fill="E6E6E6"/>
          </w:tcPr>
          <w:p w14:paraId="45BEA19C" w14:textId="77777777" w:rsidR="00A65306" w:rsidRDefault="00F87068">
            <w:pPr>
              <w:pStyle w:val="TableParagraph"/>
              <w:ind w:left="8"/>
              <w:jc w:val="center"/>
              <w:rPr>
                <w:sz w:val="20"/>
              </w:rPr>
            </w:pPr>
            <w:r>
              <w:rPr>
                <w:spacing w:val="-5"/>
                <w:w w:val="130"/>
                <w:sz w:val="20"/>
              </w:rPr>
              <w:t>3/4</w:t>
            </w:r>
          </w:p>
        </w:tc>
        <w:tc>
          <w:tcPr>
            <w:tcW w:w="900" w:type="dxa"/>
            <w:shd w:val="clear" w:color="auto" w:fill="E6E6E6"/>
          </w:tcPr>
          <w:p w14:paraId="45BEA19D" w14:textId="77777777" w:rsidR="00A65306" w:rsidRDefault="00F87068">
            <w:pPr>
              <w:pStyle w:val="TableParagraph"/>
              <w:ind w:left="9"/>
              <w:jc w:val="center"/>
              <w:rPr>
                <w:sz w:val="20"/>
              </w:rPr>
            </w:pPr>
            <w:r>
              <w:rPr>
                <w:spacing w:val="-4"/>
                <w:w w:val="120"/>
                <w:sz w:val="20"/>
              </w:rPr>
              <w:t>19.0</w:t>
            </w:r>
          </w:p>
        </w:tc>
        <w:tc>
          <w:tcPr>
            <w:tcW w:w="1440" w:type="dxa"/>
            <w:shd w:val="clear" w:color="auto" w:fill="E6E6E6"/>
          </w:tcPr>
          <w:p w14:paraId="45BEA19E" w14:textId="77777777" w:rsidR="00A65306" w:rsidRDefault="00F87068">
            <w:pPr>
              <w:pStyle w:val="TableParagraph"/>
              <w:ind w:left="9" w:right="1"/>
              <w:jc w:val="center"/>
              <w:rPr>
                <w:sz w:val="20"/>
              </w:rPr>
            </w:pPr>
            <w:r>
              <w:rPr>
                <w:spacing w:val="-5"/>
                <w:w w:val="120"/>
                <w:sz w:val="20"/>
              </w:rPr>
              <w:t>266</w:t>
            </w:r>
          </w:p>
        </w:tc>
        <w:tc>
          <w:tcPr>
            <w:tcW w:w="1440" w:type="dxa"/>
            <w:shd w:val="clear" w:color="auto" w:fill="E6E6E6"/>
          </w:tcPr>
          <w:p w14:paraId="45BEA19F" w14:textId="77777777" w:rsidR="00A65306" w:rsidRDefault="00F87068">
            <w:pPr>
              <w:pStyle w:val="TableParagraph"/>
              <w:ind w:left="9" w:right="1"/>
              <w:jc w:val="center"/>
              <w:rPr>
                <w:sz w:val="20"/>
              </w:rPr>
            </w:pPr>
            <w:r>
              <w:rPr>
                <w:spacing w:val="-5"/>
                <w:w w:val="120"/>
                <w:sz w:val="20"/>
              </w:rPr>
              <w:t>360</w:t>
            </w:r>
          </w:p>
        </w:tc>
        <w:tc>
          <w:tcPr>
            <w:tcW w:w="1440" w:type="dxa"/>
            <w:shd w:val="clear" w:color="auto" w:fill="E6E6E6"/>
          </w:tcPr>
          <w:p w14:paraId="45BEA1A0" w14:textId="77777777" w:rsidR="00A65306" w:rsidRDefault="00F87068">
            <w:pPr>
              <w:pStyle w:val="TableParagraph"/>
              <w:ind w:left="9" w:right="1"/>
              <w:jc w:val="center"/>
              <w:rPr>
                <w:sz w:val="20"/>
              </w:rPr>
            </w:pPr>
            <w:r>
              <w:rPr>
                <w:spacing w:val="-5"/>
                <w:w w:val="120"/>
                <w:sz w:val="20"/>
              </w:rPr>
              <w:t>307</w:t>
            </w:r>
          </w:p>
        </w:tc>
        <w:tc>
          <w:tcPr>
            <w:tcW w:w="1260" w:type="dxa"/>
            <w:shd w:val="clear" w:color="auto" w:fill="E6E6E6"/>
          </w:tcPr>
          <w:p w14:paraId="45BEA1A1" w14:textId="77777777" w:rsidR="00A65306" w:rsidRDefault="00F87068">
            <w:pPr>
              <w:pStyle w:val="TableParagraph"/>
              <w:ind w:left="9" w:right="1"/>
              <w:jc w:val="center"/>
              <w:rPr>
                <w:sz w:val="20"/>
              </w:rPr>
            </w:pPr>
            <w:r>
              <w:rPr>
                <w:spacing w:val="-5"/>
                <w:w w:val="120"/>
                <w:sz w:val="20"/>
              </w:rPr>
              <w:t>416</w:t>
            </w:r>
          </w:p>
        </w:tc>
      </w:tr>
      <w:tr w:rsidR="00A65306" w14:paraId="45BEA1A9" w14:textId="77777777">
        <w:trPr>
          <w:trHeight w:val="340"/>
        </w:trPr>
        <w:tc>
          <w:tcPr>
            <w:tcW w:w="893" w:type="dxa"/>
          </w:tcPr>
          <w:p w14:paraId="45BEA1A3" w14:textId="77777777" w:rsidR="00A65306" w:rsidRDefault="00F87068">
            <w:pPr>
              <w:pStyle w:val="TableParagraph"/>
              <w:ind w:left="8"/>
              <w:jc w:val="center"/>
              <w:rPr>
                <w:sz w:val="20"/>
              </w:rPr>
            </w:pPr>
            <w:r>
              <w:rPr>
                <w:spacing w:val="-10"/>
                <w:w w:val="120"/>
                <w:sz w:val="20"/>
              </w:rPr>
              <w:t>1</w:t>
            </w:r>
          </w:p>
        </w:tc>
        <w:tc>
          <w:tcPr>
            <w:tcW w:w="900" w:type="dxa"/>
          </w:tcPr>
          <w:p w14:paraId="45BEA1A4" w14:textId="77777777" w:rsidR="00A65306" w:rsidRDefault="00F87068">
            <w:pPr>
              <w:pStyle w:val="TableParagraph"/>
              <w:ind w:left="9"/>
              <w:jc w:val="center"/>
              <w:rPr>
                <w:sz w:val="20"/>
              </w:rPr>
            </w:pPr>
            <w:r>
              <w:rPr>
                <w:spacing w:val="-4"/>
                <w:w w:val="120"/>
                <w:sz w:val="20"/>
              </w:rPr>
              <w:t>25.4</w:t>
            </w:r>
          </w:p>
        </w:tc>
        <w:tc>
          <w:tcPr>
            <w:tcW w:w="1440" w:type="dxa"/>
          </w:tcPr>
          <w:p w14:paraId="45BEA1A5" w14:textId="77777777" w:rsidR="00A65306" w:rsidRDefault="00F87068">
            <w:pPr>
              <w:pStyle w:val="TableParagraph"/>
              <w:ind w:left="9" w:right="1"/>
              <w:jc w:val="center"/>
              <w:rPr>
                <w:sz w:val="20"/>
              </w:rPr>
            </w:pPr>
            <w:r>
              <w:rPr>
                <w:spacing w:val="-5"/>
                <w:w w:val="120"/>
                <w:sz w:val="20"/>
              </w:rPr>
              <w:t>644</w:t>
            </w:r>
          </w:p>
        </w:tc>
        <w:tc>
          <w:tcPr>
            <w:tcW w:w="1440" w:type="dxa"/>
          </w:tcPr>
          <w:p w14:paraId="45BEA1A6" w14:textId="77777777" w:rsidR="00A65306" w:rsidRDefault="00F87068">
            <w:pPr>
              <w:pStyle w:val="TableParagraph"/>
              <w:ind w:left="9" w:right="1"/>
              <w:jc w:val="center"/>
              <w:rPr>
                <w:sz w:val="20"/>
              </w:rPr>
            </w:pPr>
            <w:r>
              <w:rPr>
                <w:spacing w:val="-5"/>
                <w:w w:val="120"/>
                <w:sz w:val="20"/>
              </w:rPr>
              <w:t>873</w:t>
            </w:r>
          </w:p>
        </w:tc>
        <w:tc>
          <w:tcPr>
            <w:tcW w:w="1440" w:type="dxa"/>
          </w:tcPr>
          <w:p w14:paraId="45BEA1A7" w14:textId="77777777" w:rsidR="00A65306" w:rsidRDefault="00F87068">
            <w:pPr>
              <w:pStyle w:val="TableParagraph"/>
              <w:ind w:left="9" w:right="1"/>
              <w:jc w:val="center"/>
              <w:rPr>
                <w:sz w:val="20"/>
              </w:rPr>
            </w:pPr>
            <w:r>
              <w:rPr>
                <w:spacing w:val="-5"/>
                <w:w w:val="120"/>
                <w:sz w:val="20"/>
              </w:rPr>
              <w:t>742</w:t>
            </w:r>
          </w:p>
        </w:tc>
        <w:tc>
          <w:tcPr>
            <w:tcW w:w="1260" w:type="dxa"/>
          </w:tcPr>
          <w:p w14:paraId="45BEA1A8" w14:textId="77777777" w:rsidR="00A65306" w:rsidRDefault="00F87068">
            <w:pPr>
              <w:pStyle w:val="TableParagraph"/>
              <w:ind w:left="9"/>
              <w:jc w:val="center"/>
              <w:rPr>
                <w:sz w:val="20"/>
              </w:rPr>
            </w:pPr>
            <w:r>
              <w:rPr>
                <w:spacing w:val="-4"/>
                <w:w w:val="120"/>
                <w:sz w:val="20"/>
              </w:rPr>
              <w:t>1006</w:t>
            </w:r>
          </w:p>
        </w:tc>
      </w:tr>
      <w:tr w:rsidR="00A65306" w14:paraId="45BEA1B0" w14:textId="77777777">
        <w:trPr>
          <w:trHeight w:val="339"/>
        </w:trPr>
        <w:tc>
          <w:tcPr>
            <w:tcW w:w="893" w:type="dxa"/>
            <w:shd w:val="clear" w:color="auto" w:fill="E6E6E6"/>
          </w:tcPr>
          <w:p w14:paraId="45BEA1AA" w14:textId="77777777" w:rsidR="00A65306" w:rsidRDefault="00F87068">
            <w:pPr>
              <w:pStyle w:val="TableParagraph"/>
              <w:ind w:left="8"/>
              <w:jc w:val="center"/>
              <w:rPr>
                <w:sz w:val="20"/>
              </w:rPr>
            </w:pPr>
            <w:r>
              <w:rPr>
                <w:w w:val="105"/>
                <w:sz w:val="20"/>
              </w:rPr>
              <w:t>1-</w:t>
            </w:r>
            <w:r>
              <w:rPr>
                <w:spacing w:val="-5"/>
                <w:w w:val="120"/>
                <w:sz w:val="20"/>
              </w:rPr>
              <w:t>1/4</w:t>
            </w:r>
          </w:p>
        </w:tc>
        <w:tc>
          <w:tcPr>
            <w:tcW w:w="900" w:type="dxa"/>
            <w:shd w:val="clear" w:color="auto" w:fill="E6E6E6"/>
          </w:tcPr>
          <w:p w14:paraId="45BEA1AB" w14:textId="77777777" w:rsidR="00A65306" w:rsidRDefault="00F87068">
            <w:pPr>
              <w:pStyle w:val="TableParagraph"/>
              <w:ind w:left="9"/>
              <w:jc w:val="center"/>
              <w:rPr>
                <w:sz w:val="20"/>
              </w:rPr>
            </w:pPr>
            <w:r>
              <w:rPr>
                <w:spacing w:val="-4"/>
                <w:w w:val="120"/>
                <w:sz w:val="20"/>
              </w:rPr>
              <w:t>28.8</w:t>
            </w:r>
          </w:p>
        </w:tc>
        <w:tc>
          <w:tcPr>
            <w:tcW w:w="1440" w:type="dxa"/>
            <w:shd w:val="clear" w:color="auto" w:fill="E6E6E6"/>
          </w:tcPr>
          <w:p w14:paraId="45BEA1AC" w14:textId="77777777" w:rsidR="00A65306" w:rsidRDefault="00F87068">
            <w:pPr>
              <w:pStyle w:val="TableParagraph"/>
              <w:ind w:left="9"/>
              <w:jc w:val="center"/>
              <w:rPr>
                <w:sz w:val="20"/>
              </w:rPr>
            </w:pPr>
            <w:r>
              <w:rPr>
                <w:spacing w:val="-4"/>
                <w:w w:val="120"/>
                <w:sz w:val="20"/>
              </w:rPr>
              <w:t>1120</w:t>
            </w:r>
          </w:p>
        </w:tc>
        <w:tc>
          <w:tcPr>
            <w:tcW w:w="1440" w:type="dxa"/>
            <w:shd w:val="clear" w:color="auto" w:fill="E6E6E6"/>
          </w:tcPr>
          <w:p w14:paraId="45BEA1AD" w14:textId="77777777" w:rsidR="00A65306" w:rsidRDefault="00F87068">
            <w:pPr>
              <w:pStyle w:val="TableParagraph"/>
              <w:ind w:left="9"/>
              <w:jc w:val="center"/>
              <w:rPr>
                <w:sz w:val="20"/>
              </w:rPr>
            </w:pPr>
            <w:r>
              <w:rPr>
                <w:spacing w:val="-4"/>
                <w:w w:val="120"/>
                <w:sz w:val="20"/>
              </w:rPr>
              <w:t>1519</w:t>
            </w:r>
          </w:p>
        </w:tc>
        <w:tc>
          <w:tcPr>
            <w:tcW w:w="1440" w:type="dxa"/>
            <w:shd w:val="clear" w:color="auto" w:fill="E6E6E6"/>
          </w:tcPr>
          <w:p w14:paraId="45BEA1AE" w14:textId="77777777" w:rsidR="00A65306" w:rsidRDefault="00F87068">
            <w:pPr>
              <w:pStyle w:val="TableParagraph"/>
              <w:ind w:left="9"/>
              <w:jc w:val="center"/>
              <w:rPr>
                <w:sz w:val="20"/>
              </w:rPr>
            </w:pPr>
            <w:r>
              <w:rPr>
                <w:spacing w:val="-4"/>
                <w:w w:val="120"/>
                <w:sz w:val="20"/>
              </w:rPr>
              <w:t>1484</w:t>
            </w:r>
          </w:p>
        </w:tc>
        <w:tc>
          <w:tcPr>
            <w:tcW w:w="1260" w:type="dxa"/>
            <w:shd w:val="clear" w:color="auto" w:fill="E6E6E6"/>
          </w:tcPr>
          <w:p w14:paraId="45BEA1AF" w14:textId="77777777" w:rsidR="00A65306" w:rsidRDefault="00F87068">
            <w:pPr>
              <w:pStyle w:val="TableParagraph"/>
              <w:ind w:left="9"/>
              <w:jc w:val="center"/>
              <w:rPr>
                <w:sz w:val="20"/>
              </w:rPr>
            </w:pPr>
            <w:r>
              <w:rPr>
                <w:spacing w:val="-4"/>
                <w:w w:val="120"/>
                <w:sz w:val="20"/>
              </w:rPr>
              <w:t>2012</w:t>
            </w:r>
          </w:p>
        </w:tc>
      </w:tr>
      <w:tr w:rsidR="00A65306" w14:paraId="45BEA1B7" w14:textId="77777777">
        <w:trPr>
          <w:trHeight w:val="340"/>
        </w:trPr>
        <w:tc>
          <w:tcPr>
            <w:tcW w:w="893" w:type="dxa"/>
          </w:tcPr>
          <w:p w14:paraId="45BEA1B1" w14:textId="77777777" w:rsidR="00A65306" w:rsidRDefault="00F87068">
            <w:pPr>
              <w:pStyle w:val="TableParagraph"/>
              <w:ind w:left="8"/>
              <w:jc w:val="center"/>
              <w:rPr>
                <w:sz w:val="20"/>
              </w:rPr>
            </w:pPr>
            <w:r>
              <w:rPr>
                <w:w w:val="105"/>
                <w:sz w:val="20"/>
              </w:rPr>
              <w:t>1-</w:t>
            </w:r>
            <w:r>
              <w:rPr>
                <w:spacing w:val="-5"/>
                <w:w w:val="120"/>
                <w:sz w:val="20"/>
              </w:rPr>
              <w:t>1/2</w:t>
            </w:r>
          </w:p>
        </w:tc>
        <w:tc>
          <w:tcPr>
            <w:tcW w:w="900" w:type="dxa"/>
          </w:tcPr>
          <w:p w14:paraId="45BEA1B2" w14:textId="77777777" w:rsidR="00A65306" w:rsidRDefault="00F87068">
            <w:pPr>
              <w:pStyle w:val="TableParagraph"/>
              <w:ind w:left="9"/>
              <w:jc w:val="center"/>
              <w:rPr>
                <w:sz w:val="20"/>
              </w:rPr>
            </w:pPr>
            <w:r>
              <w:rPr>
                <w:spacing w:val="-4"/>
                <w:w w:val="120"/>
                <w:sz w:val="20"/>
              </w:rPr>
              <w:t>38.1</w:t>
            </w:r>
          </w:p>
        </w:tc>
        <w:tc>
          <w:tcPr>
            <w:tcW w:w="1440" w:type="dxa"/>
          </w:tcPr>
          <w:p w14:paraId="45BEA1B3" w14:textId="77777777" w:rsidR="00A65306" w:rsidRDefault="00F87068">
            <w:pPr>
              <w:pStyle w:val="TableParagraph"/>
              <w:ind w:left="9"/>
              <w:jc w:val="center"/>
              <w:rPr>
                <w:sz w:val="20"/>
              </w:rPr>
            </w:pPr>
            <w:r>
              <w:rPr>
                <w:spacing w:val="-4"/>
                <w:w w:val="120"/>
                <w:sz w:val="20"/>
              </w:rPr>
              <w:t>1949</w:t>
            </w:r>
          </w:p>
        </w:tc>
        <w:tc>
          <w:tcPr>
            <w:tcW w:w="1440" w:type="dxa"/>
          </w:tcPr>
          <w:p w14:paraId="45BEA1B4" w14:textId="77777777" w:rsidR="00A65306" w:rsidRDefault="00F87068">
            <w:pPr>
              <w:pStyle w:val="TableParagraph"/>
              <w:ind w:left="9"/>
              <w:jc w:val="center"/>
              <w:rPr>
                <w:sz w:val="20"/>
              </w:rPr>
            </w:pPr>
            <w:r>
              <w:rPr>
                <w:spacing w:val="-4"/>
                <w:w w:val="120"/>
                <w:sz w:val="20"/>
              </w:rPr>
              <w:t>2643</w:t>
            </w:r>
          </w:p>
        </w:tc>
        <w:tc>
          <w:tcPr>
            <w:tcW w:w="1440" w:type="dxa"/>
          </w:tcPr>
          <w:p w14:paraId="45BEA1B5" w14:textId="77777777" w:rsidR="00A65306" w:rsidRDefault="00F87068">
            <w:pPr>
              <w:pStyle w:val="TableParagraph"/>
              <w:ind w:left="9"/>
              <w:jc w:val="center"/>
              <w:rPr>
                <w:sz w:val="20"/>
              </w:rPr>
            </w:pPr>
            <w:r>
              <w:rPr>
                <w:spacing w:val="-4"/>
                <w:w w:val="120"/>
                <w:sz w:val="20"/>
              </w:rPr>
              <w:t>2582</w:t>
            </w:r>
          </w:p>
        </w:tc>
        <w:tc>
          <w:tcPr>
            <w:tcW w:w="1260" w:type="dxa"/>
          </w:tcPr>
          <w:p w14:paraId="45BEA1B6" w14:textId="77777777" w:rsidR="00A65306" w:rsidRDefault="00F87068">
            <w:pPr>
              <w:pStyle w:val="TableParagraph"/>
              <w:ind w:left="9"/>
              <w:jc w:val="center"/>
              <w:rPr>
                <w:sz w:val="20"/>
              </w:rPr>
            </w:pPr>
            <w:r>
              <w:rPr>
                <w:spacing w:val="-4"/>
                <w:w w:val="120"/>
                <w:sz w:val="20"/>
              </w:rPr>
              <w:t>3501</w:t>
            </w:r>
          </w:p>
        </w:tc>
      </w:tr>
      <w:tr w:rsidR="00A65306" w14:paraId="45BEA1BE" w14:textId="77777777">
        <w:trPr>
          <w:trHeight w:val="339"/>
        </w:trPr>
        <w:tc>
          <w:tcPr>
            <w:tcW w:w="893" w:type="dxa"/>
            <w:shd w:val="clear" w:color="auto" w:fill="E6E6E6"/>
          </w:tcPr>
          <w:p w14:paraId="45BEA1B8" w14:textId="77777777" w:rsidR="00A65306" w:rsidRDefault="00F87068">
            <w:pPr>
              <w:pStyle w:val="TableParagraph"/>
              <w:ind w:left="8"/>
              <w:jc w:val="center"/>
              <w:rPr>
                <w:sz w:val="20"/>
              </w:rPr>
            </w:pPr>
            <w:r>
              <w:rPr>
                <w:w w:val="105"/>
                <w:sz w:val="20"/>
              </w:rPr>
              <w:t>1-</w:t>
            </w:r>
            <w:r>
              <w:rPr>
                <w:spacing w:val="-5"/>
                <w:w w:val="120"/>
                <w:sz w:val="20"/>
              </w:rPr>
              <w:t>3/4</w:t>
            </w:r>
          </w:p>
        </w:tc>
        <w:tc>
          <w:tcPr>
            <w:tcW w:w="900" w:type="dxa"/>
            <w:shd w:val="clear" w:color="auto" w:fill="E6E6E6"/>
          </w:tcPr>
          <w:p w14:paraId="45BEA1B9" w14:textId="77777777" w:rsidR="00A65306" w:rsidRDefault="00F87068">
            <w:pPr>
              <w:pStyle w:val="TableParagraph"/>
              <w:ind w:left="9"/>
              <w:jc w:val="center"/>
              <w:rPr>
                <w:sz w:val="20"/>
              </w:rPr>
            </w:pPr>
            <w:r>
              <w:rPr>
                <w:spacing w:val="-4"/>
                <w:w w:val="120"/>
                <w:sz w:val="20"/>
              </w:rPr>
              <w:t>44.5</w:t>
            </w:r>
          </w:p>
        </w:tc>
        <w:tc>
          <w:tcPr>
            <w:tcW w:w="1440" w:type="dxa"/>
            <w:shd w:val="clear" w:color="auto" w:fill="E6E6E6"/>
          </w:tcPr>
          <w:p w14:paraId="45BEA1BA" w14:textId="77777777" w:rsidR="00A65306" w:rsidRDefault="00F87068">
            <w:pPr>
              <w:pStyle w:val="TableParagraph"/>
              <w:ind w:left="9"/>
              <w:jc w:val="center"/>
              <w:rPr>
                <w:sz w:val="20"/>
              </w:rPr>
            </w:pPr>
            <w:r>
              <w:rPr>
                <w:spacing w:val="-4"/>
                <w:w w:val="120"/>
                <w:sz w:val="20"/>
              </w:rPr>
              <w:t>2286</w:t>
            </w:r>
          </w:p>
        </w:tc>
        <w:tc>
          <w:tcPr>
            <w:tcW w:w="1440" w:type="dxa"/>
            <w:shd w:val="clear" w:color="auto" w:fill="E6E6E6"/>
          </w:tcPr>
          <w:p w14:paraId="45BEA1BB" w14:textId="77777777" w:rsidR="00A65306" w:rsidRDefault="00F87068">
            <w:pPr>
              <w:pStyle w:val="TableParagraph"/>
              <w:ind w:left="9"/>
              <w:jc w:val="center"/>
              <w:rPr>
                <w:sz w:val="20"/>
              </w:rPr>
            </w:pPr>
            <w:r>
              <w:rPr>
                <w:spacing w:val="-4"/>
                <w:w w:val="120"/>
                <w:sz w:val="20"/>
              </w:rPr>
              <w:t>3100</w:t>
            </w:r>
          </w:p>
        </w:tc>
        <w:tc>
          <w:tcPr>
            <w:tcW w:w="1440" w:type="dxa"/>
            <w:shd w:val="clear" w:color="auto" w:fill="E6E6E6"/>
          </w:tcPr>
          <w:p w14:paraId="45BEA1BC" w14:textId="77777777" w:rsidR="00A65306" w:rsidRDefault="00F87068">
            <w:pPr>
              <w:pStyle w:val="TableParagraph"/>
              <w:ind w:left="9"/>
              <w:jc w:val="center"/>
              <w:rPr>
                <w:sz w:val="20"/>
              </w:rPr>
            </w:pPr>
            <w:r>
              <w:rPr>
                <w:spacing w:val="-4"/>
                <w:w w:val="120"/>
                <w:sz w:val="20"/>
              </w:rPr>
              <w:t>4073</w:t>
            </w:r>
          </w:p>
        </w:tc>
        <w:tc>
          <w:tcPr>
            <w:tcW w:w="1260" w:type="dxa"/>
            <w:shd w:val="clear" w:color="auto" w:fill="E6E6E6"/>
          </w:tcPr>
          <w:p w14:paraId="45BEA1BD" w14:textId="77777777" w:rsidR="00A65306" w:rsidRDefault="00F87068">
            <w:pPr>
              <w:pStyle w:val="TableParagraph"/>
              <w:ind w:left="9"/>
              <w:jc w:val="center"/>
              <w:rPr>
                <w:sz w:val="20"/>
              </w:rPr>
            </w:pPr>
            <w:r>
              <w:rPr>
                <w:spacing w:val="-4"/>
                <w:w w:val="120"/>
                <w:sz w:val="20"/>
              </w:rPr>
              <w:t>5522</w:t>
            </w:r>
          </w:p>
        </w:tc>
      </w:tr>
    </w:tbl>
    <w:p w14:paraId="45BEA1BF" w14:textId="77777777" w:rsidR="00A65306" w:rsidRDefault="00A65306">
      <w:pPr>
        <w:jc w:val="center"/>
        <w:rPr>
          <w:sz w:val="20"/>
        </w:rPr>
        <w:sectPr w:rsidR="00A65306">
          <w:pgSz w:w="12240" w:h="15840"/>
          <w:pgMar w:top="1400" w:right="600" w:bottom="1460" w:left="400" w:header="0" w:footer="1266" w:gutter="0"/>
          <w:cols w:space="720"/>
        </w:sectPr>
      </w:pPr>
    </w:p>
    <w:p w14:paraId="45BEA1C0" w14:textId="77777777" w:rsidR="00A65306" w:rsidRDefault="00F87068" w:rsidP="0059231E">
      <w:pPr>
        <w:pStyle w:val="ListParagraph"/>
        <w:numPr>
          <w:ilvl w:val="0"/>
          <w:numId w:val="7"/>
        </w:numPr>
        <w:tabs>
          <w:tab w:val="left" w:pos="3557"/>
          <w:tab w:val="left" w:pos="3559"/>
        </w:tabs>
        <w:spacing w:before="42" w:line="247" w:lineRule="auto"/>
        <w:ind w:right="891"/>
      </w:pPr>
      <w:r>
        <w:lastRenderedPageBreak/>
        <w:t>If the contact is not acceptable, check for improperly meshed gears, burrs on shafts</w:t>
      </w:r>
      <w:r>
        <w:rPr>
          <w:spacing w:val="-6"/>
        </w:rPr>
        <w:t xml:space="preserve"> </w:t>
      </w:r>
      <w:r>
        <w:t>or</w:t>
      </w:r>
      <w:r>
        <w:rPr>
          <w:spacing w:val="-6"/>
        </w:rPr>
        <w:t xml:space="preserve"> </w:t>
      </w:r>
      <w:r>
        <w:t>housing</w:t>
      </w:r>
      <w:r>
        <w:rPr>
          <w:spacing w:val="-6"/>
        </w:rPr>
        <w:t xml:space="preserve"> </w:t>
      </w:r>
      <w:r>
        <w:t>bores,</w:t>
      </w:r>
      <w:r>
        <w:rPr>
          <w:spacing w:val="-6"/>
        </w:rPr>
        <w:t xml:space="preserve"> </w:t>
      </w:r>
      <w:r>
        <w:t>or</w:t>
      </w:r>
      <w:r>
        <w:rPr>
          <w:spacing w:val="-6"/>
        </w:rPr>
        <w:t xml:space="preserve"> </w:t>
      </w:r>
      <w:r>
        <w:t>twisted</w:t>
      </w:r>
      <w:r>
        <w:rPr>
          <w:spacing w:val="-6"/>
        </w:rPr>
        <w:t xml:space="preserve"> </w:t>
      </w:r>
      <w:r>
        <w:t>housing.</w:t>
      </w:r>
      <w:r>
        <w:rPr>
          <w:spacing w:val="-6"/>
        </w:rPr>
        <w:t xml:space="preserve"> </w:t>
      </w:r>
      <w:r>
        <w:t>If</w:t>
      </w:r>
      <w:r>
        <w:rPr>
          <w:spacing w:val="-6"/>
        </w:rPr>
        <w:t xml:space="preserve"> </w:t>
      </w:r>
      <w:r>
        <w:t>no</w:t>
      </w:r>
      <w:r>
        <w:rPr>
          <w:spacing w:val="-6"/>
        </w:rPr>
        <w:t xml:space="preserve"> </w:t>
      </w:r>
      <w:r>
        <w:t>satisfactory</w:t>
      </w:r>
      <w:r>
        <w:rPr>
          <w:spacing w:val="-6"/>
        </w:rPr>
        <w:t xml:space="preserve"> </w:t>
      </w:r>
      <w:r>
        <w:t>explanation</w:t>
      </w:r>
      <w:r>
        <w:rPr>
          <w:spacing w:val="-6"/>
        </w:rPr>
        <w:t xml:space="preserve"> </w:t>
      </w:r>
      <w:r>
        <w:t>can be found, contact the manufacturer.</w:t>
      </w:r>
    </w:p>
    <w:p w14:paraId="45BEA1C1" w14:textId="77777777" w:rsidR="00A65306" w:rsidRDefault="00F87068" w:rsidP="0059231E">
      <w:pPr>
        <w:pStyle w:val="ListParagraph"/>
        <w:numPr>
          <w:ilvl w:val="0"/>
          <w:numId w:val="7"/>
        </w:numPr>
        <w:tabs>
          <w:tab w:val="left" w:pos="3559"/>
        </w:tabs>
        <w:spacing w:before="118"/>
        <w:ind w:hanging="359"/>
      </w:pPr>
      <w:r>
        <w:t>Install</w:t>
      </w:r>
      <w:r>
        <w:rPr>
          <w:spacing w:val="10"/>
        </w:rPr>
        <w:t xml:space="preserve"> </w:t>
      </w:r>
      <w:r>
        <w:t>the</w:t>
      </w:r>
      <w:r>
        <w:rPr>
          <w:spacing w:val="12"/>
        </w:rPr>
        <w:t xml:space="preserve"> </w:t>
      </w:r>
      <w:r>
        <w:t>thrust</w:t>
      </w:r>
      <w:r>
        <w:rPr>
          <w:spacing w:val="11"/>
        </w:rPr>
        <w:t xml:space="preserve"> </w:t>
      </w:r>
      <w:r>
        <w:rPr>
          <w:spacing w:val="-2"/>
        </w:rPr>
        <w:t>bearing:</w:t>
      </w:r>
    </w:p>
    <w:p w14:paraId="45BEA1C2" w14:textId="77777777" w:rsidR="00A65306" w:rsidRDefault="00F87068" w:rsidP="0059231E">
      <w:pPr>
        <w:pStyle w:val="ListParagraph"/>
        <w:numPr>
          <w:ilvl w:val="1"/>
          <w:numId w:val="7"/>
        </w:numPr>
        <w:tabs>
          <w:tab w:val="left" w:pos="3916"/>
          <w:tab w:val="left" w:pos="3920"/>
        </w:tabs>
        <w:spacing w:before="248" w:line="244" w:lineRule="auto"/>
        <w:ind w:right="982" w:hanging="361"/>
      </w:pPr>
      <w:r>
        <w:t>Replace</w:t>
      </w:r>
      <w:r>
        <w:rPr>
          <w:spacing w:val="-3"/>
        </w:rPr>
        <w:t xml:space="preserve"> </w:t>
      </w:r>
      <w:r>
        <w:t>the</w:t>
      </w:r>
      <w:r>
        <w:rPr>
          <w:spacing w:val="-4"/>
        </w:rPr>
        <w:t xml:space="preserve"> </w:t>
      </w:r>
      <w:r>
        <w:t>inner</w:t>
      </w:r>
      <w:r>
        <w:rPr>
          <w:spacing w:val="-3"/>
        </w:rPr>
        <w:t xml:space="preserve"> </w:t>
      </w:r>
      <w:r>
        <w:t>backing</w:t>
      </w:r>
      <w:r>
        <w:rPr>
          <w:spacing w:val="-3"/>
        </w:rPr>
        <w:t xml:space="preserve"> </w:t>
      </w:r>
      <w:r>
        <w:t>ring.</w:t>
      </w:r>
      <w:r>
        <w:rPr>
          <w:spacing w:val="-4"/>
        </w:rPr>
        <w:t xml:space="preserve"> </w:t>
      </w:r>
      <w:r>
        <w:t>It</w:t>
      </w:r>
      <w:r>
        <w:rPr>
          <w:spacing w:val="-4"/>
        </w:rPr>
        <w:t xml:space="preserve"> </w:t>
      </w:r>
      <w:r>
        <w:t>must</w:t>
      </w:r>
      <w:r>
        <w:rPr>
          <w:spacing w:val="-3"/>
        </w:rPr>
        <w:t xml:space="preserve"> </w:t>
      </w:r>
      <w:r>
        <w:t>be</w:t>
      </w:r>
      <w:r>
        <w:rPr>
          <w:spacing w:val="-4"/>
        </w:rPr>
        <w:t xml:space="preserve"> </w:t>
      </w:r>
      <w:r>
        <w:t>firmly</w:t>
      </w:r>
      <w:r>
        <w:rPr>
          <w:spacing w:val="-3"/>
        </w:rPr>
        <w:t xml:space="preserve"> </w:t>
      </w:r>
      <w:r>
        <w:t>seated</w:t>
      </w:r>
      <w:r>
        <w:rPr>
          <w:spacing w:val="-4"/>
        </w:rPr>
        <w:t xml:space="preserve"> </w:t>
      </w:r>
      <w:r>
        <w:t>against</w:t>
      </w:r>
      <w:r>
        <w:rPr>
          <w:spacing w:val="-3"/>
        </w:rPr>
        <w:t xml:space="preserve"> </w:t>
      </w:r>
      <w:r>
        <w:t>the</w:t>
      </w:r>
      <w:r>
        <w:rPr>
          <w:spacing w:val="-3"/>
        </w:rPr>
        <w:t xml:space="preserve"> </w:t>
      </w:r>
      <w:r>
        <w:t>wall of the housing.</w:t>
      </w:r>
    </w:p>
    <w:p w14:paraId="45BEA1C3" w14:textId="77777777" w:rsidR="00A65306" w:rsidRDefault="00F87068" w:rsidP="0059231E">
      <w:pPr>
        <w:pStyle w:val="ListParagraph"/>
        <w:numPr>
          <w:ilvl w:val="1"/>
          <w:numId w:val="7"/>
        </w:numPr>
        <w:tabs>
          <w:tab w:val="left" w:pos="3918"/>
        </w:tabs>
        <w:spacing w:before="243"/>
        <w:ind w:left="3918" w:hanging="358"/>
      </w:pPr>
      <w:r>
        <w:t>Thoroughly</w:t>
      </w:r>
      <w:r>
        <w:rPr>
          <w:spacing w:val="-1"/>
        </w:rPr>
        <w:t xml:space="preserve"> </w:t>
      </w:r>
      <w:r>
        <w:t>clean each</w:t>
      </w:r>
      <w:r>
        <w:rPr>
          <w:spacing w:val="1"/>
        </w:rPr>
        <w:t xml:space="preserve"> </w:t>
      </w:r>
      <w:r>
        <w:t>thrust</w:t>
      </w:r>
      <w:r>
        <w:rPr>
          <w:spacing w:val="-1"/>
        </w:rPr>
        <w:t xml:space="preserve"> </w:t>
      </w:r>
      <w:r>
        <w:t>bearing</w:t>
      </w:r>
      <w:r>
        <w:rPr>
          <w:spacing w:val="1"/>
        </w:rPr>
        <w:t xml:space="preserve"> </w:t>
      </w:r>
      <w:r>
        <w:rPr>
          <w:spacing w:val="-2"/>
        </w:rPr>
        <w:t>shoe.</w:t>
      </w:r>
    </w:p>
    <w:p w14:paraId="45BEA1C4" w14:textId="77777777" w:rsidR="00A65306" w:rsidRDefault="00F87068" w:rsidP="0059231E">
      <w:pPr>
        <w:pStyle w:val="ListParagraph"/>
        <w:numPr>
          <w:ilvl w:val="1"/>
          <w:numId w:val="7"/>
        </w:numPr>
        <w:tabs>
          <w:tab w:val="left" w:pos="3918"/>
          <w:tab w:val="left" w:pos="3920"/>
        </w:tabs>
        <w:spacing w:before="248" w:line="247" w:lineRule="auto"/>
        <w:ind w:right="1207" w:hanging="361"/>
        <w:jc w:val="both"/>
      </w:pPr>
      <w:r>
        <w:t>Apply</w:t>
      </w:r>
      <w:r>
        <w:rPr>
          <w:spacing w:val="-5"/>
        </w:rPr>
        <w:t xml:space="preserve"> </w:t>
      </w:r>
      <w:r>
        <w:t>a</w:t>
      </w:r>
      <w:r>
        <w:rPr>
          <w:spacing w:val="-4"/>
        </w:rPr>
        <w:t xml:space="preserve"> </w:t>
      </w:r>
      <w:r>
        <w:t>liberal</w:t>
      </w:r>
      <w:r>
        <w:rPr>
          <w:spacing w:val="-5"/>
        </w:rPr>
        <w:t xml:space="preserve"> </w:t>
      </w:r>
      <w:r>
        <w:t>quantity</w:t>
      </w:r>
      <w:r>
        <w:rPr>
          <w:spacing w:val="-4"/>
        </w:rPr>
        <w:t xml:space="preserve"> </w:t>
      </w:r>
      <w:r>
        <w:t>of</w:t>
      </w:r>
      <w:r>
        <w:rPr>
          <w:spacing w:val="-3"/>
        </w:rPr>
        <w:t xml:space="preserve"> </w:t>
      </w:r>
      <w:r>
        <w:t>thick</w:t>
      </w:r>
      <w:r>
        <w:rPr>
          <w:spacing w:val="-5"/>
        </w:rPr>
        <w:t xml:space="preserve"> </w:t>
      </w:r>
      <w:r>
        <w:t>grease</w:t>
      </w:r>
      <w:r>
        <w:rPr>
          <w:spacing w:val="-4"/>
        </w:rPr>
        <w:t xml:space="preserve"> </w:t>
      </w:r>
      <w:r>
        <w:t>to</w:t>
      </w:r>
      <w:r>
        <w:rPr>
          <w:spacing w:val="-5"/>
        </w:rPr>
        <w:t xml:space="preserve"> </w:t>
      </w:r>
      <w:r>
        <w:t>the</w:t>
      </w:r>
      <w:r>
        <w:rPr>
          <w:spacing w:val="-4"/>
        </w:rPr>
        <w:t xml:space="preserve"> </w:t>
      </w:r>
      <w:r>
        <w:t>back</w:t>
      </w:r>
      <w:r>
        <w:rPr>
          <w:spacing w:val="-4"/>
        </w:rPr>
        <w:t xml:space="preserve"> </w:t>
      </w:r>
      <w:r>
        <w:t>side</w:t>
      </w:r>
      <w:r>
        <w:rPr>
          <w:spacing w:val="-5"/>
        </w:rPr>
        <w:t xml:space="preserve"> </w:t>
      </w:r>
      <w:r>
        <w:t>of</w:t>
      </w:r>
      <w:r>
        <w:rPr>
          <w:spacing w:val="-5"/>
        </w:rPr>
        <w:t xml:space="preserve"> </w:t>
      </w:r>
      <w:r>
        <w:t>each</w:t>
      </w:r>
      <w:r>
        <w:rPr>
          <w:spacing w:val="-4"/>
        </w:rPr>
        <w:t xml:space="preserve"> </w:t>
      </w:r>
      <w:r>
        <w:t>thrust shoe.</w:t>
      </w:r>
      <w:r>
        <w:rPr>
          <w:spacing w:val="-5"/>
        </w:rPr>
        <w:t xml:space="preserve"> </w:t>
      </w:r>
      <w:r>
        <w:t>The</w:t>
      </w:r>
      <w:r>
        <w:rPr>
          <w:spacing w:val="-5"/>
        </w:rPr>
        <w:t xml:space="preserve"> </w:t>
      </w:r>
      <w:r>
        <w:t>grease</w:t>
      </w:r>
      <w:r>
        <w:rPr>
          <w:spacing w:val="-5"/>
        </w:rPr>
        <w:t xml:space="preserve"> </w:t>
      </w:r>
      <w:r>
        <w:t>will</w:t>
      </w:r>
      <w:r>
        <w:rPr>
          <w:spacing w:val="-4"/>
        </w:rPr>
        <w:t xml:space="preserve"> </w:t>
      </w:r>
      <w:r>
        <w:t>serve</w:t>
      </w:r>
      <w:r>
        <w:rPr>
          <w:spacing w:val="-4"/>
        </w:rPr>
        <w:t xml:space="preserve"> </w:t>
      </w:r>
      <w:r>
        <w:t>as</w:t>
      </w:r>
      <w:r>
        <w:rPr>
          <w:spacing w:val="-5"/>
        </w:rPr>
        <w:t xml:space="preserve"> </w:t>
      </w:r>
      <w:r>
        <w:t>a</w:t>
      </w:r>
      <w:r>
        <w:rPr>
          <w:spacing w:val="-5"/>
        </w:rPr>
        <w:t xml:space="preserve"> </w:t>
      </w:r>
      <w:r>
        <w:t>temporary</w:t>
      </w:r>
      <w:r>
        <w:rPr>
          <w:spacing w:val="-5"/>
        </w:rPr>
        <w:t xml:space="preserve"> </w:t>
      </w:r>
      <w:r>
        <w:t>adhesive</w:t>
      </w:r>
      <w:r>
        <w:rPr>
          <w:spacing w:val="-4"/>
        </w:rPr>
        <w:t xml:space="preserve"> </w:t>
      </w:r>
      <w:r>
        <w:t>to</w:t>
      </w:r>
      <w:r>
        <w:rPr>
          <w:spacing w:val="-4"/>
        </w:rPr>
        <w:t xml:space="preserve"> </w:t>
      </w:r>
      <w:r>
        <w:t>keep</w:t>
      </w:r>
      <w:r>
        <w:rPr>
          <w:spacing w:val="-5"/>
        </w:rPr>
        <w:t xml:space="preserve"> </w:t>
      </w:r>
      <w:r>
        <w:t>the</w:t>
      </w:r>
      <w:r>
        <w:rPr>
          <w:spacing w:val="-5"/>
        </w:rPr>
        <w:t xml:space="preserve"> </w:t>
      </w:r>
      <w:r>
        <w:t>shoes positioned in the backing ring as they are installed.</w:t>
      </w:r>
    </w:p>
    <w:p w14:paraId="45BEA1C5" w14:textId="77777777" w:rsidR="00A65306" w:rsidRDefault="00F87068" w:rsidP="0059231E">
      <w:pPr>
        <w:pStyle w:val="ListParagraph"/>
        <w:numPr>
          <w:ilvl w:val="1"/>
          <w:numId w:val="7"/>
        </w:numPr>
        <w:tabs>
          <w:tab w:val="left" w:pos="3918"/>
          <w:tab w:val="left" w:pos="3920"/>
        </w:tabs>
        <w:spacing w:before="238" w:line="244" w:lineRule="auto"/>
        <w:ind w:right="1053"/>
      </w:pPr>
      <w:r>
        <w:t>Install the inner thrust shoes, taking care to place each shoe that has an embedded temperature sensor in its original position.</w:t>
      </w:r>
    </w:p>
    <w:p w14:paraId="45BEA1C6" w14:textId="77777777" w:rsidR="00A65306" w:rsidRDefault="00F87068" w:rsidP="0059231E">
      <w:pPr>
        <w:pStyle w:val="ListParagraph"/>
        <w:numPr>
          <w:ilvl w:val="1"/>
          <w:numId w:val="7"/>
        </w:numPr>
        <w:tabs>
          <w:tab w:val="left" w:pos="3918"/>
          <w:tab w:val="left" w:pos="3920"/>
        </w:tabs>
        <w:spacing w:before="243" w:line="247" w:lineRule="auto"/>
        <w:ind w:right="908"/>
      </w:pPr>
      <w:r>
        <w:rPr>
          <w:w w:val="105"/>
        </w:rPr>
        <w:t>Install</w:t>
      </w:r>
      <w:r>
        <w:rPr>
          <w:spacing w:val="-15"/>
          <w:w w:val="105"/>
        </w:rPr>
        <w:t xml:space="preserve"> </w:t>
      </w:r>
      <w:r>
        <w:rPr>
          <w:w w:val="105"/>
        </w:rPr>
        <w:t>and</w:t>
      </w:r>
      <w:r>
        <w:rPr>
          <w:spacing w:val="-14"/>
          <w:w w:val="105"/>
        </w:rPr>
        <w:t xml:space="preserve"> </w:t>
      </w:r>
      <w:r>
        <w:rPr>
          <w:w w:val="105"/>
        </w:rPr>
        <w:t>tighten</w:t>
      </w:r>
      <w:r>
        <w:rPr>
          <w:spacing w:val="-15"/>
          <w:w w:val="105"/>
        </w:rPr>
        <w:t xml:space="preserve"> </w:t>
      </w:r>
      <w:r>
        <w:rPr>
          <w:w w:val="105"/>
        </w:rPr>
        <w:t>the</w:t>
      </w:r>
      <w:r>
        <w:rPr>
          <w:spacing w:val="-14"/>
          <w:w w:val="105"/>
        </w:rPr>
        <w:t xml:space="preserve"> </w:t>
      </w:r>
      <w:r>
        <w:rPr>
          <w:w w:val="105"/>
        </w:rPr>
        <w:t>thrust-collar</w:t>
      </w:r>
      <w:r>
        <w:rPr>
          <w:spacing w:val="-15"/>
          <w:w w:val="105"/>
        </w:rPr>
        <w:t xml:space="preserve"> </w:t>
      </w:r>
      <w:r>
        <w:rPr>
          <w:w w:val="105"/>
        </w:rPr>
        <w:t>lock</w:t>
      </w:r>
      <w:r>
        <w:rPr>
          <w:spacing w:val="-14"/>
          <w:w w:val="105"/>
        </w:rPr>
        <w:t xml:space="preserve"> </w:t>
      </w:r>
      <w:proofErr w:type="gramStart"/>
      <w:r>
        <w:rPr>
          <w:w w:val="105"/>
        </w:rPr>
        <w:t>nut,</w:t>
      </w:r>
      <w:r>
        <w:rPr>
          <w:spacing w:val="-15"/>
          <w:w w:val="105"/>
        </w:rPr>
        <w:t xml:space="preserve"> </w:t>
      </w:r>
      <w:r>
        <w:rPr>
          <w:w w:val="105"/>
        </w:rPr>
        <w:t>and</w:t>
      </w:r>
      <w:proofErr w:type="gramEnd"/>
      <w:r>
        <w:rPr>
          <w:spacing w:val="-14"/>
          <w:w w:val="105"/>
        </w:rPr>
        <w:t xml:space="preserve"> </w:t>
      </w:r>
      <w:r>
        <w:rPr>
          <w:w w:val="105"/>
        </w:rPr>
        <w:t>tighten</w:t>
      </w:r>
      <w:r>
        <w:rPr>
          <w:spacing w:val="-14"/>
          <w:w w:val="105"/>
        </w:rPr>
        <w:t xml:space="preserve"> </w:t>
      </w:r>
      <w:r>
        <w:rPr>
          <w:w w:val="105"/>
        </w:rPr>
        <w:t>the</w:t>
      </w:r>
      <w:r>
        <w:rPr>
          <w:spacing w:val="-15"/>
          <w:w w:val="105"/>
        </w:rPr>
        <w:t xml:space="preserve"> </w:t>
      </w:r>
      <w:r>
        <w:rPr>
          <w:w w:val="105"/>
        </w:rPr>
        <w:t>two</w:t>
      </w:r>
      <w:r>
        <w:rPr>
          <w:spacing w:val="-14"/>
          <w:w w:val="105"/>
        </w:rPr>
        <w:t xml:space="preserve"> </w:t>
      </w:r>
      <w:r>
        <w:rPr>
          <w:w w:val="105"/>
        </w:rPr>
        <w:t>thrust- collar set screws.</w:t>
      </w:r>
    </w:p>
    <w:p w14:paraId="45BEA1C7" w14:textId="77777777" w:rsidR="00A65306" w:rsidRDefault="00F87068" w:rsidP="0059231E">
      <w:pPr>
        <w:pStyle w:val="ListParagraph"/>
        <w:numPr>
          <w:ilvl w:val="1"/>
          <w:numId w:val="7"/>
        </w:numPr>
        <w:tabs>
          <w:tab w:val="left" w:pos="3918"/>
        </w:tabs>
        <w:spacing w:before="239"/>
        <w:ind w:left="3918" w:hanging="358"/>
      </w:pPr>
      <w:r>
        <w:t>Install</w:t>
      </w:r>
      <w:r>
        <w:rPr>
          <w:spacing w:val="-4"/>
        </w:rPr>
        <w:t xml:space="preserve"> </w:t>
      </w:r>
      <w:r>
        <w:t>the</w:t>
      </w:r>
      <w:r>
        <w:rPr>
          <w:spacing w:val="-3"/>
        </w:rPr>
        <w:t xml:space="preserve"> </w:t>
      </w:r>
      <w:r>
        <w:t>axial-probe</w:t>
      </w:r>
      <w:r>
        <w:rPr>
          <w:spacing w:val="-3"/>
        </w:rPr>
        <w:t xml:space="preserve"> </w:t>
      </w:r>
      <w:r>
        <w:t>target</w:t>
      </w:r>
      <w:r>
        <w:rPr>
          <w:spacing w:val="-4"/>
        </w:rPr>
        <w:t xml:space="preserve"> </w:t>
      </w:r>
      <w:r>
        <w:rPr>
          <w:spacing w:val="-2"/>
        </w:rPr>
        <w:t>plate.</w:t>
      </w:r>
    </w:p>
    <w:p w14:paraId="45BEA1C8" w14:textId="77777777" w:rsidR="00A65306" w:rsidRDefault="00F87068" w:rsidP="0059231E">
      <w:pPr>
        <w:pStyle w:val="ListParagraph"/>
        <w:numPr>
          <w:ilvl w:val="1"/>
          <w:numId w:val="7"/>
        </w:numPr>
        <w:tabs>
          <w:tab w:val="left" w:pos="3918"/>
          <w:tab w:val="left" w:pos="3920"/>
        </w:tabs>
        <w:spacing w:before="247" w:line="247" w:lineRule="auto"/>
        <w:ind w:right="977"/>
      </w:pPr>
      <w:r>
        <w:t>Place</w:t>
      </w:r>
      <w:r>
        <w:rPr>
          <w:spacing w:val="-6"/>
        </w:rPr>
        <w:t xml:space="preserve"> </w:t>
      </w:r>
      <w:r>
        <w:t>the</w:t>
      </w:r>
      <w:r>
        <w:rPr>
          <w:spacing w:val="-6"/>
        </w:rPr>
        <w:t xml:space="preserve"> </w:t>
      </w:r>
      <w:r>
        <w:t>outer</w:t>
      </w:r>
      <w:r>
        <w:rPr>
          <w:spacing w:val="-6"/>
        </w:rPr>
        <w:t xml:space="preserve"> </w:t>
      </w:r>
      <w:r>
        <w:t>backing</w:t>
      </w:r>
      <w:r>
        <w:rPr>
          <w:spacing w:val="-6"/>
        </w:rPr>
        <w:t xml:space="preserve"> </w:t>
      </w:r>
      <w:r>
        <w:t>ring</w:t>
      </w:r>
      <w:r>
        <w:rPr>
          <w:spacing w:val="-7"/>
        </w:rPr>
        <w:t xml:space="preserve"> </w:t>
      </w:r>
      <w:r>
        <w:t>on</w:t>
      </w:r>
      <w:r>
        <w:rPr>
          <w:spacing w:val="-7"/>
        </w:rPr>
        <w:t xml:space="preserve"> </w:t>
      </w:r>
      <w:r>
        <w:t>a</w:t>
      </w:r>
      <w:r>
        <w:rPr>
          <w:spacing w:val="-7"/>
        </w:rPr>
        <w:t xml:space="preserve"> </w:t>
      </w:r>
      <w:r>
        <w:t>flat</w:t>
      </w:r>
      <w:r>
        <w:rPr>
          <w:spacing w:val="-6"/>
        </w:rPr>
        <w:t xml:space="preserve"> </w:t>
      </w:r>
      <w:r>
        <w:t>surface.</w:t>
      </w:r>
      <w:r>
        <w:rPr>
          <w:spacing w:val="-7"/>
        </w:rPr>
        <w:t xml:space="preserve"> </w:t>
      </w:r>
      <w:r>
        <w:t>Apply</w:t>
      </w:r>
      <w:r>
        <w:rPr>
          <w:spacing w:val="-6"/>
        </w:rPr>
        <w:t xml:space="preserve"> </w:t>
      </w:r>
      <w:r>
        <w:t>a</w:t>
      </w:r>
      <w:r>
        <w:rPr>
          <w:spacing w:val="-5"/>
        </w:rPr>
        <w:t xml:space="preserve"> </w:t>
      </w:r>
      <w:r>
        <w:t>liberal</w:t>
      </w:r>
      <w:r>
        <w:rPr>
          <w:spacing w:val="-6"/>
        </w:rPr>
        <w:t xml:space="preserve"> </w:t>
      </w:r>
      <w:r>
        <w:t>quantity</w:t>
      </w:r>
      <w:r>
        <w:rPr>
          <w:spacing w:val="-7"/>
        </w:rPr>
        <w:t xml:space="preserve"> </w:t>
      </w:r>
      <w:r>
        <w:t xml:space="preserve">of grease to the back side of each outer thrust </w:t>
      </w:r>
      <w:proofErr w:type="gramStart"/>
      <w:r>
        <w:t>pad, and</w:t>
      </w:r>
      <w:proofErr w:type="gramEnd"/>
      <w:r>
        <w:t xml:space="preserve"> position the thrust shoes on the backing ring. Ensure that the shoes with embedded temperature sensors </w:t>
      </w:r>
      <w:proofErr w:type="gramStart"/>
      <w:r>
        <w:t>are located in</w:t>
      </w:r>
      <w:proofErr w:type="gramEnd"/>
      <w:r>
        <w:t xml:space="preserve"> their original position.</w:t>
      </w:r>
    </w:p>
    <w:p w14:paraId="45BEA1C9" w14:textId="77777777" w:rsidR="00A65306" w:rsidRDefault="00F87068" w:rsidP="0059231E">
      <w:pPr>
        <w:pStyle w:val="ListParagraph"/>
        <w:numPr>
          <w:ilvl w:val="1"/>
          <w:numId w:val="7"/>
        </w:numPr>
        <w:tabs>
          <w:tab w:val="left" w:pos="3920"/>
        </w:tabs>
        <w:spacing w:before="239" w:line="244" w:lineRule="auto"/>
        <w:ind w:right="874"/>
      </w:pPr>
      <w:r>
        <w:t xml:space="preserve">Lift the outer backing ring </w:t>
      </w:r>
      <w:proofErr w:type="gramStart"/>
      <w:r>
        <w:t>assembly, and</w:t>
      </w:r>
      <w:proofErr w:type="gramEnd"/>
      <w:r>
        <w:t xml:space="preserve"> install it into the thrust bearing </w:t>
      </w:r>
      <w:r>
        <w:rPr>
          <w:spacing w:val="-2"/>
        </w:rPr>
        <w:t>housing.</w:t>
      </w:r>
    </w:p>
    <w:p w14:paraId="45BEA1CA" w14:textId="77777777" w:rsidR="00A65306" w:rsidRDefault="00F87068" w:rsidP="0059231E">
      <w:pPr>
        <w:pStyle w:val="ListParagraph"/>
        <w:numPr>
          <w:ilvl w:val="1"/>
          <w:numId w:val="7"/>
        </w:numPr>
        <w:tabs>
          <w:tab w:val="left" w:pos="3920"/>
        </w:tabs>
        <w:spacing w:before="243" w:line="247" w:lineRule="auto"/>
        <w:ind w:right="1133"/>
      </w:pPr>
      <w:r>
        <w:t xml:space="preserve">Install the adjusting shims and thrust-bearing end </w:t>
      </w:r>
      <w:proofErr w:type="gramStart"/>
      <w:r>
        <w:t>cap, and</w:t>
      </w:r>
      <w:proofErr w:type="gramEnd"/>
      <w:r>
        <w:t xml:space="preserve"> tighten securely.</w:t>
      </w:r>
      <w:r>
        <w:rPr>
          <w:spacing w:val="-13"/>
        </w:rPr>
        <w:t xml:space="preserve"> </w:t>
      </w:r>
      <w:r>
        <w:t>Be</w:t>
      </w:r>
      <w:r>
        <w:rPr>
          <w:spacing w:val="-13"/>
        </w:rPr>
        <w:t xml:space="preserve"> </w:t>
      </w:r>
      <w:r>
        <w:t>very</w:t>
      </w:r>
      <w:r>
        <w:rPr>
          <w:spacing w:val="-13"/>
        </w:rPr>
        <w:t xml:space="preserve"> </w:t>
      </w:r>
      <w:r>
        <w:t>careful</w:t>
      </w:r>
      <w:r>
        <w:rPr>
          <w:spacing w:val="-13"/>
        </w:rPr>
        <w:t xml:space="preserve"> </w:t>
      </w:r>
      <w:r>
        <w:t>while</w:t>
      </w:r>
      <w:r>
        <w:rPr>
          <w:spacing w:val="-13"/>
        </w:rPr>
        <w:t xml:space="preserve"> </w:t>
      </w:r>
      <w:r>
        <w:t>handling</w:t>
      </w:r>
      <w:r>
        <w:rPr>
          <w:spacing w:val="-12"/>
        </w:rPr>
        <w:t xml:space="preserve"> </w:t>
      </w:r>
      <w:r>
        <w:t>and</w:t>
      </w:r>
      <w:r>
        <w:rPr>
          <w:spacing w:val="-13"/>
        </w:rPr>
        <w:t xml:space="preserve"> </w:t>
      </w:r>
      <w:r>
        <w:t>installing</w:t>
      </w:r>
      <w:r>
        <w:rPr>
          <w:spacing w:val="-12"/>
        </w:rPr>
        <w:t xml:space="preserve"> </w:t>
      </w:r>
      <w:r>
        <w:t>the</w:t>
      </w:r>
      <w:r>
        <w:rPr>
          <w:spacing w:val="-13"/>
        </w:rPr>
        <w:t xml:space="preserve"> </w:t>
      </w:r>
      <w:r>
        <w:t>shims,</w:t>
      </w:r>
      <w:r>
        <w:rPr>
          <w:spacing w:val="-13"/>
        </w:rPr>
        <w:t xml:space="preserve"> </w:t>
      </w:r>
      <w:r>
        <w:t>since torn or crimped shims can cause incorrect adjustments.</w:t>
      </w:r>
    </w:p>
    <w:p w14:paraId="45BEA1CB" w14:textId="77777777" w:rsidR="00A65306" w:rsidRDefault="00F87068" w:rsidP="0059231E">
      <w:pPr>
        <w:pStyle w:val="ListParagraph"/>
        <w:numPr>
          <w:ilvl w:val="1"/>
          <w:numId w:val="7"/>
        </w:numPr>
        <w:tabs>
          <w:tab w:val="left" w:pos="3920"/>
        </w:tabs>
        <w:spacing w:before="239"/>
      </w:pPr>
      <w:r>
        <w:t>Install</w:t>
      </w:r>
      <w:r>
        <w:rPr>
          <w:spacing w:val="-2"/>
        </w:rPr>
        <w:t xml:space="preserve"> </w:t>
      </w:r>
      <w:r>
        <w:t>temperature</w:t>
      </w:r>
      <w:r>
        <w:rPr>
          <w:spacing w:val="-1"/>
        </w:rPr>
        <w:t xml:space="preserve"> </w:t>
      </w:r>
      <w:r>
        <w:t>sensors</w:t>
      </w:r>
      <w:r>
        <w:rPr>
          <w:spacing w:val="-1"/>
        </w:rPr>
        <w:t xml:space="preserve"> </w:t>
      </w:r>
      <w:r>
        <w:t>in</w:t>
      </w:r>
      <w:r>
        <w:rPr>
          <w:spacing w:val="-1"/>
        </w:rPr>
        <w:t xml:space="preserve"> </w:t>
      </w:r>
      <w:r>
        <w:t>their</w:t>
      </w:r>
      <w:r>
        <w:rPr>
          <w:spacing w:val="-2"/>
        </w:rPr>
        <w:t xml:space="preserve"> </w:t>
      </w:r>
      <w:r>
        <w:t>shoes</w:t>
      </w:r>
      <w:r>
        <w:rPr>
          <w:spacing w:val="-1"/>
        </w:rPr>
        <w:t xml:space="preserve"> </w:t>
      </w:r>
      <w:r>
        <w:t>through</w:t>
      </w:r>
      <w:r>
        <w:rPr>
          <w:spacing w:val="-2"/>
        </w:rPr>
        <w:t xml:space="preserve"> </w:t>
      </w:r>
      <w:r>
        <w:t>the access</w:t>
      </w:r>
      <w:r>
        <w:rPr>
          <w:spacing w:val="-1"/>
        </w:rPr>
        <w:t xml:space="preserve"> </w:t>
      </w:r>
      <w:r>
        <w:rPr>
          <w:spacing w:val="-2"/>
        </w:rPr>
        <w:t>covers.</w:t>
      </w:r>
    </w:p>
    <w:p w14:paraId="45BEA1CC" w14:textId="77777777" w:rsidR="00A65306" w:rsidRDefault="00F87068" w:rsidP="0059231E">
      <w:pPr>
        <w:pStyle w:val="ListParagraph"/>
        <w:numPr>
          <w:ilvl w:val="0"/>
          <w:numId w:val="7"/>
        </w:numPr>
        <w:tabs>
          <w:tab w:val="left" w:pos="3558"/>
          <w:tab w:val="left" w:pos="3560"/>
        </w:tabs>
        <w:spacing w:line="247" w:lineRule="auto"/>
        <w:ind w:left="3560" w:right="857"/>
      </w:pPr>
      <w:r>
        <w:t>Measure</w:t>
      </w:r>
      <w:r>
        <w:rPr>
          <w:spacing w:val="-2"/>
        </w:rPr>
        <w:t xml:space="preserve"> </w:t>
      </w:r>
      <w:r>
        <w:t>to</w:t>
      </w:r>
      <w:r>
        <w:rPr>
          <w:spacing w:val="-2"/>
        </w:rPr>
        <w:t xml:space="preserve"> </w:t>
      </w:r>
      <w:r>
        <w:t>ensure</w:t>
      </w:r>
      <w:r>
        <w:rPr>
          <w:spacing w:val="-2"/>
        </w:rPr>
        <w:t xml:space="preserve"> </w:t>
      </w:r>
      <w:r>
        <w:t>that</w:t>
      </w:r>
      <w:r>
        <w:rPr>
          <w:spacing w:val="-3"/>
        </w:rPr>
        <w:t xml:space="preserve"> </w:t>
      </w:r>
      <w:r>
        <w:t>the</w:t>
      </w:r>
      <w:r>
        <w:rPr>
          <w:spacing w:val="-2"/>
        </w:rPr>
        <w:t xml:space="preserve"> </w:t>
      </w:r>
      <w:r>
        <w:t>low-speed</w:t>
      </w:r>
      <w:r>
        <w:rPr>
          <w:spacing w:val="-2"/>
        </w:rPr>
        <w:t xml:space="preserve"> </w:t>
      </w:r>
      <w:r>
        <w:t>shaft</w:t>
      </w:r>
      <w:r>
        <w:rPr>
          <w:spacing w:val="-3"/>
        </w:rPr>
        <w:t xml:space="preserve"> </w:t>
      </w:r>
      <w:r>
        <w:t>has</w:t>
      </w:r>
      <w:r>
        <w:rPr>
          <w:spacing w:val="-1"/>
        </w:rPr>
        <w:t xml:space="preserve"> </w:t>
      </w:r>
      <w:r>
        <w:t>the</w:t>
      </w:r>
      <w:r>
        <w:rPr>
          <w:spacing w:val="-3"/>
        </w:rPr>
        <w:t xml:space="preserve"> </w:t>
      </w:r>
      <w:r>
        <w:t>specified</w:t>
      </w:r>
      <w:r>
        <w:rPr>
          <w:spacing w:val="-2"/>
        </w:rPr>
        <w:t xml:space="preserve"> </w:t>
      </w:r>
      <w:r>
        <w:t>axial</w:t>
      </w:r>
      <w:r>
        <w:rPr>
          <w:spacing w:val="-1"/>
        </w:rPr>
        <w:t xml:space="preserve"> </w:t>
      </w:r>
      <w:r>
        <w:t>movement. (Use a pry bar to move the gear from side to side if necessary.) Also check that the high-speed pinion can float axially.</w:t>
      </w:r>
    </w:p>
    <w:p w14:paraId="45BEA1CD" w14:textId="77777777" w:rsidR="00A65306" w:rsidRDefault="00F87068" w:rsidP="0059231E">
      <w:pPr>
        <w:pStyle w:val="ListParagraph"/>
        <w:numPr>
          <w:ilvl w:val="0"/>
          <w:numId w:val="7"/>
        </w:numPr>
        <w:tabs>
          <w:tab w:val="left" w:pos="3558"/>
          <w:tab w:val="left" w:pos="3560"/>
        </w:tabs>
        <w:spacing w:before="118" w:line="244" w:lineRule="auto"/>
        <w:ind w:left="3560" w:right="1187" w:hanging="361"/>
      </w:pPr>
      <w:r>
        <w:t>Mount the shaft</w:t>
      </w:r>
      <w:r>
        <w:rPr>
          <w:spacing w:val="-1"/>
        </w:rPr>
        <w:t xml:space="preserve"> </w:t>
      </w:r>
      <w:r>
        <w:t>seals,</w:t>
      </w:r>
      <w:r>
        <w:rPr>
          <w:spacing w:val="-1"/>
        </w:rPr>
        <w:t xml:space="preserve"> </w:t>
      </w:r>
      <w:r>
        <w:t>end plates, and other</w:t>
      </w:r>
      <w:r>
        <w:rPr>
          <w:spacing w:val="-1"/>
        </w:rPr>
        <w:t xml:space="preserve"> </w:t>
      </w:r>
      <w:r>
        <w:t>auxiliary equipment</w:t>
      </w:r>
      <w:r>
        <w:rPr>
          <w:spacing w:val="-1"/>
        </w:rPr>
        <w:t xml:space="preserve"> </w:t>
      </w:r>
      <w:r>
        <w:t>that may have been disconnected during disassembly.</w:t>
      </w:r>
    </w:p>
    <w:p w14:paraId="45BEA1CE" w14:textId="77777777" w:rsidR="00A65306" w:rsidRDefault="00F87068" w:rsidP="0059231E">
      <w:pPr>
        <w:pStyle w:val="ListParagraph"/>
        <w:numPr>
          <w:ilvl w:val="0"/>
          <w:numId w:val="7"/>
        </w:numPr>
        <w:tabs>
          <w:tab w:val="left" w:pos="3559"/>
        </w:tabs>
        <w:spacing w:before="123"/>
        <w:ind w:hanging="359"/>
      </w:pPr>
      <w:r>
        <w:t>Reconnect</w:t>
      </w:r>
      <w:r>
        <w:rPr>
          <w:spacing w:val="-6"/>
        </w:rPr>
        <w:t xml:space="preserve"> </w:t>
      </w:r>
      <w:r>
        <w:t>any</w:t>
      </w:r>
      <w:r>
        <w:rPr>
          <w:spacing w:val="-5"/>
        </w:rPr>
        <w:t xml:space="preserve"> </w:t>
      </w:r>
      <w:r>
        <w:t>junction</w:t>
      </w:r>
      <w:r>
        <w:rPr>
          <w:spacing w:val="-5"/>
        </w:rPr>
        <w:t xml:space="preserve"> </w:t>
      </w:r>
      <w:r>
        <w:t>box</w:t>
      </w:r>
      <w:r>
        <w:rPr>
          <w:spacing w:val="-5"/>
        </w:rPr>
        <w:t xml:space="preserve"> </w:t>
      </w:r>
      <w:r>
        <w:t>plate</w:t>
      </w:r>
      <w:r>
        <w:rPr>
          <w:spacing w:val="-5"/>
        </w:rPr>
        <w:t xml:space="preserve"> </w:t>
      </w:r>
      <w:r>
        <w:t>and</w:t>
      </w:r>
      <w:r>
        <w:rPr>
          <w:spacing w:val="-5"/>
        </w:rPr>
        <w:t xml:space="preserve"> </w:t>
      </w:r>
      <w:r>
        <w:t>wiring</w:t>
      </w:r>
      <w:r>
        <w:rPr>
          <w:spacing w:val="-4"/>
        </w:rPr>
        <w:t xml:space="preserve"> </w:t>
      </w:r>
      <w:r>
        <w:t>as</w:t>
      </w:r>
      <w:r>
        <w:rPr>
          <w:spacing w:val="-5"/>
        </w:rPr>
        <w:t xml:space="preserve"> </w:t>
      </w:r>
      <w:r>
        <w:rPr>
          <w:spacing w:val="-2"/>
        </w:rPr>
        <w:t>necessary.</w:t>
      </w:r>
    </w:p>
    <w:p w14:paraId="45BEA1CF" w14:textId="77777777" w:rsidR="00A65306" w:rsidRDefault="00F87068" w:rsidP="0059231E">
      <w:pPr>
        <w:pStyle w:val="ListParagraph"/>
        <w:numPr>
          <w:ilvl w:val="0"/>
          <w:numId w:val="7"/>
        </w:numPr>
        <w:tabs>
          <w:tab w:val="left" w:pos="3558"/>
        </w:tabs>
        <w:spacing w:before="128"/>
        <w:ind w:left="3558" w:hanging="358"/>
      </w:pPr>
      <w:r>
        <w:t>Reconnect</w:t>
      </w:r>
      <w:r>
        <w:rPr>
          <w:spacing w:val="-4"/>
        </w:rPr>
        <w:t xml:space="preserve"> </w:t>
      </w:r>
      <w:r>
        <w:t>any</w:t>
      </w:r>
      <w:r>
        <w:rPr>
          <w:spacing w:val="-4"/>
        </w:rPr>
        <w:t xml:space="preserve"> </w:t>
      </w:r>
      <w:r>
        <w:t>instrumentation</w:t>
      </w:r>
      <w:r>
        <w:rPr>
          <w:spacing w:val="-4"/>
        </w:rPr>
        <w:t xml:space="preserve"> </w:t>
      </w:r>
      <w:r>
        <w:t>and</w:t>
      </w:r>
      <w:r>
        <w:rPr>
          <w:spacing w:val="-4"/>
        </w:rPr>
        <w:t xml:space="preserve"> </w:t>
      </w:r>
      <w:r>
        <w:t>lubrication</w:t>
      </w:r>
      <w:r>
        <w:rPr>
          <w:spacing w:val="-4"/>
        </w:rPr>
        <w:t xml:space="preserve"> </w:t>
      </w:r>
      <w:r>
        <w:t>lines</w:t>
      </w:r>
      <w:r>
        <w:rPr>
          <w:spacing w:val="-3"/>
        </w:rPr>
        <w:t xml:space="preserve"> </w:t>
      </w:r>
      <w:r>
        <w:t>as</w:t>
      </w:r>
      <w:r>
        <w:rPr>
          <w:spacing w:val="-3"/>
        </w:rPr>
        <w:t xml:space="preserve"> </w:t>
      </w:r>
      <w:r>
        <w:rPr>
          <w:spacing w:val="-2"/>
        </w:rPr>
        <w:t>necessary.</w:t>
      </w:r>
    </w:p>
    <w:p w14:paraId="45BEA1D0" w14:textId="77777777" w:rsidR="00A65306" w:rsidRDefault="00F87068" w:rsidP="0059231E">
      <w:pPr>
        <w:pStyle w:val="ListParagraph"/>
        <w:numPr>
          <w:ilvl w:val="0"/>
          <w:numId w:val="7"/>
        </w:numPr>
        <w:tabs>
          <w:tab w:val="left" w:pos="3556"/>
        </w:tabs>
        <w:spacing w:before="126"/>
        <w:ind w:left="3556" w:hanging="356"/>
      </w:pPr>
      <w:r>
        <w:t>Couple</w:t>
      </w:r>
      <w:r>
        <w:rPr>
          <w:spacing w:val="1"/>
        </w:rPr>
        <w:t xml:space="preserve"> </w:t>
      </w:r>
      <w:r>
        <w:t>the</w:t>
      </w:r>
      <w:r>
        <w:rPr>
          <w:spacing w:val="3"/>
        </w:rPr>
        <w:t xml:space="preserve"> </w:t>
      </w:r>
      <w:r>
        <w:t>unit</w:t>
      </w:r>
      <w:r>
        <w:rPr>
          <w:spacing w:val="2"/>
        </w:rPr>
        <w:t xml:space="preserve"> </w:t>
      </w:r>
      <w:r>
        <w:t>to</w:t>
      </w:r>
      <w:r>
        <w:rPr>
          <w:spacing w:val="2"/>
        </w:rPr>
        <w:t xml:space="preserve"> </w:t>
      </w:r>
      <w:r>
        <w:t>the</w:t>
      </w:r>
      <w:r>
        <w:rPr>
          <w:spacing w:val="5"/>
        </w:rPr>
        <w:t xml:space="preserve"> </w:t>
      </w:r>
      <w:r>
        <w:t>driver</w:t>
      </w:r>
      <w:r>
        <w:rPr>
          <w:spacing w:val="1"/>
        </w:rPr>
        <w:t xml:space="preserve"> </w:t>
      </w:r>
      <w:r>
        <w:t>and</w:t>
      </w:r>
      <w:r>
        <w:rPr>
          <w:spacing w:val="3"/>
        </w:rPr>
        <w:t xml:space="preserve"> </w:t>
      </w:r>
      <w:r>
        <w:t>driven</w:t>
      </w:r>
      <w:r>
        <w:rPr>
          <w:spacing w:val="4"/>
        </w:rPr>
        <w:t xml:space="preserve"> </w:t>
      </w:r>
      <w:r>
        <w:rPr>
          <w:spacing w:val="-2"/>
        </w:rPr>
        <w:t>machines.</w:t>
      </w:r>
    </w:p>
    <w:p w14:paraId="45BEA1D1" w14:textId="77777777" w:rsidR="00A65306" w:rsidRDefault="00F87068" w:rsidP="0059231E">
      <w:pPr>
        <w:pStyle w:val="ListParagraph"/>
        <w:numPr>
          <w:ilvl w:val="0"/>
          <w:numId w:val="7"/>
        </w:numPr>
        <w:tabs>
          <w:tab w:val="left" w:pos="3559"/>
        </w:tabs>
        <w:spacing w:before="128"/>
        <w:ind w:hanging="359"/>
      </w:pPr>
      <w:r>
        <w:t>Install</w:t>
      </w:r>
      <w:r>
        <w:rPr>
          <w:spacing w:val="-6"/>
        </w:rPr>
        <w:t xml:space="preserve"> </w:t>
      </w:r>
      <w:r>
        <w:t>the</w:t>
      </w:r>
      <w:r>
        <w:rPr>
          <w:spacing w:val="-5"/>
        </w:rPr>
        <w:t xml:space="preserve"> </w:t>
      </w:r>
      <w:r>
        <w:t>inspection</w:t>
      </w:r>
      <w:r>
        <w:rPr>
          <w:spacing w:val="-5"/>
        </w:rPr>
        <w:t xml:space="preserve"> </w:t>
      </w:r>
      <w:r>
        <w:t>covers</w:t>
      </w:r>
      <w:r>
        <w:rPr>
          <w:spacing w:val="-6"/>
        </w:rPr>
        <w:t xml:space="preserve"> </w:t>
      </w:r>
      <w:r>
        <w:t>with</w:t>
      </w:r>
      <w:r>
        <w:rPr>
          <w:spacing w:val="-5"/>
        </w:rPr>
        <w:t xml:space="preserve"> </w:t>
      </w:r>
      <w:r>
        <w:t>gaskets</w:t>
      </w:r>
      <w:r>
        <w:rPr>
          <w:spacing w:val="-5"/>
        </w:rPr>
        <w:t xml:space="preserve"> </w:t>
      </w:r>
      <w:r>
        <w:t>and</w:t>
      </w:r>
      <w:r>
        <w:rPr>
          <w:spacing w:val="-4"/>
        </w:rPr>
        <w:t xml:space="preserve"> </w:t>
      </w:r>
      <w:r>
        <w:rPr>
          <w:spacing w:val="-2"/>
        </w:rPr>
        <w:t>sealers.</w:t>
      </w:r>
    </w:p>
    <w:p w14:paraId="45BEA1D2" w14:textId="77777777" w:rsidR="00A65306" w:rsidRDefault="00F87068" w:rsidP="0059231E">
      <w:pPr>
        <w:pStyle w:val="ListParagraph"/>
        <w:numPr>
          <w:ilvl w:val="0"/>
          <w:numId w:val="7"/>
        </w:numPr>
        <w:tabs>
          <w:tab w:val="left" w:pos="3558"/>
        </w:tabs>
        <w:ind w:left="3558" w:hanging="358"/>
      </w:pPr>
      <w:r>
        <w:t>Align</w:t>
      </w:r>
      <w:r>
        <w:rPr>
          <w:spacing w:val="6"/>
        </w:rPr>
        <w:t xml:space="preserve"> </w:t>
      </w:r>
      <w:r>
        <w:t>the</w:t>
      </w:r>
      <w:r>
        <w:rPr>
          <w:spacing w:val="5"/>
        </w:rPr>
        <w:t xml:space="preserve"> </w:t>
      </w:r>
      <w:r>
        <w:rPr>
          <w:spacing w:val="-4"/>
        </w:rPr>
        <w:t>unit.</w:t>
      </w:r>
    </w:p>
    <w:p w14:paraId="45BEA1D3" w14:textId="77777777" w:rsidR="00A65306" w:rsidRDefault="00A65306">
      <w:pPr>
        <w:sectPr w:rsidR="00A65306">
          <w:pgSz w:w="12240" w:h="15840"/>
          <w:pgMar w:top="1400" w:right="600" w:bottom="1460" w:left="400" w:header="0" w:footer="1266" w:gutter="0"/>
          <w:cols w:space="720"/>
        </w:sectPr>
      </w:pPr>
    </w:p>
    <w:p w14:paraId="45BEA1D4" w14:textId="77777777" w:rsidR="00A65306" w:rsidRDefault="00F87068" w:rsidP="0059231E">
      <w:pPr>
        <w:pStyle w:val="ListParagraph"/>
        <w:numPr>
          <w:ilvl w:val="0"/>
          <w:numId w:val="7"/>
        </w:numPr>
        <w:tabs>
          <w:tab w:val="left" w:pos="3559"/>
        </w:tabs>
        <w:spacing w:before="42" w:line="247" w:lineRule="auto"/>
        <w:ind w:right="1195"/>
      </w:pPr>
      <w:bookmarkStart w:id="112" w:name="5.4_Repair_and_Replacement_of_the_Genera"/>
      <w:bookmarkEnd w:id="112"/>
      <w:r>
        <w:lastRenderedPageBreak/>
        <w:t>Spin</w:t>
      </w:r>
      <w:r>
        <w:rPr>
          <w:spacing w:val="-11"/>
        </w:rPr>
        <w:t xml:space="preserve"> </w:t>
      </w:r>
      <w:r>
        <w:t>the</w:t>
      </w:r>
      <w:r>
        <w:rPr>
          <w:spacing w:val="-11"/>
        </w:rPr>
        <w:t xml:space="preserve"> </w:t>
      </w:r>
      <w:r>
        <w:t>unit</w:t>
      </w:r>
      <w:r>
        <w:rPr>
          <w:spacing w:val="-10"/>
        </w:rPr>
        <w:t xml:space="preserve"> </w:t>
      </w:r>
      <w:r>
        <w:t>slowly</w:t>
      </w:r>
      <w:r>
        <w:rPr>
          <w:spacing w:val="-11"/>
        </w:rPr>
        <w:t xml:space="preserve"> </w:t>
      </w:r>
      <w:r>
        <w:t>with</w:t>
      </w:r>
      <w:r>
        <w:rPr>
          <w:spacing w:val="-10"/>
        </w:rPr>
        <w:t xml:space="preserve"> </w:t>
      </w:r>
      <w:r>
        <w:t>no</w:t>
      </w:r>
      <w:r>
        <w:rPr>
          <w:spacing w:val="-11"/>
        </w:rPr>
        <w:t xml:space="preserve"> </w:t>
      </w:r>
      <w:r>
        <w:t>load,</w:t>
      </w:r>
      <w:r>
        <w:rPr>
          <w:spacing w:val="-11"/>
        </w:rPr>
        <w:t xml:space="preserve"> </w:t>
      </w:r>
      <w:r>
        <w:t>if</w:t>
      </w:r>
      <w:r>
        <w:rPr>
          <w:spacing w:val="-10"/>
        </w:rPr>
        <w:t xml:space="preserve"> </w:t>
      </w:r>
      <w:r>
        <w:t>possible,</w:t>
      </w:r>
      <w:r>
        <w:rPr>
          <w:spacing w:val="-10"/>
        </w:rPr>
        <w:t xml:space="preserve"> </w:t>
      </w:r>
      <w:r>
        <w:t>to</w:t>
      </w:r>
      <w:r>
        <w:rPr>
          <w:spacing w:val="-10"/>
        </w:rPr>
        <w:t xml:space="preserve"> </w:t>
      </w:r>
      <w:r>
        <w:t>verify</w:t>
      </w:r>
      <w:r>
        <w:rPr>
          <w:spacing w:val="-10"/>
        </w:rPr>
        <w:t xml:space="preserve"> </w:t>
      </w:r>
      <w:r>
        <w:t>correct</w:t>
      </w:r>
      <w:r>
        <w:rPr>
          <w:spacing w:val="-10"/>
        </w:rPr>
        <w:t xml:space="preserve"> </w:t>
      </w:r>
      <w:r>
        <w:t>reassembly. Ensure that the unit rotates freely and quietly.</w:t>
      </w:r>
    </w:p>
    <w:p w14:paraId="45BEA1D5" w14:textId="77777777" w:rsidR="00A65306" w:rsidRDefault="00F87068" w:rsidP="0059231E">
      <w:pPr>
        <w:pStyle w:val="ListParagraph"/>
        <w:numPr>
          <w:ilvl w:val="0"/>
          <w:numId w:val="7"/>
        </w:numPr>
        <w:tabs>
          <w:tab w:val="left" w:pos="3559"/>
        </w:tabs>
        <w:spacing w:before="118"/>
        <w:ind w:hanging="359"/>
      </w:pPr>
      <w:r>
        <w:t>Confirm</w:t>
      </w:r>
      <w:r>
        <w:rPr>
          <w:spacing w:val="8"/>
        </w:rPr>
        <w:t xml:space="preserve"> </w:t>
      </w:r>
      <w:r>
        <w:t>proper</w:t>
      </w:r>
      <w:r>
        <w:rPr>
          <w:spacing w:val="9"/>
        </w:rPr>
        <w:t xml:space="preserve"> </w:t>
      </w:r>
      <w:r>
        <w:t>shaft</w:t>
      </w:r>
      <w:r>
        <w:rPr>
          <w:spacing w:val="9"/>
        </w:rPr>
        <w:t xml:space="preserve"> </w:t>
      </w:r>
      <w:r>
        <w:t>alignment</w:t>
      </w:r>
      <w:r>
        <w:rPr>
          <w:spacing w:val="8"/>
        </w:rPr>
        <w:t xml:space="preserve"> </w:t>
      </w:r>
      <w:r>
        <w:t>and</w:t>
      </w:r>
      <w:r>
        <w:rPr>
          <w:spacing w:val="9"/>
        </w:rPr>
        <w:t xml:space="preserve"> </w:t>
      </w:r>
      <w:r>
        <w:t>tooth</w:t>
      </w:r>
      <w:r>
        <w:rPr>
          <w:spacing w:val="8"/>
        </w:rPr>
        <w:t xml:space="preserve"> </w:t>
      </w:r>
      <w:r>
        <w:rPr>
          <w:spacing w:val="-2"/>
        </w:rPr>
        <w:t>contact.</w:t>
      </w:r>
    </w:p>
    <w:p w14:paraId="45BEA1D6" w14:textId="77777777" w:rsidR="00A65306" w:rsidRDefault="00F87068" w:rsidP="0059231E">
      <w:pPr>
        <w:pStyle w:val="ListParagraph"/>
        <w:numPr>
          <w:ilvl w:val="0"/>
          <w:numId w:val="7"/>
        </w:numPr>
        <w:tabs>
          <w:tab w:val="left" w:pos="3558"/>
        </w:tabs>
        <w:spacing w:before="128"/>
        <w:ind w:left="3558" w:hanging="358"/>
      </w:pPr>
      <w:r>
        <w:t>Follow</w:t>
      </w:r>
      <w:r>
        <w:rPr>
          <w:spacing w:val="-8"/>
        </w:rPr>
        <w:t xml:space="preserve"> </w:t>
      </w:r>
      <w:r>
        <w:t>the</w:t>
      </w:r>
      <w:r>
        <w:rPr>
          <w:spacing w:val="-7"/>
        </w:rPr>
        <w:t xml:space="preserve"> </w:t>
      </w:r>
      <w:r>
        <w:t>manufacturer’s</w:t>
      </w:r>
      <w:r>
        <w:rPr>
          <w:spacing w:val="-7"/>
        </w:rPr>
        <w:t xml:space="preserve"> </w:t>
      </w:r>
      <w:r>
        <w:t>startup</w:t>
      </w:r>
      <w:r>
        <w:rPr>
          <w:spacing w:val="-8"/>
        </w:rPr>
        <w:t xml:space="preserve"> </w:t>
      </w:r>
      <w:r>
        <w:rPr>
          <w:spacing w:val="-2"/>
        </w:rPr>
        <w:t>procedures.</w:t>
      </w:r>
    </w:p>
    <w:p w14:paraId="45BEA1D7" w14:textId="77777777" w:rsidR="00A65306" w:rsidRDefault="00A65306">
      <w:pPr>
        <w:pStyle w:val="BodyText"/>
      </w:pPr>
    </w:p>
    <w:p w14:paraId="45BEA1D8" w14:textId="77777777" w:rsidR="00A65306" w:rsidRDefault="00F87068" w:rsidP="0059231E">
      <w:pPr>
        <w:pStyle w:val="Heading2"/>
        <w:numPr>
          <w:ilvl w:val="1"/>
          <w:numId w:val="16"/>
        </w:numPr>
        <w:tabs>
          <w:tab w:val="left" w:pos="3652"/>
        </w:tabs>
        <w:ind w:left="3652" w:hanging="452"/>
      </w:pPr>
      <w:bookmarkStart w:id="113" w:name="_TOC_250053"/>
      <w:r>
        <w:rPr>
          <w:w w:val="90"/>
        </w:rPr>
        <w:t>Repair</w:t>
      </w:r>
      <w:r>
        <w:rPr>
          <w:spacing w:val="14"/>
        </w:rPr>
        <w:t xml:space="preserve"> </w:t>
      </w:r>
      <w:r>
        <w:rPr>
          <w:w w:val="90"/>
        </w:rPr>
        <w:t>and</w:t>
      </w:r>
      <w:r>
        <w:rPr>
          <w:spacing w:val="15"/>
        </w:rPr>
        <w:t xml:space="preserve"> </w:t>
      </w:r>
      <w:r>
        <w:rPr>
          <w:w w:val="90"/>
        </w:rPr>
        <w:t>Replacement</w:t>
      </w:r>
      <w:r>
        <w:rPr>
          <w:spacing w:val="15"/>
        </w:rPr>
        <w:t xml:space="preserve"> </w:t>
      </w:r>
      <w:r>
        <w:rPr>
          <w:w w:val="90"/>
        </w:rPr>
        <w:t>of</w:t>
      </w:r>
      <w:r>
        <w:rPr>
          <w:spacing w:val="15"/>
        </w:rPr>
        <w:t xml:space="preserve"> </w:t>
      </w:r>
      <w:r>
        <w:rPr>
          <w:w w:val="90"/>
        </w:rPr>
        <w:t>the</w:t>
      </w:r>
      <w:r>
        <w:rPr>
          <w:spacing w:val="14"/>
        </w:rPr>
        <w:t xml:space="preserve"> </w:t>
      </w:r>
      <w:bookmarkEnd w:id="113"/>
      <w:r>
        <w:rPr>
          <w:spacing w:val="-2"/>
          <w:w w:val="90"/>
        </w:rPr>
        <w:t>Generator</w:t>
      </w:r>
    </w:p>
    <w:p w14:paraId="45BEA1D9" w14:textId="77777777" w:rsidR="00A65306" w:rsidRDefault="00F87068">
      <w:pPr>
        <w:pStyle w:val="BodyText"/>
        <w:spacing w:before="254" w:line="247" w:lineRule="auto"/>
        <w:ind w:left="3200" w:right="944"/>
      </w:pPr>
      <w:r>
        <w:t xml:space="preserve">Repair and replacement of the generator should be coordinated with the original supplier of the wind turbine (if still under warranty) or with the original generator manufacturer. Detailed guidance specific to each </w:t>
      </w:r>
      <w:proofErr w:type="gramStart"/>
      <w:r>
        <w:t>particular make</w:t>
      </w:r>
      <w:proofErr w:type="gramEnd"/>
      <w:r>
        <w:t xml:space="preserve"> and model of wind turbine generator is outside the scope of this report.</w:t>
      </w:r>
    </w:p>
    <w:p w14:paraId="45BEA1DA" w14:textId="77777777" w:rsidR="00A65306" w:rsidRDefault="00A65306">
      <w:pPr>
        <w:spacing w:line="247" w:lineRule="auto"/>
        <w:sectPr w:rsidR="00A65306">
          <w:pgSz w:w="12240" w:h="15840"/>
          <w:pgMar w:top="1400" w:right="600" w:bottom="1460" w:left="400" w:header="0" w:footer="1266" w:gutter="0"/>
          <w:cols w:space="720"/>
        </w:sectPr>
      </w:pPr>
    </w:p>
    <w:p w14:paraId="45BEA1E0" w14:textId="77777777" w:rsidR="00A65306" w:rsidRDefault="00F87068">
      <w:pPr>
        <w:pStyle w:val="Heading1"/>
      </w:pPr>
      <w:bookmarkStart w:id="114" w:name="6.1_System_Troubleshooting"/>
      <w:bookmarkStart w:id="115" w:name="_TOC_250052"/>
      <w:bookmarkEnd w:id="114"/>
      <w:r>
        <w:lastRenderedPageBreak/>
        <w:t>Section</w:t>
      </w:r>
      <w:r>
        <w:rPr>
          <w:spacing w:val="41"/>
          <w:w w:val="150"/>
        </w:rPr>
        <w:t xml:space="preserve"> </w:t>
      </w:r>
      <w:r>
        <w:t>6:</w:t>
      </w:r>
      <w:r>
        <w:rPr>
          <w:spacing w:val="63"/>
        </w:rPr>
        <w:t xml:space="preserve">  </w:t>
      </w:r>
      <w:r>
        <w:t>Troubleshooting</w:t>
      </w:r>
      <w:r>
        <w:rPr>
          <w:spacing w:val="42"/>
          <w:w w:val="150"/>
        </w:rPr>
        <w:t xml:space="preserve"> </w:t>
      </w:r>
      <w:bookmarkEnd w:id="115"/>
      <w:r>
        <w:rPr>
          <w:spacing w:val="-2"/>
        </w:rPr>
        <w:t>Guidance</w:t>
      </w:r>
    </w:p>
    <w:p w14:paraId="45BEA1E1" w14:textId="77777777" w:rsidR="00A65306" w:rsidRDefault="00F87068" w:rsidP="0059231E">
      <w:pPr>
        <w:pStyle w:val="Heading2"/>
        <w:numPr>
          <w:ilvl w:val="1"/>
          <w:numId w:val="8"/>
        </w:numPr>
        <w:tabs>
          <w:tab w:val="left" w:pos="3651"/>
        </w:tabs>
        <w:spacing w:before="260"/>
        <w:ind w:left="3651" w:hanging="451"/>
      </w:pPr>
      <w:bookmarkStart w:id="116" w:name="_TOC_250051"/>
      <w:r>
        <w:rPr>
          <w:w w:val="90"/>
        </w:rPr>
        <w:t>System</w:t>
      </w:r>
      <w:r>
        <w:rPr>
          <w:spacing w:val="-1"/>
        </w:rPr>
        <w:t xml:space="preserve"> </w:t>
      </w:r>
      <w:bookmarkEnd w:id="116"/>
      <w:r>
        <w:rPr>
          <w:spacing w:val="-2"/>
        </w:rPr>
        <w:t>Troubleshooting</w:t>
      </w:r>
    </w:p>
    <w:p w14:paraId="45BEA1E2" w14:textId="77777777" w:rsidR="00A65306" w:rsidRDefault="00F87068">
      <w:pPr>
        <w:pStyle w:val="BodyText"/>
        <w:spacing w:before="254" w:line="247" w:lineRule="auto"/>
        <w:ind w:left="3200" w:right="841"/>
      </w:pPr>
      <w:r>
        <w:t>Figure 6-1 illustrates the generic process for performing preliminary troubleshooting</w:t>
      </w:r>
      <w:r>
        <w:rPr>
          <w:spacing w:val="-2"/>
        </w:rPr>
        <w:t xml:space="preserve"> </w:t>
      </w:r>
      <w:r>
        <w:t>of</w:t>
      </w:r>
      <w:r>
        <w:rPr>
          <w:spacing w:val="-1"/>
        </w:rPr>
        <w:t xml:space="preserve"> </w:t>
      </w:r>
      <w:r>
        <w:t>a</w:t>
      </w:r>
      <w:r>
        <w:rPr>
          <w:spacing w:val="-2"/>
        </w:rPr>
        <w:t xml:space="preserve"> </w:t>
      </w:r>
      <w:r>
        <w:t>given power</w:t>
      </w:r>
      <w:r>
        <w:rPr>
          <w:spacing w:val="-3"/>
        </w:rPr>
        <w:t xml:space="preserve"> </w:t>
      </w:r>
      <w:r>
        <w:t>generation</w:t>
      </w:r>
      <w:r>
        <w:rPr>
          <w:spacing w:val="-2"/>
        </w:rPr>
        <w:t xml:space="preserve"> </w:t>
      </w:r>
      <w:r>
        <w:t>system,</w:t>
      </w:r>
      <w:r>
        <w:rPr>
          <w:spacing w:val="-2"/>
        </w:rPr>
        <w:t xml:space="preserve"> </w:t>
      </w:r>
      <w:r>
        <w:t>such</w:t>
      </w:r>
      <w:r>
        <w:rPr>
          <w:spacing w:val="-2"/>
        </w:rPr>
        <w:t xml:space="preserve"> </w:t>
      </w:r>
      <w:r>
        <w:t>as</w:t>
      </w:r>
      <w:r>
        <w:rPr>
          <w:spacing w:val="-1"/>
        </w:rPr>
        <w:t xml:space="preserve"> </w:t>
      </w:r>
      <w:r>
        <w:t>a</w:t>
      </w:r>
      <w:r>
        <w:rPr>
          <w:spacing w:val="-2"/>
        </w:rPr>
        <w:t xml:space="preserve"> </w:t>
      </w:r>
      <w:r>
        <w:t>wind</w:t>
      </w:r>
      <w:r>
        <w:rPr>
          <w:spacing w:val="-2"/>
        </w:rPr>
        <w:t xml:space="preserve"> </w:t>
      </w:r>
      <w:r>
        <w:t>turbine.</w:t>
      </w:r>
      <w:r>
        <w:rPr>
          <w:spacing w:val="-2"/>
        </w:rPr>
        <w:t xml:space="preserve"> </w:t>
      </w:r>
      <w:r>
        <w:t>The figure</w:t>
      </w:r>
      <w:r>
        <w:rPr>
          <w:spacing w:val="-4"/>
        </w:rPr>
        <w:t xml:space="preserve"> </w:t>
      </w:r>
      <w:r>
        <w:t>emphasizes</w:t>
      </w:r>
      <w:r>
        <w:rPr>
          <w:spacing w:val="-3"/>
        </w:rPr>
        <w:t xml:space="preserve"> </w:t>
      </w:r>
      <w:r>
        <w:t>the</w:t>
      </w:r>
      <w:r>
        <w:rPr>
          <w:spacing w:val="-3"/>
        </w:rPr>
        <w:t xml:space="preserve"> </w:t>
      </w:r>
      <w:r>
        <w:t>need</w:t>
      </w:r>
      <w:r>
        <w:rPr>
          <w:spacing w:val="-3"/>
        </w:rPr>
        <w:t xml:space="preserve"> </w:t>
      </w:r>
      <w:r>
        <w:t>to</w:t>
      </w:r>
      <w:r>
        <w:rPr>
          <w:spacing w:val="-3"/>
        </w:rPr>
        <w:t xml:space="preserve"> </w:t>
      </w:r>
      <w:r>
        <w:t>define</w:t>
      </w:r>
      <w:r>
        <w:rPr>
          <w:spacing w:val="-3"/>
        </w:rPr>
        <w:t xml:space="preserve"> </w:t>
      </w:r>
      <w:r>
        <w:t>the</w:t>
      </w:r>
      <w:r>
        <w:rPr>
          <w:spacing w:val="-3"/>
        </w:rPr>
        <w:t xml:space="preserve"> </w:t>
      </w:r>
      <w:r>
        <w:t>problem,</w:t>
      </w:r>
      <w:r>
        <w:rPr>
          <w:spacing w:val="-4"/>
        </w:rPr>
        <w:t xml:space="preserve"> </w:t>
      </w:r>
      <w:r>
        <w:t>determine</w:t>
      </w:r>
      <w:r>
        <w:rPr>
          <w:spacing w:val="-3"/>
        </w:rPr>
        <w:t xml:space="preserve"> </w:t>
      </w:r>
      <w:r>
        <w:t>and</w:t>
      </w:r>
      <w:r>
        <w:rPr>
          <w:spacing w:val="-3"/>
        </w:rPr>
        <w:t xml:space="preserve"> </w:t>
      </w:r>
      <w:r>
        <w:t>validate</w:t>
      </w:r>
      <w:r>
        <w:rPr>
          <w:spacing w:val="-4"/>
        </w:rPr>
        <w:t xml:space="preserve"> </w:t>
      </w:r>
      <w:r>
        <w:t>system operating conditions, and subsequently determine whether the symptoms adversely affect system or component performance or reliability.</w:t>
      </w:r>
    </w:p>
    <w:p w14:paraId="45BEA1E3" w14:textId="77777777" w:rsidR="00A65306" w:rsidRDefault="00F87068">
      <w:pPr>
        <w:pStyle w:val="BodyText"/>
        <w:spacing w:before="4"/>
        <w:rPr>
          <w:sz w:val="18"/>
        </w:rPr>
      </w:pPr>
      <w:r>
        <w:rPr>
          <w:noProof/>
        </w:rPr>
        <w:drawing>
          <wp:anchor distT="0" distB="0" distL="0" distR="0" simplePos="0" relativeHeight="487614976" behindDoc="1" locked="0" layoutInCell="1" allowOverlap="1" wp14:anchorId="45BEA5EA" wp14:editId="45BEA5EB">
            <wp:simplePos x="0" y="0"/>
            <wp:positionH relativeFrom="page">
              <wp:posOffset>2286000</wp:posOffset>
            </wp:positionH>
            <wp:positionV relativeFrom="paragraph">
              <wp:posOffset>149637</wp:posOffset>
            </wp:positionV>
            <wp:extent cx="3901439" cy="4437887"/>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29" cstate="print"/>
                    <a:stretch>
                      <a:fillRect/>
                    </a:stretch>
                  </pic:blipFill>
                  <pic:spPr>
                    <a:xfrm>
                      <a:off x="0" y="0"/>
                      <a:ext cx="3901439" cy="4437887"/>
                    </a:xfrm>
                    <a:prstGeom prst="rect">
                      <a:avLst/>
                    </a:prstGeom>
                  </pic:spPr>
                </pic:pic>
              </a:graphicData>
            </a:graphic>
          </wp:anchor>
        </w:drawing>
      </w:r>
    </w:p>
    <w:p w14:paraId="45BEA1E4" w14:textId="77777777" w:rsidR="00A65306" w:rsidRDefault="00F87068">
      <w:pPr>
        <w:spacing w:before="250"/>
        <w:ind w:left="320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6-</w:t>
      </w:r>
      <w:r>
        <w:rPr>
          <w:rFonts w:ascii="Calibri"/>
          <w:i/>
          <w:spacing w:val="-10"/>
          <w:w w:val="105"/>
          <w:sz w:val="20"/>
        </w:rPr>
        <w:t>1</w:t>
      </w:r>
    </w:p>
    <w:p w14:paraId="45BEA1E5" w14:textId="77777777" w:rsidR="00A65306" w:rsidRDefault="00F87068">
      <w:pPr>
        <w:spacing w:before="15"/>
        <w:ind w:left="3200"/>
        <w:rPr>
          <w:rFonts w:ascii="Calibri"/>
          <w:i/>
          <w:sz w:val="20"/>
        </w:rPr>
      </w:pPr>
      <w:r>
        <w:rPr>
          <w:rFonts w:ascii="Calibri"/>
          <w:i/>
          <w:w w:val="105"/>
          <w:sz w:val="20"/>
        </w:rPr>
        <w:t>Generic</w:t>
      </w:r>
      <w:r>
        <w:rPr>
          <w:rFonts w:ascii="Calibri"/>
          <w:i/>
          <w:spacing w:val="4"/>
          <w:w w:val="105"/>
          <w:sz w:val="20"/>
        </w:rPr>
        <w:t xml:space="preserve"> </w:t>
      </w:r>
      <w:r>
        <w:rPr>
          <w:rFonts w:ascii="Calibri"/>
          <w:i/>
          <w:w w:val="105"/>
          <w:sz w:val="20"/>
        </w:rPr>
        <w:t>process</w:t>
      </w:r>
      <w:r>
        <w:rPr>
          <w:rFonts w:ascii="Calibri"/>
          <w:i/>
          <w:spacing w:val="6"/>
          <w:w w:val="105"/>
          <w:sz w:val="20"/>
        </w:rPr>
        <w:t xml:space="preserve"> </w:t>
      </w:r>
      <w:r>
        <w:rPr>
          <w:rFonts w:ascii="Calibri"/>
          <w:i/>
          <w:w w:val="105"/>
          <w:sz w:val="20"/>
        </w:rPr>
        <w:t>for</w:t>
      </w:r>
      <w:r>
        <w:rPr>
          <w:rFonts w:ascii="Calibri"/>
          <w:i/>
          <w:spacing w:val="6"/>
          <w:w w:val="105"/>
          <w:sz w:val="20"/>
        </w:rPr>
        <w:t xml:space="preserve"> </w:t>
      </w:r>
      <w:r>
        <w:rPr>
          <w:rFonts w:ascii="Calibri"/>
          <w:i/>
          <w:w w:val="105"/>
          <w:sz w:val="20"/>
        </w:rPr>
        <w:t>system</w:t>
      </w:r>
      <w:r>
        <w:rPr>
          <w:rFonts w:ascii="Calibri"/>
          <w:i/>
          <w:spacing w:val="4"/>
          <w:w w:val="105"/>
          <w:sz w:val="20"/>
        </w:rPr>
        <w:t xml:space="preserve"> </w:t>
      </w:r>
      <w:r>
        <w:rPr>
          <w:rFonts w:ascii="Calibri"/>
          <w:i/>
          <w:w w:val="105"/>
          <w:sz w:val="20"/>
        </w:rPr>
        <w:t>troubleshooting</w:t>
      </w:r>
      <w:r>
        <w:rPr>
          <w:rFonts w:ascii="Calibri"/>
          <w:i/>
          <w:spacing w:val="5"/>
          <w:w w:val="105"/>
          <w:sz w:val="20"/>
        </w:rPr>
        <w:t xml:space="preserve"> </w:t>
      </w:r>
      <w:r>
        <w:rPr>
          <w:rFonts w:ascii="Calibri"/>
          <w:i/>
          <w:w w:val="105"/>
          <w:sz w:val="20"/>
        </w:rPr>
        <w:t>(preliminary</w:t>
      </w:r>
      <w:r>
        <w:rPr>
          <w:rFonts w:ascii="Calibri"/>
          <w:i/>
          <w:spacing w:val="5"/>
          <w:w w:val="105"/>
          <w:sz w:val="20"/>
        </w:rPr>
        <w:t xml:space="preserve"> </w:t>
      </w:r>
      <w:r>
        <w:rPr>
          <w:rFonts w:ascii="Calibri"/>
          <w:i/>
          <w:spacing w:val="-2"/>
          <w:w w:val="105"/>
          <w:sz w:val="20"/>
        </w:rPr>
        <w:t>evaluation)</w:t>
      </w:r>
    </w:p>
    <w:p w14:paraId="45BEA1E6" w14:textId="77777777" w:rsidR="00A65306" w:rsidRDefault="00A65306">
      <w:pPr>
        <w:rPr>
          <w:rFonts w:ascii="Calibri"/>
          <w:sz w:val="20"/>
        </w:rPr>
        <w:sectPr w:rsidR="00A65306" w:rsidSect="00AF17EC">
          <w:footerReference w:type="default" r:id="rId30"/>
          <w:pgSz w:w="12240" w:h="15840"/>
          <w:pgMar w:top="426" w:right="600" w:bottom="709" w:left="400" w:header="0" w:footer="1567" w:gutter="0"/>
          <w:pgNumType w:start="1"/>
          <w:cols w:space="720"/>
        </w:sectPr>
      </w:pPr>
    </w:p>
    <w:p w14:paraId="45BEA1E7" w14:textId="77777777" w:rsidR="00A65306" w:rsidRDefault="00F87068">
      <w:pPr>
        <w:pStyle w:val="BodyText"/>
        <w:spacing w:before="42" w:line="247" w:lineRule="auto"/>
        <w:ind w:left="3199" w:right="920"/>
      </w:pPr>
      <w:r>
        <w:lastRenderedPageBreak/>
        <w:t>Figure 6-2 illustrates the detailed system troubleshooting process that can be undertaken to investigate the symptoms and performance problems being experienced.</w:t>
      </w:r>
      <w:r>
        <w:rPr>
          <w:spacing w:val="-7"/>
        </w:rPr>
        <w:t xml:space="preserve"> </w:t>
      </w:r>
      <w:r>
        <w:t>The</w:t>
      </w:r>
      <w:r>
        <w:rPr>
          <w:spacing w:val="-8"/>
        </w:rPr>
        <w:t xml:space="preserve"> </w:t>
      </w:r>
      <w:r>
        <w:t>figure</w:t>
      </w:r>
      <w:r>
        <w:rPr>
          <w:spacing w:val="-7"/>
        </w:rPr>
        <w:t xml:space="preserve"> </w:t>
      </w:r>
      <w:r>
        <w:t>emphasizes</w:t>
      </w:r>
      <w:r>
        <w:rPr>
          <w:spacing w:val="-7"/>
        </w:rPr>
        <w:t xml:space="preserve"> </w:t>
      </w:r>
      <w:r>
        <w:t>the</w:t>
      </w:r>
      <w:r>
        <w:rPr>
          <w:spacing w:val="-8"/>
        </w:rPr>
        <w:t xml:space="preserve"> </w:t>
      </w:r>
      <w:r>
        <w:t>need</w:t>
      </w:r>
      <w:r>
        <w:rPr>
          <w:spacing w:val="-8"/>
        </w:rPr>
        <w:t xml:space="preserve"> </w:t>
      </w:r>
      <w:r>
        <w:t>to</w:t>
      </w:r>
      <w:r>
        <w:rPr>
          <w:spacing w:val="-7"/>
        </w:rPr>
        <w:t xml:space="preserve"> </w:t>
      </w:r>
      <w:r>
        <w:t>identify</w:t>
      </w:r>
      <w:r>
        <w:rPr>
          <w:spacing w:val="-7"/>
        </w:rPr>
        <w:t xml:space="preserve"> </w:t>
      </w:r>
      <w:r>
        <w:t>failure</w:t>
      </w:r>
      <w:r>
        <w:rPr>
          <w:spacing w:val="-7"/>
        </w:rPr>
        <w:t xml:space="preserve"> </w:t>
      </w:r>
      <w:r>
        <w:t>modes,</w:t>
      </w:r>
      <w:r>
        <w:rPr>
          <w:spacing w:val="-7"/>
        </w:rPr>
        <w:t xml:space="preserve"> </w:t>
      </w:r>
      <w:r>
        <w:t>develop</w:t>
      </w:r>
      <w:r>
        <w:rPr>
          <w:spacing w:val="-8"/>
        </w:rPr>
        <w:t xml:space="preserve"> </w:t>
      </w:r>
      <w:r>
        <w:t>a troubleshooting</w:t>
      </w:r>
      <w:r>
        <w:rPr>
          <w:spacing w:val="-5"/>
        </w:rPr>
        <w:t xml:space="preserve"> </w:t>
      </w:r>
      <w:r>
        <w:t>plan</w:t>
      </w:r>
      <w:r>
        <w:rPr>
          <w:spacing w:val="-5"/>
        </w:rPr>
        <w:t xml:space="preserve"> </w:t>
      </w:r>
      <w:r>
        <w:t>(especially</w:t>
      </w:r>
      <w:r>
        <w:rPr>
          <w:spacing w:val="-5"/>
        </w:rPr>
        <w:t xml:space="preserve"> </w:t>
      </w:r>
      <w:r>
        <w:t>if</w:t>
      </w:r>
      <w:r>
        <w:rPr>
          <w:spacing w:val="-4"/>
        </w:rPr>
        <w:t xml:space="preserve"> </w:t>
      </w:r>
      <w:r>
        <w:t>the</w:t>
      </w:r>
      <w:r>
        <w:rPr>
          <w:spacing w:val="-5"/>
        </w:rPr>
        <w:t xml:space="preserve"> </w:t>
      </w:r>
      <w:r>
        <w:t>system</w:t>
      </w:r>
      <w:r>
        <w:rPr>
          <w:spacing w:val="-5"/>
        </w:rPr>
        <w:t xml:space="preserve"> </w:t>
      </w:r>
      <w:r>
        <w:t>is</w:t>
      </w:r>
      <w:r>
        <w:rPr>
          <w:spacing w:val="-5"/>
        </w:rPr>
        <w:t xml:space="preserve"> </w:t>
      </w:r>
      <w:r>
        <w:t>evaluated</w:t>
      </w:r>
      <w:r>
        <w:rPr>
          <w:spacing w:val="-5"/>
        </w:rPr>
        <w:t xml:space="preserve"> </w:t>
      </w:r>
      <w:r>
        <w:t>while</w:t>
      </w:r>
      <w:r>
        <w:rPr>
          <w:spacing w:val="-5"/>
        </w:rPr>
        <w:t xml:space="preserve"> </w:t>
      </w:r>
      <w:r>
        <w:t>online),</w:t>
      </w:r>
      <w:r>
        <w:rPr>
          <w:spacing w:val="-5"/>
        </w:rPr>
        <w:t xml:space="preserve"> </w:t>
      </w:r>
      <w:r>
        <w:t xml:space="preserve">identify the cause(s) of the problem, and restore system performance. Additional guidance regarding system and component troubleshooting is provided in EPRI </w:t>
      </w:r>
      <w:r>
        <w:rPr>
          <w:spacing w:val="-2"/>
        </w:rPr>
        <w:t>report</w:t>
      </w:r>
      <w:r>
        <w:rPr>
          <w:spacing w:val="-3"/>
        </w:rPr>
        <w:t xml:space="preserve"> </w:t>
      </w:r>
      <w:r>
        <w:rPr>
          <w:rFonts w:ascii="Book Antiqua"/>
          <w:i/>
          <w:spacing w:val="-2"/>
        </w:rPr>
        <w:t>System</w:t>
      </w:r>
      <w:r>
        <w:rPr>
          <w:rFonts w:ascii="Book Antiqua"/>
          <w:i/>
          <w:spacing w:val="-8"/>
        </w:rPr>
        <w:t xml:space="preserve"> </w:t>
      </w:r>
      <w:r>
        <w:rPr>
          <w:rFonts w:ascii="Book Antiqua"/>
          <w:i/>
          <w:spacing w:val="-2"/>
        </w:rPr>
        <w:t>and</w:t>
      </w:r>
      <w:r>
        <w:rPr>
          <w:rFonts w:ascii="Book Antiqua"/>
          <w:i/>
          <w:spacing w:val="-8"/>
        </w:rPr>
        <w:t xml:space="preserve"> </w:t>
      </w:r>
      <w:r>
        <w:rPr>
          <w:rFonts w:ascii="Book Antiqua"/>
          <w:i/>
          <w:spacing w:val="-2"/>
        </w:rPr>
        <w:t>Equipment</w:t>
      </w:r>
      <w:r>
        <w:rPr>
          <w:rFonts w:ascii="Book Antiqua"/>
          <w:i/>
          <w:spacing w:val="-9"/>
        </w:rPr>
        <w:t xml:space="preserve"> </w:t>
      </w:r>
      <w:r>
        <w:rPr>
          <w:rFonts w:ascii="Book Antiqua"/>
          <w:i/>
          <w:spacing w:val="-2"/>
        </w:rPr>
        <w:t>Troubleshooting</w:t>
      </w:r>
      <w:r>
        <w:rPr>
          <w:rFonts w:ascii="Book Antiqua"/>
          <w:i/>
          <w:spacing w:val="-9"/>
        </w:rPr>
        <w:t xml:space="preserve"> </w:t>
      </w:r>
      <w:r>
        <w:rPr>
          <w:rFonts w:ascii="Book Antiqua"/>
          <w:i/>
          <w:spacing w:val="-2"/>
        </w:rPr>
        <w:t>Guideline</w:t>
      </w:r>
      <w:r>
        <w:rPr>
          <w:rFonts w:ascii="Book Antiqua"/>
          <w:i/>
          <w:spacing w:val="-3"/>
        </w:rPr>
        <w:t xml:space="preserve"> </w:t>
      </w:r>
      <w:r>
        <w:rPr>
          <w:spacing w:val="-2"/>
        </w:rPr>
        <w:t>(1003093).</w:t>
      </w:r>
    </w:p>
    <w:p w14:paraId="45BEA1E8" w14:textId="77777777" w:rsidR="00A65306" w:rsidRDefault="00F87068">
      <w:pPr>
        <w:pStyle w:val="BodyText"/>
        <w:spacing w:before="10"/>
        <w:rPr>
          <w:sz w:val="16"/>
        </w:rPr>
      </w:pPr>
      <w:r>
        <w:rPr>
          <w:noProof/>
        </w:rPr>
        <w:drawing>
          <wp:anchor distT="0" distB="0" distL="0" distR="0" simplePos="0" relativeHeight="487615488" behindDoc="1" locked="0" layoutInCell="1" allowOverlap="1" wp14:anchorId="45BEA5EC" wp14:editId="45BEA5ED">
            <wp:simplePos x="0" y="0"/>
            <wp:positionH relativeFrom="page">
              <wp:posOffset>2286000</wp:posOffset>
            </wp:positionH>
            <wp:positionV relativeFrom="paragraph">
              <wp:posOffset>138996</wp:posOffset>
            </wp:positionV>
            <wp:extent cx="4108704" cy="618134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4108704" cy="6181344"/>
                    </a:xfrm>
                    <a:prstGeom prst="rect">
                      <a:avLst/>
                    </a:prstGeom>
                  </pic:spPr>
                </pic:pic>
              </a:graphicData>
            </a:graphic>
          </wp:anchor>
        </w:drawing>
      </w:r>
    </w:p>
    <w:p w14:paraId="45BEA1E9" w14:textId="77777777" w:rsidR="00A65306" w:rsidRDefault="00F87068">
      <w:pPr>
        <w:spacing w:before="250"/>
        <w:ind w:left="3200"/>
        <w:rPr>
          <w:rFonts w:ascii="Calibri"/>
          <w:i/>
          <w:sz w:val="20"/>
        </w:rPr>
      </w:pPr>
      <w:r>
        <w:rPr>
          <w:rFonts w:ascii="Calibri"/>
          <w:i/>
          <w:w w:val="105"/>
          <w:sz w:val="20"/>
        </w:rPr>
        <w:t>Figure</w:t>
      </w:r>
      <w:r>
        <w:rPr>
          <w:rFonts w:ascii="Calibri"/>
          <w:i/>
          <w:spacing w:val="5"/>
          <w:w w:val="105"/>
          <w:sz w:val="20"/>
        </w:rPr>
        <w:t xml:space="preserve"> </w:t>
      </w:r>
      <w:r>
        <w:rPr>
          <w:rFonts w:ascii="Calibri"/>
          <w:i/>
          <w:w w:val="105"/>
          <w:sz w:val="20"/>
        </w:rPr>
        <w:t>6-</w:t>
      </w:r>
      <w:r>
        <w:rPr>
          <w:rFonts w:ascii="Calibri"/>
          <w:i/>
          <w:spacing w:val="-10"/>
          <w:w w:val="105"/>
          <w:sz w:val="20"/>
        </w:rPr>
        <w:t>2</w:t>
      </w:r>
    </w:p>
    <w:p w14:paraId="45BEA1EA" w14:textId="77777777" w:rsidR="00A65306" w:rsidRDefault="00F87068">
      <w:pPr>
        <w:spacing w:before="16"/>
        <w:ind w:left="3200"/>
        <w:rPr>
          <w:rFonts w:ascii="Calibri"/>
          <w:i/>
          <w:sz w:val="20"/>
        </w:rPr>
      </w:pPr>
      <w:r>
        <w:rPr>
          <w:rFonts w:ascii="Calibri"/>
          <w:i/>
          <w:w w:val="105"/>
          <w:sz w:val="20"/>
        </w:rPr>
        <w:t>Generic</w:t>
      </w:r>
      <w:r>
        <w:rPr>
          <w:rFonts w:ascii="Calibri"/>
          <w:i/>
          <w:spacing w:val="-1"/>
          <w:w w:val="105"/>
          <w:sz w:val="20"/>
        </w:rPr>
        <w:t xml:space="preserve"> </w:t>
      </w:r>
      <w:r>
        <w:rPr>
          <w:rFonts w:ascii="Calibri"/>
          <w:i/>
          <w:w w:val="105"/>
          <w:sz w:val="20"/>
        </w:rPr>
        <w:t>process</w:t>
      </w:r>
      <w:r>
        <w:rPr>
          <w:rFonts w:ascii="Calibri"/>
          <w:i/>
          <w:spacing w:val="3"/>
          <w:w w:val="105"/>
          <w:sz w:val="20"/>
        </w:rPr>
        <w:t xml:space="preserve"> </w:t>
      </w:r>
      <w:r>
        <w:rPr>
          <w:rFonts w:ascii="Calibri"/>
          <w:i/>
          <w:w w:val="105"/>
          <w:sz w:val="20"/>
        </w:rPr>
        <w:t>for</w:t>
      </w:r>
      <w:r>
        <w:rPr>
          <w:rFonts w:ascii="Calibri"/>
          <w:i/>
          <w:spacing w:val="2"/>
          <w:w w:val="105"/>
          <w:sz w:val="20"/>
        </w:rPr>
        <w:t xml:space="preserve"> </w:t>
      </w:r>
      <w:r>
        <w:rPr>
          <w:rFonts w:ascii="Calibri"/>
          <w:i/>
          <w:w w:val="105"/>
          <w:sz w:val="20"/>
        </w:rPr>
        <w:t>system</w:t>
      </w:r>
      <w:r>
        <w:rPr>
          <w:rFonts w:ascii="Calibri"/>
          <w:i/>
          <w:spacing w:val="1"/>
          <w:w w:val="105"/>
          <w:sz w:val="20"/>
        </w:rPr>
        <w:t xml:space="preserve"> </w:t>
      </w:r>
      <w:r>
        <w:rPr>
          <w:rFonts w:ascii="Calibri"/>
          <w:i/>
          <w:w w:val="105"/>
          <w:sz w:val="20"/>
        </w:rPr>
        <w:t>troubleshooting</w:t>
      </w:r>
      <w:r>
        <w:rPr>
          <w:rFonts w:ascii="Calibri"/>
          <w:i/>
          <w:spacing w:val="1"/>
          <w:w w:val="105"/>
          <w:sz w:val="20"/>
        </w:rPr>
        <w:t xml:space="preserve"> </w:t>
      </w:r>
      <w:r>
        <w:rPr>
          <w:rFonts w:ascii="Calibri"/>
          <w:i/>
          <w:w w:val="105"/>
          <w:sz w:val="20"/>
        </w:rPr>
        <w:t>(detailed</w:t>
      </w:r>
      <w:r>
        <w:rPr>
          <w:rFonts w:ascii="Calibri"/>
          <w:i/>
          <w:spacing w:val="2"/>
          <w:w w:val="105"/>
          <w:sz w:val="20"/>
        </w:rPr>
        <w:t xml:space="preserve"> </w:t>
      </w:r>
      <w:r>
        <w:rPr>
          <w:rFonts w:ascii="Calibri"/>
          <w:i/>
          <w:w w:val="105"/>
          <w:sz w:val="20"/>
        </w:rPr>
        <w:t>system</w:t>
      </w:r>
      <w:r>
        <w:rPr>
          <w:rFonts w:ascii="Calibri"/>
          <w:i/>
          <w:spacing w:val="2"/>
          <w:w w:val="105"/>
          <w:sz w:val="20"/>
        </w:rPr>
        <w:t xml:space="preserve"> </w:t>
      </w:r>
      <w:r>
        <w:rPr>
          <w:rFonts w:ascii="Calibri"/>
          <w:i/>
          <w:spacing w:val="-2"/>
          <w:w w:val="105"/>
          <w:sz w:val="20"/>
        </w:rPr>
        <w:t>troubleshooting)</w:t>
      </w:r>
    </w:p>
    <w:p w14:paraId="45BEA1EB" w14:textId="77777777" w:rsidR="00A65306" w:rsidRDefault="00A65306">
      <w:pPr>
        <w:rPr>
          <w:rFonts w:ascii="Calibri"/>
          <w:sz w:val="20"/>
        </w:rPr>
        <w:sectPr w:rsidR="00A65306">
          <w:pgSz w:w="12240" w:h="15840"/>
          <w:pgMar w:top="1400" w:right="600" w:bottom="1760" w:left="400" w:header="0" w:footer="1567" w:gutter="0"/>
          <w:cols w:space="720"/>
        </w:sectPr>
      </w:pPr>
    </w:p>
    <w:p w14:paraId="45BEA1EC" w14:textId="77777777" w:rsidR="00A65306" w:rsidRDefault="00F87068" w:rsidP="0059231E">
      <w:pPr>
        <w:pStyle w:val="Heading2"/>
        <w:numPr>
          <w:ilvl w:val="1"/>
          <w:numId w:val="8"/>
        </w:numPr>
        <w:tabs>
          <w:tab w:val="left" w:pos="3651"/>
        </w:tabs>
        <w:spacing w:before="88"/>
        <w:ind w:left="3651" w:hanging="451"/>
      </w:pPr>
      <w:bookmarkStart w:id="117" w:name="6.3_Troubleshooting_of_Gearboxes"/>
      <w:bookmarkStart w:id="118" w:name="_TOC_250050"/>
      <w:bookmarkEnd w:id="117"/>
      <w:r>
        <w:rPr>
          <w:w w:val="90"/>
        </w:rPr>
        <w:lastRenderedPageBreak/>
        <w:t>Troubleshooting</w:t>
      </w:r>
      <w:r>
        <w:rPr>
          <w:spacing w:val="16"/>
        </w:rPr>
        <w:t xml:space="preserve"> </w:t>
      </w:r>
      <w:r>
        <w:rPr>
          <w:w w:val="90"/>
        </w:rPr>
        <w:t>of</w:t>
      </w:r>
      <w:r>
        <w:rPr>
          <w:spacing w:val="15"/>
        </w:rPr>
        <w:t xml:space="preserve"> </w:t>
      </w:r>
      <w:r>
        <w:rPr>
          <w:w w:val="90"/>
        </w:rPr>
        <w:t>Wind</w:t>
      </w:r>
      <w:r>
        <w:rPr>
          <w:spacing w:val="16"/>
        </w:rPr>
        <w:t xml:space="preserve"> </w:t>
      </w:r>
      <w:r>
        <w:rPr>
          <w:w w:val="90"/>
        </w:rPr>
        <w:t>Turbine</w:t>
      </w:r>
      <w:r>
        <w:rPr>
          <w:spacing w:val="15"/>
        </w:rPr>
        <w:t xml:space="preserve"> </w:t>
      </w:r>
      <w:bookmarkEnd w:id="118"/>
      <w:r>
        <w:rPr>
          <w:spacing w:val="-2"/>
          <w:w w:val="90"/>
        </w:rPr>
        <w:t>Components</w:t>
      </w:r>
    </w:p>
    <w:p w14:paraId="45BEA1ED" w14:textId="77777777" w:rsidR="00A65306" w:rsidRDefault="00F87068">
      <w:pPr>
        <w:pStyle w:val="BodyText"/>
        <w:spacing w:before="253" w:line="247" w:lineRule="auto"/>
        <w:ind w:left="3200" w:right="841"/>
      </w:pPr>
      <w:r>
        <w:t xml:space="preserve">Troubleshooting of wind turbine components such as blades or components making up the nacelle, tower, or hub should be conducted in close cooperation with the original wind turbine manufacturer. Some of the most common failure mechanisms for failures of these components are discussed in Section 2 of this </w:t>
      </w:r>
      <w:r>
        <w:rPr>
          <w:spacing w:val="-2"/>
        </w:rPr>
        <w:t>report.</w:t>
      </w:r>
    </w:p>
    <w:p w14:paraId="45BEA1EE" w14:textId="77777777" w:rsidR="00A65306" w:rsidRDefault="00F87068">
      <w:pPr>
        <w:pStyle w:val="BodyText"/>
        <w:spacing w:before="237" w:line="247" w:lineRule="auto"/>
        <w:ind w:left="3199" w:right="841"/>
      </w:pPr>
      <w:r>
        <w:t>Because</w:t>
      </w:r>
      <w:r>
        <w:rPr>
          <w:spacing w:val="-6"/>
        </w:rPr>
        <w:t xml:space="preserve"> </w:t>
      </w:r>
      <w:r>
        <w:t>of</w:t>
      </w:r>
      <w:r>
        <w:rPr>
          <w:spacing w:val="-6"/>
        </w:rPr>
        <w:t xml:space="preserve"> </w:t>
      </w:r>
      <w:r>
        <w:t>the</w:t>
      </w:r>
      <w:r>
        <w:rPr>
          <w:spacing w:val="-7"/>
        </w:rPr>
        <w:t xml:space="preserve"> </w:t>
      </w:r>
      <w:r>
        <w:t>complexity</w:t>
      </w:r>
      <w:r>
        <w:rPr>
          <w:spacing w:val="-5"/>
        </w:rPr>
        <w:t xml:space="preserve"> </w:t>
      </w:r>
      <w:r>
        <w:t>of</w:t>
      </w:r>
      <w:r>
        <w:rPr>
          <w:spacing w:val="-7"/>
        </w:rPr>
        <w:t xml:space="preserve"> </w:t>
      </w:r>
      <w:r>
        <w:t>many</w:t>
      </w:r>
      <w:r>
        <w:rPr>
          <w:spacing w:val="-6"/>
        </w:rPr>
        <w:t xml:space="preserve"> </w:t>
      </w:r>
      <w:r>
        <w:t>of</w:t>
      </w:r>
      <w:r>
        <w:rPr>
          <w:spacing w:val="-6"/>
        </w:rPr>
        <w:t xml:space="preserve"> </w:t>
      </w:r>
      <w:r>
        <w:t>the</w:t>
      </w:r>
      <w:r>
        <w:rPr>
          <w:spacing w:val="-7"/>
        </w:rPr>
        <w:t xml:space="preserve"> </w:t>
      </w:r>
      <w:r>
        <w:t>system</w:t>
      </w:r>
      <w:r>
        <w:rPr>
          <w:spacing w:val="-7"/>
        </w:rPr>
        <w:t xml:space="preserve"> </w:t>
      </w:r>
      <w:r>
        <w:t>components</w:t>
      </w:r>
      <w:r>
        <w:rPr>
          <w:spacing w:val="-6"/>
        </w:rPr>
        <w:t xml:space="preserve"> </w:t>
      </w:r>
      <w:r>
        <w:t>integral</w:t>
      </w:r>
      <w:r>
        <w:rPr>
          <w:spacing w:val="-6"/>
        </w:rPr>
        <w:t xml:space="preserve"> </w:t>
      </w:r>
      <w:r>
        <w:t>to</w:t>
      </w:r>
      <w:r>
        <w:rPr>
          <w:spacing w:val="-6"/>
        </w:rPr>
        <w:t xml:space="preserve"> </w:t>
      </w:r>
      <w:r>
        <w:t>a</w:t>
      </w:r>
      <w:r>
        <w:rPr>
          <w:spacing w:val="-7"/>
        </w:rPr>
        <w:t xml:space="preserve"> </w:t>
      </w:r>
      <w:r>
        <w:t>wind turbine system, troubleshooting should be performed in accordance with each equipment manufacturer’s equipment-specific recommendations, which are typically provided in the manufacturer’s technical manual. Detailed troubleshooting guidance for any of these subcomponents (for example, computers, switches, couplings, etc.) is outside the scope of this report.</w:t>
      </w:r>
    </w:p>
    <w:p w14:paraId="45BEA1EF" w14:textId="77777777" w:rsidR="00A65306" w:rsidRDefault="00F87068">
      <w:pPr>
        <w:pStyle w:val="BodyText"/>
        <w:spacing w:before="237" w:line="247" w:lineRule="auto"/>
        <w:ind w:left="3200" w:right="841"/>
      </w:pPr>
      <w:r>
        <w:t>Guidance</w:t>
      </w:r>
      <w:r>
        <w:rPr>
          <w:spacing w:val="-8"/>
        </w:rPr>
        <w:t xml:space="preserve"> </w:t>
      </w:r>
      <w:r>
        <w:t>regarding</w:t>
      </w:r>
      <w:r>
        <w:rPr>
          <w:spacing w:val="-8"/>
        </w:rPr>
        <w:t xml:space="preserve"> </w:t>
      </w:r>
      <w:r>
        <w:t>the</w:t>
      </w:r>
      <w:r>
        <w:rPr>
          <w:spacing w:val="-9"/>
        </w:rPr>
        <w:t xml:space="preserve"> </w:t>
      </w:r>
      <w:r>
        <w:t>performance</w:t>
      </w:r>
      <w:r>
        <w:rPr>
          <w:spacing w:val="-8"/>
        </w:rPr>
        <w:t xml:space="preserve"> </w:t>
      </w:r>
      <w:r>
        <w:t>of</w:t>
      </w:r>
      <w:r>
        <w:rPr>
          <w:spacing w:val="-8"/>
        </w:rPr>
        <w:t xml:space="preserve"> </w:t>
      </w:r>
      <w:r>
        <w:t>root</w:t>
      </w:r>
      <w:r>
        <w:rPr>
          <w:spacing w:val="-10"/>
        </w:rPr>
        <w:t xml:space="preserve"> </w:t>
      </w:r>
      <w:r>
        <w:t>cause</w:t>
      </w:r>
      <w:r>
        <w:rPr>
          <w:spacing w:val="-8"/>
        </w:rPr>
        <w:t xml:space="preserve"> </w:t>
      </w:r>
      <w:r>
        <w:t>analysis</w:t>
      </w:r>
      <w:r>
        <w:rPr>
          <w:spacing w:val="-8"/>
        </w:rPr>
        <w:t xml:space="preserve"> </w:t>
      </w:r>
      <w:r>
        <w:t>that</w:t>
      </w:r>
      <w:r>
        <w:rPr>
          <w:spacing w:val="-8"/>
        </w:rPr>
        <w:t xml:space="preserve"> </w:t>
      </w:r>
      <w:r>
        <w:t>may</w:t>
      </w:r>
      <w:r>
        <w:rPr>
          <w:spacing w:val="-9"/>
        </w:rPr>
        <w:t xml:space="preserve"> </w:t>
      </w:r>
      <w:r>
        <w:t>be</w:t>
      </w:r>
      <w:r>
        <w:rPr>
          <w:spacing w:val="-8"/>
        </w:rPr>
        <w:t xml:space="preserve"> </w:t>
      </w:r>
      <w:r>
        <w:t>necessary after experiencing a</w:t>
      </w:r>
      <w:r>
        <w:rPr>
          <w:spacing w:val="-1"/>
        </w:rPr>
        <w:t xml:space="preserve"> </w:t>
      </w:r>
      <w:r>
        <w:t>failure of</w:t>
      </w:r>
      <w:r>
        <w:rPr>
          <w:spacing w:val="-1"/>
        </w:rPr>
        <w:t xml:space="preserve"> </w:t>
      </w:r>
      <w:r>
        <w:t>wind turbine components</w:t>
      </w:r>
      <w:r>
        <w:rPr>
          <w:spacing w:val="-1"/>
        </w:rPr>
        <w:t xml:space="preserve"> </w:t>
      </w:r>
      <w:r>
        <w:t>is</w:t>
      </w:r>
      <w:r>
        <w:rPr>
          <w:spacing w:val="-1"/>
        </w:rPr>
        <w:t xml:space="preserve"> </w:t>
      </w:r>
      <w:r>
        <w:t>also outside the</w:t>
      </w:r>
      <w:r>
        <w:rPr>
          <w:spacing w:val="-1"/>
        </w:rPr>
        <w:t xml:space="preserve"> </w:t>
      </w:r>
      <w:r>
        <w:t>scope of this report.</w:t>
      </w:r>
    </w:p>
    <w:p w14:paraId="45BEA1F0" w14:textId="77777777" w:rsidR="00A65306" w:rsidRDefault="00F87068" w:rsidP="0059231E">
      <w:pPr>
        <w:pStyle w:val="Heading2"/>
        <w:numPr>
          <w:ilvl w:val="1"/>
          <w:numId w:val="8"/>
        </w:numPr>
        <w:tabs>
          <w:tab w:val="left" w:pos="3651"/>
        </w:tabs>
        <w:spacing w:before="244"/>
        <w:ind w:left="3651" w:hanging="451"/>
      </w:pPr>
      <w:bookmarkStart w:id="119" w:name="_TOC_250049"/>
      <w:r>
        <w:rPr>
          <w:w w:val="90"/>
        </w:rPr>
        <w:t>Troubleshooting</w:t>
      </w:r>
      <w:r>
        <w:rPr>
          <w:spacing w:val="16"/>
        </w:rPr>
        <w:t xml:space="preserve"> </w:t>
      </w:r>
      <w:r>
        <w:rPr>
          <w:w w:val="90"/>
        </w:rPr>
        <w:t>of</w:t>
      </w:r>
      <w:r>
        <w:rPr>
          <w:spacing w:val="14"/>
        </w:rPr>
        <w:t xml:space="preserve"> </w:t>
      </w:r>
      <w:bookmarkEnd w:id="119"/>
      <w:r>
        <w:rPr>
          <w:spacing w:val="-2"/>
          <w:w w:val="90"/>
        </w:rPr>
        <w:t>Gearboxes</w:t>
      </w:r>
    </w:p>
    <w:p w14:paraId="45BEA1F1" w14:textId="77777777" w:rsidR="00A65306" w:rsidRDefault="00F87068">
      <w:pPr>
        <w:pStyle w:val="BodyText"/>
        <w:spacing w:before="254" w:line="247" w:lineRule="auto"/>
        <w:ind w:left="3200" w:right="894"/>
      </w:pPr>
      <w:r>
        <w:t>Table</w:t>
      </w:r>
      <w:r>
        <w:rPr>
          <w:spacing w:val="-5"/>
        </w:rPr>
        <w:t xml:space="preserve"> </w:t>
      </w:r>
      <w:r>
        <w:t>6-1</w:t>
      </w:r>
      <w:r>
        <w:rPr>
          <w:spacing w:val="-5"/>
        </w:rPr>
        <w:t xml:space="preserve"> </w:t>
      </w:r>
      <w:r>
        <w:t>provides</w:t>
      </w:r>
      <w:r>
        <w:rPr>
          <w:spacing w:val="-5"/>
        </w:rPr>
        <w:t xml:space="preserve"> </w:t>
      </w:r>
      <w:r>
        <w:t>summary</w:t>
      </w:r>
      <w:r>
        <w:rPr>
          <w:spacing w:val="-5"/>
        </w:rPr>
        <w:t xml:space="preserve"> </w:t>
      </w:r>
      <w:r>
        <w:t>troubleshooting</w:t>
      </w:r>
      <w:r>
        <w:rPr>
          <w:spacing w:val="-5"/>
        </w:rPr>
        <w:t xml:space="preserve"> </w:t>
      </w:r>
      <w:r>
        <w:t>guidance</w:t>
      </w:r>
      <w:r>
        <w:rPr>
          <w:spacing w:val="-5"/>
        </w:rPr>
        <w:t xml:space="preserve"> </w:t>
      </w:r>
      <w:r>
        <w:t>for</w:t>
      </w:r>
      <w:r>
        <w:rPr>
          <w:spacing w:val="-5"/>
        </w:rPr>
        <w:t xml:space="preserve"> </w:t>
      </w:r>
      <w:r>
        <w:t>gearboxes.</w:t>
      </w:r>
      <w:r>
        <w:rPr>
          <w:spacing w:val="-5"/>
        </w:rPr>
        <w:t xml:space="preserve"> </w:t>
      </w:r>
      <w:r>
        <w:t>The</w:t>
      </w:r>
      <w:r>
        <w:rPr>
          <w:spacing w:val="-5"/>
        </w:rPr>
        <w:t xml:space="preserve"> </w:t>
      </w:r>
      <w:r>
        <w:t xml:space="preserve">table identifies </w:t>
      </w:r>
      <w:proofErr w:type="gramStart"/>
      <w:r>
        <w:t>a number</w:t>
      </w:r>
      <w:r>
        <w:rPr>
          <w:spacing w:val="-1"/>
        </w:rPr>
        <w:t xml:space="preserve"> </w:t>
      </w:r>
      <w:r>
        <w:t>of</w:t>
      </w:r>
      <w:proofErr w:type="gramEnd"/>
      <w:r>
        <w:t xml:space="preserve"> problems associated with degraded or abnormal gearbox operation, as well as presenting probable causes and suggesting appropriate corrective actions. More detailed guidance is provided in the sections immediately following the table.</w:t>
      </w:r>
    </w:p>
    <w:p w14:paraId="45BEA1F2" w14:textId="77777777" w:rsidR="00A65306" w:rsidRDefault="00F87068">
      <w:pPr>
        <w:spacing w:before="245"/>
        <w:ind w:left="320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6-</w:t>
      </w:r>
      <w:r>
        <w:rPr>
          <w:rFonts w:ascii="Calibri"/>
          <w:i/>
          <w:spacing w:val="-10"/>
          <w:w w:val="110"/>
          <w:sz w:val="20"/>
        </w:rPr>
        <w:t>1</w:t>
      </w:r>
    </w:p>
    <w:p w14:paraId="45BEA1F3" w14:textId="77777777" w:rsidR="00A65306" w:rsidRDefault="00F87068">
      <w:pPr>
        <w:spacing w:before="15" w:line="256" w:lineRule="auto"/>
        <w:ind w:left="3200" w:right="4367"/>
        <w:rPr>
          <w:rFonts w:ascii="Calibri"/>
          <w:i/>
          <w:sz w:val="20"/>
        </w:rPr>
      </w:pPr>
      <w:r>
        <w:rPr>
          <w:rFonts w:ascii="Calibri"/>
          <w:i/>
          <w:w w:val="105"/>
          <w:sz w:val="20"/>
        </w:rPr>
        <w:t>Troubleshooting matrix for gearboxes (Used</w:t>
      </w:r>
      <w:r>
        <w:rPr>
          <w:rFonts w:ascii="Calibri"/>
          <w:i/>
          <w:spacing w:val="-4"/>
          <w:w w:val="105"/>
          <w:sz w:val="20"/>
        </w:rPr>
        <w:t xml:space="preserve"> </w:t>
      </w:r>
      <w:r>
        <w:rPr>
          <w:rFonts w:ascii="Calibri"/>
          <w:i/>
          <w:w w:val="105"/>
          <w:sz w:val="20"/>
        </w:rPr>
        <w:t>with</w:t>
      </w:r>
      <w:r>
        <w:rPr>
          <w:rFonts w:ascii="Calibri"/>
          <w:i/>
          <w:spacing w:val="-4"/>
          <w:w w:val="105"/>
          <w:sz w:val="20"/>
        </w:rPr>
        <w:t xml:space="preserve"> </w:t>
      </w:r>
      <w:r>
        <w:rPr>
          <w:rFonts w:ascii="Calibri"/>
          <w:i/>
          <w:w w:val="105"/>
          <w:sz w:val="20"/>
        </w:rPr>
        <w:t>permission</w:t>
      </w:r>
      <w:r>
        <w:rPr>
          <w:rFonts w:ascii="Calibri"/>
          <w:i/>
          <w:spacing w:val="-4"/>
          <w:w w:val="105"/>
          <w:sz w:val="20"/>
        </w:rPr>
        <w:t xml:space="preserve"> </w:t>
      </w:r>
      <w:r>
        <w:rPr>
          <w:rFonts w:ascii="Calibri"/>
          <w:i/>
          <w:w w:val="105"/>
          <w:sz w:val="20"/>
        </w:rPr>
        <w:t>from</w:t>
      </w:r>
      <w:r>
        <w:rPr>
          <w:rFonts w:ascii="Calibri"/>
          <w:i/>
          <w:spacing w:val="-4"/>
          <w:w w:val="105"/>
          <w:sz w:val="20"/>
        </w:rPr>
        <w:t xml:space="preserve"> </w:t>
      </w:r>
      <w:r>
        <w:rPr>
          <w:rFonts w:ascii="Calibri"/>
          <w:i/>
          <w:w w:val="105"/>
          <w:sz w:val="20"/>
        </w:rPr>
        <w:t>Lufkin,</w:t>
      </w:r>
      <w:r>
        <w:rPr>
          <w:rFonts w:ascii="Calibri"/>
          <w:i/>
          <w:spacing w:val="-4"/>
          <w:w w:val="105"/>
          <w:sz w:val="20"/>
        </w:rPr>
        <w:t xml:space="preserve"> </w:t>
      </w:r>
      <w:r>
        <w:rPr>
          <w:rFonts w:ascii="Calibri"/>
          <w:i/>
          <w:w w:val="105"/>
          <w:sz w:val="20"/>
        </w:rPr>
        <w:t>Inc.)</w:t>
      </w:r>
    </w:p>
    <w:p w14:paraId="45BEA1F4" w14:textId="77777777" w:rsidR="00A65306" w:rsidRDefault="00A65306">
      <w:pPr>
        <w:pStyle w:val="BodyText"/>
        <w:spacing w:before="10"/>
        <w:rPr>
          <w:rFonts w:ascii="Calibri"/>
          <w:i/>
          <w:sz w:val="8"/>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3060"/>
        <w:gridCol w:w="3060"/>
      </w:tblGrid>
      <w:tr w:rsidR="00A65306" w14:paraId="45BEA1F8" w14:textId="77777777">
        <w:trPr>
          <w:trHeight w:val="602"/>
        </w:trPr>
        <w:tc>
          <w:tcPr>
            <w:tcW w:w="1253" w:type="dxa"/>
            <w:shd w:val="clear" w:color="auto" w:fill="999999"/>
          </w:tcPr>
          <w:p w14:paraId="45BEA1F5" w14:textId="77777777" w:rsidR="00A65306" w:rsidRDefault="00F87068">
            <w:pPr>
              <w:pStyle w:val="TableParagraph"/>
              <w:spacing w:before="46" w:line="259" w:lineRule="auto"/>
              <w:ind w:left="130" w:right="100" w:firstLine="1"/>
              <w:rPr>
                <w:rFonts w:ascii="Verdana"/>
                <w:b/>
                <w:sz w:val="20"/>
              </w:rPr>
            </w:pPr>
            <w:r>
              <w:rPr>
                <w:rFonts w:ascii="Verdana"/>
                <w:b/>
                <w:spacing w:val="-2"/>
                <w:w w:val="90"/>
                <w:sz w:val="20"/>
              </w:rPr>
              <w:t>Problem/ Symptom</w:t>
            </w:r>
          </w:p>
        </w:tc>
        <w:tc>
          <w:tcPr>
            <w:tcW w:w="3060" w:type="dxa"/>
            <w:shd w:val="clear" w:color="auto" w:fill="999999"/>
          </w:tcPr>
          <w:p w14:paraId="45BEA1F6" w14:textId="77777777" w:rsidR="00A65306" w:rsidRDefault="00F87068">
            <w:pPr>
              <w:pStyle w:val="TableParagraph"/>
              <w:spacing w:before="46"/>
              <w:ind w:left="758"/>
              <w:rPr>
                <w:rFonts w:ascii="Verdana"/>
                <w:b/>
                <w:sz w:val="20"/>
              </w:rPr>
            </w:pPr>
            <w:r>
              <w:rPr>
                <w:rFonts w:ascii="Verdana"/>
                <w:b/>
                <w:w w:val="90"/>
                <w:sz w:val="20"/>
              </w:rPr>
              <w:t>Possible</w:t>
            </w:r>
            <w:r>
              <w:rPr>
                <w:rFonts w:ascii="Verdana"/>
                <w:b/>
                <w:spacing w:val="1"/>
                <w:sz w:val="20"/>
              </w:rPr>
              <w:t xml:space="preserve"> </w:t>
            </w:r>
            <w:r>
              <w:rPr>
                <w:rFonts w:ascii="Verdana"/>
                <w:b/>
                <w:spacing w:val="-2"/>
                <w:w w:val="95"/>
                <w:sz w:val="20"/>
              </w:rPr>
              <w:t>Cause</w:t>
            </w:r>
          </w:p>
        </w:tc>
        <w:tc>
          <w:tcPr>
            <w:tcW w:w="3060" w:type="dxa"/>
            <w:shd w:val="clear" w:color="auto" w:fill="999999"/>
          </w:tcPr>
          <w:p w14:paraId="45BEA1F7" w14:textId="77777777" w:rsidR="00A65306" w:rsidRDefault="00F87068">
            <w:pPr>
              <w:pStyle w:val="TableParagraph"/>
              <w:spacing w:before="46"/>
              <w:ind w:left="648"/>
              <w:rPr>
                <w:rFonts w:ascii="Verdana"/>
                <w:b/>
                <w:sz w:val="20"/>
              </w:rPr>
            </w:pPr>
            <w:r>
              <w:rPr>
                <w:rFonts w:ascii="Verdana"/>
                <w:b/>
                <w:w w:val="90"/>
                <w:sz w:val="20"/>
              </w:rPr>
              <w:t>Corrective</w:t>
            </w:r>
            <w:r>
              <w:rPr>
                <w:rFonts w:ascii="Verdana"/>
                <w:b/>
                <w:spacing w:val="-5"/>
                <w:w w:val="90"/>
                <w:sz w:val="20"/>
              </w:rPr>
              <w:t xml:space="preserve"> </w:t>
            </w:r>
            <w:r>
              <w:rPr>
                <w:rFonts w:ascii="Verdana"/>
                <w:b/>
                <w:spacing w:val="-2"/>
                <w:sz w:val="20"/>
              </w:rPr>
              <w:t>Action</w:t>
            </w:r>
          </w:p>
        </w:tc>
      </w:tr>
      <w:tr w:rsidR="00A65306" w14:paraId="45BEA201" w14:textId="77777777">
        <w:trPr>
          <w:trHeight w:val="899"/>
        </w:trPr>
        <w:tc>
          <w:tcPr>
            <w:tcW w:w="1253" w:type="dxa"/>
            <w:vMerge w:val="restart"/>
          </w:tcPr>
          <w:p w14:paraId="45BEA1F9" w14:textId="77777777" w:rsidR="00A65306" w:rsidRDefault="00A65306">
            <w:pPr>
              <w:pStyle w:val="TableParagraph"/>
              <w:spacing w:before="0"/>
              <w:ind w:left="0"/>
              <w:rPr>
                <w:i/>
                <w:sz w:val="20"/>
              </w:rPr>
            </w:pPr>
          </w:p>
          <w:p w14:paraId="45BEA1FA" w14:textId="77777777" w:rsidR="00A65306" w:rsidRDefault="00A65306">
            <w:pPr>
              <w:pStyle w:val="TableParagraph"/>
              <w:spacing w:before="0"/>
              <w:ind w:left="0"/>
              <w:rPr>
                <w:i/>
                <w:sz w:val="20"/>
              </w:rPr>
            </w:pPr>
          </w:p>
          <w:p w14:paraId="45BEA1FB" w14:textId="77777777" w:rsidR="00A65306" w:rsidRDefault="00A65306">
            <w:pPr>
              <w:pStyle w:val="TableParagraph"/>
              <w:spacing w:before="0"/>
              <w:ind w:left="0"/>
              <w:rPr>
                <w:i/>
                <w:sz w:val="20"/>
              </w:rPr>
            </w:pPr>
          </w:p>
          <w:p w14:paraId="45BEA1FC" w14:textId="77777777" w:rsidR="00A65306" w:rsidRDefault="00A65306">
            <w:pPr>
              <w:pStyle w:val="TableParagraph"/>
              <w:spacing w:before="132"/>
              <w:ind w:left="0"/>
              <w:rPr>
                <w:i/>
                <w:sz w:val="20"/>
              </w:rPr>
            </w:pPr>
          </w:p>
          <w:p w14:paraId="45BEA1FD" w14:textId="77777777" w:rsidR="00A65306" w:rsidRDefault="00F87068">
            <w:pPr>
              <w:pStyle w:val="TableParagraph"/>
              <w:spacing w:before="0" w:line="254" w:lineRule="auto"/>
              <w:ind w:right="100"/>
              <w:rPr>
                <w:sz w:val="20"/>
              </w:rPr>
            </w:pPr>
            <w:r>
              <w:rPr>
                <w:spacing w:val="-2"/>
                <w:w w:val="105"/>
                <w:sz w:val="20"/>
              </w:rPr>
              <w:t xml:space="preserve">Abnormally </w:t>
            </w:r>
            <w:r>
              <w:rPr>
                <w:spacing w:val="-4"/>
                <w:w w:val="105"/>
                <w:sz w:val="20"/>
              </w:rPr>
              <w:t xml:space="preserve">high </w:t>
            </w:r>
            <w:r>
              <w:rPr>
                <w:spacing w:val="-2"/>
                <w:sz w:val="20"/>
              </w:rPr>
              <w:t>temperature</w:t>
            </w:r>
          </w:p>
        </w:tc>
        <w:tc>
          <w:tcPr>
            <w:tcW w:w="3060" w:type="dxa"/>
          </w:tcPr>
          <w:p w14:paraId="45BEA1FE" w14:textId="77777777" w:rsidR="00A65306" w:rsidRDefault="00F87068">
            <w:pPr>
              <w:pStyle w:val="TableParagraph"/>
              <w:rPr>
                <w:sz w:val="20"/>
              </w:rPr>
            </w:pPr>
            <w:r>
              <w:rPr>
                <w:w w:val="110"/>
                <w:sz w:val="20"/>
              </w:rPr>
              <w:t>Oil</w:t>
            </w:r>
            <w:r>
              <w:rPr>
                <w:spacing w:val="-3"/>
                <w:w w:val="110"/>
                <w:sz w:val="20"/>
              </w:rPr>
              <w:t xml:space="preserve"> </w:t>
            </w:r>
            <w:r>
              <w:rPr>
                <w:w w:val="110"/>
                <w:sz w:val="20"/>
              </w:rPr>
              <w:t>level</w:t>
            </w:r>
            <w:r>
              <w:rPr>
                <w:spacing w:val="-3"/>
                <w:w w:val="110"/>
                <w:sz w:val="20"/>
              </w:rPr>
              <w:t xml:space="preserve"> </w:t>
            </w:r>
            <w:r>
              <w:rPr>
                <w:w w:val="110"/>
                <w:sz w:val="20"/>
              </w:rPr>
              <w:t>too</w:t>
            </w:r>
            <w:r>
              <w:rPr>
                <w:spacing w:val="-3"/>
                <w:w w:val="110"/>
                <w:sz w:val="20"/>
              </w:rPr>
              <w:t xml:space="preserve"> </w:t>
            </w:r>
            <w:r>
              <w:rPr>
                <w:spacing w:val="-4"/>
                <w:w w:val="110"/>
                <w:sz w:val="20"/>
              </w:rPr>
              <w:t>high</w:t>
            </w:r>
          </w:p>
        </w:tc>
        <w:tc>
          <w:tcPr>
            <w:tcW w:w="3060" w:type="dxa"/>
          </w:tcPr>
          <w:p w14:paraId="45BEA1FF" w14:textId="77777777" w:rsidR="00A65306" w:rsidRDefault="00F87068">
            <w:pPr>
              <w:pStyle w:val="TableParagraph"/>
              <w:spacing w:before="49" w:line="256" w:lineRule="auto"/>
              <w:ind w:right="339"/>
              <w:rPr>
                <w:sz w:val="20"/>
              </w:rPr>
            </w:pPr>
            <w:r>
              <w:rPr>
                <w:w w:val="105"/>
                <w:sz w:val="20"/>
              </w:rPr>
              <w:t xml:space="preserve">Check the sight gauge </w:t>
            </w:r>
            <w:r>
              <w:rPr>
                <w:spacing w:val="-2"/>
                <w:w w:val="105"/>
                <w:sz w:val="20"/>
              </w:rPr>
              <w:t>operation.</w:t>
            </w:r>
          </w:p>
          <w:p w14:paraId="45BEA200" w14:textId="77777777" w:rsidR="00A65306" w:rsidRDefault="00F87068">
            <w:pPr>
              <w:pStyle w:val="TableParagraph"/>
              <w:spacing w:before="38"/>
              <w:rPr>
                <w:sz w:val="20"/>
              </w:rPr>
            </w:pPr>
            <w:r>
              <w:rPr>
                <w:w w:val="105"/>
                <w:sz w:val="20"/>
              </w:rPr>
              <w:t>Ensure</w:t>
            </w:r>
            <w:r>
              <w:rPr>
                <w:spacing w:val="-4"/>
                <w:w w:val="105"/>
                <w:sz w:val="20"/>
              </w:rPr>
              <w:t xml:space="preserve"> </w:t>
            </w:r>
            <w:r>
              <w:rPr>
                <w:w w:val="105"/>
                <w:sz w:val="20"/>
              </w:rPr>
              <w:t>proper</w:t>
            </w:r>
            <w:r>
              <w:rPr>
                <w:spacing w:val="-3"/>
                <w:w w:val="105"/>
                <w:sz w:val="20"/>
              </w:rPr>
              <w:t xml:space="preserve"> </w:t>
            </w:r>
            <w:r>
              <w:rPr>
                <w:spacing w:val="-2"/>
                <w:w w:val="105"/>
                <w:sz w:val="20"/>
              </w:rPr>
              <w:t>drainage.</w:t>
            </w:r>
          </w:p>
        </w:tc>
      </w:tr>
      <w:tr w:rsidR="00A65306" w14:paraId="45BEA205" w14:textId="77777777">
        <w:trPr>
          <w:trHeight w:val="858"/>
        </w:trPr>
        <w:tc>
          <w:tcPr>
            <w:tcW w:w="1253" w:type="dxa"/>
            <w:vMerge/>
            <w:tcBorders>
              <w:top w:val="nil"/>
            </w:tcBorders>
          </w:tcPr>
          <w:p w14:paraId="45BEA202" w14:textId="77777777" w:rsidR="00A65306" w:rsidRDefault="00A65306">
            <w:pPr>
              <w:rPr>
                <w:sz w:val="2"/>
                <w:szCs w:val="2"/>
              </w:rPr>
            </w:pPr>
          </w:p>
        </w:tc>
        <w:tc>
          <w:tcPr>
            <w:tcW w:w="3060" w:type="dxa"/>
            <w:shd w:val="clear" w:color="auto" w:fill="E6E6E6"/>
          </w:tcPr>
          <w:p w14:paraId="45BEA203" w14:textId="77777777" w:rsidR="00A65306" w:rsidRDefault="00F87068">
            <w:pPr>
              <w:pStyle w:val="TableParagraph"/>
              <w:spacing w:before="49" w:line="254" w:lineRule="auto"/>
              <w:rPr>
                <w:sz w:val="20"/>
              </w:rPr>
            </w:pPr>
            <w:r>
              <w:rPr>
                <w:w w:val="105"/>
                <w:sz w:val="20"/>
              </w:rPr>
              <w:t xml:space="preserve">Housing coated with foreign material, preventing heat </w:t>
            </w:r>
            <w:r>
              <w:rPr>
                <w:spacing w:val="-2"/>
                <w:w w:val="105"/>
                <w:sz w:val="20"/>
              </w:rPr>
              <w:t>dissipation</w:t>
            </w:r>
          </w:p>
        </w:tc>
        <w:tc>
          <w:tcPr>
            <w:tcW w:w="3060" w:type="dxa"/>
            <w:shd w:val="clear" w:color="auto" w:fill="E6E6E6"/>
          </w:tcPr>
          <w:p w14:paraId="45BEA204" w14:textId="77777777" w:rsidR="00A65306" w:rsidRDefault="00F87068">
            <w:pPr>
              <w:pStyle w:val="TableParagraph"/>
              <w:spacing w:before="49" w:line="256" w:lineRule="auto"/>
              <w:ind w:right="339"/>
              <w:rPr>
                <w:sz w:val="20"/>
              </w:rPr>
            </w:pPr>
            <w:r>
              <w:rPr>
                <w:sz w:val="20"/>
              </w:rPr>
              <w:t xml:space="preserve">Clean the outside of the </w:t>
            </w:r>
            <w:r>
              <w:rPr>
                <w:spacing w:val="-2"/>
                <w:sz w:val="20"/>
              </w:rPr>
              <w:t>housing.</w:t>
            </w:r>
          </w:p>
        </w:tc>
      </w:tr>
      <w:tr w:rsidR="00A65306" w14:paraId="45BEA209" w14:textId="77777777">
        <w:trPr>
          <w:trHeight w:val="340"/>
        </w:trPr>
        <w:tc>
          <w:tcPr>
            <w:tcW w:w="1253" w:type="dxa"/>
            <w:vMerge/>
            <w:tcBorders>
              <w:top w:val="nil"/>
            </w:tcBorders>
          </w:tcPr>
          <w:p w14:paraId="45BEA206" w14:textId="77777777" w:rsidR="00A65306" w:rsidRDefault="00A65306">
            <w:pPr>
              <w:rPr>
                <w:sz w:val="2"/>
                <w:szCs w:val="2"/>
              </w:rPr>
            </w:pPr>
          </w:p>
        </w:tc>
        <w:tc>
          <w:tcPr>
            <w:tcW w:w="3060" w:type="dxa"/>
          </w:tcPr>
          <w:p w14:paraId="45BEA207" w14:textId="77777777" w:rsidR="00A65306" w:rsidRDefault="00F87068">
            <w:pPr>
              <w:pStyle w:val="TableParagraph"/>
              <w:rPr>
                <w:sz w:val="20"/>
              </w:rPr>
            </w:pPr>
            <w:r>
              <w:rPr>
                <w:sz w:val="20"/>
              </w:rPr>
              <w:t>High</w:t>
            </w:r>
            <w:r>
              <w:rPr>
                <w:spacing w:val="39"/>
                <w:sz w:val="20"/>
              </w:rPr>
              <w:t xml:space="preserve"> </w:t>
            </w:r>
            <w:r>
              <w:rPr>
                <w:sz w:val="20"/>
              </w:rPr>
              <w:t>ambient</w:t>
            </w:r>
            <w:r>
              <w:rPr>
                <w:spacing w:val="39"/>
                <w:sz w:val="20"/>
              </w:rPr>
              <w:t xml:space="preserve"> </w:t>
            </w:r>
            <w:r>
              <w:rPr>
                <w:spacing w:val="-2"/>
                <w:sz w:val="20"/>
              </w:rPr>
              <w:t>temperature</w:t>
            </w:r>
          </w:p>
        </w:tc>
        <w:tc>
          <w:tcPr>
            <w:tcW w:w="3060" w:type="dxa"/>
          </w:tcPr>
          <w:p w14:paraId="45BEA208" w14:textId="77777777" w:rsidR="00A65306" w:rsidRDefault="00F87068">
            <w:pPr>
              <w:pStyle w:val="TableParagraph"/>
              <w:rPr>
                <w:sz w:val="20"/>
              </w:rPr>
            </w:pPr>
            <w:r>
              <w:rPr>
                <w:w w:val="105"/>
                <w:sz w:val="20"/>
              </w:rPr>
              <w:t>Provide</w:t>
            </w:r>
            <w:r>
              <w:rPr>
                <w:spacing w:val="5"/>
                <w:w w:val="105"/>
                <w:sz w:val="20"/>
              </w:rPr>
              <w:t xml:space="preserve"> </w:t>
            </w:r>
            <w:r>
              <w:rPr>
                <w:w w:val="105"/>
                <w:sz w:val="20"/>
              </w:rPr>
              <w:t>adequate</w:t>
            </w:r>
            <w:r>
              <w:rPr>
                <w:spacing w:val="6"/>
                <w:w w:val="105"/>
                <w:sz w:val="20"/>
              </w:rPr>
              <w:t xml:space="preserve"> </w:t>
            </w:r>
            <w:r>
              <w:rPr>
                <w:spacing w:val="-2"/>
                <w:w w:val="105"/>
                <w:sz w:val="20"/>
              </w:rPr>
              <w:t>ventilation.</w:t>
            </w:r>
          </w:p>
        </w:tc>
      </w:tr>
      <w:tr w:rsidR="00A65306" w14:paraId="45BEA20D" w14:textId="77777777">
        <w:trPr>
          <w:trHeight w:val="860"/>
        </w:trPr>
        <w:tc>
          <w:tcPr>
            <w:tcW w:w="1253" w:type="dxa"/>
            <w:vMerge/>
            <w:tcBorders>
              <w:top w:val="nil"/>
            </w:tcBorders>
          </w:tcPr>
          <w:p w14:paraId="45BEA20A" w14:textId="77777777" w:rsidR="00A65306" w:rsidRDefault="00A65306">
            <w:pPr>
              <w:rPr>
                <w:sz w:val="2"/>
                <w:szCs w:val="2"/>
              </w:rPr>
            </w:pPr>
          </w:p>
        </w:tc>
        <w:tc>
          <w:tcPr>
            <w:tcW w:w="3060" w:type="dxa"/>
            <w:shd w:val="clear" w:color="auto" w:fill="E6E6E6"/>
          </w:tcPr>
          <w:p w14:paraId="45BEA20B" w14:textId="77777777" w:rsidR="00A65306" w:rsidRDefault="00F87068">
            <w:pPr>
              <w:pStyle w:val="TableParagraph"/>
              <w:spacing w:before="49" w:line="254" w:lineRule="auto"/>
              <w:ind w:right="339"/>
              <w:rPr>
                <w:sz w:val="20"/>
              </w:rPr>
            </w:pPr>
            <w:r>
              <w:rPr>
                <w:w w:val="105"/>
                <w:sz w:val="20"/>
              </w:rPr>
              <w:t xml:space="preserve">Lack of oil to bearings and/or mesh (indicated by low oil </w:t>
            </w:r>
            <w:r>
              <w:rPr>
                <w:spacing w:val="-2"/>
                <w:w w:val="105"/>
                <w:sz w:val="20"/>
              </w:rPr>
              <w:t>pressure)</w:t>
            </w:r>
          </w:p>
        </w:tc>
        <w:tc>
          <w:tcPr>
            <w:tcW w:w="3060" w:type="dxa"/>
            <w:shd w:val="clear" w:color="auto" w:fill="E6E6E6"/>
          </w:tcPr>
          <w:p w14:paraId="45BEA20C" w14:textId="77777777" w:rsidR="00A65306" w:rsidRDefault="00F87068">
            <w:pPr>
              <w:pStyle w:val="TableParagraph"/>
              <w:rPr>
                <w:sz w:val="20"/>
              </w:rPr>
            </w:pPr>
            <w:r>
              <w:rPr>
                <w:w w:val="105"/>
                <w:sz w:val="20"/>
              </w:rPr>
              <w:t>Check</w:t>
            </w:r>
            <w:r>
              <w:rPr>
                <w:spacing w:val="2"/>
                <w:w w:val="105"/>
                <w:sz w:val="20"/>
              </w:rPr>
              <w:t xml:space="preserve"> </w:t>
            </w:r>
            <w:r>
              <w:rPr>
                <w:w w:val="105"/>
                <w:sz w:val="20"/>
              </w:rPr>
              <w:t>the</w:t>
            </w:r>
            <w:r>
              <w:rPr>
                <w:spacing w:val="2"/>
                <w:w w:val="105"/>
                <w:sz w:val="20"/>
              </w:rPr>
              <w:t xml:space="preserve"> </w:t>
            </w:r>
            <w:r>
              <w:rPr>
                <w:w w:val="105"/>
                <w:sz w:val="20"/>
              </w:rPr>
              <w:t>lubrication</w:t>
            </w:r>
            <w:r>
              <w:rPr>
                <w:spacing w:val="2"/>
                <w:w w:val="105"/>
                <w:sz w:val="20"/>
              </w:rPr>
              <w:t xml:space="preserve"> </w:t>
            </w:r>
            <w:r>
              <w:rPr>
                <w:spacing w:val="-2"/>
                <w:w w:val="105"/>
                <w:sz w:val="20"/>
              </w:rPr>
              <w:t>system.</w:t>
            </w:r>
          </w:p>
        </w:tc>
      </w:tr>
    </w:tbl>
    <w:p w14:paraId="45BEA20E" w14:textId="77777777" w:rsidR="00A65306" w:rsidRDefault="00A65306">
      <w:pPr>
        <w:rPr>
          <w:sz w:val="20"/>
        </w:rPr>
        <w:sectPr w:rsidR="00A65306">
          <w:footerReference w:type="default" r:id="rId32"/>
          <w:pgSz w:w="12240" w:h="15840"/>
          <w:pgMar w:top="1360" w:right="600" w:bottom="1460" w:left="400" w:header="0" w:footer="1266" w:gutter="0"/>
          <w:cols w:space="720"/>
        </w:sectPr>
      </w:pPr>
    </w:p>
    <w:p w14:paraId="45BEA20F" w14:textId="77777777" w:rsidR="00A65306" w:rsidRDefault="00F87068">
      <w:pPr>
        <w:spacing w:before="90"/>
        <w:ind w:left="3199"/>
        <w:rPr>
          <w:rFonts w:ascii="Calibri"/>
          <w:i/>
          <w:sz w:val="20"/>
        </w:rPr>
      </w:pPr>
      <w:r>
        <w:rPr>
          <w:rFonts w:ascii="Calibri"/>
          <w:i/>
          <w:w w:val="105"/>
          <w:sz w:val="20"/>
        </w:rPr>
        <w:lastRenderedPageBreak/>
        <w:t>Table</w:t>
      </w:r>
      <w:r>
        <w:rPr>
          <w:rFonts w:ascii="Calibri"/>
          <w:i/>
          <w:spacing w:val="17"/>
          <w:w w:val="105"/>
          <w:sz w:val="20"/>
        </w:rPr>
        <w:t xml:space="preserve"> </w:t>
      </w:r>
      <w:r>
        <w:rPr>
          <w:rFonts w:ascii="Calibri"/>
          <w:i/>
          <w:w w:val="105"/>
          <w:sz w:val="20"/>
        </w:rPr>
        <w:t>6-1</w:t>
      </w:r>
      <w:r>
        <w:rPr>
          <w:rFonts w:ascii="Calibri"/>
          <w:i/>
          <w:spacing w:val="17"/>
          <w:w w:val="105"/>
          <w:sz w:val="20"/>
        </w:rPr>
        <w:t xml:space="preserve"> </w:t>
      </w:r>
      <w:r>
        <w:rPr>
          <w:rFonts w:ascii="Calibri"/>
          <w:i/>
          <w:spacing w:val="-2"/>
          <w:w w:val="105"/>
          <w:sz w:val="20"/>
        </w:rPr>
        <w:t>(continued)</w:t>
      </w:r>
    </w:p>
    <w:p w14:paraId="45BEA210" w14:textId="77777777" w:rsidR="00A65306" w:rsidRDefault="00F87068">
      <w:pPr>
        <w:spacing w:before="15" w:line="256" w:lineRule="auto"/>
        <w:ind w:left="3199" w:right="4367"/>
        <w:rPr>
          <w:rFonts w:ascii="Calibri"/>
          <w:i/>
          <w:sz w:val="20"/>
        </w:rPr>
      </w:pPr>
      <w:r>
        <w:rPr>
          <w:rFonts w:ascii="Calibri"/>
          <w:i/>
          <w:w w:val="105"/>
          <w:sz w:val="20"/>
        </w:rPr>
        <w:t>Troubleshooting matrix for gearboxes (Used</w:t>
      </w:r>
      <w:r>
        <w:rPr>
          <w:rFonts w:ascii="Calibri"/>
          <w:i/>
          <w:spacing w:val="-4"/>
          <w:w w:val="105"/>
          <w:sz w:val="20"/>
        </w:rPr>
        <w:t xml:space="preserve"> </w:t>
      </w:r>
      <w:r>
        <w:rPr>
          <w:rFonts w:ascii="Calibri"/>
          <w:i/>
          <w:w w:val="105"/>
          <w:sz w:val="20"/>
        </w:rPr>
        <w:t>with</w:t>
      </w:r>
      <w:r>
        <w:rPr>
          <w:rFonts w:ascii="Calibri"/>
          <w:i/>
          <w:spacing w:val="-4"/>
          <w:w w:val="105"/>
          <w:sz w:val="20"/>
        </w:rPr>
        <w:t xml:space="preserve"> </w:t>
      </w:r>
      <w:r>
        <w:rPr>
          <w:rFonts w:ascii="Calibri"/>
          <w:i/>
          <w:w w:val="105"/>
          <w:sz w:val="20"/>
        </w:rPr>
        <w:t>permission</w:t>
      </w:r>
      <w:r>
        <w:rPr>
          <w:rFonts w:ascii="Calibri"/>
          <w:i/>
          <w:spacing w:val="-4"/>
          <w:w w:val="105"/>
          <w:sz w:val="20"/>
        </w:rPr>
        <w:t xml:space="preserve"> </w:t>
      </w:r>
      <w:r>
        <w:rPr>
          <w:rFonts w:ascii="Calibri"/>
          <w:i/>
          <w:w w:val="105"/>
          <w:sz w:val="20"/>
        </w:rPr>
        <w:t>from</w:t>
      </w:r>
      <w:r>
        <w:rPr>
          <w:rFonts w:ascii="Calibri"/>
          <w:i/>
          <w:spacing w:val="-4"/>
          <w:w w:val="105"/>
          <w:sz w:val="20"/>
        </w:rPr>
        <w:t xml:space="preserve"> </w:t>
      </w:r>
      <w:r>
        <w:rPr>
          <w:rFonts w:ascii="Calibri"/>
          <w:i/>
          <w:w w:val="105"/>
          <w:sz w:val="20"/>
        </w:rPr>
        <w:t>Lufkin,</w:t>
      </w:r>
      <w:r>
        <w:rPr>
          <w:rFonts w:ascii="Calibri"/>
          <w:i/>
          <w:spacing w:val="-4"/>
          <w:w w:val="105"/>
          <w:sz w:val="20"/>
        </w:rPr>
        <w:t xml:space="preserve"> </w:t>
      </w:r>
      <w:r>
        <w:rPr>
          <w:rFonts w:ascii="Calibri"/>
          <w:i/>
          <w:w w:val="105"/>
          <w:sz w:val="20"/>
        </w:rPr>
        <w:t>Inc.)</w:t>
      </w:r>
    </w:p>
    <w:p w14:paraId="45BEA211" w14:textId="77777777" w:rsidR="00A65306" w:rsidRDefault="00A65306">
      <w:pPr>
        <w:pStyle w:val="BodyText"/>
        <w:spacing w:before="9"/>
        <w:rPr>
          <w:rFonts w:ascii="Calibri"/>
          <w:i/>
          <w:sz w:val="8"/>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3060"/>
        <w:gridCol w:w="3060"/>
      </w:tblGrid>
      <w:tr w:rsidR="00A65306" w14:paraId="45BEA215" w14:textId="77777777">
        <w:trPr>
          <w:trHeight w:val="602"/>
        </w:trPr>
        <w:tc>
          <w:tcPr>
            <w:tcW w:w="1253" w:type="dxa"/>
            <w:shd w:val="clear" w:color="auto" w:fill="999999"/>
          </w:tcPr>
          <w:p w14:paraId="45BEA212" w14:textId="77777777" w:rsidR="00A65306" w:rsidRDefault="00F87068">
            <w:pPr>
              <w:pStyle w:val="TableParagraph"/>
              <w:spacing w:before="46" w:line="259" w:lineRule="auto"/>
              <w:ind w:left="130" w:right="100" w:firstLine="1"/>
              <w:rPr>
                <w:rFonts w:ascii="Verdana"/>
                <w:b/>
                <w:sz w:val="20"/>
              </w:rPr>
            </w:pPr>
            <w:r>
              <w:rPr>
                <w:rFonts w:ascii="Verdana"/>
                <w:b/>
                <w:spacing w:val="-2"/>
                <w:w w:val="90"/>
                <w:sz w:val="20"/>
              </w:rPr>
              <w:t>Problem/ Symptom</w:t>
            </w:r>
          </w:p>
        </w:tc>
        <w:tc>
          <w:tcPr>
            <w:tcW w:w="3060" w:type="dxa"/>
            <w:shd w:val="clear" w:color="auto" w:fill="999999"/>
          </w:tcPr>
          <w:p w14:paraId="45BEA213" w14:textId="77777777" w:rsidR="00A65306" w:rsidRDefault="00F87068">
            <w:pPr>
              <w:pStyle w:val="TableParagraph"/>
              <w:spacing w:before="46"/>
              <w:ind w:left="758"/>
              <w:rPr>
                <w:rFonts w:ascii="Verdana"/>
                <w:b/>
                <w:sz w:val="20"/>
              </w:rPr>
            </w:pPr>
            <w:r>
              <w:rPr>
                <w:rFonts w:ascii="Verdana"/>
                <w:b/>
                <w:w w:val="90"/>
                <w:sz w:val="20"/>
              </w:rPr>
              <w:t>Possible</w:t>
            </w:r>
            <w:r>
              <w:rPr>
                <w:rFonts w:ascii="Verdana"/>
                <w:b/>
                <w:spacing w:val="1"/>
                <w:sz w:val="20"/>
              </w:rPr>
              <w:t xml:space="preserve"> </w:t>
            </w:r>
            <w:r>
              <w:rPr>
                <w:rFonts w:ascii="Verdana"/>
                <w:b/>
                <w:spacing w:val="-2"/>
                <w:w w:val="95"/>
                <w:sz w:val="20"/>
              </w:rPr>
              <w:t>Cause</w:t>
            </w:r>
          </w:p>
        </w:tc>
        <w:tc>
          <w:tcPr>
            <w:tcW w:w="3060" w:type="dxa"/>
            <w:shd w:val="clear" w:color="auto" w:fill="999999"/>
          </w:tcPr>
          <w:p w14:paraId="45BEA214" w14:textId="77777777" w:rsidR="00A65306" w:rsidRDefault="00F87068">
            <w:pPr>
              <w:pStyle w:val="TableParagraph"/>
              <w:spacing w:before="46"/>
              <w:ind w:left="648"/>
              <w:rPr>
                <w:rFonts w:ascii="Verdana"/>
                <w:b/>
                <w:sz w:val="20"/>
              </w:rPr>
            </w:pPr>
            <w:r>
              <w:rPr>
                <w:rFonts w:ascii="Verdana"/>
                <w:b/>
                <w:w w:val="90"/>
                <w:sz w:val="20"/>
              </w:rPr>
              <w:t>Corrective</w:t>
            </w:r>
            <w:r>
              <w:rPr>
                <w:rFonts w:ascii="Verdana"/>
                <w:b/>
                <w:spacing w:val="-5"/>
                <w:w w:val="90"/>
                <w:sz w:val="20"/>
              </w:rPr>
              <w:t xml:space="preserve"> </w:t>
            </w:r>
            <w:r>
              <w:rPr>
                <w:rFonts w:ascii="Verdana"/>
                <w:b/>
                <w:spacing w:val="-2"/>
                <w:sz w:val="20"/>
              </w:rPr>
              <w:t>Action</w:t>
            </w:r>
          </w:p>
        </w:tc>
      </w:tr>
      <w:tr w:rsidR="00A65306" w14:paraId="45BEA21F" w14:textId="77777777">
        <w:trPr>
          <w:trHeight w:val="579"/>
        </w:trPr>
        <w:tc>
          <w:tcPr>
            <w:tcW w:w="1253" w:type="dxa"/>
            <w:vMerge w:val="restart"/>
          </w:tcPr>
          <w:p w14:paraId="45BEA216" w14:textId="77777777" w:rsidR="00A65306" w:rsidRDefault="00A65306">
            <w:pPr>
              <w:pStyle w:val="TableParagraph"/>
              <w:spacing w:before="0"/>
              <w:ind w:left="0"/>
              <w:rPr>
                <w:i/>
                <w:sz w:val="20"/>
              </w:rPr>
            </w:pPr>
          </w:p>
          <w:p w14:paraId="45BEA217" w14:textId="77777777" w:rsidR="00A65306" w:rsidRDefault="00A65306">
            <w:pPr>
              <w:pStyle w:val="TableParagraph"/>
              <w:spacing w:before="0"/>
              <w:ind w:left="0"/>
              <w:rPr>
                <w:i/>
                <w:sz w:val="20"/>
              </w:rPr>
            </w:pPr>
          </w:p>
          <w:p w14:paraId="45BEA218" w14:textId="77777777" w:rsidR="00A65306" w:rsidRDefault="00A65306">
            <w:pPr>
              <w:pStyle w:val="TableParagraph"/>
              <w:spacing w:before="0"/>
              <w:ind w:left="0"/>
              <w:rPr>
                <w:i/>
                <w:sz w:val="20"/>
              </w:rPr>
            </w:pPr>
          </w:p>
          <w:p w14:paraId="45BEA219" w14:textId="77777777" w:rsidR="00A65306" w:rsidRDefault="00A65306">
            <w:pPr>
              <w:pStyle w:val="TableParagraph"/>
              <w:spacing w:before="0"/>
              <w:ind w:left="0"/>
              <w:rPr>
                <w:i/>
                <w:sz w:val="20"/>
              </w:rPr>
            </w:pPr>
          </w:p>
          <w:p w14:paraId="45BEA21A" w14:textId="77777777" w:rsidR="00A65306" w:rsidRDefault="00A65306">
            <w:pPr>
              <w:pStyle w:val="TableParagraph"/>
              <w:spacing w:before="0"/>
              <w:ind w:left="0"/>
              <w:rPr>
                <w:i/>
                <w:sz w:val="20"/>
              </w:rPr>
            </w:pPr>
          </w:p>
          <w:p w14:paraId="45BEA21B" w14:textId="77777777" w:rsidR="00A65306" w:rsidRDefault="00A65306">
            <w:pPr>
              <w:pStyle w:val="TableParagraph"/>
              <w:spacing w:before="217"/>
              <w:ind w:left="0"/>
              <w:rPr>
                <w:i/>
                <w:sz w:val="20"/>
              </w:rPr>
            </w:pPr>
          </w:p>
          <w:p w14:paraId="45BEA21C" w14:textId="77777777" w:rsidR="00A65306" w:rsidRDefault="00F87068">
            <w:pPr>
              <w:pStyle w:val="TableParagraph"/>
              <w:spacing w:before="0" w:line="256" w:lineRule="auto"/>
              <w:ind w:right="100"/>
              <w:rPr>
                <w:sz w:val="20"/>
              </w:rPr>
            </w:pPr>
            <w:r>
              <w:rPr>
                <w:w w:val="105"/>
                <w:sz w:val="20"/>
              </w:rPr>
              <w:t xml:space="preserve">Low oil </w:t>
            </w:r>
            <w:r>
              <w:rPr>
                <w:spacing w:val="-2"/>
                <w:sz w:val="20"/>
              </w:rPr>
              <w:t>pressure</w:t>
            </w:r>
          </w:p>
        </w:tc>
        <w:tc>
          <w:tcPr>
            <w:tcW w:w="3060" w:type="dxa"/>
          </w:tcPr>
          <w:p w14:paraId="45BEA21D" w14:textId="77777777" w:rsidR="00A65306" w:rsidRDefault="00F87068">
            <w:pPr>
              <w:pStyle w:val="TableParagraph"/>
              <w:spacing w:before="33" w:line="260" w:lineRule="atLeast"/>
              <w:rPr>
                <w:sz w:val="20"/>
              </w:rPr>
            </w:pPr>
            <w:r>
              <w:rPr>
                <w:w w:val="105"/>
                <w:sz w:val="20"/>
              </w:rPr>
              <w:t>Use</w:t>
            </w:r>
            <w:r>
              <w:rPr>
                <w:spacing w:val="-1"/>
                <w:w w:val="105"/>
                <w:sz w:val="20"/>
              </w:rPr>
              <w:t xml:space="preserve"> </w:t>
            </w:r>
            <w:r>
              <w:rPr>
                <w:w w:val="105"/>
                <w:sz w:val="20"/>
              </w:rPr>
              <w:t>of</w:t>
            </w:r>
            <w:r>
              <w:rPr>
                <w:spacing w:val="-1"/>
                <w:w w:val="105"/>
                <w:sz w:val="20"/>
              </w:rPr>
              <w:t xml:space="preserve"> </w:t>
            </w:r>
            <w:r>
              <w:rPr>
                <w:w w:val="105"/>
                <w:sz w:val="20"/>
              </w:rPr>
              <w:t>lubricant</w:t>
            </w:r>
            <w:r>
              <w:rPr>
                <w:spacing w:val="-1"/>
                <w:w w:val="105"/>
                <w:sz w:val="20"/>
              </w:rPr>
              <w:t xml:space="preserve"> </w:t>
            </w:r>
            <w:r>
              <w:rPr>
                <w:w w:val="105"/>
                <w:sz w:val="20"/>
              </w:rPr>
              <w:t>with</w:t>
            </w:r>
            <w:r>
              <w:rPr>
                <w:spacing w:val="-1"/>
                <w:w w:val="105"/>
                <w:sz w:val="20"/>
              </w:rPr>
              <w:t xml:space="preserve"> </w:t>
            </w:r>
            <w:r>
              <w:rPr>
                <w:w w:val="105"/>
                <w:sz w:val="20"/>
              </w:rPr>
              <w:t>a</w:t>
            </w:r>
            <w:r>
              <w:rPr>
                <w:spacing w:val="-1"/>
                <w:w w:val="105"/>
                <w:sz w:val="20"/>
              </w:rPr>
              <w:t xml:space="preserve"> </w:t>
            </w:r>
            <w:r>
              <w:rPr>
                <w:w w:val="105"/>
                <w:sz w:val="20"/>
              </w:rPr>
              <w:t>lower viscosity than required</w:t>
            </w:r>
          </w:p>
        </w:tc>
        <w:tc>
          <w:tcPr>
            <w:tcW w:w="3060" w:type="dxa"/>
          </w:tcPr>
          <w:p w14:paraId="45BEA21E" w14:textId="77777777" w:rsidR="00A65306" w:rsidRDefault="00F87068">
            <w:pPr>
              <w:pStyle w:val="TableParagraph"/>
              <w:spacing w:before="33" w:line="260" w:lineRule="atLeast"/>
              <w:ind w:right="868"/>
              <w:rPr>
                <w:sz w:val="20"/>
              </w:rPr>
            </w:pPr>
            <w:r>
              <w:rPr>
                <w:w w:val="105"/>
                <w:sz w:val="20"/>
              </w:rPr>
              <w:t>Use</w:t>
            </w:r>
            <w:r>
              <w:rPr>
                <w:spacing w:val="-8"/>
                <w:w w:val="105"/>
                <w:sz w:val="20"/>
              </w:rPr>
              <w:t xml:space="preserve"> </w:t>
            </w:r>
            <w:r>
              <w:rPr>
                <w:w w:val="105"/>
                <w:sz w:val="20"/>
              </w:rPr>
              <w:t>the</w:t>
            </w:r>
            <w:r>
              <w:rPr>
                <w:spacing w:val="-8"/>
                <w:w w:val="105"/>
                <w:sz w:val="20"/>
              </w:rPr>
              <w:t xml:space="preserve"> </w:t>
            </w:r>
            <w:r>
              <w:rPr>
                <w:w w:val="105"/>
                <w:sz w:val="20"/>
              </w:rPr>
              <w:t>correct</w:t>
            </w:r>
            <w:r>
              <w:rPr>
                <w:spacing w:val="-8"/>
                <w:w w:val="105"/>
                <w:sz w:val="20"/>
              </w:rPr>
              <w:t xml:space="preserve"> </w:t>
            </w:r>
            <w:r>
              <w:rPr>
                <w:w w:val="105"/>
                <w:sz w:val="20"/>
              </w:rPr>
              <w:t xml:space="preserve">viscosity </w:t>
            </w:r>
            <w:r>
              <w:rPr>
                <w:spacing w:val="-2"/>
                <w:w w:val="105"/>
                <w:sz w:val="20"/>
              </w:rPr>
              <w:t>lubricant.</w:t>
            </w:r>
          </w:p>
        </w:tc>
      </w:tr>
      <w:tr w:rsidR="00A65306" w14:paraId="45BEA223" w14:textId="77777777">
        <w:trPr>
          <w:trHeight w:val="839"/>
        </w:trPr>
        <w:tc>
          <w:tcPr>
            <w:tcW w:w="1253" w:type="dxa"/>
            <w:vMerge/>
            <w:tcBorders>
              <w:top w:val="nil"/>
            </w:tcBorders>
          </w:tcPr>
          <w:p w14:paraId="45BEA220" w14:textId="77777777" w:rsidR="00A65306" w:rsidRDefault="00A65306">
            <w:pPr>
              <w:rPr>
                <w:sz w:val="2"/>
                <w:szCs w:val="2"/>
              </w:rPr>
            </w:pPr>
          </w:p>
        </w:tc>
        <w:tc>
          <w:tcPr>
            <w:tcW w:w="3060" w:type="dxa"/>
            <w:shd w:val="clear" w:color="auto" w:fill="E6E6E6"/>
          </w:tcPr>
          <w:p w14:paraId="45BEA221" w14:textId="77777777" w:rsidR="00A65306" w:rsidRDefault="00F87068">
            <w:pPr>
              <w:pStyle w:val="TableParagraph"/>
              <w:spacing w:before="49" w:line="256" w:lineRule="auto"/>
              <w:rPr>
                <w:sz w:val="20"/>
              </w:rPr>
            </w:pPr>
            <w:r>
              <w:rPr>
                <w:sz w:val="20"/>
              </w:rPr>
              <w:t>Low lubricant viscosity from high lubricant temperature</w:t>
            </w:r>
          </w:p>
        </w:tc>
        <w:tc>
          <w:tcPr>
            <w:tcW w:w="3060" w:type="dxa"/>
            <w:shd w:val="clear" w:color="auto" w:fill="E6E6E6"/>
          </w:tcPr>
          <w:p w14:paraId="45BEA222" w14:textId="77777777" w:rsidR="00A65306" w:rsidRDefault="00F87068">
            <w:pPr>
              <w:pStyle w:val="TableParagraph"/>
              <w:spacing w:before="33" w:line="260" w:lineRule="atLeast"/>
              <w:rPr>
                <w:sz w:val="20"/>
              </w:rPr>
            </w:pPr>
            <w:r>
              <w:rPr>
                <w:w w:val="105"/>
                <w:sz w:val="20"/>
              </w:rPr>
              <w:t>Take</w:t>
            </w:r>
            <w:r>
              <w:rPr>
                <w:spacing w:val="-9"/>
                <w:w w:val="105"/>
                <w:sz w:val="20"/>
              </w:rPr>
              <w:t xml:space="preserve"> </w:t>
            </w:r>
            <w:r>
              <w:rPr>
                <w:w w:val="105"/>
                <w:sz w:val="20"/>
              </w:rPr>
              <w:t>the</w:t>
            </w:r>
            <w:r>
              <w:rPr>
                <w:spacing w:val="-8"/>
                <w:w w:val="105"/>
                <w:sz w:val="20"/>
              </w:rPr>
              <w:t xml:space="preserve"> </w:t>
            </w:r>
            <w:r>
              <w:rPr>
                <w:w w:val="105"/>
                <w:sz w:val="20"/>
              </w:rPr>
              <w:t>corrective</w:t>
            </w:r>
            <w:r>
              <w:rPr>
                <w:spacing w:val="-8"/>
                <w:w w:val="105"/>
                <w:sz w:val="20"/>
              </w:rPr>
              <w:t xml:space="preserve"> </w:t>
            </w:r>
            <w:r>
              <w:rPr>
                <w:w w:val="105"/>
                <w:sz w:val="20"/>
              </w:rPr>
              <w:t>actions</w:t>
            </w:r>
            <w:r>
              <w:rPr>
                <w:spacing w:val="-9"/>
                <w:w w:val="105"/>
                <w:sz w:val="20"/>
              </w:rPr>
              <w:t xml:space="preserve"> </w:t>
            </w:r>
            <w:r>
              <w:rPr>
                <w:w w:val="105"/>
                <w:sz w:val="20"/>
              </w:rPr>
              <w:t>noted for the abnormally high temperature problem/symptom.</w:t>
            </w:r>
          </w:p>
        </w:tc>
      </w:tr>
      <w:tr w:rsidR="00A65306" w14:paraId="45BEA227" w14:textId="77777777">
        <w:trPr>
          <w:trHeight w:val="320"/>
        </w:trPr>
        <w:tc>
          <w:tcPr>
            <w:tcW w:w="1253" w:type="dxa"/>
            <w:vMerge/>
            <w:tcBorders>
              <w:top w:val="nil"/>
            </w:tcBorders>
          </w:tcPr>
          <w:p w14:paraId="45BEA224" w14:textId="77777777" w:rsidR="00A65306" w:rsidRDefault="00A65306">
            <w:pPr>
              <w:rPr>
                <w:sz w:val="2"/>
                <w:szCs w:val="2"/>
              </w:rPr>
            </w:pPr>
          </w:p>
        </w:tc>
        <w:tc>
          <w:tcPr>
            <w:tcW w:w="3060" w:type="dxa"/>
          </w:tcPr>
          <w:p w14:paraId="45BEA225" w14:textId="77777777" w:rsidR="00A65306" w:rsidRDefault="00F87068">
            <w:pPr>
              <w:pStyle w:val="TableParagraph"/>
              <w:spacing w:before="49"/>
              <w:rPr>
                <w:sz w:val="20"/>
              </w:rPr>
            </w:pPr>
            <w:r>
              <w:rPr>
                <w:w w:val="105"/>
                <w:sz w:val="20"/>
              </w:rPr>
              <w:t>Clogged</w:t>
            </w:r>
            <w:r>
              <w:rPr>
                <w:spacing w:val="47"/>
                <w:w w:val="105"/>
                <w:sz w:val="20"/>
              </w:rPr>
              <w:t xml:space="preserve"> </w:t>
            </w:r>
            <w:r>
              <w:rPr>
                <w:w w:val="105"/>
                <w:sz w:val="20"/>
              </w:rPr>
              <w:t>oil</w:t>
            </w:r>
            <w:r>
              <w:rPr>
                <w:spacing w:val="47"/>
                <w:w w:val="105"/>
                <w:sz w:val="20"/>
              </w:rPr>
              <w:t xml:space="preserve"> </w:t>
            </w:r>
            <w:r>
              <w:rPr>
                <w:spacing w:val="-2"/>
                <w:w w:val="105"/>
                <w:sz w:val="20"/>
              </w:rPr>
              <w:t>filter</w:t>
            </w:r>
          </w:p>
        </w:tc>
        <w:tc>
          <w:tcPr>
            <w:tcW w:w="3060" w:type="dxa"/>
          </w:tcPr>
          <w:p w14:paraId="45BEA226" w14:textId="77777777" w:rsidR="00A65306" w:rsidRDefault="00F87068">
            <w:pPr>
              <w:pStyle w:val="TableParagraph"/>
              <w:spacing w:before="49"/>
              <w:rPr>
                <w:sz w:val="20"/>
              </w:rPr>
            </w:pPr>
            <w:r>
              <w:rPr>
                <w:sz w:val="20"/>
              </w:rPr>
              <w:t>Replace</w:t>
            </w:r>
            <w:r>
              <w:rPr>
                <w:spacing w:val="17"/>
                <w:sz w:val="20"/>
              </w:rPr>
              <w:t xml:space="preserve"> </w:t>
            </w:r>
            <w:r>
              <w:rPr>
                <w:sz w:val="20"/>
              </w:rPr>
              <w:t>the</w:t>
            </w:r>
            <w:r>
              <w:rPr>
                <w:spacing w:val="18"/>
                <w:sz w:val="20"/>
              </w:rPr>
              <w:t xml:space="preserve"> </w:t>
            </w:r>
            <w:r>
              <w:rPr>
                <w:sz w:val="20"/>
              </w:rPr>
              <w:t>filter</w:t>
            </w:r>
            <w:r>
              <w:rPr>
                <w:spacing w:val="18"/>
                <w:sz w:val="20"/>
              </w:rPr>
              <w:t xml:space="preserve"> </w:t>
            </w:r>
            <w:r>
              <w:rPr>
                <w:spacing w:val="-2"/>
                <w:sz w:val="20"/>
              </w:rPr>
              <w:t>element.</w:t>
            </w:r>
          </w:p>
        </w:tc>
      </w:tr>
      <w:tr w:rsidR="00A65306" w14:paraId="45BEA22B" w14:textId="77777777">
        <w:trPr>
          <w:trHeight w:val="579"/>
        </w:trPr>
        <w:tc>
          <w:tcPr>
            <w:tcW w:w="1253" w:type="dxa"/>
            <w:vMerge/>
            <w:tcBorders>
              <w:top w:val="nil"/>
            </w:tcBorders>
          </w:tcPr>
          <w:p w14:paraId="45BEA228" w14:textId="77777777" w:rsidR="00A65306" w:rsidRDefault="00A65306">
            <w:pPr>
              <w:rPr>
                <w:sz w:val="2"/>
                <w:szCs w:val="2"/>
              </w:rPr>
            </w:pPr>
          </w:p>
        </w:tc>
        <w:tc>
          <w:tcPr>
            <w:tcW w:w="3060" w:type="dxa"/>
            <w:shd w:val="clear" w:color="auto" w:fill="E6E6E6"/>
          </w:tcPr>
          <w:p w14:paraId="45BEA229" w14:textId="77777777" w:rsidR="00A65306" w:rsidRDefault="00F87068">
            <w:pPr>
              <w:pStyle w:val="TableParagraph"/>
              <w:spacing w:before="49"/>
              <w:rPr>
                <w:sz w:val="20"/>
              </w:rPr>
            </w:pPr>
            <w:r>
              <w:rPr>
                <w:w w:val="110"/>
                <w:sz w:val="20"/>
              </w:rPr>
              <w:t>Clogged</w:t>
            </w:r>
            <w:r>
              <w:rPr>
                <w:spacing w:val="23"/>
                <w:w w:val="110"/>
                <w:sz w:val="20"/>
              </w:rPr>
              <w:t xml:space="preserve"> </w:t>
            </w:r>
            <w:r>
              <w:rPr>
                <w:w w:val="110"/>
                <w:sz w:val="20"/>
              </w:rPr>
              <w:t>air</w:t>
            </w:r>
            <w:r>
              <w:rPr>
                <w:spacing w:val="24"/>
                <w:w w:val="110"/>
                <w:sz w:val="20"/>
              </w:rPr>
              <w:t xml:space="preserve"> </w:t>
            </w:r>
            <w:r>
              <w:rPr>
                <w:spacing w:val="-2"/>
                <w:w w:val="110"/>
                <w:sz w:val="20"/>
              </w:rPr>
              <w:t>filter</w:t>
            </w:r>
          </w:p>
        </w:tc>
        <w:tc>
          <w:tcPr>
            <w:tcW w:w="3060" w:type="dxa"/>
            <w:shd w:val="clear" w:color="auto" w:fill="E6E6E6"/>
          </w:tcPr>
          <w:p w14:paraId="45BEA22A" w14:textId="77777777" w:rsidR="00A65306" w:rsidRDefault="00F87068">
            <w:pPr>
              <w:pStyle w:val="TableParagraph"/>
              <w:spacing w:before="33" w:line="260" w:lineRule="atLeast"/>
              <w:ind w:right="339"/>
              <w:rPr>
                <w:sz w:val="20"/>
              </w:rPr>
            </w:pPr>
            <w:r>
              <w:rPr>
                <w:sz w:val="20"/>
              </w:rPr>
              <w:t xml:space="preserve">Clean or replace the filter </w:t>
            </w:r>
            <w:r>
              <w:rPr>
                <w:spacing w:val="-2"/>
                <w:sz w:val="20"/>
              </w:rPr>
              <w:t>element.</w:t>
            </w:r>
          </w:p>
        </w:tc>
      </w:tr>
      <w:tr w:rsidR="00A65306" w14:paraId="45BEA22F" w14:textId="77777777">
        <w:trPr>
          <w:trHeight w:val="580"/>
        </w:trPr>
        <w:tc>
          <w:tcPr>
            <w:tcW w:w="1253" w:type="dxa"/>
            <w:vMerge/>
            <w:tcBorders>
              <w:top w:val="nil"/>
            </w:tcBorders>
          </w:tcPr>
          <w:p w14:paraId="45BEA22C" w14:textId="77777777" w:rsidR="00A65306" w:rsidRDefault="00A65306">
            <w:pPr>
              <w:rPr>
                <w:sz w:val="2"/>
                <w:szCs w:val="2"/>
              </w:rPr>
            </w:pPr>
          </w:p>
        </w:tc>
        <w:tc>
          <w:tcPr>
            <w:tcW w:w="3060" w:type="dxa"/>
          </w:tcPr>
          <w:p w14:paraId="45BEA22D" w14:textId="77777777" w:rsidR="00A65306" w:rsidRDefault="00F87068">
            <w:pPr>
              <w:pStyle w:val="TableParagraph"/>
              <w:spacing w:before="49"/>
              <w:rPr>
                <w:sz w:val="20"/>
              </w:rPr>
            </w:pPr>
            <w:r>
              <w:rPr>
                <w:sz w:val="20"/>
              </w:rPr>
              <w:t>Pump</w:t>
            </w:r>
            <w:r>
              <w:rPr>
                <w:spacing w:val="7"/>
                <w:sz w:val="20"/>
              </w:rPr>
              <w:t xml:space="preserve"> </w:t>
            </w:r>
            <w:r>
              <w:rPr>
                <w:spacing w:val="-2"/>
                <w:sz w:val="20"/>
              </w:rPr>
              <w:t>cavitation</w:t>
            </w:r>
          </w:p>
        </w:tc>
        <w:tc>
          <w:tcPr>
            <w:tcW w:w="3060" w:type="dxa"/>
          </w:tcPr>
          <w:p w14:paraId="45BEA22E" w14:textId="77777777" w:rsidR="00A65306" w:rsidRDefault="00F87068">
            <w:pPr>
              <w:pStyle w:val="TableParagraph"/>
              <w:spacing w:before="33" w:line="260" w:lineRule="atLeast"/>
              <w:ind w:right="64"/>
              <w:rPr>
                <w:sz w:val="20"/>
              </w:rPr>
            </w:pPr>
            <w:r>
              <w:rPr>
                <w:w w:val="105"/>
                <w:sz w:val="20"/>
              </w:rPr>
              <w:t>Maintain the</w:t>
            </w:r>
            <w:r>
              <w:rPr>
                <w:spacing w:val="-1"/>
                <w:w w:val="105"/>
                <w:sz w:val="20"/>
              </w:rPr>
              <w:t xml:space="preserve"> </w:t>
            </w:r>
            <w:r>
              <w:rPr>
                <w:w w:val="105"/>
                <w:sz w:val="20"/>
              </w:rPr>
              <w:t>proper oil level in the reservoir.</w:t>
            </w:r>
          </w:p>
        </w:tc>
      </w:tr>
      <w:tr w:rsidR="00A65306" w14:paraId="45BEA233" w14:textId="77777777">
        <w:trPr>
          <w:trHeight w:val="579"/>
        </w:trPr>
        <w:tc>
          <w:tcPr>
            <w:tcW w:w="1253" w:type="dxa"/>
            <w:vMerge/>
            <w:tcBorders>
              <w:top w:val="nil"/>
            </w:tcBorders>
          </w:tcPr>
          <w:p w14:paraId="45BEA230" w14:textId="77777777" w:rsidR="00A65306" w:rsidRDefault="00A65306">
            <w:pPr>
              <w:rPr>
                <w:sz w:val="2"/>
                <w:szCs w:val="2"/>
              </w:rPr>
            </w:pPr>
          </w:p>
        </w:tc>
        <w:tc>
          <w:tcPr>
            <w:tcW w:w="3060" w:type="dxa"/>
            <w:shd w:val="clear" w:color="auto" w:fill="E6E6E6"/>
          </w:tcPr>
          <w:p w14:paraId="45BEA231" w14:textId="77777777" w:rsidR="00A65306" w:rsidRDefault="00F87068">
            <w:pPr>
              <w:pStyle w:val="TableParagraph"/>
              <w:spacing w:before="49"/>
              <w:rPr>
                <w:sz w:val="20"/>
              </w:rPr>
            </w:pPr>
            <w:r>
              <w:rPr>
                <w:sz w:val="20"/>
              </w:rPr>
              <w:t>Air</w:t>
            </w:r>
            <w:r>
              <w:rPr>
                <w:spacing w:val="21"/>
                <w:sz w:val="20"/>
              </w:rPr>
              <w:t xml:space="preserve"> </w:t>
            </w:r>
            <w:r>
              <w:rPr>
                <w:sz w:val="20"/>
              </w:rPr>
              <w:t>leak</w:t>
            </w:r>
            <w:r>
              <w:rPr>
                <w:spacing w:val="21"/>
                <w:sz w:val="20"/>
              </w:rPr>
              <w:t xml:space="preserve"> </w:t>
            </w:r>
            <w:r>
              <w:rPr>
                <w:sz w:val="20"/>
              </w:rPr>
              <w:t>in</w:t>
            </w:r>
            <w:r>
              <w:rPr>
                <w:spacing w:val="21"/>
                <w:sz w:val="20"/>
              </w:rPr>
              <w:t xml:space="preserve"> </w:t>
            </w:r>
            <w:r>
              <w:rPr>
                <w:sz w:val="20"/>
              </w:rPr>
              <w:t>the</w:t>
            </w:r>
            <w:r>
              <w:rPr>
                <w:spacing w:val="21"/>
                <w:sz w:val="20"/>
              </w:rPr>
              <w:t xml:space="preserve"> </w:t>
            </w:r>
            <w:r>
              <w:rPr>
                <w:sz w:val="20"/>
              </w:rPr>
              <w:t>suction</w:t>
            </w:r>
            <w:r>
              <w:rPr>
                <w:spacing w:val="21"/>
                <w:sz w:val="20"/>
              </w:rPr>
              <w:t xml:space="preserve"> </w:t>
            </w:r>
            <w:r>
              <w:rPr>
                <w:spacing w:val="-4"/>
                <w:sz w:val="20"/>
              </w:rPr>
              <w:t>line</w:t>
            </w:r>
          </w:p>
        </w:tc>
        <w:tc>
          <w:tcPr>
            <w:tcW w:w="3060" w:type="dxa"/>
            <w:shd w:val="clear" w:color="auto" w:fill="E6E6E6"/>
          </w:tcPr>
          <w:p w14:paraId="45BEA232" w14:textId="77777777" w:rsidR="00A65306" w:rsidRDefault="00F87068">
            <w:pPr>
              <w:pStyle w:val="TableParagraph"/>
              <w:spacing w:before="33" w:line="260" w:lineRule="atLeast"/>
              <w:ind w:right="339"/>
              <w:rPr>
                <w:sz w:val="20"/>
              </w:rPr>
            </w:pPr>
            <w:r>
              <w:rPr>
                <w:w w:val="105"/>
                <w:sz w:val="20"/>
              </w:rPr>
              <w:t xml:space="preserve">Check and tighten all pipe </w:t>
            </w:r>
            <w:r>
              <w:rPr>
                <w:spacing w:val="-2"/>
                <w:w w:val="105"/>
                <w:sz w:val="20"/>
              </w:rPr>
              <w:t>fittings.</w:t>
            </w:r>
          </w:p>
        </w:tc>
      </w:tr>
      <w:tr w:rsidR="00A65306" w14:paraId="45BEA237" w14:textId="77777777">
        <w:trPr>
          <w:trHeight w:val="320"/>
        </w:trPr>
        <w:tc>
          <w:tcPr>
            <w:tcW w:w="1253" w:type="dxa"/>
            <w:vMerge/>
            <w:tcBorders>
              <w:top w:val="nil"/>
            </w:tcBorders>
          </w:tcPr>
          <w:p w14:paraId="45BEA234" w14:textId="77777777" w:rsidR="00A65306" w:rsidRDefault="00A65306">
            <w:pPr>
              <w:rPr>
                <w:sz w:val="2"/>
                <w:szCs w:val="2"/>
              </w:rPr>
            </w:pPr>
          </w:p>
        </w:tc>
        <w:tc>
          <w:tcPr>
            <w:tcW w:w="3060" w:type="dxa"/>
          </w:tcPr>
          <w:p w14:paraId="45BEA235" w14:textId="77777777" w:rsidR="00A65306" w:rsidRDefault="00F87068">
            <w:pPr>
              <w:pStyle w:val="TableParagraph"/>
              <w:spacing w:before="49"/>
              <w:rPr>
                <w:sz w:val="20"/>
              </w:rPr>
            </w:pPr>
            <w:r>
              <w:rPr>
                <w:sz w:val="20"/>
              </w:rPr>
              <w:t>Incorrect</w:t>
            </w:r>
            <w:r>
              <w:rPr>
                <w:spacing w:val="21"/>
                <w:sz w:val="20"/>
              </w:rPr>
              <w:t xml:space="preserve"> </w:t>
            </w:r>
            <w:r>
              <w:rPr>
                <w:sz w:val="20"/>
              </w:rPr>
              <w:t>relief</w:t>
            </w:r>
            <w:r>
              <w:rPr>
                <w:spacing w:val="21"/>
                <w:sz w:val="20"/>
              </w:rPr>
              <w:t xml:space="preserve"> </w:t>
            </w:r>
            <w:r>
              <w:rPr>
                <w:sz w:val="20"/>
              </w:rPr>
              <w:t>valve</w:t>
            </w:r>
            <w:r>
              <w:rPr>
                <w:spacing w:val="21"/>
                <w:sz w:val="20"/>
              </w:rPr>
              <w:t xml:space="preserve"> </w:t>
            </w:r>
            <w:r>
              <w:rPr>
                <w:spacing w:val="-2"/>
                <w:sz w:val="20"/>
              </w:rPr>
              <w:t>setting</w:t>
            </w:r>
          </w:p>
        </w:tc>
        <w:tc>
          <w:tcPr>
            <w:tcW w:w="3060" w:type="dxa"/>
          </w:tcPr>
          <w:p w14:paraId="45BEA236" w14:textId="77777777" w:rsidR="00A65306" w:rsidRDefault="00F87068">
            <w:pPr>
              <w:pStyle w:val="TableParagraph"/>
              <w:spacing w:before="49"/>
              <w:rPr>
                <w:sz w:val="20"/>
              </w:rPr>
            </w:pPr>
            <w:r>
              <w:rPr>
                <w:sz w:val="20"/>
              </w:rPr>
              <w:t>Set</w:t>
            </w:r>
            <w:r>
              <w:rPr>
                <w:spacing w:val="18"/>
                <w:sz w:val="20"/>
              </w:rPr>
              <w:t xml:space="preserve"> </w:t>
            </w:r>
            <w:r>
              <w:rPr>
                <w:sz w:val="20"/>
              </w:rPr>
              <w:t>the</w:t>
            </w:r>
            <w:r>
              <w:rPr>
                <w:spacing w:val="19"/>
                <w:sz w:val="20"/>
              </w:rPr>
              <w:t xml:space="preserve"> </w:t>
            </w:r>
            <w:r>
              <w:rPr>
                <w:sz w:val="20"/>
              </w:rPr>
              <w:t>relief</w:t>
            </w:r>
            <w:r>
              <w:rPr>
                <w:spacing w:val="19"/>
                <w:sz w:val="20"/>
              </w:rPr>
              <w:t xml:space="preserve"> </w:t>
            </w:r>
            <w:r>
              <w:rPr>
                <w:sz w:val="20"/>
              </w:rPr>
              <w:t>valve</w:t>
            </w:r>
            <w:r>
              <w:rPr>
                <w:spacing w:val="19"/>
                <w:sz w:val="20"/>
              </w:rPr>
              <w:t xml:space="preserve"> </w:t>
            </w:r>
            <w:r>
              <w:rPr>
                <w:spacing w:val="-2"/>
                <w:sz w:val="20"/>
              </w:rPr>
              <w:t>correctly.</w:t>
            </w:r>
          </w:p>
        </w:tc>
      </w:tr>
      <w:tr w:rsidR="00A65306" w14:paraId="45BEA23D" w14:textId="77777777">
        <w:trPr>
          <w:trHeight w:val="839"/>
        </w:trPr>
        <w:tc>
          <w:tcPr>
            <w:tcW w:w="1253" w:type="dxa"/>
            <w:vMerge w:val="restart"/>
            <w:shd w:val="clear" w:color="auto" w:fill="E6E6E6"/>
          </w:tcPr>
          <w:p w14:paraId="45BEA238" w14:textId="77777777" w:rsidR="00A65306" w:rsidRDefault="00A65306">
            <w:pPr>
              <w:pStyle w:val="TableParagraph"/>
              <w:spacing w:before="94"/>
              <w:ind w:left="0"/>
              <w:rPr>
                <w:i/>
                <w:sz w:val="20"/>
              </w:rPr>
            </w:pPr>
          </w:p>
          <w:p w14:paraId="45BEA239" w14:textId="77777777" w:rsidR="00A65306" w:rsidRDefault="00F87068">
            <w:pPr>
              <w:pStyle w:val="TableParagraph"/>
              <w:spacing w:before="0" w:line="256" w:lineRule="auto"/>
              <w:ind w:right="100"/>
              <w:rPr>
                <w:sz w:val="20"/>
              </w:rPr>
            </w:pPr>
            <w:r>
              <w:rPr>
                <w:spacing w:val="-2"/>
                <w:sz w:val="20"/>
              </w:rPr>
              <w:t xml:space="preserve">Unusual </w:t>
            </w:r>
            <w:r>
              <w:rPr>
                <w:spacing w:val="-2"/>
                <w:w w:val="105"/>
                <w:sz w:val="20"/>
              </w:rPr>
              <w:t>noise</w:t>
            </w:r>
          </w:p>
        </w:tc>
        <w:tc>
          <w:tcPr>
            <w:tcW w:w="3060" w:type="dxa"/>
            <w:shd w:val="clear" w:color="auto" w:fill="E6E6E6"/>
          </w:tcPr>
          <w:p w14:paraId="45BEA23A" w14:textId="77777777" w:rsidR="00A65306" w:rsidRDefault="00F87068">
            <w:pPr>
              <w:pStyle w:val="TableParagraph"/>
              <w:spacing w:before="49"/>
              <w:rPr>
                <w:sz w:val="20"/>
              </w:rPr>
            </w:pPr>
            <w:r>
              <w:rPr>
                <w:w w:val="105"/>
                <w:sz w:val="20"/>
              </w:rPr>
              <w:t>Worn</w:t>
            </w:r>
            <w:r>
              <w:rPr>
                <w:spacing w:val="32"/>
                <w:w w:val="105"/>
                <w:sz w:val="20"/>
              </w:rPr>
              <w:t xml:space="preserve"> </w:t>
            </w:r>
            <w:r>
              <w:rPr>
                <w:spacing w:val="-2"/>
                <w:w w:val="105"/>
                <w:sz w:val="20"/>
              </w:rPr>
              <w:t>parts</w:t>
            </w:r>
          </w:p>
        </w:tc>
        <w:tc>
          <w:tcPr>
            <w:tcW w:w="3060" w:type="dxa"/>
            <w:shd w:val="clear" w:color="auto" w:fill="E6E6E6"/>
          </w:tcPr>
          <w:p w14:paraId="45BEA23B" w14:textId="77777777" w:rsidR="00A65306" w:rsidRDefault="00F87068">
            <w:pPr>
              <w:pStyle w:val="TableParagraph"/>
              <w:spacing w:before="49"/>
              <w:rPr>
                <w:sz w:val="20"/>
              </w:rPr>
            </w:pPr>
            <w:r>
              <w:rPr>
                <w:spacing w:val="-2"/>
                <w:w w:val="105"/>
                <w:sz w:val="20"/>
              </w:rPr>
              <w:t>Pinpoint</w:t>
            </w:r>
            <w:r>
              <w:rPr>
                <w:spacing w:val="1"/>
                <w:w w:val="105"/>
                <w:sz w:val="20"/>
              </w:rPr>
              <w:t xml:space="preserve"> </w:t>
            </w:r>
            <w:r>
              <w:rPr>
                <w:spacing w:val="-2"/>
                <w:w w:val="105"/>
                <w:sz w:val="20"/>
              </w:rPr>
              <w:t>the</w:t>
            </w:r>
            <w:r>
              <w:rPr>
                <w:spacing w:val="1"/>
                <w:w w:val="105"/>
                <w:sz w:val="20"/>
              </w:rPr>
              <w:t xml:space="preserve"> </w:t>
            </w:r>
            <w:r>
              <w:rPr>
                <w:spacing w:val="-2"/>
                <w:w w:val="105"/>
                <w:sz w:val="20"/>
              </w:rPr>
              <w:t>noise</w:t>
            </w:r>
            <w:r>
              <w:rPr>
                <w:spacing w:val="1"/>
                <w:w w:val="105"/>
                <w:sz w:val="20"/>
              </w:rPr>
              <w:t xml:space="preserve"> </w:t>
            </w:r>
            <w:r>
              <w:rPr>
                <w:spacing w:val="-2"/>
                <w:w w:val="105"/>
                <w:sz w:val="20"/>
              </w:rPr>
              <w:t>with</w:t>
            </w:r>
            <w:r>
              <w:rPr>
                <w:spacing w:val="2"/>
                <w:w w:val="105"/>
                <w:sz w:val="20"/>
              </w:rPr>
              <w:t xml:space="preserve"> </w:t>
            </w:r>
            <w:r>
              <w:rPr>
                <w:spacing w:val="-10"/>
                <w:w w:val="105"/>
                <w:sz w:val="20"/>
              </w:rPr>
              <w:t>a</w:t>
            </w:r>
          </w:p>
          <w:p w14:paraId="45BEA23C" w14:textId="77777777" w:rsidR="00A65306" w:rsidRDefault="00F87068">
            <w:pPr>
              <w:pStyle w:val="TableParagraph"/>
              <w:spacing w:before="0" w:line="260" w:lineRule="atLeast"/>
              <w:ind w:right="64"/>
              <w:rPr>
                <w:sz w:val="20"/>
              </w:rPr>
            </w:pPr>
            <w:r>
              <w:rPr>
                <w:sz w:val="20"/>
              </w:rPr>
              <w:t>mechanic’s stethoscope. Replace the part.</w:t>
            </w:r>
          </w:p>
        </w:tc>
      </w:tr>
      <w:tr w:rsidR="00A65306" w14:paraId="45BEA241" w14:textId="77777777">
        <w:trPr>
          <w:trHeight w:val="320"/>
        </w:trPr>
        <w:tc>
          <w:tcPr>
            <w:tcW w:w="1253" w:type="dxa"/>
            <w:vMerge/>
            <w:tcBorders>
              <w:top w:val="nil"/>
            </w:tcBorders>
            <w:shd w:val="clear" w:color="auto" w:fill="E6E6E6"/>
          </w:tcPr>
          <w:p w14:paraId="45BEA23E" w14:textId="77777777" w:rsidR="00A65306" w:rsidRDefault="00A65306">
            <w:pPr>
              <w:rPr>
                <w:sz w:val="2"/>
                <w:szCs w:val="2"/>
              </w:rPr>
            </w:pPr>
          </w:p>
        </w:tc>
        <w:tc>
          <w:tcPr>
            <w:tcW w:w="3060" w:type="dxa"/>
          </w:tcPr>
          <w:p w14:paraId="45BEA23F" w14:textId="77777777" w:rsidR="00A65306" w:rsidRDefault="00F87068">
            <w:pPr>
              <w:pStyle w:val="TableParagraph"/>
              <w:spacing w:before="49"/>
              <w:rPr>
                <w:sz w:val="20"/>
              </w:rPr>
            </w:pPr>
            <w:r>
              <w:rPr>
                <w:w w:val="105"/>
                <w:sz w:val="20"/>
              </w:rPr>
              <w:t>Coupling</w:t>
            </w:r>
            <w:r>
              <w:rPr>
                <w:spacing w:val="46"/>
                <w:w w:val="105"/>
                <w:sz w:val="20"/>
              </w:rPr>
              <w:t xml:space="preserve"> </w:t>
            </w:r>
            <w:r>
              <w:rPr>
                <w:spacing w:val="-2"/>
                <w:w w:val="105"/>
                <w:sz w:val="20"/>
              </w:rPr>
              <w:t>misalignment</w:t>
            </w:r>
          </w:p>
        </w:tc>
        <w:tc>
          <w:tcPr>
            <w:tcW w:w="3060" w:type="dxa"/>
          </w:tcPr>
          <w:p w14:paraId="45BEA240" w14:textId="77777777" w:rsidR="00A65306" w:rsidRDefault="00F87068">
            <w:pPr>
              <w:pStyle w:val="TableParagraph"/>
              <w:spacing w:before="49"/>
              <w:rPr>
                <w:sz w:val="20"/>
              </w:rPr>
            </w:pPr>
            <w:r>
              <w:rPr>
                <w:w w:val="105"/>
                <w:sz w:val="20"/>
              </w:rPr>
              <w:t>Realign</w:t>
            </w:r>
            <w:r>
              <w:rPr>
                <w:spacing w:val="8"/>
                <w:w w:val="105"/>
                <w:sz w:val="20"/>
              </w:rPr>
              <w:t xml:space="preserve"> </w:t>
            </w:r>
            <w:r>
              <w:rPr>
                <w:w w:val="105"/>
                <w:sz w:val="20"/>
              </w:rPr>
              <w:t>the</w:t>
            </w:r>
            <w:r>
              <w:rPr>
                <w:spacing w:val="8"/>
                <w:w w:val="105"/>
                <w:sz w:val="20"/>
              </w:rPr>
              <w:t xml:space="preserve"> </w:t>
            </w:r>
            <w:r>
              <w:rPr>
                <w:spacing w:val="-2"/>
                <w:w w:val="105"/>
                <w:sz w:val="20"/>
              </w:rPr>
              <w:t>coupling.</w:t>
            </w:r>
          </w:p>
        </w:tc>
      </w:tr>
      <w:tr w:rsidR="00A65306" w14:paraId="45BEA245" w14:textId="77777777">
        <w:trPr>
          <w:trHeight w:val="318"/>
        </w:trPr>
        <w:tc>
          <w:tcPr>
            <w:tcW w:w="1253" w:type="dxa"/>
            <w:vMerge w:val="restart"/>
            <w:shd w:val="clear" w:color="auto" w:fill="E6E6E6"/>
          </w:tcPr>
          <w:p w14:paraId="45BEA242" w14:textId="77777777" w:rsidR="00A65306" w:rsidRDefault="00F87068">
            <w:pPr>
              <w:pStyle w:val="TableParagraph"/>
              <w:spacing w:before="209" w:line="254" w:lineRule="auto"/>
              <w:ind w:right="100"/>
              <w:rPr>
                <w:sz w:val="20"/>
              </w:rPr>
            </w:pPr>
            <w:r>
              <w:rPr>
                <w:spacing w:val="-2"/>
                <w:w w:val="105"/>
                <w:sz w:val="20"/>
              </w:rPr>
              <w:t>Excessive noise</w:t>
            </w:r>
          </w:p>
        </w:tc>
        <w:tc>
          <w:tcPr>
            <w:tcW w:w="3060" w:type="dxa"/>
            <w:shd w:val="clear" w:color="auto" w:fill="E6E6E6"/>
          </w:tcPr>
          <w:p w14:paraId="45BEA243" w14:textId="77777777" w:rsidR="00A65306" w:rsidRDefault="00F87068">
            <w:pPr>
              <w:pStyle w:val="TableParagraph"/>
              <w:spacing w:before="49"/>
              <w:rPr>
                <w:sz w:val="20"/>
              </w:rPr>
            </w:pPr>
            <w:r>
              <w:rPr>
                <w:w w:val="110"/>
                <w:sz w:val="20"/>
              </w:rPr>
              <w:t>Worn</w:t>
            </w:r>
            <w:r>
              <w:rPr>
                <w:spacing w:val="7"/>
                <w:w w:val="110"/>
                <w:sz w:val="20"/>
              </w:rPr>
              <w:t xml:space="preserve"> </w:t>
            </w:r>
            <w:r>
              <w:rPr>
                <w:spacing w:val="-2"/>
                <w:w w:val="110"/>
                <w:sz w:val="20"/>
              </w:rPr>
              <w:t>gearing</w:t>
            </w:r>
          </w:p>
        </w:tc>
        <w:tc>
          <w:tcPr>
            <w:tcW w:w="3060" w:type="dxa"/>
            <w:shd w:val="clear" w:color="auto" w:fill="E6E6E6"/>
          </w:tcPr>
          <w:p w14:paraId="45BEA244" w14:textId="77777777" w:rsidR="00A65306" w:rsidRDefault="00F87068">
            <w:pPr>
              <w:pStyle w:val="TableParagraph"/>
              <w:spacing w:before="49"/>
              <w:rPr>
                <w:sz w:val="20"/>
              </w:rPr>
            </w:pPr>
            <w:r>
              <w:rPr>
                <w:w w:val="105"/>
                <w:sz w:val="20"/>
              </w:rPr>
              <w:t xml:space="preserve">Replace the worn </w:t>
            </w:r>
            <w:r>
              <w:rPr>
                <w:spacing w:val="-2"/>
                <w:w w:val="105"/>
                <w:sz w:val="20"/>
              </w:rPr>
              <w:t>parts.</w:t>
            </w:r>
          </w:p>
        </w:tc>
      </w:tr>
      <w:tr w:rsidR="00A65306" w14:paraId="45BEA249" w14:textId="77777777">
        <w:trPr>
          <w:trHeight w:val="580"/>
        </w:trPr>
        <w:tc>
          <w:tcPr>
            <w:tcW w:w="1253" w:type="dxa"/>
            <w:vMerge/>
            <w:tcBorders>
              <w:top w:val="nil"/>
            </w:tcBorders>
            <w:shd w:val="clear" w:color="auto" w:fill="E6E6E6"/>
          </w:tcPr>
          <w:p w14:paraId="45BEA246" w14:textId="77777777" w:rsidR="00A65306" w:rsidRDefault="00A65306">
            <w:pPr>
              <w:rPr>
                <w:sz w:val="2"/>
                <w:szCs w:val="2"/>
              </w:rPr>
            </w:pPr>
          </w:p>
        </w:tc>
        <w:tc>
          <w:tcPr>
            <w:tcW w:w="3060" w:type="dxa"/>
          </w:tcPr>
          <w:p w14:paraId="45BEA247" w14:textId="77777777" w:rsidR="00A65306" w:rsidRDefault="00F87068">
            <w:pPr>
              <w:pStyle w:val="TableParagraph"/>
              <w:spacing w:before="33" w:line="260" w:lineRule="atLeast"/>
              <w:ind w:right="339"/>
              <w:rPr>
                <w:sz w:val="20"/>
              </w:rPr>
            </w:pPr>
            <w:r>
              <w:rPr>
                <w:sz w:val="20"/>
              </w:rPr>
              <w:t xml:space="preserve">Transmission from other </w:t>
            </w:r>
            <w:r>
              <w:rPr>
                <w:spacing w:val="-2"/>
                <w:sz w:val="20"/>
              </w:rPr>
              <w:t>equipment</w:t>
            </w:r>
          </w:p>
        </w:tc>
        <w:tc>
          <w:tcPr>
            <w:tcW w:w="3060" w:type="dxa"/>
          </w:tcPr>
          <w:p w14:paraId="45BEA248" w14:textId="77777777" w:rsidR="00A65306" w:rsidRDefault="00F87068">
            <w:pPr>
              <w:pStyle w:val="TableParagraph"/>
              <w:spacing w:before="33" w:line="260" w:lineRule="atLeast"/>
              <w:ind w:right="339"/>
              <w:rPr>
                <w:sz w:val="20"/>
              </w:rPr>
            </w:pPr>
            <w:r>
              <w:rPr>
                <w:w w:val="105"/>
                <w:sz w:val="20"/>
              </w:rPr>
              <w:t xml:space="preserve">Add a sound blanket or </w:t>
            </w:r>
            <w:r>
              <w:rPr>
                <w:spacing w:val="-2"/>
                <w:w w:val="105"/>
                <w:sz w:val="20"/>
              </w:rPr>
              <w:t>enclosure.</w:t>
            </w:r>
          </w:p>
        </w:tc>
      </w:tr>
      <w:tr w:rsidR="00A65306" w14:paraId="45BEA250" w14:textId="77777777">
        <w:trPr>
          <w:trHeight w:val="579"/>
        </w:trPr>
        <w:tc>
          <w:tcPr>
            <w:tcW w:w="1253" w:type="dxa"/>
            <w:vMerge w:val="restart"/>
            <w:shd w:val="clear" w:color="auto" w:fill="E6E6E6"/>
          </w:tcPr>
          <w:p w14:paraId="45BEA24A" w14:textId="77777777" w:rsidR="00A65306" w:rsidRDefault="00A65306">
            <w:pPr>
              <w:pStyle w:val="TableParagraph"/>
              <w:spacing w:before="0"/>
              <w:ind w:left="0"/>
              <w:rPr>
                <w:i/>
                <w:sz w:val="20"/>
              </w:rPr>
            </w:pPr>
          </w:p>
          <w:p w14:paraId="45BEA24B" w14:textId="77777777" w:rsidR="00A65306" w:rsidRDefault="00A65306">
            <w:pPr>
              <w:pStyle w:val="TableParagraph"/>
              <w:spacing w:before="0"/>
              <w:ind w:left="0"/>
              <w:rPr>
                <w:i/>
                <w:sz w:val="20"/>
              </w:rPr>
            </w:pPr>
          </w:p>
          <w:p w14:paraId="45BEA24C" w14:textId="77777777" w:rsidR="00A65306" w:rsidRDefault="00A65306">
            <w:pPr>
              <w:pStyle w:val="TableParagraph"/>
              <w:spacing w:before="196"/>
              <w:ind w:left="0"/>
              <w:rPr>
                <w:i/>
                <w:sz w:val="20"/>
              </w:rPr>
            </w:pPr>
          </w:p>
          <w:p w14:paraId="45BEA24D" w14:textId="77777777" w:rsidR="00A65306" w:rsidRDefault="00F87068">
            <w:pPr>
              <w:pStyle w:val="TableParagraph"/>
              <w:spacing w:before="0" w:line="256" w:lineRule="auto"/>
              <w:ind w:right="287"/>
              <w:rPr>
                <w:sz w:val="20"/>
              </w:rPr>
            </w:pPr>
            <w:r>
              <w:rPr>
                <w:spacing w:val="-2"/>
                <w:w w:val="105"/>
                <w:sz w:val="20"/>
              </w:rPr>
              <w:t>Excessive vibrations</w:t>
            </w:r>
          </w:p>
        </w:tc>
        <w:tc>
          <w:tcPr>
            <w:tcW w:w="3060" w:type="dxa"/>
            <w:shd w:val="clear" w:color="auto" w:fill="E6E6E6"/>
          </w:tcPr>
          <w:p w14:paraId="45BEA24E" w14:textId="77777777" w:rsidR="00A65306" w:rsidRDefault="00F87068">
            <w:pPr>
              <w:pStyle w:val="TableParagraph"/>
              <w:spacing w:before="33" w:line="260" w:lineRule="atLeast"/>
              <w:rPr>
                <w:sz w:val="20"/>
              </w:rPr>
            </w:pPr>
            <w:r>
              <w:rPr>
                <w:sz w:val="20"/>
              </w:rPr>
              <w:t>Insufficient foundation rigidity or grout voids</w:t>
            </w:r>
          </w:p>
        </w:tc>
        <w:tc>
          <w:tcPr>
            <w:tcW w:w="3060" w:type="dxa"/>
            <w:shd w:val="clear" w:color="auto" w:fill="E6E6E6"/>
          </w:tcPr>
          <w:p w14:paraId="45BEA24F" w14:textId="77777777" w:rsidR="00A65306" w:rsidRDefault="00F87068">
            <w:pPr>
              <w:pStyle w:val="TableParagraph"/>
              <w:spacing w:before="33" w:line="260" w:lineRule="atLeast"/>
              <w:ind w:right="339"/>
              <w:rPr>
                <w:sz w:val="20"/>
              </w:rPr>
            </w:pPr>
            <w:r>
              <w:rPr>
                <w:w w:val="105"/>
                <w:sz w:val="20"/>
              </w:rPr>
              <w:t>Reinforce</w:t>
            </w:r>
            <w:r>
              <w:rPr>
                <w:spacing w:val="-8"/>
                <w:w w:val="105"/>
                <w:sz w:val="20"/>
              </w:rPr>
              <w:t xml:space="preserve"> </w:t>
            </w:r>
            <w:r>
              <w:rPr>
                <w:w w:val="105"/>
                <w:sz w:val="20"/>
              </w:rPr>
              <w:t>or</w:t>
            </w:r>
            <w:r>
              <w:rPr>
                <w:spacing w:val="-8"/>
                <w:w w:val="105"/>
                <w:sz w:val="20"/>
              </w:rPr>
              <w:t xml:space="preserve"> </w:t>
            </w:r>
            <w:r>
              <w:rPr>
                <w:w w:val="105"/>
                <w:sz w:val="20"/>
              </w:rPr>
              <w:t>repair</w:t>
            </w:r>
            <w:r>
              <w:rPr>
                <w:spacing w:val="-8"/>
                <w:w w:val="105"/>
                <w:sz w:val="20"/>
              </w:rPr>
              <w:t xml:space="preserve"> </w:t>
            </w:r>
            <w:r>
              <w:rPr>
                <w:w w:val="105"/>
                <w:sz w:val="20"/>
              </w:rPr>
              <w:t xml:space="preserve">the </w:t>
            </w:r>
            <w:r>
              <w:rPr>
                <w:spacing w:val="-2"/>
                <w:w w:val="105"/>
                <w:sz w:val="20"/>
              </w:rPr>
              <w:t>foundation.</w:t>
            </w:r>
          </w:p>
        </w:tc>
      </w:tr>
      <w:tr w:rsidR="00A65306" w14:paraId="45BEA254" w14:textId="77777777">
        <w:trPr>
          <w:trHeight w:val="579"/>
        </w:trPr>
        <w:tc>
          <w:tcPr>
            <w:tcW w:w="1253" w:type="dxa"/>
            <w:vMerge/>
            <w:tcBorders>
              <w:top w:val="nil"/>
            </w:tcBorders>
            <w:shd w:val="clear" w:color="auto" w:fill="E6E6E6"/>
          </w:tcPr>
          <w:p w14:paraId="45BEA251" w14:textId="77777777" w:rsidR="00A65306" w:rsidRDefault="00A65306">
            <w:pPr>
              <w:rPr>
                <w:sz w:val="2"/>
                <w:szCs w:val="2"/>
              </w:rPr>
            </w:pPr>
          </w:p>
        </w:tc>
        <w:tc>
          <w:tcPr>
            <w:tcW w:w="3060" w:type="dxa"/>
          </w:tcPr>
          <w:p w14:paraId="45BEA252" w14:textId="77777777" w:rsidR="00A65306" w:rsidRDefault="00F87068">
            <w:pPr>
              <w:pStyle w:val="TableParagraph"/>
              <w:spacing w:before="33" w:line="260" w:lineRule="atLeast"/>
              <w:ind w:right="339"/>
              <w:rPr>
                <w:sz w:val="20"/>
              </w:rPr>
            </w:pPr>
            <w:r>
              <w:rPr>
                <w:w w:val="105"/>
                <w:sz w:val="20"/>
              </w:rPr>
              <w:t>Dynamic</w:t>
            </w:r>
            <w:r>
              <w:rPr>
                <w:spacing w:val="-5"/>
                <w:w w:val="105"/>
                <w:sz w:val="20"/>
              </w:rPr>
              <w:t xml:space="preserve"> </w:t>
            </w:r>
            <w:r>
              <w:rPr>
                <w:w w:val="105"/>
                <w:sz w:val="20"/>
              </w:rPr>
              <w:t>instability</w:t>
            </w:r>
            <w:r>
              <w:rPr>
                <w:spacing w:val="-5"/>
                <w:w w:val="105"/>
                <w:sz w:val="20"/>
              </w:rPr>
              <w:t xml:space="preserve"> </w:t>
            </w:r>
            <w:r>
              <w:rPr>
                <w:w w:val="105"/>
                <w:sz w:val="20"/>
              </w:rPr>
              <w:t xml:space="preserve">(critical </w:t>
            </w:r>
            <w:r>
              <w:rPr>
                <w:spacing w:val="-2"/>
                <w:w w:val="105"/>
                <w:sz w:val="20"/>
              </w:rPr>
              <w:t>speed)</w:t>
            </w:r>
          </w:p>
        </w:tc>
        <w:tc>
          <w:tcPr>
            <w:tcW w:w="3060" w:type="dxa"/>
          </w:tcPr>
          <w:p w14:paraId="45BEA253" w14:textId="77777777" w:rsidR="00A65306" w:rsidRDefault="00F87068">
            <w:pPr>
              <w:pStyle w:val="TableParagraph"/>
              <w:spacing w:before="33" w:line="260" w:lineRule="atLeast"/>
              <w:ind w:right="64"/>
              <w:rPr>
                <w:sz w:val="20"/>
              </w:rPr>
            </w:pPr>
            <w:r>
              <w:rPr>
                <w:w w:val="105"/>
                <w:sz w:val="20"/>
              </w:rPr>
              <w:t>Design to attenuate critical speeds in the operating range.</w:t>
            </w:r>
          </w:p>
        </w:tc>
      </w:tr>
      <w:tr w:rsidR="00A65306" w14:paraId="45BEA258" w14:textId="77777777">
        <w:trPr>
          <w:trHeight w:val="839"/>
        </w:trPr>
        <w:tc>
          <w:tcPr>
            <w:tcW w:w="1253" w:type="dxa"/>
            <w:vMerge/>
            <w:tcBorders>
              <w:top w:val="nil"/>
            </w:tcBorders>
            <w:shd w:val="clear" w:color="auto" w:fill="E6E6E6"/>
          </w:tcPr>
          <w:p w14:paraId="45BEA255" w14:textId="77777777" w:rsidR="00A65306" w:rsidRDefault="00A65306">
            <w:pPr>
              <w:rPr>
                <w:sz w:val="2"/>
                <w:szCs w:val="2"/>
              </w:rPr>
            </w:pPr>
          </w:p>
        </w:tc>
        <w:tc>
          <w:tcPr>
            <w:tcW w:w="3060" w:type="dxa"/>
            <w:shd w:val="clear" w:color="auto" w:fill="E6E6E6"/>
          </w:tcPr>
          <w:p w14:paraId="45BEA256" w14:textId="77777777" w:rsidR="00A65306" w:rsidRDefault="00F87068">
            <w:pPr>
              <w:pStyle w:val="TableParagraph"/>
              <w:spacing w:before="49"/>
              <w:rPr>
                <w:sz w:val="20"/>
              </w:rPr>
            </w:pPr>
            <w:r>
              <w:rPr>
                <w:w w:val="105"/>
                <w:sz w:val="20"/>
              </w:rPr>
              <w:t>Unbalanced</w:t>
            </w:r>
            <w:r>
              <w:rPr>
                <w:spacing w:val="34"/>
                <w:w w:val="105"/>
                <w:sz w:val="20"/>
              </w:rPr>
              <w:t xml:space="preserve"> </w:t>
            </w:r>
            <w:r>
              <w:rPr>
                <w:spacing w:val="-4"/>
                <w:w w:val="105"/>
                <w:sz w:val="20"/>
              </w:rPr>
              <w:t>parts</w:t>
            </w:r>
          </w:p>
        </w:tc>
        <w:tc>
          <w:tcPr>
            <w:tcW w:w="3060" w:type="dxa"/>
            <w:shd w:val="clear" w:color="auto" w:fill="E6E6E6"/>
          </w:tcPr>
          <w:p w14:paraId="45BEA257" w14:textId="77777777" w:rsidR="00A65306" w:rsidRDefault="00F87068">
            <w:pPr>
              <w:pStyle w:val="TableParagraph"/>
              <w:spacing w:before="33" w:line="260" w:lineRule="atLeast"/>
              <w:rPr>
                <w:sz w:val="20"/>
              </w:rPr>
            </w:pPr>
            <w:r>
              <w:rPr>
                <w:w w:val="110"/>
                <w:sz w:val="20"/>
              </w:rPr>
              <w:t>Determine which parts require balancing</w:t>
            </w:r>
            <w:r>
              <w:rPr>
                <w:spacing w:val="-9"/>
                <w:w w:val="110"/>
                <w:sz w:val="20"/>
              </w:rPr>
              <w:t xml:space="preserve"> </w:t>
            </w:r>
            <w:r>
              <w:rPr>
                <w:w w:val="110"/>
                <w:sz w:val="20"/>
              </w:rPr>
              <w:t>and</w:t>
            </w:r>
            <w:r>
              <w:rPr>
                <w:spacing w:val="-9"/>
                <w:w w:val="110"/>
                <w:sz w:val="20"/>
              </w:rPr>
              <w:t xml:space="preserve"> </w:t>
            </w:r>
            <w:r>
              <w:rPr>
                <w:w w:val="110"/>
                <w:sz w:val="20"/>
              </w:rPr>
              <w:t>which</w:t>
            </w:r>
            <w:r>
              <w:rPr>
                <w:spacing w:val="-9"/>
                <w:w w:val="110"/>
                <w:sz w:val="20"/>
              </w:rPr>
              <w:t xml:space="preserve"> </w:t>
            </w:r>
            <w:r>
              <w:rPr>
                <w:w w:val="110"/>
                <w:sz w:val="20"/>
              </w:rPr>
              <w:t>have</w:t>
            </w:r>
            <w:r>
              <w:rPr>
                <w:spacing w:val="-9"/>
                <w:w w:val="110"/>
                <w:sz w:val="20"/>
              </w:rPr>
              <w:t xml:space="preserve"> </w:t>
            </w:r>
            <w:r>
              <w:rPr>
                <w:w w:val="110"/>
                <w:sz w:val="20"/>
              </w:rPr>
              <w:t xml:space="preserve">been </w:t>
            </w:r>
            <w:r>
              <w:rPr>
                <w:spacing w:val="-2"/>
                <w:w w:val="110"/>
                <w:sz w:val="20"/>
              </w:rPr>
              <w:t>balanced.</w:t>
            </w:r>
          </w:p>
        </w:tc>
      </w:tr>
      <w:tr w:rsidR="00A65306" w14:paraId="45BEA25C" w14:textId="77777777">
        <w:trPr>
          <w:trHeight w:val="320"/>
        </w:trPr>
        <w:tc>
          <w:tcPr>
            <w:tcW w:w="1253" w:type="dxa"/>
            <w:vMerge/>
            <w:tcBorders>
              <w:top w:val="nil"/>
            </w:tcBorders>
            <w:shd w:val="clear" w:color="auto" w:fill="E6E6E6"/>
          </w:tcPr>
          <w:p w14:paraId="45BEA259" w14:textId="77777777" w:rsidR="00A65306" w:rsidRDefault="00A65306">
            <w:pPr>
              <w:rPr>
                <w:sz w:val="2"/>
                <w:szCs w:val="2"/>
              </w:rPr>
            </w:pPr>
          </w:p>
        </w:tc>
        <w:tc>
          <w:tcPr>
            <w:tcW w:w="3060" w:type="dxa"/>
          </w:tcPr>
          <w:p w14:paraId="45BEA25A" w14:textId="77777777" w:rsidR="00A65306" w:rsidRDefault="00F87068">
            <w:pPr>
              <w:pStyle w:val="TableParagraph"/>
              <w:spacing w:before="49"/>
              <w:rPr>
                <w:sz w:val="20"/>
              </w:rPr>
            </w:pPr>
            <w:r>
              <w:rPr>
                <w:w w:val="105"/>
                <w:sz w:val="20"/>
              </w:rPr>
              <w:t>Loose</w:t>
            </w:r>
            <w:r>
              <w:rPr>
                <w:spacing w:val="-8"/>
                <w:w w:val="105"/>
                <w:sz w:val="20"/>
              </w:rPr>
              <w:t xml:space="preserve"> </w:t>
            </w:r>
            <w:r>
              <w:rPr>
                <w:w w:val="105"/>
                <w:sz w:val="20"/>
              </w:rPr>
              <w:t>foundation</w:t>
            </w:r>
            <w:r>
              <w:rPr>
                <w:spacing w:val="-7"/>
                <w:w w:val="105"/>
                <w:sz w:val="20"/>
              </w:rPr>
              <w:t xml:space="preserve"> </w:t>
            </w:r>
            <w:r>
              <w:rPr>
                <w:spacing w:val="-2"/>
                <w:w w:val="105"/>
                <w:sz w:val="20"/>
              </w:rPr>
              <w:t>bolting</w:t>
            </w:r>
          </w:p>
        </w:tc>
        <w:tc>
          <w:tcPr>
            <w:tcW w:w="3060" w:type="dxa"/>
          </w:tcPr>
          <w:p w14:paraId="45BEA25B" w14:textId="77777777" w:rsidR="00A65306" w:rsidRDefault="00F87068">
            <w:pPr>
              <w:pStyle w:val="TableParagraph"/>
              <w:spacing w:before="49"/>
              <w:rPr>
                <w:sz w:val="20"/>
              </w:rPr>
            </w:pPr>
            <w:r>
              <w:rPr>
                <w:sz w:val="20"/>
              </w:rPr>
              <w:t>Tighten</w:t>
            </w:r>
            <w:r>
              <w:rPr>
                <w:spacing w:val="9"/>
                <w:sz w:val="20"/>
              </w:rPr>
              <w:t xml:space="preserve"> </w:t>
            </w:r>
            <w:r>
              <w:rPr>
                <w:sz w:val="20"/>
              </w:rPr>
              <w:t>the</w:t>
            </w:r>
            <w:r>
              <w:rPr>
                <w:spacing w:val="8"/>
                <w:sz w:val="20"/>
              </w:rPr>
              <w:t xml:space="preserve"> </w:t>
            </w:r>
            <w:r>
              <w:rPr>
                <w:spacing w:val="-2"/>
                <w:sz w:val="20"/>
              </w:rPr>
              <w:t>bolting.</w:t>
            </w:r>
          </w:p>
        </w:tc>
      </w:tr>
      <w:tr w:rsidR="00A65306" w14:paraId="45BEA260" w14:textId="77777777">
        <w:trPr>
          <w:trHeight w:val="579"/>
        </w:trPr>
        <w:tc>
          <w:tcPr>
            <w:tcW w:w="1253" w:type="dxa"/>
            <w:shd w:val="clear" w:color="auto" w:fill="E6E6E6"/>
          </w:tcPr>
          <w:p w14:paraId="45BEA25D" w14:textId="77777777" w:rsidR="00A65306" w:rsidRDefault="00F87068">
            <w:pPr>
              <w:pStyle w:val="TableParagraph"/>
              <w:spacing w:before="33" w:line="260" w:lineRule="atLeast"/>
              <w:ind w:right="100"/>
              <w:rPr>
                <w:sz w:val="20"/>
              </w:rPr>
            </w:pPr>
            <w:r>
              <w:rPr>
                <w:spacing w:val="-2"/>
                <w:w w:val="105"/>
                <w:sz w:val="20"/>
              </w:rPr>
              <w:t>Excessive foaming</w:t>
            </w:r>
          </w:p>
        </w:tc>
        <w:tc>
          <w:tcPr>
            <w:tcW w:w="3060" w:type="dxa"/>
            <w:shd w:val="clear" w:color="auto" w:fill="E6E6E6"/>
          </w:tcPr>
          <w:p w14:paraId="45BEA25E" w14:textId="77777777" w:rsidR="00A65306" w:rsidRDefault="00F87068">
            <w:pPr>
              <w:pStyle w:val="TableParagraph"/>
              <w:spacing w:before="49"/>
              <w:rPr>
                <w:sz w:val="20"/>
              </w:rPr>
            </w:pPr>
            <w:r>
              <w:rPr>
                <w:w w:val="105"/>
                <w:sz w:val="20"/>
              </w:rPr>
              <w:t>Air</w:t>
            </w:r>
            <w:r>
              <w:rPr>
                <w:spacing w:val="8"/>
                <w:w w:val="105"/>
                <w:sz w:val="20"/>
              </w:rPr>
              <w:t xml:space="preserve"> </w:t>
            </w:r>
            <w:r>
              <w:rPr>
                <w:w w:val="105"/>
                <w:sz w:val="20"/>
              </w:rPr>
              <w:t>in</w:t>
            </w:r>
            <w:r>
              <w:rPr>
                <w:spacing w:val="9"/>
                <w:w w:val="105"/>
                <w:sz w:val="20"/>
              </w:rPr>
              <w:t xml:space="preserve"> </w:t>
            </w:r>
            <w:r>
              <w:rPr>
                <w:w w:val="105"/>
                <w:sz w:val="20"/>
              </w:rPr>
              <w:t>the</w:t>
            </w:r>
            <w:r>
              <w:rPr>
                <w:spacing w:val="9"/>
                <w:w w:val="105"/>
                <w:sz w:val="20"/>
              </w:rPr>
              <w:t xml:space="preserve"> </w:t>
            </w:r>
            <w:r>
              <w:rPr>
                <w:spacing w:val="-5"/>
                <w:w w:val="105"/>
                <w:sz w:val="20"/>
              </w:rPr>
              <w:t>oil</w:t>
            </w:r>
          </w:p>
        </w:tc>
        <w:tc>
          <w:tcPr>
            <w:tcW w:w="3060" w:type="dxa"/>
            <w:shd w:val="clear" w:color="auto" w:fill="E6E6E6"/>
          </w:tcPr>
          <w:p w14:paraId="45BEA25F" w14:textId="77777777" w:rsidR="00A65306" w:rsidRDefault="00F87068">
            <w:pPr>
              <w:pStyle w:val="TableParagraph"/>
              <w:spacing w:before="49"/>
              <w:rPr>
                <w:sz w:val="20"/>
              </w:rPr>
            </w:pPr>
            <w:r>
              <w:rPr>
                <w:w w:val="105"/>
                <w:sz w:val="20"/>
              </w:rPr>
              <w:t>Add</w:t>
            </w:r>
            <w:r>
              <w:rPr>
                <w:spacing w:val="13"/>
                <w:w w:val="105"/>
                <w:sz w:val="20"/>
              </w:rPr>
              <w:t xml:space="preserve"> </w:t>
            </w:r>
            <w:r>
              <w:rPr>
                <w:w w:val="105"/>
                <w:sz w:val="20"/>
              </w:rPr>
              <w:t>an</w:t>
            </w:r>
            <w:r>
              <w:rPr>
                <w:spacing w:val="13"/>
                <w:w w:val="105"/>
                <w:sz w:val="20"/>
              </w:rPr>
              <w:t xml:space="preserve"> </w:t>
            </w:r>
            <w:r>
              <w:rPr>
                <w:w w:val="105"/>
                <w:sz w:val="20"/>
              </w:rPr>
              <w:t>anti-foaming</w:t>
            </w:r>
            <w:r>
              <w:rPr>
                <w:spacing w:val="13"/>
                <w:w w:val="105"/>
                <w:sz w:val="20"/>
              </w:rPr>
              <w:t xml:space="preserve"> </w:t>
            </w:r>
            <w:r>
              <w:rPr>
                <w:spacing w:val="-2"/>
                <w:w w:val="105"/>
                <w:sz w:val="20"/>
              </w:rPr>
              <w:t>agent.</w:t>
            </w:r>
          </w:p>
        </w:tc>
      </w:tr>
      <w:tr w:rsidR="00A65306" w14:paraId="45BEA267" w14:textId="77777777">
        <w:trPr>
          <w:trHeight w:val="580"/>
        </w:trPr>
        <w:tc>
          <w:tcPr>
            <w:tcW w:w="1253" w:type="dxa"/>
            <w:vMerge w:val="restart"/>
          </w:tcPr>
          <w:p w14:paraId="45BEA261" w14:textId="77777777" w:rsidR="00A65306" w:rsidRDefault="00A65306">
            <w:pPr>
              <w:pStyle w:val="TableParagraph"/>
              <w:spacing w:before="0"/>
              <w:ind w:left="0"/>
              <w:rPr>
                <w:i/>
                <w:sz w:val="20"/>
              </w:rPr>
            </w:pPr>
          </w:p>
          <w:p w14:paraId="45BEA262" w14:textId="77777777" w:rsidR="00A65306" w:rsidRDefault="00A65306">
            <w:pPr>
              <w:pStyle w:val="TableParagraph"/>
              <w:spacing w:before="0"/>
              <w:ind w:left="0"/>
              <w:rPr>
                <w:i/>
                <w:sz w:val="20"/>
              </w:rPr>
            </w:pPr>
          </w:p>
          <w:p w14:paraId="45BEA263" w14:textId="77777777" w:rsidR="00A65306" w:rsidRDefault="00A65306">
            <w:pPr>
              <w:pStyle w:val="TableParagraph"/>
              <w:spacing w:before="65"/>
              <w:ind w:left="0"/>
              <w:rPr>
                <w:i/>
                <w:sz w:val="20"/>
              </w:rPr>
            </w:pPr>
          </w:p>
          <w:p w14:paraId="45BEA264" w14:textId="77777777" w:rsidR="00A65306" w:rsidRDefault="00F87068">
            <w:pPr>
              <w:pStyle w:val="TableParagraph"/>
              <w:spacing w:before="0" w:line="256" w:lineRule="auto"/>
              <w:ind w:right="100"/>
              <w:rPr>
                <w:sz w:val="20"/>
              </w:rPr>
            </w:pPr>
            <w:r>
              <w:rPr>
                <w:spacing w:val="-2"/>
                <w:w w:val="110"/>
                <w:sz w:val="20"/>
              </w:rPr>
              <w:t>No</w:t>
            </w:r>
            <w:r>
              <w:rPr>
                <w:spacing w:val="-10"/>
                <w:w w:val="110"/>
                <w:sz w:val="20"/>
              </w:rPr>
              <w:t xml:space="preserve"> </w:t>
            </w:r>
            <w:r>
              <w:rPr>
                <w:spacing w:val="-2"/>
                <w:w w:val="110"/>
                <w:sz w:val="20"/>
              </w:rPr>
              <w:t>sensor readings</w:t>
            </w:r>
          </w:p>
        </w:tc>
        <w:tc>
          <w:tcPr>
            <w:tcW w:w="3060" w:type="dxa"/>
          </w:tcPr>
          <w:p w14:paraId="45BEA265" w14:textId="77777777" w:rsidR="00A65306" w:rsidRDefault="00F87068">
            <w:pPr>
              <w:pStyle w:val="TableParagraph"/>
              <w:spacing w:before="49"/>
              <w:rPr>
                <w:sz w:val="20"/>
              </w:rPr>
            </w:pPr>
            <w:r>
              <w:rPr>
                <w:w w:val="110"/>
                <w:sz w:val="20"/>
              </w:rPr>
              <w:t>No</w:t>
            </w:r>
            <w:r>
              <w:rPr>
                <w:spacing w:val="30"/>
                <w:w w:val="110"/>
                <w:sz w:val="20"/>
              </w:rPr>
              <w:t xml:space="preserve"> </w:t>
            </w:r>
            <w:r>
              <w:rPr>
                <w:spacing w:val="-2"/>
                <w:w w:val="110"/>
                <w:sz w:val="20"/>
              </w:rPr>
              <w:t>power</w:t>
            </w:r>
          </w:p>
        </w:tc>
        <w:tc>
          <w:tcPr>
            <w:tcW w:w="3060" w:type="dxa"/>
          </w:tcPr>
          <w:p w14:paraId="45BEA266" w14:textId="77777777" w:rsidR="00A65306" w:rsidRDefault="00F87068">
            <w:pPr>
              <w:pStyle w:val="TableParagraph"/>
              <w:spacing w:before="33" w:line="260" w:lineRule="atLeast"/>
              <w:rPr>
                <w:sz w:val="20"/>
              </w:rPr>
            </w:pPr>
            <w:r>
              <w:rPr>
                <w:w w:val="105"/>
                <w:sz w:val="20"/>
              </w:rPr>
              <w:t>Check the power supply, and repair or restore.</w:t>
            </w:r>
          </w:p>
        </w:tc>
      </w:tr>
      <w:tr w:rsidR="00A65306" w14:paraId="45BEA26B" w14:textId="77777777">
        <w:trPr>
          <w:trHeight w:val="579"/>
        </w:trPr>
        <w:tc>
          <w:tcPr>
            <w:tcW w:w="1253" w:type="dxa"/>
            <w:vMerge/>
            <w:tcBorders>
              <w:top w:val="nil"/>
            </w:tcBorders>
          </w:tcPr>
          <w:p w14:paraId="45BEA268" w14:textId="77777777" w:rsidR="00A65306" w:rsidRDefault="00A65306">
            <w:pPr>
              <w:rPr>
                <w:sz w:val="2"/>
                <w:szCs w:val="2"/>
              </w:rPr>
            </w:pPr>
          </w:p>
        </w:tc>
        <w:tc>
          <w:tcPr>
            <w:tcW w:w="3060" w:type="dxa"/>
            <w:shd w:val="clear" w:color="auto" w:fill="E6E6E6"/>
          </w:tcPr>
          <w:p w14:paraId="45BEA269" w14:textId="77777777" w:rsidR="00A65306" w:rsidRDefault="00F87068">
            <w:pPr>
              <w:pStyle w:val="TableParagraph"/>
              <w:spacing w:before="33" w:line="260" w:lineRule="atLeast"/>
              <w:ind w:right="339"/>
              <w:rPr>
                <w:sz w:val="20"/>
              </w:rPr>
            </w:pPr>
            <w:r>
              <w:rPr>
                <w:w w:val="105"/>
                <w:sz w:val="20"/>
              </w:rPr>
              <w:t xml:space="preserve">Faulty gauge or recording </w:t>
            </w:r>
            <w:r>
              <w:rPr>
                <w:spacing w:val="-2"/>
                <w:w w:val="105"/>
                <w:sz w:val="20"/>
              </w:rPr>
              <w:t>device</w:t>
            </w:r>
          </w:p>
        </w:tc>
        <w:tc>
          <w:tcPr>
            <w:tcW w:w="3060" w:type="dxa"/>
            <w:shd w:val="clear" w:color="auto" w:fill="E6E6E6"/>
          </w:tcPr>
          <w:p w14:paraId="45BEA26A" w14:textId="77777777" w:rsidR="00A65306" w:rsidRDefault="00F87068">
            <w:pPr>
              <w:pStyle w:val="TableParagraph"/>
              <w:spacing w:before="33" w:line="260" w:lineRule="atLeast"/>
              <w:rPr>
                <w:sz w:val="20"/>
              </w:rPr>
            </w:pPr>
            <w:r>
              <w:rPr>
                <w:sz w:val="20"/>
              </w:rPr>
              <w:t xml:space="preserve">Test the gauge or recording </w:t>
            </w:r>
            <w:r>
              <w:rPr>
                <w:spacing w:val="-2"/>
                <w:sz w:val="20"/>
              </w:rPr>
              <w:t>equipment.</w:t>
            </w:r>
          </w:p>
        </w:tc>
      </w:tr>
      <w:tr w:rsidR="00A65306" w14:paraId="45BEA26F" w14:textId="77777777">
        <w:trPr>
          <w:trHeight w:val="320"/>
        </w:trPr>
        <w:tc>
          <w:tcPr>
            <w:tcW w:w="1253" w:type="dxa"/>
            <w:vMerge/>
            <w:tcBorders>
              <w:top w:val="nil"/>
            </w:tcBorders>
          </w:tcPr>
          <w:p w14:paraId="45BEA26C" w14:textId="77777777" w:rsidR="00A65306" w:rsidRDefault="00A65306">
            <w:pPr>
              <w:rPr>
                <w:sz w:val="2"/>
                <w:szCs w:val="2"/>
              </w:rPr>
            </w:pPr>
          </w:p>
        </w:tc>
        <w:tc>
          <w:tcPr>
            <w:tcW w:w="3060" w:type="dxa"/>
          </w:tcPr>
          <w:p w14:paraId="45BEA26D" w14:textId="77777777" w:rsidR="00A65306" w:rsidRDefault="00F87068">
            <w:pPr>
              <w:pStyle w:val="TableParagraph"/>
              <w:spacing w:before="49"/>
              <w:rPr>
                <w:sz w:val="20"/>
              </w:rPr>
            </w:pPr>
            <w:r>
              <w:rPr>
                <w:w w:val="105"/>
                <w:sz w:val="20"/>
              </w:rPr>
              <w:t>Failed</w:t>
            </w:r>
            <w:r>
              <w:rPr>
                <w:spacing w:val="27"/>
                <w:w w:val="105"/>
                <w:sz w:val="20"/>
              </w:rPr>
              <w:t xml:space="preserve"> </w:t>
            </w:r>
            <w:r>
              <w:rPr>
                <w:spacing w:val="-2"/>
                <w:w w:val="105"/>
                <w:sz w:val="20"/>
              </w:rPr>
              <w:t>sensor</w:t>
            </w:r>
          </w:p>
        </w:tc>
        <w:tc>
          <w:tcPr>
            <w:tcW w:w="3060" w:type="dxa"/>
          </w:tcPr>
          <w:p w14:paraId="45BEA26E" w14:textId="77777777" w:rsidR="00A65306" w:rsidRDefault="00F87068">
            <w:pPr>
              <w:pStyle w:val="TableParagraph"/>
              <w:spacing w:before="49"/>
              <w:rPr>
                <w:sz w:val="20"/>
              </w:rPr>
            </w:pPr>
            <w:r>
              <w:rPr>
                <w:w w:val="105"/>
                <w:sz w:val="20"/>
              </w:rPr>
              <w:t>Replace</w:t>
            </w:r>
            <w:r>
              <w:rPr>
                <w:spacing w:val="4"/>
                <w:w w:val="105"/>
                <w:sz w:val="20"/>
              </w:rPr>
              <w:t xml:space="preserve"> </w:t>
            </w:r>
            <w:r>
              <w:rPr>
                <w:w w:val="105"/>
                <w:sz w:val="20"/>
              </w:rPr>
              <w:t>the</w:t>
            </w:r>
            <w:r>
              <w:rPr>
                <w:spacing w:val="3"/>
                <w:w w:val="105"/>
                <w:sz w:val="20"/>
              </w:rPr>
              <w:t xml:space="preserve"> </w:t>
            </w:r>
            <w:r>
              <w:rPr>
                <w:spacing w:val="-2"/>
                <w:w w:val="105"/>
                <w:sz w:val="20"/>
              </w:rPr>
              <w:t>sensor.</w:t>
            </w:r>
          </w:p>
        </w:tc>
      </w:tr>
      <w:tr w:rsidR="00A65306" w14:paraId="45BEA273" w14:textId="77777777">
        <w:trPr>
          <w:trHeight w:val="580"/>
        </w:trPr>
        <w:tc>
          <w:tcPr>
            <w:tcW w:w="1253" w:type="dxa"/>
            <w:vMerge/>
            <w:tcBorders>
              <w:top w:val="nil"/>
            </w:tcBorders>
          </w:tcPr>
          <w:p w14:paraId="45BEA270" w14:textId="77777777" w:rsidR="00A65306" w:rsidRDefault="00A65306">
            <w:pPr>
              <w:rPr>
                <w:sz w:val="2"/>
                <w:szCs w:val="2"/>
              </w:rPr>
            </w:pPr>
          </w:p>
        </w:tc>
        <w:tc>
          <w:tcPr>
            <w:tcW w:w="3060" w:type="dxa"/>
            <w:shd w:val="clear" w:color="auto" w:fill="E6E6E6"/>
          </w:tcPr>
          <w:p w14:paraId="45BEA271" w14:textId="77777777" w:rsidR="00A65306" w:rsidRDefault="00F87068">
            <w:pPr>
              <w:pStyle w:val="TableParagraph"/>
              <w:spacing w:before="33" w:line="260" w:lineRule="atLeast"/>
              <w:rPr>
                <w:sz w:val="20"/>
              </w:rPr>
            </w:pPr>
            <w:r>
              <w:rPr>
                <w:w w:val="105"/>
                <w:sz w:val="20"/>
              </w:rPr>
              <w:t>Lead wire braid rubbed through (wire contacting metal)</w:t>
            </w:r>
          </w:p>
        </w:tc>
        <w:tc>
          <w:tcPr>
            <w:tcW w:w="3060" w:type="dxa"/>
            <w:shd w:val="clear" w:color="auto" w:fill="E6E6E6"/>
          </w:tcPr>
          <w:p w14:paraId="45BEA272" w14:textId="77777777" w:rsidR="00A65306" w:rsidRDefault="00F87068">
            <w:pPr>
              <w:pStyle w:val="TableParagraph"/>
              <w:spacing w:before="49"/>
              <w:rPr>
                <w:sz w:val="20"/>
              </w:rPr>
            </w:pPr>
            <w:r>
              <w:rPr>
                <w:w w:val="105"/>
                <w:sz w:val="20"/>
              </w:rPr>
              <w:t>Replace</w:t>
            </w:r>
            <w:r>
              <w:rPr>
                <w:spacing w:val="8"/>
                <w:w w:val="105"/>
                <w:sz w:val="20"/>
              </w:rPr>
              <w:t xml:space="preserve"> </w:t>
            </w:r>
            <w:r>
              <w:rPr>
                <w:w w:val="105"/>
                <w:sz w:val="20"/>
              </w:rPr>
              <w:t>the</w:t>
            </w:r>
            <w:r>
              <w:rPr>
                <w:spacing w:val="8"/>
                <w:w w:val="105"/>
                <w:sz w:val="20"/>
              </w:rPr>
              <w:t xml:space="preserve"> </w:t>
            </w:r>
            <w:r>
              <w:rPr>
                <w:w w:val="105"/>
                <w:sz w:val="20"/>
              </w:rPr>
              <w:t>lead</w:t>
            </w:r>
            <w:r>
              <w:rPr>
                <w:spacing w:val="9"/>
                <w:w w:val="105"/>
                <w:sz w:val="20"/>
              </w:rPr>
              <w:t xml:space="preserve"> </w:t>
            </w:r>
            <w:r>
              <w:rPr>
                <w:spacing w:val="-2"/>
                <w:w w:val="105"/>
                <w:sz w:val="20"/>
              </w:rPr>
              <w:t>wire.</w:t>
            </w:r>
          </w:p>
        </w:tc>
      </w:tr>
    </w:tbl>
    <w:p w14:paraId="45BEA274" w14:textId="77777777" w:rsidR="00A65306" w:rsidRDefault="00A65306">
      <w:pPr>
        <w:rPr>
          <w:sz w:val="20"/>
        </w:rPr>
        <w:sectPr w:rsidR="00A65306" w:rsidSect="00AF17EC">
          <w:pgSz w:w="12240" w:h="15840"/>
          <w:pgMar w:top="1360" w:right="600" w:bottom="1460" w:left="400" w:header="0" w:footer="799" w:gutter="0"/>
          <w:cols w:space="720"/>
        </w:sectPr>
      </w:pPr>
    </w:p>
    <w:p w14:paraId="45BEA275" w14:textId="77777777" w:rsidR="00A65306" w:rsidRDefault="00F87068" w:rsidP="0059231E">
      <w:pPr>
        <w:pStyle w:val="Heading3"/>
        <w:numPr>
          <w:ilvl w:val="2"/>
          <w:numId w:val="8"/>
        </w:numPr>
        <w:tabs>
          <w:tab w:val="left" w:pos="3878"/>
        </w:tabs>
        <w:ind w:left="3878" w:hanging="678"/>
      </w:pPr>
      <w:bookmarkStart w:id="120" w:name="6.3.2_Low_Oil_Pressure"/>
      <w:bookmarkStart w:id="121" w:name="_TOC_250048"/>
      <w:bookmarkEnd w:id="120"/>
      <w:r>
        <w:rPr>
          <w:w w:val="110"/>
        </w:rPr>
        <w:lastRenderedPageBreak/>
        <w:t>Abnormally</w:t>
      </w:r>
      <w:r>
        <w:rPr>
          <w:spacing w:val="4"/>
          <w:w w:val="110"/>
        </w:rPr>
        <w:t xml:space="preserve"> </w:t>
      </w:r>
      <w:r>
        <w:rPr>
          <w:w w:val="110"/>
        </w:rPr>
        <w:t>High</w:t>
      </w:r>
      <w:r>
        <w:rPr>
          <w:spacing w:val="5"/>
          <w:w w:val="110"/>
        </w:rPr>
        <w:t xml:space="preserve"> </w:t>
      </w:r>
      <w:bookmarkEnd w:id="121"/>
      <w:r>
        <w:rPr>
          <w:spacing w:val="-2"/>
          <w:w w:val="110"/>
        </w:rPr>
        <w:t>Temperature</w:t>
      </w:r>
    </w:p>
    <w:p w14:paraId="45BEA276" w14:textId="77777777" w:rsidR="00A65306" w:rsidRDefault="00F87068" w:rsidP="0059231E">
      <w:pPr>
        <w:pStyle w:val="ListParagraph"/>
        <w:numPr>
          <w:ilvl w:val="3"/>
          <w:numId w:val="8"/>
        </w:numPr>
        <w:tabs>
          <w:tab w:val="left" w:pos="3559"/>
        </w:tabs>
        <w:spacing w:before="131" w:line="247" w:lineRule="auto"/>
        <w:ind w:right="898"/>
      </w:pPr>
      <w:r>
        <w:rPr>
          <w:rFonts w:ascii="Georgia" w:hAnsi="Georgia"/>
        </w:rPr>
        <w:t xml:space="preserve">Oil level too high </w:t>
      </w:r>
      <w:r>
        <w:t>–</w:t>
      </w:r>
      <w:r>
        <w:rPr>
          <w:spacing w:val="-5"/>
        </w:rPr>
        <w:t xml:space="preserve"> </w:t>
      </w:r>
      <w:r>
        <w:t>If</w:t>
      </w:r>
      <w:r>
        <w:rPr>
          <w:spacing w:val="-5"/>
        </w:rPr>
        <w:t xml:space="preserve"> </w:t>
      </w:r>
      <w:r>
        <w:t>the</w:t>
      </w:r>
      <w:r>
        <w:rPr>
          <w:spacing w:val="-5"/>
        </w:rPr>
        <w:t xml:space="preserve"> </w:t>
      </w:r>
      <w:r>
        <w:t>oil</w:t>
      </w:r>
      <w:r>
        <w:rPr>
          <w:spacing w:val="-5"/>
        </w:rPr>
        <w:t xml:space="preserve"> </w:t>
      </w:r>
      <w:r>
        <w:t>level</w:t>
      </w:r>
      <w:r>
        <w:rPr>
          <w:spacing w:val="-5"/>
        </w:rPr>
        <w:t xml:space="preserve"> </w:t>
      </w:r>
      <w:r>
        <w:t>in</w:t>
      </w:r>
      <w:r>
        <w:rPr>
          <w:spacing w:val="-5"/>
        </w:rPr>
        <w:t xml:space="preserve"> </w:t>
      </w:r>
      <w:r>
        <w:t>a</w:t>
      </w:r>
      <w:r>
        <w:rPr>
          <w:spacing w:val="-4"/>
        </w:rPr>
        <w:t xml:space="preserve"> </w:t>
      </w:r>
      <w:r>
        <w:t>gear</w:t>
      </w:r>
      <w:r>
        <w:rPr>
          <w:spacing w:val="-4"/>
        </w:rPr>
        <w:t xml:space="preserve"> </w:t>
      </w:r>
      <w:r>
        <w:t>box</w:t>
      </w:r>
      <w:r>
        <w:rPr>
          <w:spacing w:val="-6"/>
        </w:rPr>
        <w:t xml:space="preserve"> </w:t>
      </w:r>
      <w:r>
        <w:t>is</w:t>
      </w:r>
      <w:r>
        <w:rPr>
          <w:spacing w:val="-4"/>
        </w:rPr>
        <w:t xml:space="preserve"> </w:t>
      </w:r>
      <w:r>
        <w:t>so</w:t>
      </w:r>
      <w:r>
        <w:rPr>
          <w:spacing w:val="-4"/>
        </w:rPr>
        <w:t xml:space="preserve"> </w:t>
      </w:r>
      <w:r>
        <w:t>high</w:t>
      </w:r>
      <w:r>
        <w:rPr>
          <w:spacing w:val="-5"/>
        </w:rPr>
        <w:t xml:space="preserve"> </w:t>
      </w:r>
      <w:r>
        <w:t>that</w:t>
      </w:r>
      <w:r>
        <w:rPr>
          <w:spacing w:val="-5"/>
        </w:rPr>
        <w:t xml:space="preserve"> </w:t>
      </w:r>
      <w:r>
        <w:t>the</w:t>
      </w:r>
      <w:r>
        <w:rPr>
          <w:spacing w:val="-4"/>
        </w:rPr>
        <w:t xml:space="preserve"> </w:t>
      </w:r>
      <w:r>
        <w:t>gear</w:t>
      </w:r>
      <w:r>
        <w:rPr>
          <w:spacing w:val="-4"/>
        </w:rPr>
        <w:t xml:space="preserve"> </w:t>
      </w:r>
      <w:r>
        <w:t xml:space="preserve">runs in the oil, the resulting churning action will heat the oil. Check the sight gauge while the unit is running. A full gauge may indicate inadequate </w:t>
      </w:r>
      <w:r>
        <w:rPr>
          <w:spacing w:val="-2"/>
        </w:rPr>
        <w:t>drainage.</w:t>
      </w:r>
    </w:p>
    <w:p w14:paraId="45BEA277" w14:textId="77777777" w:rsidR="00A65306" w:rsidRDefault="00F87068" w:rsidP="0059231E">
      <w:pPr>
        <w:pStyle w:val="ListParagraph"/>
        <w:numPr>
          <w:ilvl w:val="3"/>
          <w:numId w:val="8"/>
        </w:numPr>
        <w:tabs>
          <w:tab w:val="left" w:pos="3559"/>
        </w:tabs>
        <w:spacing w:before="117" w:line="247" w:lineRule="auto"/>
        <w:ind w:right="1411"/>
      </w:pPr>
      <w:r>
        <w:rPr>
          <w:rFonts w:ascii="Georgia" w:hAnsi="Georgia"/>
        </w:rPr>
        <w:t xml:space="preserve">Coated housing </w:t>
      </w:r>
      <w:r>
        <w:t>–</w:t>
      </w:r>
      <w:r>
        <w:rPr>
          <w:spacing w:val="-5"/>
        </w:rPr>
        <w:t xml:space="preserve"> </w:t>
      </w:r>
      <w:r>
        <w:t>If</w:t>
      </w:r>
      <w:r>
        <w:rPr>
          <w:spacing w:val="-4"/>
        </w:rPr>
        <w:t xml:space="preserve"> </w:t>
      </w:r>
      <w:r>
        <w:t>the</w:t>
      </w:r>
      <w:r>
        <w:rPr>
          <w:spacing w:val="-5"/>
        </w:rPr>
        <w:t xml:space="preserve"> </w:t>
      </w:r>
      <w:r>
        <w:t>gear</w:t>
      </w:r>
      <w:r>
        <w:rPr>
          <w:spacing w:val="-6"/>
        </w:rPr>
        <w:t xml:space="preserve"> </w:t>
      </w:r>
      <w:r>
        <w:t>housing</w:t>
      </w:r>
      <w:r>
        <w:rPr>
          <w:spacing w:val="-5"/>
        </w:rPr>
        <w:t xml:space="preserve"> </w:t>
      </w:r>
      <w:r>
        <w:t>should</w:t>
      </w:r>
      <w:r>
        <w:rPr>
          <w:spacing w:val="-6"/>
        </w:rPr>
        <w:t xml:space="preserve"> </w:t>
      </w:r>
      <w:r>
        <w:t>get</w:t>
      </w:r>
      <w:r>
        <w:rPr>
          <w:spacing w:val="-5"/>
        </w:rPr>
        <w:t xml:space="preserve"> </w:t>
      </w:r>
      <w:r>
        <w:t>coated</w:t>
      </w:r>
      <w:r>
        <w:rPr>
          <w:spacing w:val="-5"/>
        </w:rPr>
        <w:t xml:space="preserve"> </w:t>
      </w:r>
      <w:r>
        <w:t>with</w:t>
      </w:r>
      <w:r>
        <w:rPr>
          <w:spacing w:val="-5"/>
        </w:rPr>
        <w:t xml:space="preserve"> </w:t>
      </w:r>
      <w:r>
        <w:t>a</w:t>
      </w:r>
      <w:r>
        <w:rPr>
          <w:spacing w:val="-5"/>
        </w:rPr>
        <w:t xml:space="preserve"> </w:t>
      </w:r>
      <w:r>
        <w:t xml:space="preserve">foreign material that will not permit natural heat removal by convection, high temperature may result. To prevent this, the unit should be cleaned </w:t>
      </w:r>
      <w:r>
        <w:rPr>
          <w:spacing w:val="-2"/>
        </w:rPr>
        <w:t>periodically.</w:t>
      </w:r>
    </w:p>
    <w:p w14:paraId="45BEA278" w14:textId="77777777" w:rsidR="00A65306" w:rsidRDefault="00F87068" w:rsidP="0059231E">
      <w:pPr>
        <w:pStyle w:val="ListParagraph"/>
        <w:numPr>
          <w:ilvl w:val="3"/>
          <w:numId w:val="8"/>
        </w:numPr>
        <w:tabs>
          <w:tab w:val="left" w:pos="3559"/>
        </w:tabs>
        <w:spacing w:before="117" w:line="247" w:lineRule="auto"/>
        <w:ind w:right="866"/>
      </w:pPr>
      <w:r>
        <w:rPr>
          <w:rFonts w:ascii="Georgia" w:hAnsi="Georgia"/>
        </w:rPr>
        <w:t>Hot weather</w:t>
      </w:r>
      <w:r>
        <w:rPr>
          <w:rFonts w:ascii="Georgia" w:hAnsi="Georgia"/>
          <w:spacing w:val="-4"/>
        </w:rPr>
        <w:t xml:space="preserve"> </w:t>
      </w:r>
      <w:r>
        <w:t>–</w:t>
      </w:r>
      <w:r>
        <w:rPr>
          <w:spacing w:val="-11"/>
        </w:rPr>
        <w:t xml:space="preserve"> </w:t>
      </w:r>
      <w:r>
        <w:t>Obviously,</w:t>
      </w:r>
      <w:r>
        <w:rPr>
          <w:spacing w:val="-11"/>
        </w:rPr>
        <w:t xml:space="preserve"> </w:t>
      </w:r>
      <w:r>
        <w:t>a</w:t>
      </w:r>
      <w:r>
        <w:rPr>
          <w:spacing w:val="-11"/>
        </w:rPr>
        <w:t xml:space="preserve"> </w:t>
      </w:r>
      <w:r>
        <w:t>high</w:t>
      </w:r>
      <w:r>
        <w:rPr>
          <w:spacing w:val="-10"/>
        </w:rPr>
        <w:t xml:space="preserve"> </w:t>
      </w:r>
      <w:r>
        <w:t>ambient</w:t>
      </w:r>
      <w:r>
        <w:rPr>
          <w:spacing w:val="-11"/>
        </w:rPr>
        <w:t xml:space="preserve"> </w:t>
      </w:r>
      <w:r>
        <w:t>temperature</w:t>
      </w:r>
      <w:r>
        <w:rPr>
          <w:spacing w:val="-11"/>
        </w:rPr>
        <w:t xml:space="preserve"> </w:t>
      </w:r>
      <w:r>
        <w:t>will</w:t>
      </w:r>
      <w:r>
        <w:rPr>
          <w:spacing w:val="-11"/>
        </w:rPr>
        <w:t xml:space="preserve"> </w:t>
      </w:r>
      <w:r>
        <w:t>cause</w:t>
      </w:r>
      <w:r>
        <w:rPr>
          <w:spacing w:val="-11"/>
        </w:rPr>
        <w:t xml:space="preserve"> </w:t>
      </w:r>
      <w:r>
        <w:t>abnormally high oil temperature. To prevent this, provide adequate ventilation around</w:t>
      </w:r>
      <w:r>
        <w:rPr>
          <w:spacing w:val="40"/>
        </w:rPr>
        <w:t xml:space="preserve"> </w:t>
      </w:r>
      <w:r>
        <w:t>the gear.</w:t>
      </w:r>
    </w:p>
    <w:p w14:paraId="45BEA279" w14:textId="77777777" w:rsidR="00A65306" w:rsidRDefault="00F87068" w:rsidP="0059231E">
      <w:pPr>
        <w:pStyle w:val="ListParagraph"/>
        <w:numPr>
          <w:ilvl w:val="3"/>
          <w:numId w:val="8"/>
        </w:numPr>
        <w:tabs>
          <w:tab w:val="left" w:pos="3559"/>
        </w:tabs>
        <w:spacing w:before="118" w:line="247" w:lineRule="auto"/>
        <w:ind w:right="843"/>
      </w:pPr>
      <w:r>
        <w:rPr>
          <w:rFonts w:ascii="Georgia" w:hAnsi="Georgia"/>
        </w:rPr>
        <w:t xml:space="preserve">Low oil pressure </w:t>
      </w:r>
      <w:r>
        <w:t>– If the oil flow to the bearing and gear mesh is below normal (indicated by below normal oil pressure), the heat created by friction at</w:t>
      </w:r>
      <w:r>
        <w:rPr>
          <w:spacing w:val="-3"/>
        </w:rPr>
        <w:t xml:space="preserve"> </w:t>
      </w:r>
      <w:r>
        <w:t>the</w:t>
      </w:r>
      <w:r>
        <w:rPr>
          <w:spacing w:val="-3"/>
        </w:rPr>
        <w:t xml:space="preserve"> </w:t>
      </w:r>
      <w:r>
        <w:t>mesh</w:t>
      </w:r>
      <w:r>
        <w:rPr>
          <w:spacing w:val="-3"/>
        </w:rPr>
        <w:t xml:space="preserve"> </w:t>
      </w:r>
      <w:r>
        <w:t>and</w:t>
      </w:r>
      <w:r>
        <w:rPr>
          <w:spacing w:val="-4"/>
        </w:rPr>
        <w:t xml:space="preserve"> </w:t>
      </w:r>
      <w:r>
        <w:t>bearings</w:t>
      </w:r>
      <w:r>
        <w:rPr>
          <w:spacing w:val="-3"/>
        </w:rPr>
        <w:t xml:space="preserve"> </w:t>
      </w:r>
      <w:r>
        <w:t>will</w:t>
      </w:r>
      <w:r>
        <w:rPr>
          <w:spacing w:val="-4"/>
        </w:rPr>
        <w:t xml:space="preserve"> </w:t>
      </w:r>
      <w:r>
        <w:t>cause</w:t>
      </w:r>
      <w:r>
        <w:rPr>
          <w:spacing w:val="-3"/>
        </w:rPr>
        <w:t xml:space="preserve"> </w:t>
      </w:r>
      <w:r>
        <w:t>abnormally</w:t>
      </w:r>
      <w:r>
        <w:rPr>
          <w:spacing w:val="-4"/>
        </w:rPr>
        <w:t xml:space="preserve"> </w:t>
      </w:r>
      <w:r>
        <w:t>high</w:t>
      </w:r>
      <w:r>
        <w:rPr>
          <w:spacing w:val="-3"/>
        </w:rPr>
        <w:t xml:space="preserve"> </w:t>
      </w:r>
      <w:r>
        <w:t>temperatures.</w:t>
      </w:r>
      <w:r>
        <w:rPr>
          <w:spacing w:val="-4"/>
        </w:rPr>
        <w:t xml:space="preserve"> </w:t>
      </w:r>
      <w:r>
        <w:t>To</w:t>
      </w:r>
      <w:r>
        <w:rPr>
          <w:spacing w:val="-4"/>
        </w:rPr>
        <w:t xml:space="preserve"> </w:t>
      </w:r>
      <w:r>
        <w:t>correct this situation, check the lubrication system for proper operation.</w:t>
      </w:r>
    </w:p>
    <w:p w14:paraId="45BEA27A" w14:textId="77777777" w:rsidR="00A65306" w:rsidRDefault="00F87068" w:rsidP="0059231E">
      <w:pPr>
        <w:pStyle w:val="Heading3"/>
        <w:numPr>
          <w:ilvl w:val="2"/>
          <w:numId w:val="8"/>
        </w:numPr>
        <w:tabs>
          <w:tab w:val="left" w:pos="3877"/>
        </w:tabs>
        <w:spacing w:before="243"/>
        <w:ind w:left="3877" w:hanging="678"/>
      </w:pPr>
      <w:bookmarkStart w:id="122" w:name="_TOC_250047"/>
      <w:r>
        <w:rPr>
          <w:w w:val="115"/>
        </w:rPr>
        <w:t>Low</w:t>
      </w:r>
      <w:r>
        <w:rPr>
          <w:spacing w:val="-4"/>
          <w:w w:val="115"/>
        </w:rPr>
        <w:t xml:space="preserve"> </w:t>
      </w:r>
      <w:r>
        <w:rPr>
          <w:w w:val="115"/>
        </w:rPr>
        <w:t>Oil</w:t>
      </w:r>
      <w:bookmarkEnd w:id="122"/>
      <w:r>
        <w:rPr>
          <w:spacing w:val="-2"/>
          <w:w w:val="115"/>
        </w:rPr>
        <w:t xml:space="preserve"> Pressure</w:t>
      </w:r>
    </w:p>
    <w:p w14:paraId="45BEA27B" w14:textId="77777777" w:rsidR="00A65306" w:rsidRDefault="00F87068" w:rsidP="0059231E">
      <w:pPr>
        <w:pStyle w:val="ListParagraph"/>
        <w:numPr>
          <w:ilvl w:val="3"/>
          <w:numId w:val="8"/>
        </w:numPr>
        <w:tabs>
          <w:tab w:val="left" w:pos="3559"/>
        </w:tabs>
        <w:spacing w:before="131" w:line="247" w:lineRule="auto"/>
        <w:ind w:right="858"/>
      </w:pPr>
      <w:r>
        <w:rPr>
          <w:rFonts w:ascii="Georgia" w:hAnsi="Georgia"/>
        </w:rPr>
        <w:t>Use</w:t>
      </w:r>
      <w:r>
        <w:rPr>
          <w:rFonts w:ascii="Georgia" w:hAnsi="Georgia"/>
          <w:spacing w:val="-1"/>
        </w:rPr>
        <w:t xml:space="preserve"> </w:t>
      </w:r>
      <w:r>
        <w:rPr>
          <w:rFonts w:ascii="Georgia" w:hAnsi="Georgia"/>
        </w:rPr>
        <w:t>of</w:t>
      </w:r>
      <w:r>
        <w:rPr>
          <w:rFonts w:ascii="Georgia" w:hAnsi="Georgia"/>
          <w:spacing w:val="-1"/>
        </w:rPr>
        <w:t xml:space="preserve"> </w:t>
      </w:r>
      <w:r>
        <w:rPr>
          <w:rFonts w:ascii="Georgia" w:hAnsi="Georgia"/>
        </w:rPr>
        <w:t>a</w:t>
      </w:r>
      <w:r>
        <w:rPr>
          <w:rFonts w:ascii="Georgia" w:hAnsi="Georgia"/>
          <w:spacing w:val="-1"/>
        </w:rPr>
        <w:t xml:space="preserve"> </w:t>
      </w:r>
      <w:r>
        <w:rPr>
          <w:rFonts w:ascii="Georgia" w:hAnsi="Georgia"/>
        </w:rPr>
        <w:t>lubricant</w:t>
      </w:r>
      <w:r>
        <w:rPr>
          <w:rFonts w:ascii="Georgia" w:hAnsi="Georgia"/>
          <w:spacing w:val="-1"/>
        </w:rPr>
        <w:t xml:space="preserve"> </w:t>
      </w:r>
      <w:r>
        <w:rPr>
          <w:rFonts w:ascii="Georgia" w:hAnsi="Georgia"/>
        </w:rPr>
        <w:t>with</w:t>
      </w:r>
      <w:r>
        <w:rPr>
          <w:rFonts w:ascii="Georgia" w:hAnsi="Georgia"/>
          <w:spacing w:val="-1"/>
        </w:rPr>
        <w:t xml:space="preserve"> </w:t>
      </w:r>
      <w:r>
        <w:rPr>
          <w:rFonts w:ascii="Georgia" w:hAnsi="Georgia"/>
        </w:rPr>
        <w:t>inadequate</w:t>
      </w:r>
      <w:r>
        <w:rPr>
          <w:rFonts w:ascii="Georgia" w:hAnsi="Georgia"/>
          <w:spacing w:val="-1"/>
        </w:rPr>
        <w:t xml:space="preserve"> </w:t>
      </w:r>
      <w:r>
        <w:rPr>
          <w:rFonts w:ascii="Georgia" w:hAnsi="Georgia"/>
        </w:rPr>
        <w:t>viscosity</w:t>
      </w:r>
      <w:r>
        <w:rPr>
          <w:rFonts w:ascii="Georgia" w:hAnsi="Georgia"/>
          <w:spacing w:val="-4"/>
        </w:rPr>
        <w:t xml:space="preserve"> </w:t>
      </w:r>
      <w:r>
        <w:t>–Several</w:t>
      </w:r>
      <w:r>
        <w:rPr>
          <w:spacing w:val="-13"/>
        </w:rPr>
        <w:t xml:space="preserve"> </w:t>
      </w:r>
      <w:r>
        <w:t>orifices</w:t>
      </w:r>
      <w:r>
        <w:rPr>
          <w:spacing w:val="-13"/>
        </w:rPr>
        <w:t xml:space="preserve"> </w:t>
      </w:r>
      <w:r>
        <w:t>in</w:t>
      </w:r>
      <w:r>
        <w:rPr>
          <w:spacing w:val="-13"/>
        </w:rPr>
        <w:t xml:space="preserve"> </w:t>
      </w:r>
      <w:r>
        <w:t>the lubrication system are sized for lubricants with a particular viscosity. A lubricant with less than this normal viscosity will pass through the orifices without building up pressure. This situation can be prevented by using the lubricant</w:t>
      </w:r>
      <w:r>
        <w:rPr>
          <w:spacing w:val="-3"/>
        </w:rPr>
        <w:t xml:space="preserve"> </w:t>
      </w:r>
      <w:r>
        <w:t>viscosity</w:t>
      </w:r>
      <w:r>
        <w:rPr>
          <w:spacing w:val="-3"/>
        </w:rPr>
        <w:t xml:space="preserve"> </w:t>
      </w:r>
      <w:r>
        <w:t>grade</w:t>
      </w:r>
      <w:r>
        <w:rPr>
          <w:spacing w:val="-2"/>
        </w:rPr>
        <w:t xml:space="preserve"> </w:t>
      </w:r>
      <w:r>
        <w:t>that</w:t>
      </w:r>
      <w:r>
        <w:rPr>
          <w:spacing w:val="-3"/>
        </w:rPr>
        <w:t xml:space="preserve"> </w:t>
      </w:r>
      <w:r>
        <w:t>is</w:t>
      </w:r>
      <w:r>
        <w:rPr>
          <w:spacing w:val="-2"/>
        </w:rPr>
        <w:t xml:space="preserve"> </w:t>
      </w:r>
      <w:r>
        <w:t>designated</w:t>
      </w:r>
      <w:r>
        <w:rPr>
          <w:spacing w:val="-3"/>
        </w:rPr>
        <w:t xml:space="preserve"> </w:t>
      </w:r>
      <w:r>
        <w:t>on</w:t>
      </w:r>
      <w:r>
        <w:rPr>
          <w:spacing w:val="-3"/>
        </w:rPr>
        <w:t xml:space="preserve"> </w:t>
      </w:r>
      <w:r>
        <w:t>the</w:t>
      </w:r>
      <w:r>
        <w:rPr>
          <w:spacing w:val="-2"/>
        </w:rPr>
        <w:t xml:space="preserve"> </w:t>
      </w:r>
      <w:r>
        <w:t>name</w:t>
      </w:r>
      <w:r>
        <w:rPr>
          <w:spacing w:val="-2"/>
        </w:rPr>
        <w:t xml:space="preserve"> </w:t>
      </w:r>
      <w:r>
        <w:t>plate</w:t>
      </w:r>
      <w:r>
        <w:rPr>
          <w:spacing w:val="-2"/>
        </w:rPr>
        <w:t xml:space="preserve"> </w:t>
      </w:r>
      <w:r>
        <w:t>of</w:t>
      </w:r>
      <w:r>
        <w:rPr>
          <w:spacing w:val="-2"/>
        </w:rPr>
        <w:t xml:space="preserve"> </w:t>
      </w:r>
      <w:r>
        <w:t>the</w:t>
      </w:r>
      <w:r>
        <w:rPr>
          <w:spacing w:val="-3"/>
        </w:rPr>
        <w:t xml:space="preserve"> </w:t>
      </w:r>
      <w:r>
        <w:t>gear</w:t>
      </w:r>
      <w:r>
        <w:rPr>
          <w:spacing w:val="-3"/>
        </w:rPr>
        <w:t xml:space="preserve"> </w:t>
      </w:r>
      <w:r>
        <w:t>unit. Abnormally low viscosity may also result from high lubricant temperatures.</w:t>
      </w:r>
    </w:p>
    <w:p w14:paraId="45BEA27C" w14:textId="77777777" w:rsidR="00A65306" w:rsidRDefault="00F87068" w:rsidP="0059231E">
      <w:pPr>
        <w:pStyle w:val="ListParagraph"/>
        <w:numPr>
          <w:ilvl w:val="3"/>
          <w:numId w:val="8"/>
        </w:numPr>
        <w:tabs>
          <w:tab w:val="left" w:pos="3559"/>
        </w:tabs>
        <w:spacing w:before="116" w:line="247" w:lineRule="auto"/>
        <w:ind w:right="1007"/>
      </w:pPr>
      <w:r>
        <w:rPr>
          <w:rFonts w:ascii="Georgia" w:hAnsi="Georgia"/>
        </w:rPr>
        <w:t xml:space="preserve">Clogged oil filter </w:t>
      </w:r>
      <w:r>
        <w:t>–</w:t>
      </w:r>
      <w:r>
        <w:rPr>
          <w:spacing w:val="-7"/>
        </w:rPr>
        <w:t xml:space="preserve"> </w:t>
      </w:r>
      <w:r>
        <w:t>Replacing</w:t>
      </w:r>
      <w:r>
        <w:rPr>
          <w:spacing w:val="-6"/>
        </w:rPr>
        <w:t xml:space="preserve"> </w:t>
      </w:r>
      <w:r>
        <w:t>the</w:t>
      </w:r>
      <w:r>
        <w:rPr>
          <w:spacing w:val="-7"/>
        </w:rPr>
        <w:t xml:space="preserve"> </w:t>
      </w:r>
      <w:r>
        <w:t>filter</w:t>
      </w:r>
      <w:r>
        <w:rPr>
          <w:spacing w:val="-7"/>
        </w:rPr>
        <w:t xml:space="preserve"> </w:t>
      </w:r>
      <w:r>
        <w:t>will</w:t>
      </w:r>
      <w:r>
        <w:rPr>
          <w:spacing w:val="-7"/>
        </w:rPr>
        <w:t xml:space="preserve"> </w:t>
      </w:r>
      <w:r>
        <w:t>allow</w:t>
      </w:r>
      <w:r>
        <w:rPr>
          <w:spacing w:val="-6"/>
        </w:rPr>
        <w:t xml:space="preserve"> </w:t>
      </w:r>
      <w:r>
        <w:t>more</w:t>
      </w:r>
      <w:r>
        <w:rPr>
          <w:spacing w:val="-6"/>
        </w:rPr>
        <w:t xml:space="preserve"> </w:t>
      </w:r>
      <w:r>
        <w:t>oil</w:t>
      </w:r>
      <w:r>
        <w:rPr>
          <w:spacing w:val="-6"/>
        </w:rPr>
        <w:t xml:space="preserve"> </w:t>
      </w:r>
      <w:r>
        <w:t>to</w:t>
      </w:r>
      <w:r>
        <w:rPr>
          <w:spacing w:val="-7"/>
        </w:rPr>
        <w:t xml:space="preserve"> </w:t>
      </w:r>
      <w:r>
        <w:t>flow</w:t>
      </w:r>
      <w:r>
        <w:rPr>
          <w:spacing w:val="-7"/>
        </w:rPr>
        <w:t xml:space="preserve"> </w:t>
      </w:r>
      <w:r>
        <w:t>through it, thus bringing the oil pressure back to normal.</w:t>
      </w:r>
    </w:p>
    <w:p w14:paraId="45BEA27D" w14:textId="77777777" w:rsidR="00A65306" w:rsidRDefault="00F87068" w:rsidP="0059231E">
      <w:pPr>
        <w:pStyle w:val="ListParagraph"/>
        <w:numPr>
          <w:ilvl w:val="3"/>
          <w:numId w:val="8"/>
        </w:numPr>
        <w:tabs>
          <w:tab w:val="left" w:pos="3559"/>
        </w:tabs>
        <w:spacing w:before="118" w:line="247" w:lineRule="auto"/>
        <w:ind w:right="1180"/>
      </w:pPr>
      <w:r>
        <w:rPr>
          <w:rFonts w:ascii="Georgia" w:hAnsi="Georgia"/>
        </w:rPr>
        <w:t>Clogged air filter</w:t>
      </w:r>
      <w:r>
        <w:rPr>
          <w:rFonts w:ascii="Georgia" w:hAnsi="Georgia"/>
          <w:spacing w:val="-2"/>
        </w:rPr>
        <w:t xml:space="preserve"> </w:t>
      </w:r>
      <w:r>
        <w:t>–</w:t>
      </w:r>
      <w:r>
        <w:rPr>
          <w:spacing w:val="-7"/>
        </w:rPr>
        <w:t xml:space="preserve"> </w:t>
      </w:r>
      <w:r>
        <w:t>Cleaning</w:t>
      </w:r>
      <w:r>
        <w:rPr>
          <w:spacing w:val="-7"/>
        </w:rPr>
        <w:t xml:space="preserve"> </w:t>
      </w:r>
      <w:r>
        <w:t>or</w:t>
      </w:r>
      <w:r>
        <w:rPr>
          <w:spacing w:val="-6"/>
        </w:rPr>
        <w:t xml:space="preserve"> </w:t>
      </w:r>
      <w:r>
        <w:t>replacing</w:t>
      </w:r>
      <w:r>
        <w:rPr>
          <w:spacing w:val="-7"/>
        </w:rPr>
        <w:t xml:space="preserve"> </w:t>
      </w:r>
      <w:r>
        <w:t>the</w:t>
      </w:r>
      <w:r>
        <w:rPr>
          <w:spacing w:val="-7"/>
        </w:rPr>
        <w:t xml:space="preserve"> </w:t>
      </w:r>
      <w:r>
        <w:t>filter</w:t>
      </w:r>
      <w:r>
        <w:rPr>
          <w:spacing w:val="-6"/>
        </w:rPr>
        <w:t xml:space="preserve"> </w:t>
      </w:r>
      <w:r>
        <w:t>will</w:t>
      </w:r>
      <w:r>
        <w:rPr>
          <w:spacing w:val="-7"/>
        </w:rPr>
        <w:t xml:space="preserve"> </w:t>
      </w:r>
      <w:r>
        <w:t>allow</w:t>
      </w:r>
      <w:r>
        <w:rPr>
          <w:spacing w:val="-6"/>
        </w:rPr>
        <w:t xml:space="preserve"> </w:t>
      </w:r>
      <w:r>
        <w:t>more</w:t>
      </w:r>
      <w:r>
        <w:rPr>
          <w:spacing w:val="-7"/>
        </w:rPr>
        <w:t xml:space="preserve"> </w:t>
      </w:r>
      <w:r>
        <w:t>air</w:t>
      </w:r>
      <w:r>
        <w:rPr>
          <w:spacing w:val="-6"/>
        </w:rPr>
        <w:t xml:space="preserve"> </w:t>
      </w:r>
      <w:r>
        <w:t>to flow</w:t>
      </w:r>
      <w:r>
        <w:rPr>
          <w:spacing w:val="-5"/>
        </w:rPr>
        <w:t xml:space="preserve"> </w:t>
      </w:r>
      <w:r>
        <w:t>through</w:t>
      </w:r>
      <w:r>
        <w:rPr>
          <w:spacing w:val="-3"/>
        </w:rPr>
        <w:t xml:space="preserve"> </w:t>
      </w:r>
      <w:r>
        <w:t>it,</w:t>
      </w:r>
      <w:r>
        <w:rPr>
          <w:spacing w:val="-5"/>
        </w:rPr>
        <w:t xml:space="preserve"> </w:t>
      </w:r>
      <w:r>
        <w:t>allowing</w:t>
      </w:r>
      <w:r>
        <w:rPr>
          <w:spacing w:val="-4"/>
        </w:rPr>
        <w:t xml:space="preserve"> </w:t>
      </w:r>
      <w:r>
        <w:t>the</w:t>
      </w:r>
      <w:r>
        <w:rPr>
          <w:spacing w:val="-5"/>
        </w:rPr>
        <w:t xml:space="preserve"> </w:t>
      </w:r>
      <w:r>
        <w:t>gearbox</w:t>
      </w:r>
      <w:r>
        <w:rPr>
          <w:spacing w:val="-4"/>
        </w:rPr>
        <w:t xml:space="preserve"> </w:t>
      </w:r>
      <w:r>
        <w:t>to</w:t>
      </w:r>
      <w:r>
        <w:rPr>
          <w:spacing w:val="-4"/>
        </w:rPr>
        <w:t xml:space="preserve"> </w:t>
      </w:r>
      <w:r>
        <w:t>equalize</w:t>
      </w:r>
      <w:r>
        <w:rPr>
          <w:spacing w:val="-4"/>
        </w:rPr>
        <w:t xml:space="preserve"> </w:t>
      </w:r>
      <w:r>
        <w:t>to</w:t>
      </w:r>
      <w:r>
        <w:rPr>
          <w:spacing w:val="-4"/>
        </w:rPr>
        <w:t xml:space="preserve"> </w:t>
      </w:r>
      <w:r>
        <w:t>atmospheric</w:t>
      </w:r>
      <w:r>
        <w:rPr>
          <w:spacing w:val="-4"/>
        </w:rPr>
        <w:t xml:space="preserve"> </w:t>
      </w:r>
      <w:r>
        <w:t>pressure.</w:t>
      </w:r>
    </w:p>
    <w:p w14:paraId="45BEA27E" w14:textId="77777777" w:rsidR="00A65306" w:rsidRDefault="00F87068" w:rsidP="0059231E">
      <w:pPr>
        <w:pStyle w:val="ListParagraph"/>
        <w:numPr>
          <w:ilvl w:val="3"/>
          <w:numId w:val="8"/>
        </w:numPr>
        <w:tabs>
          <w:tab w:val="left" w:pos="3559"/>
        </w:tabs>
        <w:spacing w:before="119" w:line="247" w:lineRule="auto"/>
        <w:ind w:right="1090"/>
      </w:pPr>
      <w:r>
        <w:rPr>
          <w:rFonts w:ascii="Georgia" w:hAnsi="Georgia"/>
        </w:rPr>
        <w:t xml:space="preserve">Pump cavitation </w:t>
      </w:r>
      <w:r>
        <w:t>–If the oil level in the reservoir is so low that the pump suction</w:t>
      </w:r>
      <w:r>
        <w:rPr>
          <w:spacing w:val="-3"/>
        </w:rPr>
        <w:t xml:space="preserve"> </w:t>
      </w:r>
      <w:r>
        <w:t>line</w:t>
      </w:r>
      <w:r>
        <w:rPr>
          <w:spacing w:val="-3"/>
        </w:rPr>
        <w:t xml:space="preserve"> </w:t>
      </w:r>
      <w:r>
        <w:t>sucks</w:t>
      </w:r>
      <w:r>
        <w:rPr>
          <w:spacing w:val="-3"/>
        </w:rPr>
        <w:t xml:space="preserve"> </w:t>
      </w:r>
      <w:r>
        <w:t>both</w:t>
      </w:r>
      <w:r>
        <w:rPr>
          <w:spacing w:val="-2"/>
        </w:rPr>
        <w:t xml:space="preserve"> </w:t>
      </w:r>
      <w:r>
        <w:t>air</w:t>
      </w:r>
      <w:r>
        <w:rPr>
          <w:spacing w:val="-2"/>
        </w:rPr>
        <w:t xml:space="preserve"> </w:t>
      </w:r>
      <w:r>
        <w:t>and</w:t>
      </w:r>
      <w:r>
        <w:rPr>
          <w:spacing w:val="-3"/>
        </w:rPr>
        <w:t xml:space="preserve"> </w:t>
      </w:r>
      <w:r>
        <w:t>oil,</w:t>
      </w:r>
      <w:r>
        <w:rPr>
          <w:spacing w:val="-3"/>
        </w:rPr>
        <w:t xml:space="preserve"> </w:t>
      </w:r>
      <w:r>
        <w:t>the</w:t>
      </w:r>
      <w:r>
        <w:rPr>
          <w:spacing w:val="-3"/>
        </w:rPr>
        <w:t xml:space="preserve"> </w:t>
      </w:r>
      <w:r>
        <w:t>oil</w:t>
      </w:r>
      <w:r>
        <w:rPr>
          <w:spacing w:val="-3"/>
        </w:rPr>
        <w:t xml:space="preserve"> </w:t>
      </w:r>
      <w:r>
        <w:t>pressure</w:t>
      </w:r>
      <w:r>
        <w:rPr>
          <w:spacing w:val="-3"/>
        </w:rPr>
        <w:t xml:space="preserve"> </w:t>
      </w:r>
      <w:r>
        <w:t>will</w:t>
      </w:r>
      <w:r>
        <w:rPr>
          <w:spacing w:val="-3"/>
        </w:rPr>
        <w:t xml:space="preserve"> </w:t>
      </w:r>
      <w:r>
        <w:t>drop.</w:t>
      </w:r>
      <w:r>
        <w:rPr>
          <w:spacing w:val="-2"/>
        </w:rPr>
        <w:t xml:space="preserve"> </w:t>
      </w:r>
      <w:r>
        <w:t>This</w:t>
      </w:r>
      <w:r>
        <w:rPr>
          <w:spacing w:val="-3"/>
        </w:rPr>
        <w:t xml:space="preserve"> </w:t>
      </w:r>
      <w:r>
        <w:t>situation may be remedied by maintaining proper oil level in the reservoir.</w:t>
      </w:r>
    </w:p>
    <w:p w14:paraId="45BEA27F" w14:textId="77777777" w:rsidR="00A65306" w:rsidRDefault="00F87068" w:rsidP="0059231E">
      <w:pPr>
        <w:pStyle w:val="ListParagraph"/>
        <w:numPr>
          <w:ilvl w:val="3"/>
          <w:numId w:val="8"/>
        </w:numPr>
        <w:tabs>
          <w:tab w:val="left" w:pos="3559"/>
        </w:tabs>
        <w:spacing w:before="117" w:line="247" w:lineRule="auto"/>
        <w:ind w:right="1038"/>
      </w:pPr>
      <w:r>
        <w:rPr>
          <w:rFonts w:ascii="Georgia" w:hAnsi="Georgia"/>
        </w:rPr>
        <w:t xml:space="preserve">Air leak in the suction line to the pump </w:t>
      </w:r>
      <w:r>
        <w:t xml:space="preserve">– This situation is </w:t>
      </w:r>
      <w:proofErr w:type="gramStart"/>
      <w:r>
        <w:t>similar to</w:t>
      </w:r>
      <w:proofErr w:type="gramEnd"/>
      <w:r>
        <w:t xml:space="preserve"> pump cavitation</w:t>
      </w:r>
      <w:r>
        <w:rPr>
          <w:spacing w:val="-2"/>
        </w:rPr>
        <w:t xml:space="preserve"> </w:t>
      </w:r>
      <w:r>
        <w:t>in</w:t>
      </w:r>
      <w:r>
        <w:rPr>
          <w:spacing w:val="-1"/>
        </w:rPr>
        <w:t xml:space="preserve"> </w:t>
      </w:r>
      <w:r>
        <w:t>that</w:t>
      </w:r>
      <w:r>
        <w:rPr>
          <w:spacing w:val="-1"/>
        </w:rPr>
        <w:t xml:space="preserve"> </w:t>
      </w:r>
      <w:r>
        <w:t>air gets</w:t>
      </w:r>
      <w:r>
        <w:rPr>
          <w:spacing w:val="-2"/>
        </w:rPr>
        <w:t xml:space="preserve"> </w:t>
      </w:r>
      <w:r>
        <w:t>in</w:t>
      </w:r>
      <w:r>
        <w:rPr>
          <w:spacing w:val="-1"/>
        </w:rPr>
        <w:t xml:space="preserve"> </w:t>
      </w:r>
      <w:r>
        <w:t>the oil</w:t>
      </w:r>
      <w:r>
        <w:rPr>
          <w:spacing w:val="-1"/>
        </w:rPr>
        <w:t xml:space="preserve"> </w:t>
      </w:r>
      <w:r>
        <w:t>and results</w:t>
      </w:r>
      <w:r>
        <w:rPr>
          <w:spacing w:val="-1"/>
        </w:rPr>
        <w:t xml:space="preserve"> </w:t>
      </w:r>
      <w:r>
        <w:t>in</w:t>
      </w:r>
      <w:r>
        <w:rPr>
          <w:spacing w:val="-2"/>
        </w:rPr>
        <w:t xml:space="preserve"> </w:t>
      </w:r>
      <w:r>
        <w:t>low oil pressure.</w:t>
      </w:r>
      <w:r>
        <w:rPr>
          <w:spacing w:val="-1"/>
        </w:rPr>
        <w:t xml:space="preserve"> </w:t>
      </w:r>
      <w:r>
        <w:t>To remedy this problem, check and tighten all pipe fittings in the suction line.</w:t>
      </w:r>
    </w:p>
    <w:p w14:paraId="45BEA280" w14:textId="77777777" w:rsidR="00A65306" w:rsidRDefault="00F87068" w:rsidP="0059231E">
      <w:pPr>
        <w:pStyle w:val="ListParagraph"/>
        <w:numPr>
          <w:ilvl w:val="3"/>
          <w:numId w:val="8"/>
        </w:numPr>
        <w:tabs>
          <w:tab w:val="left" w:pos="3559"/>
        </w:tabs>
        <w:spacing w:before="118" w:line="244" w:lineRule="auto"/>
        <w:ind w:right="1192"/>
      </w:pPr>
      <w:r>
        <w:rPr>
          <w:rFonts w:ascii="Georgia" w:hAnsi="Georgia"/>
          <w:spacing w:val="-2"/>
        </w:rPr>
        <w:t xml:space="preserve">Incorrect relief valve setting </w:t>
      </w:r>
      <w:r>
        <w:rPr>
          <w:spacing w:val="-2"/>
        </w:rPr>
        <w:t>–</w:t>
      </w:r>
      <w:r>
        <w:rPr>
          <w:spacing w:val="-9"/>
        </w:rPr>
        <w:t xml:space="preserve"> </w:t>
      </w:r>
      <w:r>
        <w:rPr>
          <w:spacing w:val="-2"/>
        </w:rPr>
        <w:t>Adjusting</w:t>
      </w:r>
      <w:r>
        <w:rPr>
          <w:spacing w:val="-9"/>
        </w:rPr>
        <w:t xml:space="preserve"> </w:t>
      </w:r>
      <w:r>
        <w:rPr>
          <w:spacing w:val="-2"/>
        </w:rPr>
        <w:t>the</w:t>
      </w:r>
      <w:r>
        <w:rPr>
          <w:spacing w:val="-8"/>
        </w:rPr>
        <w:t xml:space="preserve"> </w:t>
      </w:r>
      <w:r>
        <w:rPr>
          <w:spacing w:val="-2"/>
        </w:rPr>
        <w:t>relief</w:t>
      </w:r>
      <w:r>
        <w:rPr>
          <w:spacing w:val="-8"/>
        </w:rPr>
        <w:t xml:space="preserve"> </w:t>
      </w:r>
      <w:r>
        <w:rPr>
          <w:spacing w:val="-2"/>
        </w:rPr>
        <w:t>valve</w:t>
      </w:r>
      <w:r>
        <w:rPr>
          <w:spacing w:val="-9"/>
        </w:rPr>
        <w:t xml:space="preserve"> </w:t>
      </w:r>
      <w:r>
        <w:rPr>
          <w:spacing w:val="-2"/>
        </w:rPr>
        <w:t>setting</w:t>
      </w:r>
      <w:r>
        <w:rPr>
          <w:spacing w:val="-9"/>
        </w:rPr>
        <w:t xml:space="preserve"> </w:t>
      </w:r>
      <w:r>
        <w:rPr>
          <w:spacing w:val="-2"/>
        </w:rPr>
        <w:t xml:space="preserve">properly </w:t>
      </w:r>
      <w:r>
        <w:t>will avoid venting the pump discharge line back to the sump.</w:t>
      </w:r>
    </w:p>
    <w:p w14:paraId="45BEA281" w14:textId="77777777" w:rsidR="00A65306" w:rsidRDefault="00A65306">
      <w:pPr>
        <w:spacing w:line="244" w:lineRule="auto"/>
        <w:sectPr w:rsidR="00A65306">
          <w:pgSz w:w="12240" w:h="15840"/>
          <w:pgMar w:top="1360" w:right="600" w:bottom="1460" w:left="400" w:header="0" w:footer="1266" w:gutter="0"/>
          <w:cols w:space="720"/>
        </w:sectPr>
      </w:pPr>
    </w:p>
    <w:p w14:paraId="45BEA282" w14:textId="77777777" w:rsidR="00A65306" w:rsidRDefault="00F87068" w:rsidP="0059231E">
      <w:pPr>
        <w:pStyle w:val="Heading3"/>
        <w:numPr>
          <w:ilvl w:val="2"/>
          <w:numId w:val="8"/>
        </w:numPr>
        <w:tabs>
          <w:tab w:val="left" w:pos="3878"/>
        </w:tabs>
        <w:ind w:left="3878" w:hanging="678"/>
      </w:pPr>
      <w:bookmarkStart w:id="123" w:name="6.3.4_Excessive_Vibration"/>
      <w:bookmarkStart w:id="124" w:name="6.3.5_Foaming"/>
      <w:bookmarkStart w:id="125" w:name="6.3.6_No_Sensor_Readings"/>
      <w:bookmarkStart w:id="126" w:name="_TOC_250046"/>
      <w:bookmarkEnd w:id="123"/>
      <w:bookmarkEnd w:id="124"/>
      <w:bookmarkEnd w:id="125"/>
      <w:r>
        <w:rPr>
          <w:w w:val="110"/>
        </w:rPr>
        <w:lastRenderedPageBreak/>
        <w:t>Unusual</w:t>
      </w:r>
      <w:r>
        <w:rPr>
          <w:spacing w:val="-4"/>
          <w:w w:val="110"/>
        </w:rPr>
        <w:t xml:space="preserve"> </w:t>
      </w:r>
      <w:r>
        <w:rPr>
          <w:w w:val="110"/>
        </w:rPr>
        <w:t>or</w:t>
      </w:r>
      <w:r>
        <w:rPr>
          <w:spacing w:val="-4"/>
          <w:w w:val="110"/>
        </w:rPr>
        <w:t xml:space="preserve"> </w:t>
      </w:r>
      <w:r>
        <w:rPr>
          <w:w w:val="110"/>
        </w:rPr>
        <w:t>Excessive</w:t>
      </w:r>
      <w:r>
        <w:rPr>
          <w:spacing w:val="-4"/>
          <w:w w:val="110"/>
        </w:rPr>
        <w:t xml:space="preserve"> </w:t>
      </w:r>
      <w:bookmarkEnd w:id="126"/>
      <w:r>
        <w:rPr>
          <w:spacing w:val="-2"/>
          <w:w w:val="110"/>
        </w:rPr>
        <w:t>Noise</w:t>
      </w:r>
    </w:p>
    <w:p w14:paraId="45BEA283" w14:textId="77777777" w:rsidR="00A65306" w:rsidRDefault="00F87068" w:rsidP="0059231E">
      <w:pPr>
        <w:pStyle w:val="ListParagraph"/>
        <w:numPr>
          <w:ilvl w:val="3"/>
          <w:numId w:val="8"/>
        </w:numPr>
        <w:tabs>
          <w:tab w:val="left" w:pos="3559"/>
        </w:tabs>
        <w:spacing w:before="131" w:line="247" w:lineRule="auto"/>
        <w:ind w:right="1007"/>
      </w:pPr>
      <w:r>
        <w:rPr>
          <w:rFonts w:ascii="Georgia" w:hAnsi="Georgia"/>
        </w:rPr>
        <w:t xml:space="preserve">Worn parts </w:t>
      </w:r>
      <w:r>
        <w:t>– One common cause of unusual noise is worn parts. If a part wears</w:t>
      </w:r>
      <w:r>
        <w:rPr>
          <w:spacing w:val="-7"/>
        </w:rPr>
        <w:t xml:space="preserve"> </w:t>
      </w:r>
      <w:r>
        <w:t>enough</w:t>
      </w:r>
      <w:r>
        <w:rPr>
          <w:spacing w:val="-7"/>
        </w:rPr>
        <w:t xml:space="preserve"> </w:t>
      </w:r>
      <w:r>
        <w:t>to</w:t>
      </w:r>
      <w:r>
        <w:rPr>
          <w:spacing w:val="-7"/>
        </w:rPr>
        <w:t xml:space="preserve"> </w:t>
      </w:r>
      <w:r>
        <w:t>cause</w:t>
      </w:r>
      <w:r>
        <w:rPr>
          <w:spacing w:val="-8"/>
        </w:rPr>
        <w:t xml:space="preserve"> </w:t>
      </w:r>
      <w:r>
        <w:t>slack</w:t>
      </w:r>
      <w:r>
        <w:rPr>
          <w:spacing w:val="-8"/>
        </w:rPr>
        <w:t xml:space="preserve"> </w:t>
      </w:r>
      <w:r>
        <w:t>in</w:t>
      </w:r>
      <w:r>
        <w:rPr>
          <w:spacing w:val="-8"/>
        </w:rPr>
        <w:t xml:space="preserve"> </w:t>
      </w:r>
      <w:r>
        <w:t>the</w:t>
      </w:r>
      <w:r>
        <w:rPr>
          <w:spacing w:val="-7"/>
        </w:rPr>
        <w:t xml:space="preserve"> </w:t>
      </w:r>
      <w:r>
        <w:t>system,</w:t>
      </w:r>
      <w:r>
        <w:rPr>
          <w:spacing w:val="-8"/>
        </w:rPr>
        <w:t xml:space="preserve"> </w:t>
      </w:r>
      <w:r>
        <w:t>the</w:t>
      </w:r>
      <w:r>
        <w:rPr>
          <w:spacing w:val="-7"/>
        </w:rPr>
        <w:t xml:space="preserve"> </w:t>
      </w:r>
      <w:r>
        <w:t>slack</w:t>
      </w:r>
      <w:r>
        <w:rPr>
          <w:spacing w:val="-7"/>
        </w:rPr>
        <w:t xml:space="preserve"> </w:t>
      </w:r>
      <w:r>
        <w:t>may</w:t>
      </w:r>
      <w:r>
        <w:rPr>
          <w:spacing w:val="-7"/>
        </w:rPr>
        <w:t xml:space="preserve"> </w:t>
      </w:r>
      <w:r>
        <w:t>be</w:t>
      </w:r>
      <w:r>
        <w:rPr>
          <w:spacing w:val="-7"/>
        </w:rPr>
        <w:t xml:space="preserve"> </w:t>
      </w:r>
      <w:r>
        <w:t>heard</w:t>
      </w:r>
      <w:r>
        <w:rPr>
          <w:spacing w:val="-8"/>
        </w:rPr>
        <w:t xml:space="preserve"> </w:t>
      </w:r>
      <w:r>
        <w:t>as</w:t>
      </w:r>
      <w:r>
        <w:rPr>
          <w:spacing w:val="-7"/>
        </w:rPr>
        <w:t xml:space="preserve"> </w:t>
      </w:r>
      <w:r>
        <w:t>a</w:t>
      </w:r>
      <w:r>
        <w:rPr>
          <w:spacing w:val="-7"/>
        </w:rPr>
        <w:t xml:space="preserve"> </w:t>
      </w:r>
      <w:r>
        <w:t>rattle or</w:t>
      </w:r>
      <w:r>
        <w:rPr>
          <w:spacing w:val="-3"/>
        </w:rPr>
        <w:t xml:space="preserve"> </w:t>
      </w:r>
      <w:r>
        <w:t>noise</w:t>
      </w:r>
      <w:r>
        <w:rPr>
          <w:spacing w:val="-3"/>
        </w:rPr>
        <w:t xml:space="preserve"> </w:t>
      </w:r>
      <w:r>
        <w:t>of</w:t>
      </w:r>
      <w:r>
        <w:rPr>
          <w:spacing w:val="-3"/>
        </w:rPr>
        <w:t xml:space="preserve"> </w:t>
      </w:r>
      <w:r>
        <w:t>some</w:t>
      </w:r>
      <w:r>
        <w:rPr>
          <w:spacing w:val="-3"/>
        </w:rPr>
        <w:t xml:space="preserve"> </w:t>
      </w:r>
      <w:r>
        <w:t>sort.</w:t>
      </w:r>
      <w:r>
        <w:rPr>
          <w:spacing w:val="-4"/>
        </w:rPr>
        <w:t xml:space="preserve"> </w:t>
      </w:r>
      <w:r>
        <w:t>A</w:t>
      </w:r>
      <w:r>
        <w:rPr>
          <w:spacing w:val="-2"/>
        </w:rPr>
        <w:t xml:space="preserve"> </w:t>
      </w:r>
      <w:r>
        <w:t>mechanic’s</w:t>
      </w:r>
      <w:r>
        <w:rPr>
          <w:spacing w:val="-3"/>
        </w:rPr>
        <w:t xml:space="preserve"> </w:t>
      </w:r>
      <w:r>
        <w:t>stethoscope</w:t>
      </w:r>
      <w:r>
        <w:rPr>
          <w:spacing w:val="-3"/>
        </w:rPr>
        <w:t xml:space="preserve"> </w:t>
      </w:r>
      <w:r>
        <w:t>can</w:t>
      </w:r>
      <w:r>
        <w:rPr>
          <w:spacing w:val="-3"/>
        </w:rPr>
        <w:t xml:space="preserve"> </w:t>
      </w:r>
      <w:r>
        <w:t>be</w:t>
      </w:r>
      <w:r>
        <w:rPr>
          <w:spacing w:val="-4"/>
        </w:rPr>
        <w:t xml:space="preserve"> </w:t>
      </w:r>
      <w:r>
        <w:t>used</w:t>
      </w:r>
      <w:r>
        <w:rPr>
          <w:spacing w:val="-4"/>
        </w:rPr>
        <w:t xml:space="preserve"> </w:t>
      </w:r>
      <w:r>
        <w:t>to</w:t>
      </w:r>
      <w:r>
        <w:rPr>
          <w:spacing w:val="-3"/>
        </w:rPr>
        <w:t xml:space="preserve"> </w:t>
      </w:r>
      <w:r>
        <w:t>pinpoint</w:t>
      </w:r>
      <w:r>
        <w:rPr>
          <w:spacing w:val="-4"/>
        </w:rPr>
        <w:t xml:space="preserve"> </w:t>
      </w:r>
      <w:r>
        <w:t>the worn part that should be replaced.</w:t>
      </w:r>
    </w:p>
    <w:p w14:paraId="45BEA284" w14:textId="77777777" w:rsidR="00A65306" w:rsidRDefault="00F87068" w:rsidP="0059231E">
      <w:pPr>
        <w:pStyle w:val="ListParagraph"/>
        <w:numPr>
          <w:ilvl w:val="3"/>
          <w:numId w:val="8"/>
        </w:numPr>
        <w:tabs>
          <w:tab w:val="left" w:pos="3559"/>
        </w:tabs>
        <w:spacing w:before="117" w:line="247" w:lineRule="auto"/>
        <w:ind w:right="899"/>
      </w:pPr>
      <w:r>
        <w:rPr>
          <w:rFonts w:ascii="Georgia" w:hAnsi="Georgia"/>
        </w:rPr>
        <w:t xml:space="preserve">Misalignment </w:t>
      </w:r>
      <w:r>
        <w:t>– A coupling that is out of alignment may also cause noisy operation. The misaligned coupling causes misalignment in the gear train, which</w:t>
      </w:r>
      <w:r>
        <w:rPr>
          <w:spacing w:val="-3"/>
        </w:rPr>
        <w:t xml:space="preserve"> </w:t>
      </w:r>
      <w:r>
        <w:t>then</w:t>
      </w:r>
      <w:r>
        <w:rPr>
          <w:spacing w:val="-3"/>
        </w:rPr>
        <w:t xml:space="preserve"> </w:t>
      </w:r>
      <w:r>
        <w:t>produces</w:t>
      </w:r>
      <w:r>
        <w:rPr>
          <w:spacing w:val="-2"/>
        </w:rPr>
        <w:t xml:space="preserve"> </w:t>
      </w:r>
      <w:r>
        <w:t>noise</w:t>
      </w:r>
      <w:r>
        <w:rPr>
          <w:spacing w:val="-3"/>
        </w:rPr>
        <w:t xml:space="preserve"> </w:t>
      </w:r>
      <w:r>
        <w:t>or</w:t>
      </w:r>
      <w:r>
        <w:rPr>
          <w:spacing w:val="-3"/>
        </w:rPr>
        <w:t xml:space="preserve"> </w:t>
      </w:r>
      <w:r>
        <w:t>vibration.</w:t>
      </w:r>
      <w:r>
        <w:rPr>
          <w:spacing w:val="-2"/>
        </w:rPr>
        <w:t xml:space="preserve"> </w:t>
      </w:r>
      <w:r>
        <w:t>The</w:t>
      </w:r>
      <w:r>
        <w:rPr>
          <w:spacing w:val="-2"/>
        </w:rPr>
        <w:t xml:space="preserve"> </w:t>
      </w:r>
      <w:r>
        <w:t>coupling</w:t>
      </w:r>
      <w:r>
        <w:rPr>
          <w:spacing w:val="-2"/>
        </w:rPr>
        <w:t xml:space="preserve"> </w:t>
      </w:r>
      <w:r>
        <w:t>should</w:t>
      </w:r>
      <w:r>
        <w:rPr>
          <w:spacing w:val="-3"/>
        </w:rPr>
        <w:t xml:space="preserve"> </w:t>
      </w:r>
      <w:r>
        <w:t>be</w:t>
      </w:r>
      <w:r>
        <w:rPr>
          <w:spacing w:val="-3"/>
        </w:rPr>
        <w:t xml:space="preserve"> </w:t>
      </w:r>
      <w:r>
        <w:t>immediately realigned before damaging wear occurs.</w:t>
      </w:r>
    </w:p>
    <w:p w14:paraId="45BEA285" w14:textId="77777777" w:rsidR="00A65306" w:rsidRDefault="00F87068" w:rsidP="0059231E">
      <w:pPr>
        <w:pStyle w:val="ListParagraph"/>
        <w:numPr>
          <w:ilvl w:val="3"/>
          <w:numId w:val="8"/>
        </w:numPr>
        <w:tabs>
          <w:tab w:val="left" w:pos="3559"/>
        </w:tabs>
        <w:spacing w:before="117" w:line="247" w:lineRule="auto"/>
        <w:ind w:right="1063"/>
      </w:pPr>
      <w:r>
        <w:rPr>
          <w:rFonts w:ascii="Georgia" w:hAnsi="Georgia"/>
        </w:rPr>
        <w:t>Transmitted</w:t>
      </w:r>
      <w:r>
        <w:rPr>
          <w:rFonts w:ascii="Georgia" w:hAnsi="Georgia"/>
          <w:spacing w:val="-5"/>
        </w:rPr>
        <w:t xml:space="preserve"> </w:t>
      </w:r>
      <w:r>
        <w:rPr>
          <w:rFonts w:ascii="Georgia" w:hAnsi="Georgia"/>
        </w:rPr>
        <w:t>sound</w:t>
      </w:r>
      <w:r>
        <w:rPr>
          <w:rFonts w:ascii="Georgia" w:hAnsi="Georgia"/>
          <w:spacing w:val="-9"/>
        </w:rPr>
        <w:t xml:space="preserve"> </w:t>
      </w:r>
      <w:r>
        <w:t>–</w:t>
      </w:r>
      <w:r>
        <w:rPr>
          <w:spacing w:val="-14"/>
        </w:rPr>
        <w:t xml:space="preserve"> </w:t>
      </w:r>
      <w:r>
        <w:t>Occasionally,</w:t>
      </w:r>
      <w:r>
        <w:rPr>
          <w:spacing w:val="-14"/>
        </w:rPr>
        <w:t xml:space="preserve"> </w:t>
      </w:r>
      <w:r>
        <w:t>other</w:t>
      </w:r>
      <w:r>
        <w:rPr>
          <w:spacing w:val="-13"/>
        </w:rPr>
        <w:t xml:space="preserve"> </w:t>
      </w:r>
      <w:r>
        <w:t>machinery</w:t>
      </w:r>
      <w:r>
        <w:rPr>
          <w:spacing w:val="-13"/>
        </w:rPr>
        <w:t xml:space="preserve"> </w:t>
      </w:r>
      <w:r>
        <w:t>or</w:t>
      </w:r>
      <w:r>
        <w:rPr>
          <w:spacing w:val="-14"/>
        </w:rPr>
        <w:t xml:space="preserve"> </w:t>
      </w:r>
      <w:r>
        <w:t>equipment</w:t>
      </w:r>
      <w:r>
        <w:rPr>
          <w:spacing w:val="-14"/>
        </w:rPr>
        <w:t xml:space="preserve"> </w:t>
      </w:r>
      <w:r>
        <w:t>may</w:t>
      </w:r>
      <w:r>
        <w:rPr>
          <w:spacing w:val="-14"/>
        </w:rPr>
        <w:t xml:space="preserve"> </w:t>
      </w:r>
      <w:r>
        <w:t xml:space="preserve">be transmitting excessive noise. Enclose one or the </w:t>
      </w:r>
      <w:proofErr w:type="gramStart"/>
      <w:r>
        <w:t>other, or</w:t>
      </w:r>
      <w:proofErr w:type="gramEnd"/>
      <w:r>
        <w:t xml:space="preserve"> use a sound </w:t>
      </w:r>
      <w:r>
        <w:rPr>
          <w:spacing w:val="-2"/>
        </w:rPr>
        <w:t>blanket.</w:t>
      </w:r>
    </w:p>
    <w:p w14:paraId="45BEA286" w14:textId="77777777" w:rsidR="00A65306" w:rsidRDefault="00F87068" w:rsidP="0059231E">
      <w:pPr>
        <w:pStyle w:val="Heading3"/>
        <w:numPr>
          <w:ilvl w:val="2"/>
          <w:numId w:val="8"/>
        </w:numPr>
        <w:tabs>
          <w:tab w:val="left" w:pos="3878"/>
        </w:tabs>
        <w:spacing w:before="243"/>
        <w:ind w:left="3878" w:hanging="678"/>
      </w:pPr>
      <w:bookmarkStart w:id="127" w:name="_TOC_250045"/>
      <w:r>
        <w:rPr>
          <w:w w:val="105"/>
        </w:rPr>
        <w:t>Excessive</w:t>
      </w:r>
      <w:r>
        <w:rPr>
          <w:spacing w:val="-3"/>
          <w:w w:val="110"/>
        </w:rPr>
        <w:t xml:space="preserve"> </w:t>
      </w:r>
      <w:bookmarkEnd w:id="127"/>
      <w:r>
        <w:rPr>
          <w:spacing w:val="-2"/>
          <w:w w:val="110"/>
        </w:rPr>
        <w:t>Vibration</w:t>
      </w:r>
    </w:p>
    <w:p w14:paraId="45BEA287" w14:textId="77777777" w:rsidR="00A65306" w:rsidRDefault="00F87068" w:rsidP="0059231E">
      <w:pPr>
        <w:pStyle w:val="ListParagraph"/>
        <w:numPr>
          <w:ilvl w:val="3"/>
          <w:numId w:val="8"/>
        </w:numPr>
        <w:tabs>
          <w:tab w:val="left" w:pos="3559"/>
        </w:tabs>
        <w:spacing w:before="132" w:line="247" w:lineRule="auto"/>
        <w:ind w:right="965"/>
      </w:pPr>
      <w:r>
        <w:rPr>
          <w:rFonts w:ascii="Georgia" w:hAnsi="Georgia"/>
        </w:rPr>
        <w:t>Soft foundation or grout voids</w:t>
      </w:r>
      <w:r>
        <w:rPr>
          <w:rFonts w:ascii="Georgia" w:hAnsi="Georgia"/>
          <w:spacing w:val="-3"/>
        </w:rPr>
        <w:t xml:space="preserve"> </w:t>
      </w:r>
      <w:r>
        <w:t>–</w:t>
      </w:r>
      <w:r>
        <w:rPr>
          <w:spacing w:val="-12"/>
        </w:rPr>
        <w:t xml:space="preserve"> </w:t>
      </w:r>
      <w:r>
        <w:t>A</w:t>
      </w:r>
      <w:r>
        <w:rPr>
          <w:spacing w:val="-11"/>
        </w:rPr>
        <w:t xml:space="preserve"> </w:t>
      </w:r>
      <w:r>
        <w:t>foundation</w:t>
      </w:r>
      <w:r>
        <w:rPr>
          <w:spacing w:val="-12"/>
        </w:rPr>
        <w:t xml:space="preserve"> </w:t>
      </w:r>
      <w:r>
        <w:t>that</w:t>
      </w:r>
      <w:r>
        <w:rPr>
          <w:spacing w:val="-12"/>
        </w:rPr>
        <w:t xml:space="preserve"> </w:t>
      </w:r>
      <w:r>
        <w:t>is</w:t>
      </w:r>
      <w:r>
        <w:rPr>
          <w:spacing w:val="-13"/>
        </w:rPr>
        <w:t xml:space="preserve"> </w:t>
      </w:r>
      <w:r>
        <w:t>not</w:t>
      </w:r>
      <w:r>
        <w:rPr>
          <w:spacing w:val="-12"/>
        </w:rPr>
        <w:t xml:space="preserve"> </w:t>
      </w:r>
      <w:r>
        <w:t>sufficiently</w:t>
      </w:r>
      <w:r>
        <w:rPr>
          <w:spacing w:val="-11"/>
        </w:rPr>
        <w:t xml:space="preserve"> </w:t>
      </w:r>
      <w:r>
        <w:t>rigid may cause vibration problems. To correct this, reinforce the foundation.</w:t>
      </w:r>
    </w:p>
    <w:p w14:paraId="45BEA288" w14:textId="77777777" w:rsidR="00A65306" w:rsidRDefault="00F87068" w:rsidP="0059231E">
      <w:pPr>
        <w:pStyle w:val="ListParagraph"/>
        <w:numPr>
          <w:ilvl w:val="3"/>
          <w:numId w:val="8"/>
        </w:numPr>
        <w:tabs>
          <w:tab w:val="left" w:pos="3559"/>
        </w:tabs>
        <w:spacing w:before="119" w:line="244" w:lineRule="auto"/>
        <w:ind w:right="896"/>
      </w:pPr>
      <w:r>
        <w:rPr>
          <w:rFonts w:ascii="Georgia" w:hAnsi="Georgia"/>
        </w:rPr>
        <w:t>Critical</w:t>
      </w:r>
      <w:r>
        <w:rPr>
          <w:rFonts w:ascii="Georgia" w:hAnsi="Georgia"/>
          <w:spacing w:val="-1"/>
        </w:rPr>
        <w:t xml:space="preserve"> </w:t>
      </w:r>
      <w:r>
        <w:rPr>
          <w:rFonts w:ascii="Georgia" w:hAnsi="Georgia"/>
        </w:rPr>
        <w:t>speeds</w:t>
      </w:r>
      <w:r>
        <w:rPr>
          <w:rFonts w:ascii="Georgia" w:hAnsi="Georgia"/>
          <w:spacing w:val="-7"/>
        </w:rPr>
        <w:t xml:space="preserve"> </w:t>
      </w:r>
      <w:r>
        <w:t>–</w:t>
      </w:r>
      <w:r>
        <w:rPr>
          <w:spacing w:val="-12"/>
        </w:rPr>
        <w:t xml:space="preserve"> </w:t>
      </w:r>
      <w:r>
        <w:t>At</w:t>
      </w:r>
      <w:r>
        <w:rPr>
          <w:spacing w:val="-13"/>
        </w:rPr>
        <w:t xml:space="preserve"> </w:t>
      </w:r>
      <w:r>
        <w:t>certain</w:t>
      </w:r>
      <w:r>
        <w:rPr>
          <w:spacing w:val="-13"/>
        </w:rPr>
        <w:t xml:space="preserve"> </w:t>
      </w:r>
      <w:r>
        <w:t>speeds,</w:t>
      </w:r>
      <w:r>
        <w:rPr>
          <w:spacing w:val="-13"/>
        </w:rPr>
        <w:t xml:space="preserve"> </w:t>
      </w:r>
      <w:r>
        <w:t>a</w:t>
      </w:r>
      <w:r>
        <w:rPr>
          <w:spacing w:val="-13"/>
        </w:rPr>
        <w:t xml:space="preserve"> </w:t>
      </w:r>
      <w:r>
        <w:t>rotating</w:t>
      </w:r>
      <w:r>
        <w:rPr>
          <w:spacing w:val="-11"/>
        </w:rPr>
        <w:t xml:space="preserve"> </w:t>
      </w:r>
      <w:r>
        <w:t>shaft</w:t>
      </w:r>
      <w:r>
        <w:rPr>
          <w:spacing w:val="-13"/>
        </w:rPr>
        <w:t xml:space="preserve"> </w:t>
      </w:r>
      <w:r>
        <w:t>will</w:t>
      </w:r>
      <w:r>
        <w:rPr>
          <w:spacing w:val="-13"/>
        </w:rPr>
        <w:t xml:space="preserve"> </w:t>
      </w:r>
      <w:r>
        <w:t>become</w:t>
      </w:r>
      <w:r>
        <w:rPr>
          <w:spacing w:val="-13"/>
        </w:rPr>
        <w:t xml:space="preserve"> </w:t>
      </w:r>
      <w:r>
        <w:t>dynamically unstable, and the resulting vibrations and deflections that occur may cause damage to the gear unit. The speeds at which the shaft becomes unstable are called</w:t>
      </w:r>
      <w:r>
        <w:rPr>
          <w:spacing w:val="-1"/>
        </w:rPr>
        <w:t xml:space="preserve"> </w:t>
      </w:r>
      <w:r>
        <w:rPr>
          <w:rFonts w:ascii="Book Antiqua" w:hAnsi="Book Antiqua"/>
          <w:i/>
        </w:rPr>
        <w:t>critical</w:t>
      </w:r>
      <w:r>
        <w:rPr>
          <w:rFonts w:ascii="Book Antiqua" w:hAnsi="Book Antiqua"/>
          <w:i/>
          <w:spacing w:val="-4"/>
        </w:rPr>
        <w:t xml:space="preserve"> </w:t>
      </w:r>
      <w:r>
        <w:rPr>
          <w:rFonts w:ascii="Book Antiqua" w:hAnsi="Book Antiqua"/>
          <w:i/>
        </w:rPr>
        <w:t>speeds</w:t>
      </w:r>
      <w:r>
        <w:t>. They are a function of the shaft geometry and the type and spacing of the supporting bearings. If such dynamic instability is suspected, the manufacturer should be contacted</w:t>
      </w:r>
      <w:proofErr w:type="gramStart"/>
      <w:r>
        <w:t>. .</w:t>
      </w:r>
      <w:proofErr w:type="gramEnd"/>
    </w:p>
    <w:p w14:paraId="45BEA289" w14:textId="77777777" w:rsidR="00A65306" w:rsidRDefault="00F87068" w:rsidP="0059231E">
      <w:pPr>
        <w:pStyle w:val="Heading3"/>
        <w:numPr>
          <w:ilvl w:val="2"/>
          <w:numId w:val="8"/>
        </w:numPr>
        <w:tabs>
          <w:tab w:val="left" w:pos="3878"/>
        </w:tabs>
        <w:spacing w:before="242"/>
        <w:ind w:left="3878" w:hanging="678"/>
      </w:pPr>
      <w:bookmarkStart w:id="128" w:name="_TOC_250044"/>
      <w:bookmarkEnd w:id="128"/>
      <w:r>
        <w:rPr>
          <w:spacing w:val="-2"/>
          <w:w w:val="105"/>
        </w:rPr>
        <w:t>Foaming</w:t>
      </w:r>
    </w:p>
    <w:p w14:paraId="45BEA28A" w14:textId="77777777" w:rsidR="00A65306" w:rsidRDefault="00F87068" w:rsidP="0059231E">
      <w:pPr>
        <w:pStyle w:val="ListParagraph"/>
        <w:numPr>
          <w:ilvl w:val="3"/>
          <w:numId w:val="8"/>
        </w:numPr>
        <w:tabs>
          <w:tab w:val="left" w:pos="3559"/>
        </w:tabs>
        <w:spacing w:before="132" w:line="247" w:lineRule="auto"/>
        <w:ind w:right="886"/>
      </w:pPr>
      <w:r>
        <w:rPr>
          <w:rFonts w:ascii="Georgia" w:hAnsi="Georgia"/>
        </w:rPr>
        <w:t xml:space="preserve">Excessive foaming </w:t>
      </w:r>
      <w:r>
        <w:t>–</w:t>
      </w:r>
      <w:r>
        <w:rPr>
          <w:spacing w:val="-1"/>
        </w:rPr>
        <w:t xml:space="preserve"> </w:t>
      </w:r>
      <w:r>
        <w:t>Some</w:t>
      </w:r>
      <w:r>
        <w:rPr>
          <w:spacing w:val="-1"/>
        </w:rPr>
        <w:t xml:space="preserve"> </w:t>
      </w:r>
      <w:r>
        <w:t>foam</w:t>
      </w:r>
      <w:r>
        <w:rPr>
          <w:spacing w:val="-2"/>
        </w:rPr>
        <w:t xml:space="preserve"> </w:t>
      </w:r>
      <w:r>
        <w:t>in</w:t>
      </w:r>
      <w:r>
        <w:rPr>
          <w:spacing w:val="-1"/>
        </w:rPr>
        <w:t xml:space="preserve"> </w:t>
      </w:r>
      <w:r>
        <w:t>a</w:t>
      </w:r>
      <w:r>
        <w:rPr>
          <w:spacing w:val="-1"/>
        </w:rPr>
        <w:t xml:space="preserve"> </w:t>
      </w:r>
      <w:r>
        <w:t>gear</w:t>
      </w:r>
      <w:r>
        <w:rPr>
          <w:spacing w:val="-1"/>
        </w:rPr>
        <w:t xml:space="preserve"> </w:t>
      </w:r>
      <w:r>
        <w:t>unit</w:t>
      </w:r>
      <w:r>
        <w:rPr>
          <w:spacing w:val="-1"/>
        </w:rPr>
        <w:t xml:space="preserve"> </w:t>
      </w:r>
      <w:r>
        <w:t>is</w:t>
      </w:r>
      <w:r>
        <w:rPr>
          <w:spacing w:val="-1"/>
        </w:rPr>
        <w:t xml:space="preserve"> </w:t>
      </w:r>
      <w:r>
        <w:t>generally acceptable and inevitable. If the foam exceeds 2 or 3 inches (5.05 or 7.52 cm) in the sump, most manufacturers recommend adding an anti-foaming agent (such as Dow Corning 200 Fluid, or the equivalent) at approximately 0.075 ml per gallon (3.78 liters) of oil. If excessive foaming persists, the manufacturer should be contacted.</w:t>
      </w:r>
      <w:r>
        <w:rPr>
          <w:spacing w:val="-2"/>
        </w:rPr>
        <w:t xml:space="preserve"> </w:t>
      </w:r>
      <w:r>
        <w:t>Care</w:t>
      </w:r>
      <w:r>
        <w:rPr>
          <w:spacing w:val="-1"/>
        </w:rPr>
        <w:t xml:space="preserve"> </w:t>
      </w:r>
      <w:r>
        <w:t>should</w:t>
      </w:r>
      <w:r>
        <w:rPr>
          <w:spacing w:val="-1"/>
        </w:rPr>
        <w:t xml:space="preserve"> </w:t>
      </w:r>
      <w:r>
        <w:t>be taken to measure</w:t>
      </w:r>
      <w:r>
        <w:rPr>
          <w:spacing w:val="-1"/>
        </w:rPr>
        <w:t xml:space="preserve"> </w:t>
      </w:r>
      <w:r>
        <w:t>the anti-foaming agent carefully. Too much anti-foaming agent will stabilize the foam, destroy the load capacity of the oil, and require a co</w:t>
      </w:r>
      <w:r>
        <w:t>mplete oil change.</w:t>
      </w:r>
    </w:p>
    <w:p w14:paraId="45BEA28B" w14:textId="77777777" w:rsidR="00A65306" w:rsidRDefault="00F87068" w:rsidP="0059231E">
      <w:pPr>
        <w:pStyle w:val="Heading3"/>
        <w:numPr>
          <w:ilvl w:val="2"/>
          <w:numId w:val="8"/>
        </w:numPr>
        <w:tabs>
          <w:tab w:val="left" w:pos="3878"/>
        </w:tabs>
        <w:spacing w:before="240"/>
        <w:ind w:left="3878" w:hanging="678"/>
      </w:pPr>
      <w:bookmarkStart w:id="129" w:name="_TOC_250043"/>
      <w:r>
        <w:rPr>
          <w:w w:val="110"/>
        </w:rPr>
        <w:t>No</w:t>
      </w:r>
      <w:r>
        <w:rPr>
          <w:spacing w:val="12"/>
          <w:w w:val="110"/>
        </w:rPr>
        <w:t xml:space="preserve"> </w:t>
      </w:r>
      <w:r>
        <w:rPr>
          <w:w w:val="110"/>
        </w:rPr>
        <w:t>Sensor</w:t>
      </w:r>
      <w:r>
        <w:rPr>
          <w:spacing w:val="13"/>
          <w:w w:val="110"/>
        </w:rPr>
        <w:t xml:space="preserve"> </w:t>
      </w:r>
      <w:bookmarkEnd w:id="129"/>
      <w:r>
        <w:rPr>
          <w:spacing w:val="-2"/>
          <w:w w:val="110"/>
        </w:rPr>
        <w:t>Readings</w:t>
      </w:r>
    </w:p>
    <w:p w14:paraId="45BEA28C" w14:textId="77777777" w:rsidR="00A65306" w:rsidRDefault="00F87068">
      <w:pPr>
        <w:pStyle w:val="BodyText"/>
        <w:spacing w:before="251" w:line="247" w:lineRule="auto"/>
        <w:ind w:left="3200" w:right="1118"/>
        <w:jc w:val="both"/>
      </w:pPr>
      <w:r>
        <w:t>Various</w:t>
      </w:r>
      <w:r>
        <w:rPr>
          <w:spacing w:val="-6"/>
        </w:rPr>
        <w:t xml:space="preserve"> </w:t>
      </w:r>
      <w:r>
        <w:t>sensing</w:t>
      </w:r>
      <w:r>
        <w:rPr>
          <w:spacing w:val="-6"/>
        </w:rPr>
        <w:t xml:space="preserve"> </w:t>
      </w:r>
      <w:r>
        <w:t>devices</w:t>
      </w:r>
      <w:r>
        <w:rPr>
          <w:spacing w:val="-7"/>
        </w:rPr>
        <w:t xml:space="preserve"> </w:t>
      </w:r>
      <w:r>
        <w:t>for</w:t>
      </w:r>
      <w:r>
        <w:rPr>
          <w:spacing w:val="-7"/>
        </w:rPr>
        <w:t xml:space="preserve"> </w:t>
      </w:r>
      <w:r>
        <w:t>temperature</w:t>
      </w:r>
      <w:r>
        <w:rPr>
          <w:spacing w:val="-6"/>
        </w:rPr>
        <w:t xml:space="preserve"> </w:t>
      </w:r>
      <w:r>
        <w:t>and</w:t>
      </w:r>
      <w:r>
        <w:rPr>
          <w:spacing w:val="-7"/>
        </w:rPr>
        <w:t xml:space="preserve"> </w:t>
      </w:r>
      <w:r>
        <w:t>vibration</w:t>
      </w:r>
      <w:r>
        <w:rPr>
          <w:spacing w:val="-6"/>
        </w:rPr>
        <w:t xml:space="preserve"> </w:t>
      </w:r>
      <w:r>
        <w:t>are</w:t>
      </w:r>
      <w:r>
        <w:rPr>
          <w:spacing w:val="-6"/>
        </w:rPr>
        <w:t xml:space="preserve"> </w:t>
      </w:r>
      <w:r>
        <w:t>typically</w:t>
      </w:r>
      <w:r>
        <w:rPr>
          <w:spacing w:val="-7"/>
        </w:rPr>
        <w:t xml:space="preserve"> </w:t>
      </w:r>
      <w:r>
        <w:t>installed</w:t>
      </w:r>
      <w:r>
        <w:rPr>
          <w:spacing w:val="-7"/>
        </w:rPr>
        <w:t xml:space="preserve"> </w:t>
      </w:r>
      <w:r>
        <w:t>to provide</w:t>
      </w:r>
      <w:r>
        <w:rPr>
          <w:spacing w:val="-5"/>
        </w:rPr>
        <w:t xml:space="preserve"> </w:t>
      </w:r>
      <w:r>
        <w:t>warnings</w:t>
      </w:r>
      <w:r>
        <w:rPr>
          <w:spacing w:val="-5"/>
        </w:rPr>
        <w:t xml:space="preserve"> </w:t>
      </w:r>
      <w:r>
        <w:t>that</w:t>
      </w:r>
      <w:r>
        <w:rPr>
          <w:spacing w:val="-6"/>
        </w:rPr>
        <w:t xml:space="preserve"> </w:t>
      </w:r>
      <w:r>
        <w:t>can</w:t>
      </w:r>
      <w:r>
        <w:rPr>
          <w:spacing w:val="-5"/>
        </w:rPr>
        <w:t xml:space="preserve"> </w:t>
      </w:r>
      <w:r>
        <w:t>prevent</w:t>
      </w:r>
      <w:r>
        <w:rPr>
          <w:spacing w:val="-6"/>
        </w:rPr>
        <w:t xml:space="preserve"> </w:t>
      </w:r>
      <w:r>
        <w:t>catastrophic</w:t>
      </w:r>
      <w:r>
        <w:rPr>
          <w:spacing w:val="-5"/>
        </w:rPr>
        <w:t xml:space="preserve"> </w:t>
      </w:r>
      <w:r>
        <w:t>failure.</w:t>
      </w:r>
      <w:r>
        <w:rPr>
          <w:spacing w:val="-6"/>
        </w:rPr>
        <w:t xml:space="preserve"> </w:t>
      </w:r>
      <w:r>
        <w:t>If</w:t>
      </w:r>
      <w:r>
        <w:rPr>
          <w:spacing w:val="-5"/>
        </w:rPr>
        <w:t xml:space="preserve"> </w:t>
      </w:r>
      <w:r>
        <w:t>no</w:t>
      </w:r>
      <w:r>
        <w:rPr>
          <w:spacing w:val="-5"/>
        </w:rPr>
        <w:t xml:space="preserve"> </w:t>
      </w:r>
      <w:r>
        <w:t>readings</w:t>
      </w:r>
      <w:r>
        <w:rPr>
          <w:spacing w:val="-6"/>
        </w:rPr>
        <w:t xml:space="preserve"> </w:t>
      </w:r>
      <w:r>
        <w:t>are</w:t>
      </w:r>
      <w:r>
        <w:rPr>
          <w:spacing w:val="-5"/>
        </w:rPr>
        <w:t xml:space="preserve"> </w:t>
      </w:r>
      <w:r>
        <w:t>being received, check for the following before disassembling the unit:</w:t>
      </w:r>
    </w:p>
    <w:p w14:paraId="45BEA28D" w14:textId="77777777" w:rsidR="00A65306" w:rsidRDefault="00F87068" w:rsidP="0059231E">
      <w:pPr>
        <w:pStyle w:val="ListParagraph"/>
        <w:numPr>
          <w:ilvl w:val="3"/>
          <w:numId w:val="8"/>
        </w:numPr>
        <w:tabs>
          <w:tab w:val="left" w:pos="3559"/>
        </w:tabs>
        <w:spacing w:before="119"/>
        <w:ind w:hanging="359"/>
      </w:pPr>
      <w:r>
        <w:rPr>
          <w:rFonts w:ascii="Georgia" w:hAnsi="Georgia"/>
        </w:rPr>
        <w:t>No</w:t>
      </w:r>
      <w:r>
        <w:rPr>
          <w:rFonts w:ascii="Georgia" w:hAnsi="Georgia"/>
          <w:spacing w:val="8"/>
        </w:rPr>
        <w:t xml:space="preserve"> </w:t>
      </w:r>
      <w:r>
        <w:rPr>
          <w:rFonts w:ascii="Georgia" w:hAnsi="Georgia"/>
        </w:rPr>
        <w:t>power</w:t>
      </w:r>
      <w:r>
        <w:rPr>
          <w:rFonts w:ascii="Georgia" w:hAnsi="Georgia"/>
          <w:spacing w:val="1"/>
        </w:rPr>
        <w:t xml:space="preserve"> </w:t>
      </w:r>
      <w:r>
        <w:t>–</w:t>
      </w:r>
      <w:r>
        <w:rPr>
          <w:spacing w:val="-4"/>
        </w:rPr>
        <w:t xml:space="preserve"> </w:t>
      </w:r>
      <w:r>
        <w:t>Check</w:t>
      </w:r>
      <w:r>
        <w:rPr>
          <w:spacing w:val="-6"/>
        </w:rPr>
        <w:t xml:space="preserve"> </w:t>
      </w:r>
      <w:r>
        <w:t>that</w:t>
      </w:r>
      <w:r>
        <w:rPr>
          <w:spacing w:val="-5"/>
        </w:rPr>
        <w:t xml:space="preserve"> </w:t>
      </w:r>
      <w:r>
        <w:t>the</w:t>
      </w:r>
      <w:r>
        <w:rPr>
          <w:spacing w:val="-6"/>
        </w:rPr>
        <w:t xml:space="preserve"> </w:t>
      </w:r>
      <w:r>
        <w:t>power</w:t>
      </w:r>
      <w:r>
        <w:rPr>
          <w:spacing w:val="-5"/>
        </w:rPr>
        <w:t xml:space="preserve"> </w:t>
      </w:r>
      <w:r>
        <w:t>supply</w:t>
      </w:r>
      <w:r>
        <w:rPr>
          <w:spacing w:val="-6"/>
        </w:rPr>
        <w:t xml:space="preserve"> </w:t>
      </w:r>
      <w:r>
        <w:t>to</w:t>
      </w:r>
      <w:r>
        <w:rPr>
          <w:spacing w:val="-5"/>
        </w:rPr>
        <w:t xml:space="preserve"> </w:t>
      </w:r>
      <w:r>
        <w:t>the</w:t>
      </w:r>
      <w:r>
        <w:rPr>
          <w:spacing w:val="-4"/>
        </w:rPr>
        <w:t xml:space="preserve"> </w:t>
      </w:r>
      <w:r>
        <w:t>devices</w:t>
      </w:r>
      <w:r>
        <w:rPr>
          <w:spacing w:val="-6"/>
        </w:rPr>
        <w:t xml:space="preserve"> </w:t>
      </w:r>
      <w:r>
        <w:t>is</w:t>
      </w:r>
      <w:r>
        <w:rPr>
          <w:spacing w:val="-5"/>
        </w:rPr>
        <w:t xml:space="preserve"> on.</w:t>
      </w:r>
    </w:p>
    <w:p w14:paraId="45BEA28E" w14:textId="77777777" w:rsidR="00A65306" w:rsidRDefault="00F87068" w:rsidP="0059231E">
      <w:pPr>
        <w:pStyle w:val="ListParagraph"/>
        <w:numPr>
          <w:ilvl w:val="3"/>
          <w:numId w:val="8"/>
        </w:numPr>
        <w:tabs>
          <w:tab w:val="left" w:pos="3559"/>
        </w:tabs>
        <w:spacing w:before="126" w:line="247" w:lineRule="auto"/>
        <w:ind w:right="1099"/>
      </w:pPr>
      <w:r>
        <w:rPr>
          <w:rFonts w:ascii="Georgia" w:hAnsi="Georgia"/>
        </w:rPr>
        <w:t xml:space="preserve">Failed equipment </w:t>
      </w:r>
      <w:r>
        <w:t>–</w:t>
      </w:r>
      <w:r>
        <w:rPr>
          <w:spacing w:val="-4"/>
        </w:rPr>
        <w:t xml:space="preserve"> </w:t>
      </w:r>
      <w:r>
        <w:t>Check</w:t>
      </w:r>
      <w:r>
        <w:rPr>
          <w:spacing w:val="-4"/>
        </w:rPr>
        <w:t xml:space="preserve"> </w:t>
      </w:r>
      <w:r>
        <w:t>that</w:t>
      </w:r>
      <w:r>
        <w:rPr>
          <w:spacing w:val="-4"/>
        </w:rPr>
        <w:t xml:space="preserve"> </w:t>
      </w:r>
      <w:r>
        <w:t>the</w:t>
      </w:r>
      <w:r>
        <w:rPr>
          <w:spacing w:val="-3"/>
        </w:rPr>
        <w:t xml:space="preserve"> </w:t>
      </w:r>
      <w:r>
        <w:t>monitoring</w:t>
      </w:r>
      <w:r>
        <w:rPr>
          <w:spacing w:val="-2"/>
        </w:rPr>
        <w:t xml:space="preserve"> </w:t>
      </w:r>
      <w:r>
        <w:t>or</w:t>
      </w:r>
      <w:r>
        <w:rPr>
          <w:spacing w:val="-3"/>
        </w:rPr>
        <w:t xml:space="preserve"> </w:t>
      </w:r>
      <w:r>
        <w:t>recording</w:t>
      </w:r>
      <w:r>
        <w:rPr>
          <w:spacing w:val="-3"/>
        </w:rPr>
        <w:t xml:space="preserve"> </w:t>
      </w:r>
      <w:r>
        <w:t>equipment</w:t>
      </w:r>
      <w:r>
        <w:rPr>
          <w:spacing w:val="-4"/>
        </w:rPr>
        <w:t xml:space="preserve"> </w:t>
      </w:r>
      <w:r>
        <w:t xml:space="preserve">is </w:t>
      </w:r>
      <w:r>
        <w:rPr>
          <w:spacing w:val="-2"/>
        </w:rPr>
        <w:t>functioning.</w:t>
      </w:r>
    </w:p>
    <w:p w14:paraId="45BEA28F" w14:textId="77777777" w:rsidR="00A65306" w:rsidRDefault="00F87068" w:rsidP="0059231E">
      <w:pPr>
        <w:pStyle w:val="ListParagraph"/>
        <w:numPr>
          <w:ilvl w:val="3"/>
          <w:numId w:val="8"/>
        </w:numPr>
        <w:tabs>
          <w:tab w:val="left" w:pos="3559"/>
        </w:tabs>
        <w:spacing w:before="118" w:line="247" w:lineRule="auto"/>
        <w:ind w:right="932"/>
      </w:pPr>
      <w:r>
        <w:rPr>
          <w:rFonts w:ascii="Georgia" w:hAnsi="Georgia"/>
        </w:rPr>
        <w:t>Worn wires</w:t>
      </w:r>
      <w:r>
        <w:rPr>
          <w:rFonts w:ascii="Georgia" w:hAnsi="Georgia"/>
          <w:spacing w:val="-4"/>
        </w:rPr>
        <w:t xml:space="preserve"> </w:t>
      </w:r>
      <w:r>
        <w:t>–</w:t>
      </w:r>
      <w:r>
        <w:rPr>
          <w:spacing w:val="-10"/>
        </w:rPr>
        <w:t xml:space="preserve"> </w:t>
      </w:r>
      <w:r>
        <w:t>If</w:t>
      </w:r>
      <w:r>
        <w:rPr>
          <w:spacing w:val="-10"/>
        </w:rPr>
        <w:t xml:space="preserve"> </w:t>
      </w:r>
      <w:r>
        <w:t>the</w:t>
      </w:r>
      <w:r>
        <w:rPr>
          <w:spacing w:val="-10"/>
        </w:rPr>
        <w:t xml:space="preserve"> </w:t>
      </w:r>
      <w:r>
        <w:t>sensor</w:t>
      </w:r>
      <w:r>
        <w:rPr>
          <w:spacing w:val="-11"/>
        </w:rPr>
        <w:t xml:space="preserve"> </w:t>
      </w:r>
      <w:r>
        <w:t>has</w:t>
      </w:r>
      <w:r>
        <w:rPr>
          <w:spacing w:val="-10"/>
        </w:rPr>
        <w:t xml:space="preserve"> </w:t>
      </w:r>
      <w:r>
        <w:t>failed,</w:t>
      </w:r>
      <w:r>
        <w:rPr>
          <w:spacing w:val="-10"/>
        </w:rPr>
        <w:t xml:space="preserve"> </w:t>
      </w:r>
      <w:r>
        <w:t>partial</w:t>
      </w:r>
      <w:r>
        <w:rPr>
          <w:spacing w:val="-10"/>
        </w:rPr>
        <w:t xml:space="preserve"> </w:t>
      </w:r>
      <w:r>
        <w:t>disassembly</w:t>
      </w:r>
      <w:r>
        <w:rPr>
          <w:spacing w:val="-10"/>
        </w:rPr>
        <w:t xml:space="preserve"> </w:t>
      </w:r>
      <w:r>
        <w:t>may</w:t>
      </w:r>
      <w:r>
        <w:rPr>
          <w:spacing w:val="-10"/>
        </w:rPr>
        <w:t xml:space="preserve"> </w:t>
      </w:r>
      <w:r>
        <w:t>be</w:t>
      </w:r>
      <w:r>
        <w:rPr>
          <w:spacing w:val="-10"/>
        </w:rPr>
        <w:t xml:space="preserve"> </w:t>
      </w:r>
      <w:r>
        <w:t>performed to</w:t>
      </w:r>
      <w:r>
        <w:rPr>
          <w:spacing w:val="-12"/>
        </w:rPr>
        <w:t xml:space="preserve"> </w:t>
      </w:r>
      <w:r>
        <w:t>replace</w:t>
      </w:r>
      <w:r>
        <w:rPr>
          <w:spacing w:val="-12"/>
        </w:rPr>
        <w:t xml:space="preserve"> </w:t>
      </w:r>
      <w:r>
        <w:t>the</w:t>
      </w:r>
      <w:r>
        <w:rPr>
          <w:spacing w:val="-13"/>
        </w:rPr>
        <w:t xml:space="preserve"> </w:t>
      </w:r>
      <w:r>
        <w:t>sensor.</w:t>
      </w:r>
      <w:r>
        <w:rPr>
          <w:spacing w:val="-13"/>
        </w:rPr>
        <w:t xml:space="preserve"> </w:t>
      </w:r>
      <w:r>
        <w:t>Visual</w:t>
      </w:r>
      <w:r>
        <w:rPr>
          <w:spacing w:val="-13"/>
        </w:rPr>
        <w:t xml:space="preserve"> </w:t>
      </w:r>
      <w:r>
        <w:t>inspection</w:t>
      </w:r>
      <w:r>
        <w:rPr>
          <w:spacing w:val="-13"/>
        </w:rPr>
        <w:t xml:space="preserve"> </w:t>
      </w:r>
      <w:r>
        <w:t>of</w:t>
      </w:r>
      <w:r>
        <w:rPr>
          <w:spacing w:val="-13"/>
        </w:rPr>
        <w:t xml:space="preserve"> </w:t>
      </w:r>
      <w:r>
        <w:t>lead</w:t>
      </w:r>
      <w:r>
        <w:rPr>
          <w:spacing w:val="-13"/>
        </w:rPr>
        <w:t xml:space="preserve"> </w:t>
      </w:r>
      <w:r>
        <w:t>wire</w:t>
      </w:r>
      <w:r>
        <w:rPr>
          <w:spacing w:val="-12"/>
        </w:rPr>
        <w:t xml:space="preserve"> </w:t>
      </w:r>
      <w:r>
        <w:t>over-braids</w:t>
      </w:r>
      <w:r>
        <w:rPr>
          <w:spacing w:val="-13"/>
        </w:rPr>
        <w:t xml:space="preserve"> </w:t>
      </w:r>
      <w:proofErr w:type="gramStart"/>
      <w:r>
        <w:t>are</w:t>
      </w:r>
      <w:proofErr w:type="gramEnd"/>
      <w:r>
        <w:rPr>
          <w:spacing w:val="-11"/>
        </w:rPr>
        <w:t xml:space="preserve"> </w:t>
      </w:r>
      <w:r>
        <w:t>necessary to ensure that moving parts are not rubbing through the lead wires and causing shorting out. Replace any worn wires.</w:t>
      </w:r>
    </w:p>
    <w:p w14:paraId="45BEA290" w14:textId="77777777" w:rsidR="00A65306" w:rsidRDefault="00A65306">
      <w:pPr>
        <w:spacing w:line="247" w:lineRule="auto"/>
        <w:sectPr w:rsidR="00A65306">
          <w:pgSz w:w="12240" w:h="15840"/>
          <w:pgMar w:top="1360" w:right="600" w:bottom="1460" w:left="400" w:header="0" w:footer="1266" w:gutter="0"/>
          <w:cols w:space="720"/>
        </w:sectPr>
      </w:pPr>
    </w:p>
    <w:p w14:paraId="45BEA291" w14:textId="77777777" w:rsidR="00A65306" w:rsidRDefault="00F87068" w:rsidP="0059231E">
      <w:pPr>
        <w:pStyle w:val="Heading2"/>
        <w:numPr>
          <w:ilvl w:val="1"/>
          <w:numId w:val="8"/>
        </w:numPr>
        <w:tabs>
          <w:tab w:val="left" w:pos="3651"/>
        </w:tabs>
        <w:spacing w:before="88"/>
        <w:ind w:left="3651" w:hanging="451"/>
      </w:pPr>
      <w:bookmarkStart w:id="130" w:name="6.4.1_Cell_Slot_Liners"/>
      <w:bookmarkStart w:id="131" w:name="6.4.2_Winding_Copper"/>
      <w:bookmarkStart w:id="132" w:name="_TOC_250042"/>
      <w:bookmarkEnd w:id="130"/>
      <w:bookmarkEnd w:id="131"/>
      <w:r>
        <w:rPr>
          <w:spacing w:val="-8"/>
        </w:rPr>
        <w:lastRenderedPageBreak/>
        <w:t>Generator</w:t>
      </w:r>
      <w:r>
        <w:rPr>
          <w:spacing w:val="-3"/>
        </w:rPr>
        <w:t xml:space="preserve"> </w:t>
      </w:r>
      <w:bookmarkEnd w:id="132"/>
      <w:r>
        <w:rPr>
          <w:spacing w:val="-2"/>
        </w:rPr>
        <w:t>Troubleshooting</w:t>
      </w:r>
    </w:p>
    <w:p w14:paraId="45BEA292" w14:textId="77777777" w:rsidR="00A65306" w:rsidRDefault="00F87068">
      <w:pPr>
        <w:pStyle w:val="BodyText"/>
        <w:spacing w:before="253" w:line="247" w:lineRule="auto"/>
        <w:ind w:left="3200" w:right="841"/>
      </w:pPr>
      <w:r>
        <w:t>The</w:t>
      </w:r>
      <w:r>
        <w:rPr>
          <w:spacing w:val="-5"/>
        </w:rPr>
        <w:t xml:space="preserve"> </w:t>
      </w:r>
      <w:r>
        <w:t>purpose</w:t>
      </w:r>
      <w:r>
        <w:rPr>
          <w:spacing w:val="-4"/>
        </w:rPr>
        <w:t xml:space="preserve"> </w:t>
      </w:r>
      <w:r>
        <w:t>of</w:t>
      </w:r>
      <w:r>
        <w:rPr>
          <w:spacing w:val="-5"/>
        </w:rPr>
        <w:t xml:space="preserve"> </w:t>
      </w:r>
      <w:r>
        <w:t>this</w:t>
      </w:r>
      <w:r>
        <w:rPr>
          <w:spacing w:val="-5"/>
        </w:rPr>
        <w:t xml:space="preserve"> </w:t>
      </w:r>
      <w:r>
        <w:t>section</w:t>
      </w:r>
      <w:r>
        <w:rPr>
          <w:spacing w:val="-3"/>
        </w:rPr>
        <w:t xml:space="preserve"> </w:t>
      </w:r>
      <w:r>
        <w:t>is</w:t>
      </w:r>
      <w:r>
        <w:rPr>
          <w:spacing w:val="-4"/>
        </w:rPr>
        <w:t xml:space="preserve"> </w:t>
      </w:r>
      <w:r>
        <w:t>to</w:t>
      </w:r>
      <w:r>
        <w:rPr>
          <w:spacing w:val="-4"/>
        </w:rPr>
        <w:t xml:space="preserve"> </w:t>
      </w:r>
      <w:r>
        <w:t>discuss</w:t>
      </w:r>
      <w:r>
        <w:rPr>
          <w:spacing w:val="-4"/>
        </w:rPr>
        <w:t xml:space="preserve"> </w:t>
      </w:r>
      <w:r>
        <w:t>the</w:t>
      </w:r>
      <w:r>
        <w:rPr>
          <w:spacing w:val="-4"/>
        </w:rPr>
        <w:t xml:space="preserve"> </w:t>
      </w:r>
      <w:r>
        <w:t>nature</w:t>
      </w:r>
      <w:r>
        <w:rPr>
          <w:spacing w:val="-4"/>
        </w:rPr>
        <w:t xml:space="preserve"> </w:t>
      </w:r>
      <w:r>
        <w:t>of</w:t>
      </w:r>
      <w:r>
        <w:rPr>
          <w:spacing w:val="-4"/>
        </w:rPr>
        <w:t xml:space="preserve"> </w:t>
      </w:r>
      <w:r>
        <w:t>numerous</w:t>
      </w:r>
      <w:r>
        <w:rPr>
          <w:spacing w:val="-4"/>
        </w:rPr>
        <w:t xml:space="preserve"> </w:t>
      </w:r>
      <w:r>
        <w:t>types</w:t>
      </w:r>
      <w:r>
        <w:rPr>
          <w:spacing w:val="-5"/>
        </w:rPr>
        <w:t xml:space="preserve"> </w:t>
      </w:r>
      <w:r>
        <w:t>of</w:t>
      </w:r>
      <w:r>
        <w:rPr>
          <w:spacing w:val="-4"/>
        </w:rPr>
        <w:t xml:space="preserve"> </w:t>
      </w:r>
      <w:r>
        <w:t>failures associated</w:t>
      </w:r>
      <w:r>
        <w:rPr>
          <w:spacing w:val="-6"/>
        </w:rPr>
        <w:t xml:space="preserve"> </w:t>
      </w:r>
      <w:r>
        <w:t>with</w:t>
      </w:r>
      <w:r>
        <w:rPr>
          <w:spacing w:val="-5"/>
        </w:rPr>
        <w:t xml:space="preserve"> </w:t>
      </w:r>
      <w:r>
        <w:t>generators</w:t>
      </w:r>
      <w:r>
        <w:rPr>
          <w:spacing w:val="-3"/>
        </w:rPr>
        <w:t xml:space="preserve"> </w:t>
      </w:r>
      <w:r>
        <w:t>and</w:t>
      </w:r>
      <w:r>
        <w:rPr>
          <w:spacing w:val="-5"/>
        </w:rPr>
        <w:t xml:space="preserve"> </w:t>
      </w:r>
      <w:r>
        <w:t>the</w:t>
      </w:r>
      <w:r>
        <w:rPr>
          <w:spacing w:val="-4"/>
        </w:rPr>
        <w:t xml:space="preserve"> </w:t>
      </w:r>
      <w:r>
        <w:t>causes</w:t>
      </w:r>
      <w:r>
        <w:rPr>
          <w:spacing w:val="-6"/>
        </w:rPr>
        <w:t xml:space="preserve"> </w:t>
      </w:r>
      <w:r>
        <w:t>of</w:t>
      </w:r>
      <w:r>
        <w:rPr>
          <w:spacing w:val="-4"/>
        </w:rPr>
        <w:t xml:space="preserve"> </w:t>
      </w:r>
      <w:r>
        <w:t>those</w:t>
      </w:r>
      <w:r>
        <w:rPr>
          <w:spacing w:val="-4"/>
        </w:rPr>
        <w:t xml:space="preserve"> </w:t>
      </w:r>
      <w:r>
        <w:t>failures,</w:t>
      </w:r>
      <w:r>
        <w:rPr>
          <w:spacing w:val="-5"/>
        </w:rPr>
        <w:t xml:space="preserve"> </w:t>
      </w:r>
      <w:r>
        <w:t>which</w:t>
      </w:r>
      <w:r>
        <w:rPr>
          <w:spacing w:val="-4"/>
        </w:rPr>
        <w:t xml:space="preserve"> </w:t>
      </w:r>
      <w:r>
        <w:t>may</w:t>
      </w:r>
      <w:r>
        <w:rPr>
          <w:spacing w:val="-4"/>
        </w:rPr>
        <w:t xml:space="preserve"> </w:t>
      </w:r>
      <w:r>
        <w:t>be</w:t>
      </w:r>
      <w:r>
        <w:rPr>
          <w:spacing w:val="-4"/>
        </w:rPr>
        <w:t xml:space="preserve"> </w:t>
      </w:r>
      <w:r>
        <w:t>useful when troubleshooting the equipment.</w:t>
      </w:r>
    </w:p>
    <w:p w14:paraId="45BEA293" w14:textId="77777777" w:rsidR="00A65306" w:rsidRDefault="00F87068" w:rsidP="0059231E">
      <w:pPr>
        <w:pStyle w:val="Heading3"/>
        <w:numPr>
          <w:ilvl w:val="2"/>
          <w:numId w:val="8"/>
        </w:numPr>
        <w:tabs>
          <w:tab w:val="left" w:pos="3878"/>
        </w:tabs>
        <w:spacing w:before="244"/>
        <w:ind w:left="3878" w:hanging="678"/>
      </w:pPr>
      <w:bookmarkStart w:id="133" w:name="_TOC_250041"/>
      <w:r>
        <w:rPr>
          <w:w w:val="110"/>
        </w:rPr>
        <w:t>Cell</w:t>
      </w:r>
      <w:r>
        <w:rPr>
          <w:spacing w:val="-14"/>
          <w:w w:val="110"/>
        </w:rPr>
        <w:t xml:space="preserve"> </w:t>
      </w:r>
      <w:r>
        <w:rPr>
          <w:w w:val="110"/>
        </w:rPr>
        <w:t>Slot</w:t>
      </w:r>
      <w:r>
        <w:rPr>
          <w:spacing w:val="-12"/>
          <w:w w:val="110"/>
        </w:rPr>
        <w:t xml:space="preserve"> </w:t>
      </w:r>
      <w:bookmarkEnd w:id="133"/>
      <w:r>
        <w:rPr>
          <w:spacing w:val="-2"/>
          <w:w w:val="110"/>
        </w:rPr>
        <w:t>Liners</w:t>
      </w:r>
    </w:p>
    <w:p w14:paraId="45BEA294" w14:textId="77777777" w:rsidR="00A65306" w:rsidRDefault="00F87068">
      <w:pPr>
        <w:pStyle w:val="BodyText"/>
        <w:spacing w:before="252" w:line="247" w:lineRule="auto"/>
        <w:ind w:left="3200" w:right="841"/>
      </w:pPr>
      <w:r>
        <w:t xml:space="preserve">Since copper has a greater thermal co-efficient of expansion than steel and since ohmic heating occurs in the copper, the conductors of the field winding expand more than the steel of the rotor forging. This expansion of the copper can exert a force on the slot material in the direction of the expansion. The slot liner in some rotors can be dragged in the direction of expansion force. Cyclic operation of the generator will produce this thermal-expansion-caused dragging effect in each </w:t>
      </w:r>
      <w:proofErr w:type="spellStart"/>
      <w:r>
        <w:t>heatup</w:t>
      </w:r>
      <w:proofErr w:type="spellEnd"/>
      <w:r>
        <w:rPr>
          <w:spacing w:val="-4"/>
        </w:rPr>
        <w:t xml:space="preserve"> </w:t>
      </w:r>
      <w:r>
        <w:t>of</w:t>
      </w:r>
      <w:r>
        <w:rPr>
          <w:spacing w:val="-5"/>
        </w:rPr>
        <w:t xml:space="preserve"> </w:t>
      </w:r>
      <w:r>
        <w:t>the</w:t>
      </w:r>
      <w:r>
        <w:rPr>
          <w:spacing w:val="-4"/>
        </w:rPr>
        <w:t xml:space="preserve"> </w:t>
      </w:r>
      <w:r>
        <w:t>field</w:t>
      </w:r>
      <w:r>
        <w:rPr>
          <w:spacing w:val="-5"/>
        </w:rPr>
        <w:t xml:space="preserve"> </w:t>
      </w:r>
      <w:r>
        <w:t>winding.</w:t>
      </w:r>
      <w:r>
        <w:rPr>
          <w:spacing w:val="-4"/>
        </w:rPr>
        <w:t xml:space="preserve"> </w:t>
      </w:r>
      <w:r>
        <w:t>Thus,</w:t>
      </w:r>
      <w:r>
        <w:rPr>
          <w:spacing w:val="-5"/>
        </w:rPr>
        <w:t xml:space="preserve"> </w:t>
      </w:r>
      <w:r>
        <w:t>the</w:t>
      </w:r>
      <w:r>
        <w:rPr>
          <w:spacing w:val="-4"/>
        </w:rPr>
        <w:t xml:space="preserve"> </w:t>
      </w:r>
      <w:r>
        <w:t>slot</w:t>
      </w:r>
      <w:r>
        <w:rPr>
          <w:spacing w:val="-5"/>
        </w:rPr>
        <w:t xml:space="preserve"> </w:t>
      </w:r>
      <w:r>
        <w:t>liners</w:t>
      </w:r>
      <w:r>
        <w:rPr>
          <w:spacing w:val="-4"/>
        </w:rPr>
        <w:t xml:space="preserve"> </w:t>
      </w:r>
      <w:r>
        <w:t>may</w:t>
      </w:r>
      <w:r>
        <w:rPr>
          <w:spacing w:val="-3"/>
        </w:rPr>
        <w:t xml:space="preserve"> </w:t>
      </w:r>
      <w:r>
        <w:t>be</w:t>
      </w:r>
      <w:r>
        <w:rPr>
          <w:spacing w:val="-4"/>
        </w:rPr>
        <w:t xml:space="preserve"> </w:t>
      </w:r>
      <w:r>
        <w:t>moved</w:t>
      </w:r>
      <w:r>
        <w:rPr>
          <w:spacing w:val="-4"/>
        </w:rPr>
        <w:t xml:space="preserve"> </w:t>
      </w:r>
      <w:r>
        <w:t>significantly</w:t>
      </w:r>
      <w:r>
        <w:rPr>
          <w:spacing w:val="-4"/>
        </w:rPr>
        <w:t xml:space="preserve"> </w:t>
      </w:r>
      <w:r>
        <w:t>over numerous cycles.</w:t>
      </w:r>
    </w:p>
    <w:p w14:paraId="45BEA295" w14:textId="77777777" w:rsidR="00A65306" w:rsidRDefault="00F87068">
      <w:pPr>
        <w:pStyle w:val="BodyText"/>
        <w:spacing w:before="235" w:line="247" w:lineRule="auto"/>
        <w:ind w:left="3200" w:right="894"/>
      </w:pPr>
      <w:r>
        <w:t>The movement, migration, or displacement of the slot liners can obstruct</w:t>
      </w:r>
      <w:r>
        <w:rPr>
          <w:spacing w:val="-1"/>
        </w:rPr>
        <w:t xml:space="preserve"> </w:t>
      </w:r>
      <w:r>
        <w:t>field- cooling</w:t>
      </w:r>
      <w:r>
        <w:rPr>
          <w:spacing w:val="-10"/>
        </w:rPr>
        <w:t xml:space="preserve"> </w:t>
      </w:r>
      <w:r>
        <w:t>passages,</w:t>
      </w:r>
      <w:r>
        <w:rPr>
          <w:spacing w:val="-10"/>
        </w:rPr>
        <w:t xml:space="preserve"> </w:t>
      </w:r>
      <w:r>
        <w:t>resulting</w:t>
      </w:r>
      <w:r>
        <w:rPr>
          <w:spacing w:val="-10"/>
        </w:rPr>
        <w:t xml:space="preserve"> </w:t>
      </w:r>
      <w:r>
        <w:t>in</w:t>
      </w:r>
      <w:r>
        <w:rPr>
          <w:spacing w:val="-10"/>
        </w:rPr>
        <w:t xml:space="preserve"> </w:t>
      </w:r>
      <w:r>
        <w:t>the</w:t>
      </w:r>
      <w:r>
        <w:rPr>
          <w:spacing w:val="-11"/>
        </w:rPr>
        <w:t xml:space="preserve"> </w:t>
      </w:r>
      <w:r>
        <w:t>possibility</w:t>
      </w:r>
      <w:r>
        <w:rPr>
          <w:spacing w:val="-11"/>
        </w:rPr>
        <w:t xml:space="preserve"> </w:t>
      </w:r>
      <w:r>
        <w:t>of</w:t>
      </w:r>
      <w:r>
        <w:rPr>
          <w:spacing w:val="-10"/>
        </w:rPr>
        <w:t xml:space="preserve"> </w:t>
      </w:r>
      <w:r>
        <w:t>significant</w:t>
      </w:r>
      <w:r>
        <w:rPr>
          <w:spacing w:val="-11"/>
        </w:rPr>
        <w:t xml:space="preserve"> </w:t>
      </w:r>
      <w:r>
        <w:t>blockage</w:t>
      </w:r>
      <w:r>
        <w:rPr>
          <w:spacing w:val="-11"/>
        </w:rPr>
        <w:t xml:space="preserve"> </w:t>
      </w:r>
      <w:r>
        <w:t>in</w:t>
      </w:r>
      <w:r>
        <w:rPr>
          <w:spacing w:val="-10"/>
        </w:rPr>
        <w:t xml:space="preserve"> </w:t>
      </w:r>
      <w:r>
        <w:t>the</w:t>
      </w:r>
      <w:r>
        <w:rPr>
          <w:spacing w:val="-11"/>
        </w:rPr>
        <w:t xml:space="preserve"> </w:t>
      </w:r>
      <w:r>
        <w:t>worst cases. Obstruction of the cooling passages leads to more heating of the conductors which, in turn, can worsen the movement of the slot liners.</w:t>
      </w:r>
    </w:p>
    <w:p w14:paraId="45BEA296" w14:textId="77777777" w:rsidR="00A65306" w:rsidRDefault="00F87068">
      <w:pPr>
        <w:pStyle w:val="BodyText"/>
        <w:spacing w:line="247" w:lineRule="auto"/>
        <w:ind w:left="3200" w:right="841"/>
      </w:pPr>
      <w:r>
        <w:t>Additionally,</w:t>
      </w:r>
      <w:r>
        <w:rPr>
          <w:spacing w:val="-2"/>
        </w:rPr>
        <w:t xml:space="preserve"> </w:t>
      </w:r>
      <w:r>
        <w:t>other</w:t>
      </w:r>
      <w:r>
        <w:rPr>
          <w:spacing w:val="-3"/>
        </w:rPr>
        <w:t xml:space="preserve"> </w:t>
      </w:r>
      <w:r>
        <w:t>problems</w:t>
      </w:r>
      <w:r>
        <w:rPr>
          <w:spacing w:val="-2"/>
        </w:rPr>
        <w:t xml:space="preserve"> </w:t>
      </w:r>
      <w:r>
        <w:t>due</w:t>
      </w:r>
      <w:r>
        <w:rPr>
          <w:spacing w:val="-2"/>
        </w:rPr>
        <w:t xml:space="preserve"> </w:t>
      </w:r>
      <w:r>
        <w:t>to</w:t>
      </w:r>
      <w:r>
        <w:rPr>
          <w:spacing w:val="-2"/>
        </w:rPr>
        <w:t xml:space="preserve"> </w:t>
      </w:r>
      <w:r>
        <w:t>overheating,</w:t>
      </w:r>
      <w:r>
        <w:rPr>
          <w:spacing w:val="-3"/>
        </w:rPr>
        <w:t xml:space="preserve"> </w:t>
      </w:r>
      <w:r>
        <w:t>such</w:t>
      </w:r>
      <w:r>
        <w:rPr>
          <w:spacing w:val="-3"/>
        </w:rPr>
        <w:t xml:space="preserve"> </w:t>
      </w:r>
      <w:r>
        <w:t>as</w:t>
      </w:r>
      <w:r>
        <w:rPr>
          <w:spacing w:val="-3"/>
        </w:rPr>
        <w:t xml:space="preserve"> </w:t>
      </w:r>
      <w:r>
        <w:t>insulation</w:t>
      </w:r>
      <w:r>
        <w:rPr>
          <w:spacing w:val="-3"/>
        </w:rPr>
        <w:t xml:space="preserve"> </w:t>
      </w:r>
      <w:r>
        <w:t>degradation and copper distortion, can possibly occur.</w:t>
      </w:r>
    </w:p>
    <w:p w14:paraId="45BEA297" w14:textId="77777777" w:rsidR="00A65306" w:rsidRDefault="00F87068">
      <w:pPr>
        <w:pStyle w:val="BodyText"/>
        <w:spacing w:before="237" w:line="247" w:lineRule="auto"/>
        <w:ind w:left="3200" w:right="906"/>
      </w:pPr>
      <w:r>
        <w:t>Obviously,</w:t>
      </w:r>
      <w:r>
        <w:rPr>
          <w:spacing w:val="-4"/>
        </w:rPr>
        <w:t xml:space="preserve"> </w:t>
      </w:r>
      <w:r>
        <w:t>most</w:t>
      </w:r>
      <w:r>
        <w:rPr>
          <w:spacing w:val="-4"/>
        </w:rPr>
        <w:t xml:space="preserve"> </w:t>
      </w:r>
      <w:r>
        <w:t>generators</w:t>
      </w:r>
      <w:r>
        <w:rPr>
          <w:spacing w:val="-3"/>
        </w:rPr>
        <w:t xml:space="preserve"> </w:t>
      </w:r>
      <w:r>
        <w:t>do</w:t>
      </w:r>
      <w:r>
        <w:rPr>
          <w:spacing w:val="-3"/>
        </w:rPr>
        <w:t xml:space="preserve"> </w:t>
      </w:r>
      <w:r>
        <w:t>not</w:t>
      </w:r>
      <w:r>
        <w:rPr>
          <w:spacing w:val="-4"/>
        </w:rPr>
        <w:t xml:space="preserve"> </w:t>
      </w:r>
      <w:r>
        <w:t>experience</w:t>
      </w:r>
      <w:r>
        <w:rPr>
          <w:spacing w:val="-3"/>
        </w:rPr>
        <w:t xml:space="preserve"> </w:t>
      </w:r>
      <w:r>
        <w:t>slot</w:t>
      </w:r>
      <w:r>
        <w:rPr>
          <w:spacing w:val="-4"/>
        </w:rPr>
        <w:t xml:space="preserve"> </w:t>
      </w:r>
      <w:r>
        <w:t>migration</w:t>
      </w:r>
      <w:r>
        <w:rPr>
          <w:spacing w:val="-4"/>
        </w:rPr>
        <w:t xml:space="preserve"> </w:t>
      </w:r>
      <w:r>
        <w:t>as</w:t>
      </w:r>
      <w:r>
        <w:rPr>
          <w:spacing w:val="-3"/>
        </w:rPr>
        <w:t xml:space="preserve"> </w:t>
      </w:r>
      <w:r>
        <w:t>a</w:t>
      </w:r>
      <w:r>
        <w:rPr>
          <w:spacing w:val="-3"/>
        </w:rPr>
        <w:t xml:space="preserve"> </w:t>
      </w:r>
      <w:r>
        <w:t>problem.</w:t>
      </w:r>
      <w:r>
        <w:rPr>
          <w:spacing w:val="-4"/>
        </w:rPr>
        <w:t xml:space="preserve"> </w:t>
      </w:r>
      <w:r>
        <w:t>Well- designed machines provide for the thermal expansion of the conductors and secure</w:t>
      </w:r>
      <w:r>
        <w:rPr>
          <w:spacing w:val="-14"/>
        </w:rPr>
        <w:t xml:space="preserve"> </w:t>
      </w:r>
      <w:r>
        <w:t>the</w:t>
      </w:r>
      <w:r>
        <w:rPr>
          <w:spacing w:val="-14"/>
        </w:rPr>
        <w:t xml:space="preserve"> </w:t>
      </w:r>
      <w:r>
        <w:t>conductors</w:t>
      </w:r>
      <w:r>
        <w:rPr>
          <w:spacing w:val="-14"/>
        </w:rPr>
        <w:t xml:space="preserve"> </w:t>
      </w:r>
      <w:r>
        <w:t>effectively</w:t>
      </w:r>
      <w:r>
        <w:rPr>
          <w:spacing w:val="-13"/>
        </w:rPr>
        <w:t xml:space="preserve"> </w:t>
      </w:r>
      <w:r>
        <w:t>without</w:t>
      </w:r>
      <w:r>
        <w:rPr>
          <w:spacing w:val="-14"/>
        </w:rPr>
        <w:t xml:space="preserve"> </w:t>
      </w:r>
      <w:r>
        <w:t>creating</w:t>
      </w:r>
      <w:r>
        <w:rPr>
          <w:spacing w:val="-14"/>
        </w:rPr>
        <w:t xml:space="preserve"> </w:t>
      </w:r>
      <w:r>
        <w:t>shear</w:t>
      </w:r>
      <w:r>
        <w:rPr>
          <w:spacing w:val="-14"/>
        </w:rPr>
        <w:t xml:space="preserve"> </w:t>
      </w:r>
      <w:r>
        <w:t>stresses,</w:t>
      </w:r>
      <w:r>
        <w:rPr>
          <w:spacing w:val="-13"/>
        </w:rPr>
        <w:t xml:space="preserve"> </w:t>
      </w:r>
      <w:r>
        <w:t>which</w:t>
      </w:r>
      <w:r>
        <w:rPr>
          <w:spacing w:val="-14"/>
        </w:rPr>
        <w:t xml:space="preserve"> </w:t>
      </w:r>
      <w:r>
        <w:t>will</w:t>
      </w:r>
      <w:r>
        <w:rPr>
          <w:spacing w:val="-14"/>
        </w:rPr>
        <w:t xml:space="preserve"> </w:t>
      </w:r>
      <w:r>
        <w:t>move the slot liners. However, even in a well-designed machine, other problems may initiate liner movement. These other problems can include significant overheating of the field from excessive field current and a rotor rewind that was not up to specification.</w:t>
      </w:r>
    </w:p>
    <w:p w14:paraId="45BEA298" w14:textId="77777777" w:rsidR="00A65306" w:rsidRDefault="00F87068">
      <w:pPr>
        <w:pStyle w:val="BodyText"/>
        <w:spacing w:before="236" w:line="247" w:lineRule="auto"/>
        <w:ind w:left="3200" w:right="841"/>
      </w:pPr>
      <w:r>
        <w:t>The</w:t>
      </w:r>
      <w:r>
        <w:rPr>
          <w:spacing w:val="-1"/>
        </w:rPr>
        <w:t xml:space="preserve"> </w:t>
      </w:r>
      <w:r>
        <w:t>thermal expansion</w:t>
      </w:r>
      <w:r>
        <w:rPr>
          <w:spacing w:val="-2"/>
        </w:rPr>
        <w:t xml:space="preserve"> </w:t>
      </w:r>
      <w:r>
        <w:t>of copper</w:t>
      </w:r>
      <w:r>
        <w:rPr>
          <w:spacing w:val="-1"/>
        </w:rPr>
        <w:t xml:space="preserve"> </w:t>
      </w:r>
      <w:r>
        <w:t>can</w:t>
      </w:r>
      <w:r>
        <w:rPr>
          <w:spacing w:val="-2"/>
        </w:rPr>
        <w:t xml:space="preserve"> </w:t>
      </w:r>
      <w:r>
        <w:t>also</w:t>
      </w:r>
      <w:r>
        <w:rPr>
          <w:spacing w:val="-2"/>
        </w:rPr>
        <w:t xml:space="preserve"> </w:t>
      </w:r>
      <w:r>
        <w:t>cause</w:t>
      </w:r>
      <w:r>
        <w:rPr>
          <w:spacing w:val="-2"/>
        </w:rPr>
        <w:t xml:space="preserve"> </w:t>
      </w:r>
      <w:r>
        <w:t>fretting</w:t>
      </w:r>
      <w:r>
        <w:rPr>
          <w:spacing w:val="-2"/>
        </w:rPr>
        <w:t xml:space="preserve"> </w:t>
      </w:r>
      <w:r>
        <w:t>of</w:t>
      </w:r>
      <w:r>
        <w:rPr>
          <w:spacing w:val="-1"/>
        </w:rPr>
        <w:t xml:space="preserve"> </w:t>
      </w:r>
      <w:r>
        <w:t>the</w:t>
      </w:r>
      <w:r>
        <w:rPr>
          <w:spacing w:val="-1"/>
        </w:rPr>
        <w:t xml:space="preserve"> </w:t>
      </w:r>
      <w:r>
        <w:t>liner</w:t>
      </w:r>
      <w:r>
        <w:rPr>
          <w:spacing w:val="-2"/>
        </w:rPr>
        <w:t xml:space="preserve"> </w:t>
      </w:r>
      <w:r>
        <w:t>material.</w:t>
      </w:r>
      <w:r>
        <w:rPr>
          <w:spacing w:val="-1"/>
        </w:rPr>
        <w:t xml:space="preserve"> </w:t>
      </w:r>
      <w:r>
        <w:t>The movement of the winding against the liner (and the liner against the rotor steel if the liner moves) can abrade the liner material. Eventually, the liner may fail from the abrasion, leading to field grounds.</w:t>
      </w:r>
    </w:p>
    <w:p w14:paraId="45BEA299" w14:textId="77777777" w:rsidR="00A65306" w:rsidRDefault="00F87068" w:rsidP="0059231E">
      <w:pPr>
        <w:pStyle w:val="Heading3"/>
        <w:numPr>
          <w:ilvl w:val="2"/>
          <w:numId w:val="8"/>
        </w:numPr>
        <w:tabs>
          <w:tab w:val="left" w:pos="3878"/>
        </w:tabs>
        <w:spacing w:before="244"/>
        <w:ind w:left="3878" w:hanging="678"/>
      </w:pPr>
      <w:bookmarkStart w:id="134" w:name="_TOC_250040"/>
      <w:r>
        <w:rPr>
          <w:w w:val="110"/>
        </w:rPr>
        <w:t>Winding</w:t>
      </w:r>
      <w:r>
        <w:rPr>
          <w:spacing w:val="25"/>
          <w:w w:val="110"/>
        </w:rPr>
        <w:t xml:space="preserve"> </w:t>
      </w:r>
      <w:bookmarkEnd w:id="134"/>
      <w:r>
        <w:rPr>
          <w:spacing w:val="-2"/>
          <w:w w:val="110"/>
        </w:rPr>
        <w:t>Copper</w:t>
      </w:r>
    </w:p>
    <w:p w14:paraId="45BEA29A" w14:textId="77777777" w:rsidR="00A65306" w:rsidRDefault="00F87068">
      <w:pPr>
        <w:pStyle w:val="BodyText"/>
        <w:spacing w:before="251" w:line="247" w:lineRule="auto"/>
        <w:ind w:left="3200" w:right="738"/>
      </w:pPr>
      <w:r>
        <w:t>Distortion of the rotor copper conductors, including foreshortening, elongation,</w:t>
      </w:r>
      <w:r>
        <w:rPr>
          <w:spacing w:val="40"/>
        </w:rPr>
        <w:t xml:space="preserve"> </w:t>
      </w:r>
      <w:r>
        <w:t xml:space="preserve">and spreading, typically takes a significant </w:t>
      </w:r>
      <w:proofErr w:type="gramStart"/>
      <w:r>
        <w:t>period of time</w:t>
      </w:r>
      <w:proofErr w:type="gramEnd"/>
      <w:r>
        <w:t xml:space="preserve"> to develop. This distortion can lead to conductor and/or insulation failure. The copper conductors expand more than the rotor steel when heated during operation. If the conductor is unable to expand linearly, the copper will experience an axial compression.</w:t>
      </w:r>
    </w:p>
    <w:p w14:paraId="45BEA29B" w14:textId="77777777" w:rsidR="00A65306" w:rsidRDefault="00F87068">
      <w:pPr>
        <w:pStyle w:val="BodyText"/>
        <w:spacing w:line="247" w:lineRule="auto"/>
        <w:ind w:left="3200" w:right="700"/>
      </w:pPr>
      <w:r>
        <w:t>Blocking, friction, and pinch points from radial thermal expansion may all contribute to the constriction-free linear movement, causing the copper to be under compression. If compressive forces are above the yield point of the copper, deformation will occur. After this deformation or distortion occurs, foreshortening results as the conductor cools during shutdown or reduces loading.</w:t>
      </w:r>
    </w:p>
    <w:p w14:paraId="45BEA29C" w14:textId="77777777" w:rsidR="00A65306" w:rsidRDefault="00A65306">
      <w:pPr>
        <w:spacing w:line="247" w:lineRule="auto"/>
        <w:sectPr w:rsidR="00A65306">
          <w:pgSz w:w="12240" w:h="15840"/>
          <w:pgMar w:top="1360" w:right="600" w:bottom="1460" w:left="400" w:header="0" w:footer="1266" w:gutter="0"/>
          <w:cols w:space="720"/>
        </w:sectPr>
      </w:pPr>
    </w:p>
    <w:p w14:paraId="45BEA29D" w14:textId="77777777" w:rsidR="00A65306" w:rsidRDefault="00F87068">
      <w:pPr>
        <w:pStyle w:val="BodyText"/>
        <w:spacing w:before="42" w:line="247" w:lineRule="auto"/>
        <w:ind w:left="3200" w:right="941"/>
        <w:jc w:val="both"/>
      </w:pPr>
      <w:r>
        <w:lastRenderedPageBreak/>
        <w:t>The top conductors in the rotor slots are pressed by centrifugal force against the wedges</w:t>
      </w:r>
      <w:r>
        <w:rPr>
          <w:spacing w:val="-3"/>
        </w:rPr>
        <w:t xml:space="preserve"> </w:t>
      </w:r>
      <w:r>
        <w:t>and</w:t>
      </w:r>
      <w:r>
        <w:rPr>
          <w:spacing w:val="-3"/>
        </w:rPr>
        <w:t xml:space="preserve"> </w:t>
      </w:r>
      <w:r>
        <w:t>packing</w:t>
      </w:r>
      <w:r>
        <w:rPr>
          <w:spacing w:val="-2"/>
        </w:rPr>
        <w:t xml:space="preserve"> </w:t>
      </w:r>
      <w:r>
        <w:t>and</w:t>
      </w:r>
      <w:r>
        <w:rPr>
          <w:spacing w:val="-2"/>
        </w:rPr>
        <w:t xml:space="preserve"> </w:t>
      </w:r>
      <w:r>
        <w:t>can</w:t>
      </w:r>
      <w:r>
        <w:rPr>
          <w:spacing w:val="-3"/>
        </w:rPr>
        <w:t xml:space="preserve"> </w:t>
      </w:r>
      <w:r>
        <w:t>be</w:t>
      </w:r>
      <w:r>
        <w:rPr>
          <w:spacing w:val="-2"/>
        </w:rPr>
        <w:t xml:space="preserve"> </w:t>
      </w:r>
      <w:r>
        <w:t>more</w:t>
      </w:r>
      <w:r>
        <w:rPr>
          <w:spacing w:val="-2"/>
        </w:rPr>
        <w:t xml:space="preserve"> </w:t>
      </w:r>
      <w:r>
        <w:t>restricted</w:t>
      </w:r>
      <w:r>
        <w:rPr>
          <w:spacing w:val="-3"/>
        </w:rPr>
        <w:t xml:space="preserve"> </w:t>
      </w:r>
      <w:r>
        <w:t>from</w:t>
      </w:r>
      <w:r>
        <w:rPr>
          <w:spacing w:val="-3"/>
        </w:rPr>
        <w:t xml:space="preserve"> </w:t>
      </w:r>
      <w:r>
        <w:t>linear</w:t>
      </w:r>
      <w:r>
        <w:rPr>
          <w:spacing w:val="-3"/>
        </w:rPr>
        <w:t xml:space="preserve"> </w:t>
      </w:r>
      <w:r>
        <w:t>expansion</w:t>
      </w:r>
      <w:r>
        <w:rPr>
          <w:spacing w:val="-2"/>
        </w:rPr>
        <w:t xml:space="preserve"> </w:t>
      </w:r>
      <w:r>
        <w:t>than</w:t>
      </w:r>
      <w:r>
        <w:rPr>
          <w:spacing w:val="-3"/>
        </w:rPr>
        <w:t xml:space="preserve"> </w:t>
      </w:r>
      <w:r>
        <w:t>other conductors. This restriction can cause more distortion in the top conductors and produce more spreading of the conductors.</w:t>
      </w:r>
    </w:p>
    <w:p w14:paraId="45BEA29E" w14:textId="77777777" w:rsidR="00A65306" w:rsidRDefault="00F87068">
      <w:pPr>
        <w:pStyle w:val="BodyText"/>
        <w:spacing w:before="238" w:line="247" w:lineRule="auto"/>
        <w:ind w:left="3200" w:right="841"/>
      </w:pPr>
      <w:r>
        <w:t>This spreading can be more significant at the ends of the rotor, where the top conductors are pressed against the retaining ring insulation. The winding end straps</w:t>
      </w:r>
      <w:r>
        <w:rPr>
          <w:spacing w:val="-6"/>
        </w:rPr>
        <w:t xml:space="preserve"> </w:t>
      </w:r>
      <w:r>
        <w:t>or</w:t>
      </w:r>
      <w:r>
        <w:rPr>
          <w:spacing w:val="-7"/>
        </w:rPr>
        <w:t xml:space="preserve"> </w:t>
      </w:r>
      <w:r>
        <w:t>turns</w:t>
      </w:r>
      <w:r>
        <w:rPr>
          <w:spacing w:val="-6"/>
        </w:rPr>
        <w:t xml:space="preserve"> </w:t>
      </w:r>
      <w:r>
        <w:t>may</w:t>
      </w:r>
      <w:r>
        <w:rPr>
          <w:spacing w:val="-6"/>
        </w:rPr>
        <w:t xml:space="preserve"> </w:t>
      </w:r>
      <w:r>
        <w:t>also</w:t>
      </w:r>
      <w:r>
        <w:rPr>
          <w:spacing w:val="-6"/>
        </w:rPr>
        <w:t xml:space="preserve"> </w:t>
      </w:r>
      <w:r>
        <w:t>be</w:t>
      </w:r>
      <w:r>
        <w:rPr>
          <w:spacing w:val="-6"/>
        </w:rPr>
        <w:t xml:space="preserve"> </w:t>
      </w:r>
      <w:r>
        <w:t>pressed</w:t>
      </w:r>
      <w:r>
        <w:rPr>
          <w:spacing w:val="-7"/>
        </w:rPr>
        <w:t xml:space="preserve"> </w:t>
      </w:r>
      <w:r>
        <w:t>by</w:t>
      </w:r>
      <w:r>
        <w:rPr>
          <w:spacing w:val="-6"/>
        </w:rPr>
        <w:t xml:space="preserve"> </w:t>
      </w:r>
      <w:r>
        <w:t>centrifugal</w:t>
      </w:r>
      <w:r>
        <w:rPr>
          <w:spacing w:val="-7"/>
        </w:rPr>
        <w:t xml:space="preserve"> </w:t>
      </w:r>
      <w:r>
        <w:t>force</w:t>
      </w:r>
      <w:r>
        <w:rPr>
          <w:spacing w:val="-7"/>
        </w:rPr>
        <w:t xml:space="preserve"> </w:t>
      </w:r>
      <w:r>
        <w:t>against</w:t>
      </w:r>
      <w:r>
        <w:rPr>
          <w:spacing w:val="-7"/>
        </w:rPr>
        <w:t xml:space="preserve"> </w:t>
      </w:r>
      <w:r>
        <w:t>the</w:t>
      </w:r>
      <w:r>
        <w:rPr>
          <w:spacing w:val="-6"/>
        </w:rPr>
        <w:t xml:space="preserve"> </w:t>
      </w:r>
      <w:r>
        <w:t>retaining</w:t>
      </w:r>
      <w:r>
        <w:rPr>
          <w:spacing w:val="-6"/>
        </w:rPr>
        <w:t xml:space="preserve"> </w:t>
      </w:r>
      <w:r>
        <w:t>ring insulation.</w:t>
      </w:r>
      <w:r>
        <w:rPr>
          <w:spacing w:val="-1"/>
        </w:rPr>
        <w:t xml:space="preserve"> </w:t>
      </w:r>
      <w:r>
        <w:t>As</w:t>
      </w:r>
      <w:r>
        <w:rPr>
          <w:spacing w:val="-1"/>
        </w:rPr>
        <w:t xml:space="preserve"> </w:t>
      </w:r>
      <w:r>
        <w:t>the</w:t>
      </w:r>
      <w:r>
        <w:rPr>
          <w:spacing w:val="-1"/>
        </w:rPr>
        <w:t xml:space="preserve"> </w:t>
      </w:r>
      <w:r>
        <w:t>retaining ring</w:t>
      </w:r>
      <w:r>
        <w:rPr>
          <w:spacing w:val="-1"/>
        </w:rPr>
        <w:t xml:space="preserve"> </w:t>
      </w:r>
      <w:r>
        <w:t>is</w:t>
      </w:r>
      <w:r>
        <w:rPr>
          <w:spacing w:val="-1"/>
        </w:rPr>
        <w:t xml:space="preserve"> </w:t>
      </w:r>
      <w:r>
        <w:t>expanded</w:t>
      </w:r>
      <w:r>
        <w:rPr>
          <w:spacing w:val="-1"/>
        </w:rPr>
        <w:t xml:space="preserve"> </w:t>
      </w:r>
      <w:r>
        <w:t>by centrifugal</w:t>
      </w:r>
      <w:r>
        <w:rPr>
          <w:spacing w:val="-1"/>
        </w:rPr>
        <w:t xml:space="preserve"> </w:t>
      </w:r>
      <w:r>
        <w:t>force,</w:t>
      </w:r>
      <w:r>
        <w:rPr>
          <w:spacing w:val="-1"/>
        </w:rPr>
        <w:t xml:space="preserve"> </w:t>
      </w:r>
      <w:r>
        <w:t>friction</w:t>
      </w:r>
      <w:r>
        <w:rPr>
          <w:spacing w:val="-1"/>
        </w:rPr>
        <w:t xml:space="preserve"> </w:t>
      </w:r>
      <w:r>
        <w:t xml:space="preserve">forces will pull on the top end straps. Over </w:t>
      </w:r>
      <w:proofErr w:type="gramStart"/>
      <w:r>
        <w:t>a number of</w:t>
      </w:r>
      <w:proofErr w:type="gramEnd"/>
      <w:r>
        <w:t xml:space="preserve"> operational cycles, the top end straps can undergo elongation and possible weakening.</w:t>
      </w:r>
    </w:p>
    <w:p w14:paraId="45BEA29F" w14:textId="77777777" w:rsidR="00A65306" w:rsidRDefault="00F87068">
      <w:pPr>
        <w:pStyle w:val="BodyText"/>
        <w:spacing w:before="237" w:line="244" w:lineRule="auto"/>
        <w:ind w:left="3200" w:right="841"/>
      </w:pPr>
      <w:r>
        <w:t>Fretting damage to the insulation liner of the retaining ring can occur if the top end winding is pressed by centrifugal force against the retaining ring.</w:t>
      </w:r>
    </w:p>
    <w:p w14:paraId="45BEA2A0" w14:textId="77777777" w:rsidR="00A65306" w:rsidRDefault="00F87068">
      <w:pPr>
        <w:pStyle w:val="BodyText"/>
        <w:spacing w:before="3" w:line="247" w:lineRule="auto"/>
        <w:ind w:left="3200" w:right="841"/>
      </w:pPr>
      <w:r>
        <w:t>Evidentially,</w:t>
      </w:r>
      <w:r>
        <w:rPr>
          <w:spacing w:val="-5"/>
        </w:rPr>
        <w:t xml:space="preserve"> </w:t>
      </w:r>
      <w:r>
        <w:t>fretting</w:t>
      </w:r>
      <w:r>
        <w:rPr>
          <w:spacing w:val="-6"/>
        </w:rPr>
        <w:t xml:space="preserve"> </w:t>
      </w:r>
      <w:r>
        <w:t>wear</w:t>
      </w:r>
      <w:r>
        <w:rPr>
          <w:spacing w:val="-5"/>
        </w:rPr>
        <w:t xml:space="preserve"> </w:t>
      </w:r>
      <w:r>
        <w:t>will</w:t>
      </w:r>
      <w:r>
        <w:rPr>
          <w:spacing w:val="-6"/>
        </w:rPr>
        <w:t xml:space="preserve"> </w:t>
      </w:r>
      <w:r>
        <w:t>perforate</w:t>
      </w:r>
      <w:r>
        <w:rPr>
          <w:spacing w:val="-5"/>
        </w:rPr>
        <w:t xml:space="preserve"> </w:t>
      </w:r>
      <w:r>
        <w:t>the</w:t>
      </w:r>
      <w:r>
        <w:rPr>
          <w:spacing w:val="-6"/>
        </w:rPr>
        <w:t xml:space="preserve"> </w:t>
      </w:r>
      <w:r>
        <w:t>insulation,</w:t>
      </w:r>
      <w:r>
        <w:rPr>
          <w:spacing w:val="-6"/>
        </w:rPr>
        <w:t xml:space="preserve"> </w:t>
      </w:r>
      <w:r>
        <w:t>creating</w:t>
      </w:r>
      <w:r>
        <w:rPr>
          <w:spacing w:val="-5"/>
        </w:rPr>
        <w:t xml:space="preserve"> </w:t>
      </w:r>
      <w:r>
        <w:t>a</w:t>
      </w:r>
      <w:r>
        <w:rPr>
          <w:spacing w:val="-6"/>
        </w:rPr>
        <w:t xml:space="preserve"> </w:t>
      </w:r>
      <w:r>
        <w:t>field</w:t>
      </w:r>
      <w:r>
        <w:rPr>
          <w:spacing w:val="-6"/>
        </w:rPr>
        <w:t xml:space="preserve"> </w:t>
      </w:r>
      <w:r>
        <w:t>ground. Possible arcing and resistive heating from a ground can damage both the end winding and the retaining ring.</w:t>
      </w:r>
    </w:p>
    <w:p w14:paraId="45BEA2A1" w14:textId="77777777" w:rsidR="00A65306" w:rsidRDefault="00F87068">
      <w:pPr>
        <w:pStyle w:val="BodyText"/>
        <w:spacing w:before="239" w:line="247" w:lineRule="auto"/>
        <w:ind w:left="3199" w:right="841"/>
      </w:pPr>
      <w:r>
        <w:t>Contributing to copper distortion is rotor overheating, which can cause softening of the rotor’s copper. Copper distortion rarely, if at all, occurs in a relative short period of time, but rather develops slowly over years of operation.</w:t>
      </w:r>
    </w:p>
    <w:p w14:paraId="45BEA2A2" w14:textId="77777777" w:rsidR="00A65306" w:rsidRDefault="00F87068">
      <w:pPr>
        <w:pStyle w:val="BodyText"/>
        <w:spacing w:before="238" w:line="247" w:lineRule="auto"/>
        <w:ind w:left="3199" w:right="869"/>
      </w:pPr>
      <w:r>
        <w:t>Certain field winding designs incorporate two-part conductors. These two-part conductors are copper bars with C-shaped or E-shaped cross-sectional areas that, when installed face to face, form one or two cooling passages through them. One other two-part conductor design is composed of two flat pieces of copper that do not form cooling passages. Regardless of the shape of the two parts making up a conductor, relative movement between the copper parts can cause them to rub and abrade each other. This abrasion</w:t>
      </w:r>
      <w:r>
        <w:t xml:space="preserve"> wears off some of the copper, forming copper dust. Relative movement of the copper conductor parts may be due to thermal expansion and slight rotor flexing experienced during startup, operation, and cooldown of the generator. Being on turning gear for </w:t>
      </w:r>
      <w:proofErr w:type="gramStart"/>
      <w:r>
        <w:t>a period of time</w:t>
      </w:r>
      <w:proofErr w:type="gramEnd"/>
      <w:r>
        <w:t xml:space="preserve"> may cause significant copper dusting.</w:t>
      </w:r>
    </w:p>
    <w:p w14:paraId="45BEA2A3" w14:textId="77777777" w:rsidR="00A65306" w:rsidRDefault="00F87068">
      <w:pPr>
        <w:pStyle w:val="BodyText"/>
        <w:spacing w:before="233" w:line="247" w:lineRule="auto"/>
        <w:ind w:left="3199" w:right="973"/>
      </w:pPr>
      <w:r>
        <w:t>While on turning gear, the windings can be freer to move than when in operation: not having centrifugal force or thermal expansion to hold the conductors tightly in position. With each rotation while on turning gear, the individual</w:t>
      </w:r>
      <w:r>
        <w:rPr>
          <w:spacing w:val="-12"/>
        </w:rPr>
        <w:t xml:space="preserve"> </w:t>
      </w:r>
      <w:r>
        <w:t>conductor</w:t>
      </w:r>
      <w:r>
        <w:rPr>
          <w:spacing w:val="-12"/>
        </w:rPr>
        <w:t xml:space="preserve"> </w:t>
      </w:r>
      <w:r>
        <w:t>parts</w:t>
      </w:r>
      <w:r>
        <w:rPr>
          <w:spacing w:val="-12"/>
        </w:rPr>
        <w:t xml:space="preserve"> </w:t>
      </w:r>
      <w:r>
        <w:t>complete</w:t>
      </w:r>
      <w:r>
        <w:rPr>
          <w:spacing w:val="-12"/>
        </w:rPr>
        <w:t xml:space="preserve"> </w:t>
      </w:r>
      <w:r>
        <w:t>a</w:t>
      </w:r>
      <w:r>
        <w:rPr>
          <w:spacing w:val="-12"/>
        </w:rPr>
        <w:t xml:space="preserve"> </w:t>
      </w:r>
      <w:r>
        <w:t>cycle</w:t>
      </w:r>
      <w:r>
        <w:rPr>
          <w:spacing w:val="-12"/>
        </w:rPr>
        <w:t xml:space="preserve"> </w:t>
      </w:r>
      <w:r>
        <w:t>of</w:t>
      </w:r>
      <w:r>
        <w:rPr>
          <w:spacing w:val="-12"/>
        </w:rPr>
        <w:t xml:space="preserve"> </w:t>
      </w:r>
      <w:r>
        <w:t>relative</w:t>
      </w:r>
      <w:r>
        <w:rPr>
          <w:spacing w:val="-12"/>
        </w:rPr>
        <w:t xml:space="preserve"> </w:t>
      </w:r>
      <w:r>
        <w:t>movement,</w:t>
      </w:r>
      <w:r>
        <w:rPr>
          <w:spacing w:val="-12"/>
        </w:rPr>
        <w:t xml:space="preserve"> </w:t>
      </w:r>
      <w:r>
        <w:t>with</w:t>
      </w:r>
      <w:r>
        <w:rPr>
          <w:spacing w:val="-12"/>
        </w:rPr>
        <w:t xml:space="preserve"> </w:t>
      </w:r>
      <w:r>
        <w:t>possible wear against each other.</w:t>
      </w:r>
    </w:p>
    <w:p w14:paraId="45BEA2A4" w14:textId="77777777" w:rsidR="00A65306" w:rsidRDefault="00F87068">
      <w:pPr>
        <w:pStyle w:val="BodyText"/>
        <w:spacing w:before="238" w:line="247" w:lineRule="auto"/>
        <w:ind w:left="3199" w:right="944"/>
      </w:pPr>
      <w:r>
        <w:t>Many generator rotors with two-part conductors do not necessarily have problems</w:t>
      </w:r>
      <w:r>
        <w:rPr>
          <w:spacing w:val="-3"/>
        </w:rPr>
        <w:t xml:space="preserve"> </w:t>
      </w:r>
      <w:r>
        <w:t>with</w:t>
      </w:r>
      <w:r>
        <w:rPr>
          <w:spacing w:val="-4"/>
        </w:rPr>
        <w:t xml:space="preserve"> </w:t>
      </w:r>
      <w:r>
        <w:t>copper</w:t>
      </w:r>
      <w:r>
        <w:rPr>
          <w:spacing w:val="-4"/>
        </w:rPr>
        <w:t xml:space="preserve"> </w:t>
      </w:r>
      <w:r>
        <w:t>dusting.</w:t>
      </w:r>
      <w:r>
        <w:rPr>
          <w:spacing w:val="-4"/>
        </w:rPr>
        <w:t xml:space="preserve"> </w:t>
      </w:r>
      <w:r>
        <w:t>In</w:t>
      </w:r>
      <w:r>
        <w:rPr>
          <w:spacing w:val="-4"/>
        </w:rPr>
        <w:t xml:space="preserve"> </w:t>
      </w:r>
      <w:r>
        <w:t>these</w:t>
      </w:r>
      <w:r>
        <w:rPr>
          <w:spacing w:val="-2"/>
        </w:rPr>
        <w:t xml:space="preserve"> </w:t>
      </w:r>
      <w:r>
        <w:t>machines,</w:t>
      </w:r>
      <w:r>
        <w:rPr>
          <w:spacing w:val="-3"/>
        </w:rPr>
        <w:t xml:space="preserve"> </w:t>
      </w:r>
      <w:r>
        <w:t>the</w:t>
      </w:r>
      <w:r>
        <w:rPr>
          <w:spacing w:val="-3"/>
        </w:rPr>
        <w:t xml:space="preserve"> </w:t>
      </w:r>
      <w:r>
        <w:t>conductors</w:t>
      </w:r>
      <w:r>
        <w:rPr>
          <w:spacing w:val="-3"/>
        </w:rPr>
        <w:t xml:space="preserve"> </w:t>
      </w:r>
      <w:r>
        <w:t>are</w:t>
      </w:r>
      <w:r>
        <w:rPr>
          <w:spacing w:val="-4"/>
        </w:rPr>
        <w:t xml:space="preserve"> </w:t>
      </w:r>
      <w:r>
        <w:t>sufficiently braced to prevent relative movement or at least make any movement insignificant. With some designs, the conductor parts are brazed together in spots along their length to more effectively hold them in their relative position.</w:t>
      </w:r>
    </w:p>
    <w:p w14:paraId="45BEA2A5" w14:textId="77777777" w:rsidR="00A65306" w:rsidRDefault="00A65306">
      <w:pPr>
        <w:spacing w:line="247" w:lineRule="auto"/>
        <w:sectPr w:rsidR="00A65306">
          <w:pgSz w:w="12240" w:h="15840"/>
          <w:pgMar w:top="1400" w:right="600" w:bottom="1460" w:left="400" w:header="0" w:footer="1266" w:gutter="0"/>
          <w:cols w:space="720"/>
        </w:sectPr>
      </w:pPr>
    </w:p>
    <w:p w14:paraId="45BEA2A6" w14:textId="77777777" w:rsidR="00A65306" w:rsidRDefault="00F87068" w:rsidP="0059231E">
      <w:pPr>
        <w:pStyle w:val="Heading3"/>
        <w:numPr>
          <w:ilvl w:val="2"/>
          <w:numId w:val="8"/>
        </w:numPr>
        <w:tabs>
          <w:tab w:val="left" w:pos="3878"/>
        </w:tabs>
        <w:ind w:left="3878" w:hanging="678"/>
      </w:pPr>
      <w:bookmarkStart w:id="135" w:name="6.4.4_Retaining_Rings"/>
      <w:bookmarkStart w:id="136" w:name="_TOC_250039"/>
      <w:bookmarkEnd w:id="135"/>
      <w:r>
        <w:rPr>
          <w:w w:val="105"/>
        </w:rPr>
        <w:lastRenderedPageBreak/>
        <w:t>Links</w:t>
      </w:r>
      <w:r>
        <w:rPr>
          <w:spacing w:val="35"/>
          <w:w w:val="105"/>
        </w:rPr>
        <w:t xml:space="preserve"> </w:t>
      </w:r>
      <w:r>
        <w:rPr>
          <w:w w:val="105"/>
        </w:rPr>
        <w:t>and</w:t>
      </w:r>
      <w:r>
        <w:rPr>
          <w:spacing w:val="36"/>
          <w:w w:val="105"/>
        </w:rPr>
        <w:t xml:space="preserve"> </w:t>
      </w:r>
      <w:bookmarkEnd w:id="136"/>
      <w:r>
        <w:rPr>
          <w:spacing w:val="-2"/>
          <w:w w:val="105"/>
        </w:rPr>
        <w:t>Connections</w:t>
      </w:r>
    </w:p>
    <w:p w14:paraId="45BEA2A7" w14:textId="77777777" w:rsidR="00A65306" w:rsidRDefault="00F87068">
      <w:pPr>
        <w:pStyle w:val="BodyText"/>
        <w:spacing w:before="251" w:line="247" w:lineRule="auto"/>
        <w:ind w:left="3199" w:right="926"/>
      </w:pPr>
      <w:r>
        <w:t>The links and connectors for the rotor field winding, including the main field leads, are subjected to same centrifugal and thermal stresses as the winding copper. Pole-to-pole links and other connections at the rotor ends may be</w:t>
      </w:r>
      <w:r>
        <w:rPr>
          <w:spacing w:val="40"/>
        </w:rPr>
        <w:t xml:space="preserve"> </w:t>
      </w:r>
      <w:r>
        <w:t>pressed against the retaining ring by centrifugal forces and elongated. Typically, distortion of the links and connections occurs first and will aggravate the condition causing the distortion, leading to cracking of the copper. Furthermore, the distorted copper may cause degradation of the retaining ring insulation and a possible electrical ground.</w:t>
      </w:r>
    </w:p>
    <w:p w14:paraId="45BEA2A8" w14:textId="77777777" w:rsidR="00A65306" w:rsidRDefault="00F87068">
      <w:pPr>
        <w:pStyle w:val="BodyText"/>
        <w:spacing w:before="235" w:line="247" w:lineRule="auto"/>
        <w:ind w:left="3199" w:right="841"/>
      </w:pPr>
      <w:r>
        <w:t>As leads and connectors are securely terminated at both of their ends, cyclic expansion and forces on these conductors can create high stress at or near the terminations. On rotors having problems with leads and connectors, often the problem has occurred near a termination.</w:t>
      </w:r>
    </w:p>
    <w:p w14:paraId="45BEA2A9" w14:textId="77777777" w:rsidR="00A65306" w:rsidRDefault="00F87068">
      <w:pPr>
        <w:pStyle w:val="BodyText"/>
        <w:spacing w:before="238" w:line="247" w:lineRule="auto"/>
        <w:ind w:left="3199" w:right="973"/>
      </w:pPr>
      <w:r>
        <w:t>Loosening of terminations and connections can lead to localized heating and flexing, which, in turn, create high-stress points. Loosening occurs over time from</w:t>
      </w:r>
      <w:r>
        <w:rPr>
          <w:spacing w:val="-10"/>
        </w:rPr>
        <w:t xml:space="preserve"> </w:t>
      </w:r>
      <w:r>
        <w:t>cyclic</w:t>
      </w:r>
      <w:r>
        <w:rPr>
          <w:spacing w:val="-10"/>
        </w:rPr>
        <w:t xml:space="preserve"> </w:t>
      </w:r>
      <w:r>
        <w:t>forces,</w:t>
      </w:r>
      <w:r>
        <w:rPr>
          <w:spacing w:val="-9"/>
        </w:rPr>
        <w:t xml:space="preserve"> </w:t>
      </w:r>
      <w:r>
        <w:t>vibration,</w:t>
      </w:r>
      <w:r>
        <w:rPr>
          <w:spacing w:val="-10"/>
        </w:rPr>
        <w:t xml:space="preserve"> </w:t>
      </w:r>
      <w:r>
        <w:t>and</w:t>
      </w:r>
      <w:r>
        <w:rPr>
          <w:spacing w:val="-10"/>
        </w:rPr>
        <w:t xml:space="preserve"> </w:t>
      </w:r>
      <w:r>
        <w:t>thermal</w:t>
      </w:r>
      <w:r>
        <w:rPr>
          <w:spacing w:val="-10"/>
        </w:rPr>
        <w:t xml:space="preserve"> </w:t>
      </w:r>
      <w:r>
        <w:t>expansion/contraction.</w:t>
      </w:r>
      <w:r>
        <w:rPr>
          <w:spacing w:val="-10"/>
        </w:rPr>
        <w:t xml:space="preserve"> </w:t>
      </w:r>
      <w:r>
        <w:t>Additionally, the ties and packing used to secure a connector can loosen over time. This loosening can also lead to increased flexure and fatiguing of the connector.</w:t>
      </w:r>
    </w:p>
    <w:p w14:paraId="45BEA2AA" w14:textId="77777777" w:rsidR="00A65306" w:rsidRDefault="00F87068">
      <w:pPr>
        <w:pStyle w:val="BodyText"/>
        <w:spacing w:before="237" w:line="247" w:lineRule="auto"/>
        <w:ind w:left="3199" w:right="920"/>
      </w:pPr>
      <w:r>
        <w:t>Bore copper provides a path for field current from the collector or brushless exciter to the windings. The bore copper is not subjected to significant centrifugal forces, as with the conductors at the circumference of the rotor. However,</w:t>
      </w:r>
      <w:r>
        <w:rPr>
          <w:spacing w:val="-5"/>
        </w:rPr>
        <w:t xml:space="preserve"> </w:t>
      </w:r>
      <w:r>
        <w:t>thermal</w:t>
      </w:r>
      <w:r>
        <w:rPr>
          <w:spacing w:val="-5"/>
        </w:rPr>
        <w:t xml:space="preserve"> </w:t>
      </w:r>
      <w:r>
        <w:t>cycling</w:t>
      </w:r>
      <w:r>
        <w:rPr>
          <w:spacing w:val="-4"/>
        </w:rPr>
        <w:t xml:space="preserve"> </w:t>
      </w:r>
      <w:r>
        <w:t>and</w:t>
      </w:r>
      <w:r>
        <w:rPr>
          <w:spacing w:val="-5"/>
        </w:rPr>
        <w:t xml:space="preserve"> </w:t>
      </w:r>
      <w:r>
        <w:t>cyclic</w:t>
      </w:r>
      <w:r>
        <w:rPr>
          <w:spacing w:val="-4"/>
        </w:rPr>
        <w:t xml:space="preserve"> </w:t>
      </w:r>
      <w:r>
        <w:t>rotation</w:t>
      </w:r>
      <w:r>
        <w:rPr>
          <w:spacing w:val="-4"/>
        </w:rPr>
        <w:t xml:space="preserve"> </w:t>
      </w:r>
      <w:r>
        <w:t>can</w:t>
      </w:r>
      <w:r>
        <w:rPr>
          <w:spacing w:val="-4"/>
        </w:rPr>
        <w:t xml:space="preserve"> </w:t>
      </w:r>
      <w:r>
        <w:t>lead</w:t>
      </w:r>
      <w:r>
        <w:rPr>
          <w:spacing w:val="-4"/>
        </w:rPr>
        <w:t xml:space="preserve"> </w:t>
      </w:r>
      <w:r>
        <w:t>to</w:t>
      </w:r>
      <w:r>
        <w:rPr>
          <w:spacing w:val="-4"/>
        </w:rPr>
        <w:t xml:space="preserve"> </w:t>
      </w:r>
      <w:r>
        <w:t>problems</w:t>
      </w:r>
      <w:r>
        <w:rPr>
          <w:spacing w:val="-4"/>
        </w:rPr>
        <w:t xml:space="preserve"> </w:t>
      </w:r>
      <w:r>
        <w:t>with</w:t>
      </w:r>
      <w:r>
        <w:rPr>
          <w:spacing w:val="-5"/>
        </w:rPr>
        <w:t xml:space="preserve"> </w:t>
      </w:r>
      <w:r>
        <w:t>the</w:t>
      </w:r>
      <w:r>
        <w:rPr>
          <w:spacing w:val="-4"/>
        </w:rPr>
        <w:t xml:space="preserve"> </w:t>
      </w:r>
      <w:r>
        <w:t>bore copper. Over time, though not always, the cyclic stress and flexing of the bore copper can lead to degradation of not only the copper, but also of its insulation, creating a field ground.</w:t>
      </w:r>
    </w:p>
    <w:p w14:paraId="45BEA2AB" w14:textId="77777777" w:rsidR="00A65306" w:rsidRDefault="00F87068">
      <w:pPr>
        <w:pStyle w:val="BodyText"/>
        <w:spacing w:before="237" w:line="247" w:lineRule="auto"/>
        <w:ind w:left="3200" w:right="1047"/>
        <w:jc w:val="both"/>
      </w:pPr>
      <w:r>
        <w:t>Hydrogen-cooled</w:t>
      </w:r>
      <w:r>
        <w:rPr>
          <w:spacing w:val="-2"/>
        </w:rPr>
        <w:t xml:space="preserve"> </w:t>
      </w:r>
      <w:r>
        <w:t>generators</w:t>
      </w:r>
      <w:r>
        <w:rPr>
          <w:spacing w:val="-1"/>
        </w:rPr>
        <w:t xml:space="preserve"> </w:t>
      </w:r>
      <w:r>
        <w:t>have seals on</w:t>
      </w:r>
      <w:r>
        <w:rPr>
          <w:spacing w:val="-1"/>
        </w:rPr>
        <w:t xml:space="preserve"> </w:t>
      </w:r>
      <w:r>
        <w:t>the radial studs at</w:t>
      </w:r>
      <w:r>
        <w:rPr>
          <w:spacing w:val="-2"/>
        </w:rPr>
        <w:t xml:space="preserve"> </w:t>
      </w:r>
      <w:r>
        <w:t>either</w:t>
      </w:r>
      <w:r>
        <w:rPr>
          <w:spacing w:val="-2"/>
        </w:rPr>
        <w:t xml:space="preserve"> </w:t>
      </w:r>
      <w:r>
        <w:t>one or both ends of the bore copper. The radial studs connect the field winding leads to the bore copper at one end and the collector to the bore copper at the other end.</w:t>
      </w:r>
    </w:p>
    <w:p w14:paraId="45BEA2AC" w14:textId="77777777" w:rsidR="00A65306" w:rsidRDefault="00F87068">
      <w:pPr>
        <w:pStyle w:val="BodyText"/>
        <w:spacing w:line="247" w:lineRule="auto"/>
        <w:ind w:left="3200" w:right="973"/>
      </w:pPr>
      <w:r>
        <w:t>Generators with brushless exciters may have radial studs at the field end, using butterfly connectors at the shaft’s end for connection to the brushless exciter. The</w:t>
      </w:r>
      <w:r>
        <w:rPr>
          <w:spacing w:val="-2"/>
        </w:rPr>
        <w:t xml:space="preserve"> </w:t>
      </w:r>
      <w:r>
        <w:t>hydrogen</w:t>
      </w:r>
      <w:r>
        <w:rPr>
          <w:spacing w:val="-3"/>
        </w:rPr>
        <w:t xml:space="preserve"> </w:t>
      </w:r>
      <w:r>
        <w:t>seals,</w:t>
      </w:r>
      <w:r>
        <w:rPr>
          <w:spacing w:val="-2"/>
        </w:rPr>
        <w:t xml:space="preserve"> </w:t>
      </w:r>
      <w:r>
        <w:t>as</w:t>
      </w:r>
      <w:r>
        <w:rPr>
          <w:spacing w:val="-1"/>
        </w:rPr>
        <w:t xml:space="preserve"> </w:t>
      </w:r>
      <w:r>
        <w:t>the</w:t>
      </w:r>
      <w:r>
        <w:rPr>
          <w:spacing w:val="-1"/>
        </w:rPr>
        <w:t xml:space="preserve"> </w:t>
      </w:r>
      <w:r>
        <w:t>name</w:t>
      </w:r>
      <w:r>
        <w:rPr>
          <w:spacing w:val="-1"/>
        </w:rPr>
        <w:t xml:space="preserve"> </w:t>
      </w:r>
      <w:r>
        <w:t>implies,</w:t>
      </w:r>
      <w:r>
        <w:rPr>
          <w:spacing w:val="-1"/>
        </w:rPr>
        <w:t xml:space="preserve"> </w:t>
      </w:r>
      <w:r>
        <w:t>prevent</w:t>
      </w:r>
      <w:r>
        <w:rPr>
          <w:spacing w:val="-2"/>
        </w:rPr>
        <w:t xml:space="preserve"> </w:t>
      </w:r>
      <w:r>
        <w:t>hydrogen</w:t>
      </w:r>
      <w:r>
        <w:rPr>
          <w:spacing w:val="-3"/>
        </w:rPr>
        <w:t xml:space="preserve"> </w:t>
      </w:r>
      <w:r>
        <w:t>leakage</w:t>
      </w:r>
      <w:r>
        <w:rPr>
          <w:spacing w:val="-2"/>
        </w:rPr>
        <w:t xml:space="preserve"> </w:t>
      </w:r>
      <w:r>
        <w:t>through</w:t>
      </w:r>
      <w:r>
        <w:rPr>
          <w:spacing w:val="-2"/>
        </w:rPr>
        <w:t xml:space="preserve"> </w:t>
      </w:r>
      <w:r>
        <w:t>the shaft. Cyclic stresses and flexing of the bore copper can also put strain on the radial studs and the hydrogen seals, potentially initiating seal failure and hydrogen leakage.</w:t>
      </w:r>
    </w:p>
    <w:p w14:paraId="45BEA2AD" w14:textId="77777777" w:rsidR="00A65306" w:rsidRDefault="00F87068" w:rsidP="0059231E">
      <w:pPr>
        <w:pStyle w:val="Heading3"/>
        <w:numPr>
          <w:ilvl w:val="2"/>
          <w:numId w:val="8"/>
        </w:numPr>
        <w:tabs>
          <w:tab w:val="left" w:pos="3878"/>
        </w:tabs>
        <w:spacing w:before="240"/>
        <w:ind w:left="3878" w:hanging="678"/>
      </w:pPr>
      <w:bookmarkStart w:id="137" w:name="_TOC_250038"/>
      <w:r>
        <w:rPr>
          <w:w w:val="110"/>
        </w:rPr>
        <w:t>Retaining</w:t>
      </w:r>
      <w:r>
        <w:rPr>
          <w:spacing w:val="-7"/>
          <w:w w:val="110"/>
        </w:rPr>
        <w:t xml:space="preserve"> </w:t>
      </w:r>
      <w:bookmarkEnd w:id="137"/>
      <w:r>
        <w:rPr>
          <w:spacing w:val="-4"/>
          <w:w w:val="110"/>
        </w:rPr>
        <w:t>Rings</w:t>
      </w:r>
    </w:p>
    <w:p w14:paraId="45BEA2AE" w14:textId="77777777" w:rsidR="00A65306" w:rsidRDefault="00F87068">
      <w:pPr>
        <w:pStyle w:val="BodyText"/>
        <w:spacing w:before="252" w:line="247" w:lineRule="auto"/>
        <w:ind w:left="3200" w:right="841"/>
      </w:pPr>
      <w:r>
        <w:t>As previously mentioned for links and connections, the conductors at the rotor ends</w:t>
      </w:r>
      <w:r>
        <w:rPr>
          <w:spacing w:val="-5"/>
        </w:rPr>
        <w:t xml:space="preserve"> </w:t>
      </w:r>
      <w:r>
        <w:t>may</w:t>
      </w:r>
      <w:r>
        <w:rPr>
          <w:spacing w:val="-6"/>
        </w:rPr>
        <w:t xml:space="preserve"> </w:t>
      </w:r>
      <w:r>
        <w:t>be</w:t>
      </w:r>
      <w:r>
        <w:rPr>
          <w:spacing w:val="-5"/>
        </w:rPr>
        <w:t xml:space="preserve"> </w:t>
      </w:r>
      <w:r>
        <w:t>pressed</w:t>
      </w:r>
      <w:r>
        <w:rPr>
          <w:spacing w:val="-6"/>
        </w:rPr>
        <w:t xml:space="preserve"> </w:t>
      </w:r>
      <w:r>
        <w:t>against</w:t>
      </w:r>
      <w:r>
        <w:rPr>
          <w:spacing w:val="-6"/>
        </w:rPr>
        <w:t xml:space="preserve"> </w:t>
      </w:r>
      <w:r>
        <w:t>the</w:t>
      </w:r>
      <w:r>
        <w:rPr>
          <w:spacing w:val="-6"/>
        </w:rPr>
        <w:t xml:space="preserve"> </w:t>
      </w:r>
      <w:r>
        <w:t>retaining</w:t>
      </w:r>
      <w:r>
        <w:rPr>
          <w:spacing w:val="-7"/>
        </w:rPr>
        <w:t xml:space="preserve"> </w:t>
      </w:r>
      <w:r>
        <w:t>ring</w:t>
      </w:r>
      <w:r>
        <w:rPr>
          <w:spacing w:val="-6"/>
        </w:rPr>
        <w:t xml:space="preserve"> </w:t>
      </w:r>
      <w:r>
        <w:t>by</w:t>
      </w:r>
      <w:r>
        <w:rPr>
          <w:spacing w:val="-6"/>
        </w:rPr>
        <w:t xml:space="preserve"> </w:t>
      </w:r>
      <w:r>
        <w:t>centrifugal</w:t>
      </w:r>
      <w:r>
        <w:rPr>
          <w:spacing w:val="-7"/>
        </w:rPr>
        <w:t xml:space="preserve"> </w:t>
      </w:r>
      <w:r>
        <w:t>forces.</w:t>
      </w:r>
      <w:r>
        <w:rPr>
          <w:spacing w:val="-7"/>
        </w:rPr>
        <w:t xml:space="preserve"> </w:t>
      </w:r>
      <w:r>
        <w:t>Fretting</w:t>
      </w:r>
      <w:r>
        <w:rPr>
          <w:spacing w:val="-6"/>
        </w:rPr>
        <w:t xml:space="preserve"> </w:t>
      </w:r>
      <w:r>
        <w:t>wear of the retaining ring insulation can lead to conductor grounding and arcing damage to the retaining ring.</w:t>
      </w:r>
    </w:p>
    <w:p w14:paraId="45BEA2AF" w14:textId="77777777" w:rsidR="00A65306" w:rsidRDefault="00A65306">
      <w:pPr>
        <w:spacing w:line="247" w:lineRule="auto"/>
        <w:sectPr w:rsidR="00A65306">
          <w:pgSz w:w="12240" w:h="15840"/>
          <w:pgMar w:top="1360" w:right="600" w:bottom="1460" w:left="400" w:header="0" w:footer="1266" w:gutter="0"/>
          <w:cols w:space="720"/>
        </w:sectPr>
      </w:pPr>
    </w:p>
    <w:p w14:paraId="45BEA2B0" w14:textId="77777777" w:rsidR="00A65306" w:rsidRDefault="00F87068">
      <w:pPr>
        <w:pStyle w:val="BodyText"/>
        <w:spacing w:before="42" w:line="247" w:lineRule="auto"/>
        <w:ind w:left="3199" w:right="850"/>
      </w:pPr>
      <w:r>
        <w:lastRenderedPageBreak/>
        <w:t>The retaining ring is the most stressed component of the rotor. Significant damage</w:t>
      </w:r>
      <w:r>
        <w:rPr>
          <w:spacing w:val="-9"/>
        </w:rPr>
        <w:t xml:space="preserve"> </w:t>
      </w:r>
      <w:r>
        <w:t>from</w:t>
      </w:r>
      <w:r>
        <w:rPr>
          <w:spacing w:val="-9"/>
        </w:rPr>
        <w:t xml:space="preserve"> </w:t>
      </w:r>
      <w:r>
        <w:t>arcing</w:t>
      </w:r>
      <w:r>
        <w:rPr>
          <w:spacing w:val="-9"/>
        </w:rPr>
        <w:t xml:space="preserve"> </w:t>
      </w:r>
      <w:r>
        <w:t>or</w:t>
      </w:r>
      <w:r>
        <w:rPr>
          <w:spacing w:val="-9"/>
        </w:rPr>
        <w:t xml:space="preserve"> </w:t>
      </w:r>
      <w:r>
        <w:t>other</w:t>
      </w:r>
      <w:r>
        <w:rPr>
          <w:spacing w:val="-9"/>
        </w:rPr>
        <w:t xml:space="preserve"> </w:t>
      </w:r>
      <w:r>
        <w:t>means</w:t>
      </w:r>
      <w:r>
        <w:rPr>
          <w:spacing w:val="-9"/>
        </w:rPr>
        <w:t xml:space="preserve"> </w:t>
      </w:r>
      <w:r>
        <w:t>can</w:t>
      </w:r>
      <w:r>
        <w:rPr>
          <w:spacing w:val="-9"/>
        </w:rPr>
        <w:t xml:space="preserve"> </w:t>
      </w:r>
      <w:r>
        <w:t>eventually</w:t>
      </w:r>
      <w:r>
        <w:rPr>
          <w:spacing w:val="-9"/>
        </w:rPr>
        <w:t xml:space="preserve"> </w:t>
      </w:r>
      <w:r>
        <w:t>cause</w:t>
      </w:r>
      <w:r>
        <w:rPr>
          <w:spacing w:val="-9"/>
        </w:rPr>
        <w:t xml:space="preserve"> </w:t>
      </w:r>
      <w:r>
        <w:t>mechanical</w:t>
      </w:r>
      <w:r>
        <w:rPr>
          <w:spacing w:val="-9"/>
        </w:rPr>
        <w:t xml:space="preserve"> </w:t>
      </w:r>
      <w:r>
        <w:t>failure</w:t>
      </w:r>
      <w:r>
        <w:rPr>
          <w:spacing w:val="-8"/>
        </w:rPr>
        <w:t xml:space="preserve"> </w:t>
      </w:r>
      <w:r>
        <w:t>of</w:t>
      </w:r>
      <w:r>
        <w:rPr>
          <w:spacing w:val="-8"/>
        </w:rPr>
        <w:t xml:space="preserve"> </w:t>
      </w:r>
      <w:r>
        <w:t>the ring, creating the risk of catastrophic destruction of the entire generator. The extreme</w:t>
      </w:r>
      <w:r>
        <w:rPr>
          <w:spacing w:val="16"/>
        </w:rPr>
        <w:t xml:space="preserve"> </w:t>
      </w:r>
      <w:r>
        <w:t>hoop</w:t>
      </w:r>
      <w:r>
        <w:rPr>
          <w:spacing w:val="16"/>
        </w:rPr>
        <w:t xml:space="preserve"> </w:t>
      </w:r>
      <w:r>
        <w:t>stress</w:t>
      </w:r>
      <w:r>
        <w:rPr>
          <w:spacing w:val="16"/>
        </w:rPr>
        <w:t xml:space="preserve"> </w:t>
      </w:r>
      <w:r>
        <w:t>on</w:t>
      </w:r>
      <w:r>
        <w:rPr>
          <w:spacing w:val="15"/>
        </w:rPr>
        <w:t xml:space="preserve"> </w:t>
      </w:r>
      <w:r>
        <w:t>the</w:t>
      </w:r>
      <w:r>
        <w:rPr>
          <w:spacing w:val="16"/>
        </w:rPr>
        <w:t xml:space="preserve"> </w:t>
      </w:r>
      <w:r>
        <w:t>ring</w:t>
      </w:r>
      <w:r>
        <w:rPr>
          <w:spacing w:val="16"/>
        </w:rPr>
        <w:t xml:space="preserve"> </w:t>
      </w:r>
      <w:r>
        <w:t>during</w:t>
      </w:r>
      <w:r>
        <w:rPr>
          <w:spacing w:val="15"/>
        </w:rPr>
        <w:t xml:space="preserve"> </w:t>
      </w:r>
      <w:r>
        <w:t>operation</w:t>
      </w:r>
      <w:r>
        <w:rPr>
          <w:spacing w:val="15"/>
        </w:rPr>
        <w:t xml:space="preserve"> </w:t>
      </w:r>
      <w:r>
        <w:t>tends</w:t>
      </w:r>
      <w:r>
        <w:rPr>
          <w:spacing w:val="15"/>
        </w:rPr>
        <w:t xml:space="preserve"> </w:t>
      </w:r>
      <w:r>
        <w:t>to</w:t>
      </w:r>
      <w:r>
        <w:rPr>
          <w:spacing w:val="15"/>
        </w:rPr>
        <w:t xml:space="preserve"> </w:t>
      </w:r>
      <w:r>
        <w:t>pull</w:t>
      </w:r>
      <w:r>
        <w:rPr>
          <w:spacing w:val="16"/>
        </w:rPr>
        <w:t xml:space="preserve"> </w:t>
      </w:r>
      <w:r>
        <w:t>the</w:t>
      </w:r>
      <w:r>
        <w:rPr>
          <w:spacing w:val="16"/>
        </w:rPr>
        <w:t xml:space="preserve"> </w:t>
      </w:r>
      <w:r>
        <w:t>ring</w:t>
      </w:r>
      <w:r>
        <w:rPr>
          <w:spacing w:val="15"/>
        </w:rPr>
        <w:t xml:space="preserve"> </w:t>
      </w:r>
      <w:r>
        <w:t>apart,</w:t>
      </w:r>
      <w:r>
        <w:t xml:space="preserve"> thus any significant damage or defect can weaken the ring to the point where it cannot resist the hoop stress. Cyclic operation of the generator, such as two- shifting, can cause more fatigue of the ring metal at the point of damage or</w:t>
      </w:r>
      <w:r>
        <w:rPr>
          <w:spacing w:val="40"/>
        </w:rPr>
        <w:t xml:space="preserve"> </w:t>
      </w:r>
      <w:r>
        <w:t>defect, making that damage or defect more significant. Eventually, the ring weakens</w:t>
      </w:r>
      <w:r>
        <w:rPr>
          <w:spacing w:val="-1"/>
        </w:rPr>
        <w:t xml:space="preserve"> </w:t>
      </w:r>
      <w:r>
        <w:t>enough</w:t>
      </w:r>
      <w:r>
        <w:rPr>
          <w:spacing w:val="-2"/>
        </w:rPr>
        <w:t xml:space="preserve"> </w:t>
      </w:r>
      <w:r>
        <w:t>to</w:t>
      </w:r>
      <w:r>
        <w:rPr>
          <w:spacing w:val="-1"/>
        </w:rPr>
        <w:t xml:space="preserve"> </w:t>
      </w:r>
      <w:r>
        <w:t>come</w:t>
      </w:r>
      <w:r>
        <w:rPr>
          <w:spacing w:val="-1"/>
        </w:rPr>
        <w:t xml:space="preserve"> </w:t>
      </w:r>
      <w:r>
        <w:t>apart,</w:t>
      </w:r>
      <w:r>
        <w:rPr>
          <w:spacing w:val="-2"/>
        </w:rPr>
        <w:t xml:space="preserve"> </w:t>
      </w:r>
      <w:r>
        <w:t>with</w:t>
      </w:r>
      <w:r>
        <w:rPr>
          <w:spacing w:val="-1"/>
        </w:rPr>
        <w:t xml:space="preserve"> </w:t>
      </w:r>
      <w:r>
        <w:t>the</w:t>
      </w:r>
      <w:r>
        <w:rPr>
          <w:spacing w:val="-1"/>
        </w:rPr>
        <w:t xml:space="preserve"> </w:t>
      </w:r>
      <w:r>
        <w:t>high</w:t>
      </w:r>
      <w:r>
        <w:rPr>
          <w:spacing w:val="-2"/>
        </w:rPr>
        <w:t xml:space="preserve"> </w:t>
      </w:r>
      <w:r>
        <w:t>centrifugal</w:t>
      </w:r>
      <w:r>
        <w:rPr>
          <w:spacing w:val="-2"/>
        </w:rPr>
        <w:t xml:space="preserve"> </w:t>
      </w:r>
      <w:r>
        <w:t>forces</w:t>
      </w:r>
      <w:r>
        <w:rPr>
          <w:spacing w:val="-1"/>
        </w:rPr>
        <w:t xml:space="preserve"> </w:t>
      </w:r>
      <w:r>
        <w:t>sending</w:t>
      </w:r>
      <w:r>
        <w:rPr>
          <w:spacing w:val="-1"/>
        </w:rPr>
        <w:t xml:space="preserve"> </w:t>
      </w:r>
      <w:r>
        <w:t>pieces</w:t>
      </w:r>
      <w:r>
        <w:rPr>
          <w:spacing w:val="-2"/>
        </w:rPr>
        <w:t xml:space="preserve"> </w:t>
      </w:r>
      <w:r>
        <w:t>of the ring into, and possibly through, other parts of the generator.</w:t>
      </w:r>
    </w:p>
    <w:p w14:paraId="45BEA2B1" w14:textId="77777777" w:rsidR="00A65306" w:rsidRDefault="00F87068">
      <w:pPr>
        <w:pStyle w:val="BodyText"/>
        <w:spacing w:before="235" w:line="247" w:lineRule="auto"/>
        <w:ind w:left="3199" w:right="861"/>
      </w:pPr>
      <w:r>
        <w:t>Stress corrosion cracking (SCC) of the retaining ring has received significant attention from the power industry in recent years. Retaining rings typically of 18Mn5Cr or similar composition are susceptible to SCC when subjected to moisture. The shrink fitting of the rings on the rotor causes an ever-present stress on the rings; this stress with the presence of moisture leads to SCC. During generator operation, centrifugal force reduces some of the stresses. Thus,</w:t>
      </w:r>
      <w:r>
        <w:rPr>
          <w:spacing w:val="40"/>
        </w:rPr>
        <w:t xml:space="preserve"> </w:t>
      </w:r>
      <w:r>
        <w:t>frequent startup and shutdown of the generator produces much cyclic stresses on the</w:t>
      </w:r>
      <w:r>
        <w:rPr>
          <w:spacing w:val="-1"/>
        </w:rPr>
        <w:t xml:space="preserve"> </w:t>
      </w:r>
      <w:r>
        <w:t>rings. The</w:t>
      </w:r>
      <w:r>
        <w:rPr>
          <w:spacing w:val="-1"/>
        </w:rPr>
        <w:t xml:space="preserve"> </w:t>
      </w:r>
      <w:r>
        <w:t>presence of moisture in</w:t>
      </w:r>
      <w:r>
        <w:rPr>
          <w:spacing w:val="-1"/>
        </w:rPr>
        <w:t xml:space="preserve"> </w:t>
      </w:r>
      <w:r>
        <w:t>contact</w:t>
      </w:r>
      <w:r>
        <w:rPr>
          <w:spacing w:val="-1"/>
        </w:rPr>
        <w:t xml:space="preserve"> </w:t>
      </w:r>
      <w:r>
        <w:t>with the</w:t>
      </w:r>
      <w:r>
        <w:rPr>
          <w:spacing w:val="-1"/>
        </w:rPr>
        <w:t xml:space="preserve"> </w:t>
      </w:r>
      <w:r>
        <w:t>ring and</w:t>
      </w:r>
      <w:r>
        <w:rPr>
          <w:spacing w:val="-1"/>
        </w:rPr>
        <w:t xml:space="preserve"> </w:t>
      </w:r>
      <w:r>
        <w:t>cyclic</w:t>
      </w:r>
      <w:r>
        <w:rPr>
          <w:spacing w:val="-2"/>
        </w:rPr>
        <w:t xml:space="preserve"> </w:t>
      </w:r>
      <w:r>
        <w:t xml:space="preserve">stresses on the ring from starting up and stopping the generator promote the propagation of </w:t>
      </w:r>
      <w:r>
        <w:rPr>
          <w:spacing w:val="-2"/>
        </w:rPr>
        <w:t>cracking.</w:t>
      </w:r>
    </w:p>
    <w:p w14:paraId="45BEA2B2" w14:textId="77777777" w:rsidR="00A65306" w:rsidRDefault="00F87068">
      <w:pPr>
        <w:pStyle w:val="BodyText"/>
        <w:spacing w:before="233" w:line="247" w:lineRule="auto"/>
        <w:ind w:left="3199" w:right="869"/>
      </w:pPr>
      <w:r>
        <w:t xml:space="preserve">The stress component of this problem cannot be eliminated; therefore, the industry </w:t>
      </w:r>
      <w:proofErr w:type="gramStart"/>
      <w:r>
        <w:t>has to</w:t>
      </w:r>
      <w:proofErr w:type="gramEnd"/>
      <w:r>
        <w:t xml:space="preserve"> focus on the corrosion component of this problem. Monitoring of the cooling medium dryness and periodic inspection of the ring provide some assurance of the soundness of the ring material. The rings need to be properly protected</w:t>
      </w:r>
      <w:r>
        <w:rPr>
          <w:spacing w:val="-4"/>
        </w:rPr>
        <w:t xml:space="preserve"> </w:t>
      </w:r>
      <w:r>
        <w:t>from</w:t>
      </w:r>
      <w:r>
        <w:rPr>
          <w:spacing w:val="-4"/>
        </w:rPr>
        <w:t xml:space="preserve"> </w:t>
      </w:r>
      <w:r>
        <w:t>moisture,</w:t>
      </w:r>
      <w:r>
        <w:rPr>
          <w:spacing w:val="-4"/>
        </w:rPr>
        <w:t xml:space="preserve"> </w:t>
      </w:r>
      <w:r>
        <w:t>even</w:t>
      </w:r>
      <w:r>
        <w:rPr>
          <w:spacing w:val="-4"/>
        </w:rPr>
        <w:t xml:space="preserve"> </w:t>
      </w:r>
      <w:r>
        <w:t>during</w:t>
      </w:r>
      <w:r>
        <w:rPr>
          <w:spacing w:val="-3"/>
        </w:rPr>
        <w:t xml:space="preserve"> </w:t>
      </w:r>
      <w:r>
        <w:t>outages</w:t>
      </w:r>
      <w:r>
        <w:rPr>
          <w:spacing w:val="-4"/>
        </w:rPr>
        <w:t xml:space="preserve"> </w:t>
      </w:r>
      <w:r>
        <w:t>when</w:t>
      </w:r>
      <w:r>
        <w:rPr>
          <w:spacing w:val="-3"/>
        </w:rPr>
        <w:t xml:space="preserve"> </w:t>
      </w:r>
      <w:r>
        <w:t>the</w:t>
      </w:r>
      <w:r>
        <w:rPr>
          <w:spacing w:val="-4"/>
        </w:rPr>
        <w:t xml:space="preserve"> </w:t>
      </w:r>
      <w:r>
        <w:t>rings</w:t>
      </w:r>
      <w:r>
        <w:rPr>
          <w:spacing w:val="-3"/>
        </w:rPr>
        <w:t xml:space="preserve"> </w:t>
      </w:r>
      <w:r>
        <w:t>could</w:t>
      </w:r>
      <w:r>
        <w:rPr>
          <w:spacing w:val="-3"/>
        </w:rPr>
        <w:t xml:space="preserve"> </w:t>
      </w:r>
      <w:r>
        <w:t>be</w:t>
      </w:r>
      <w:r>
        <w:rPr>
          <w:spacing w:val="-4"/>
        </w:rPr>
        <w:t xml:space="preserve"> </w:t>
      </w:r>
      <w:r>
        <w:t>exposed</w:t>
      </w:r>
      <w:r>
        <w:rPr>
          <w:spacing w:val="-3"/>
        </w:rPr>
        <w:t xml:space="preserve"> </w:t>
      </w:r>
      <w:r>
        <w:t>to the atmosphere. Inspection for SCC can be difficult or even incomplete without removing the ring from the rotor.</w:t>
      </w:r>
    </w:p>
    <w:p w14:paraId="45BEA2B3" w14:textId="77777777" w:rsidR="00A65306" w:rsidRDefault="00F87068">
      <w:pPr>
        <w:pStyle w:val="BodyText"/>
        <w:spacing w:before="237" w:line="247" w:lineRule="auto"/>
        <w:ind w:left="3199" w:right="862"/>
      </w:pPr>
      <w:r>
        <w:t>Cracking can often occur on the underside of the rings where dye penetrant and other</w:t>
      </w:r>
      <w:r>
        <w:rPr>
          <w:spacing w:val="-5"/>
        </w:rPr>
        <w:t xml:space="preserve"> </w:t>
      </w:r>
      <w:r>
        <w:t>visible</w:t>
      </w:r>
      <w:r>
        <w:rPr>
          <w:spacing w:val="-5"/>
        </w:rPr>
        <w:t xml:space="preserve"> </w:t>
      </w:r>
      <w:r>
        <w:t>inspections</w:t>
      </w:r>
      <w:r>
        <w:rPr>
          <w:spacing w:val="-5"/>
        </w:rPr>
        <w:t xml:space="preserve"> </w:t>
      </w:r>
      <w:r>
        <w:t>cannot</w:t>
      </w:r>
      <w:r>
        <w:rPr>
          <w:spacing w:val="-5"/>
        </w:rPr>
        <w:t xml:space="preserve"> </w:t>
      </w:r>
      <w:r>
        <w:t>be</w:t>
      </w:r>
      <w:r>
        <w:rPr>
          <w:spacing w:val="-4"/>
        </w:rPr>
        <w:t xml:space="preserve"> </w:t>
      </w:r>
      <w:r>
        <w:t>readily</w:t>
      </w:r>
      <w:r>
        <w:rPr>
          <w:spacing w:val="-5"/>
        </w:rPr>
        <w:t xml:space="preserve"> </w:t>
      </w:r>
      <w:r>
        <w:t>performed</w:t>
      </w:r>
      <w:r>
        <w:rPr>
          <w:spacing w:val="-4"/>
        </w:rPr>
        <w:t xml:space="preserve"> </w:t>
      </w:r>
      <w:r>
        <w:t>while</w:t>
      </w:r>
      <w:r>
        <w:rPr>
          <w:spacing w:val="-5"/>
        </w:rPr>
        <w:t xml:space="preserve"> </w:t>
      </w:r>
      <w:r>
        <w:t>the</w:t>
      </w:r>
      <w:r>
        <w:rPr>
          <w:spacing w:val="-4"/>
        </w:rPr>
        <w:t xml:space="preserve"> </w:t>
      </w:r>
      <w:r>
        <w:t>rings</w:t>
      </w:r>
      <w:r>
        <w:rPr>
          <w:spacing w:val="-6"/>
        </w:rPr>
        <w:t xml:space="preserve"> </w:t>
      </w:r>
      <w:r>
        <w:t>are</w:t>
      </w:r>
      <w:r>
        <w:rPr>
          <w:spacing w:val="-4"/>
        </w:rPr>
        <w:t xml:space="preserve"> </w:t>
      </w:r>
      <w:r>
        <w:t xml:space="preserve">mounted on the rotor. Ultrasound testing can reveal possible defects on the underside of the rings, but it can miss others due to the configuration and composition of the ring. Extensive work is needed to remove the rings for a complete and thorough inspection. Ring material may need to be removed to eliminate some corrosion and defects, but only a limited amount of material can be removed without weakening the ring. Care </w:t>
      </w:r>
      <w:proofErr w:type="gramStart"/>
      <w:r>
        <w:t>has to</w:t>
      </w:r>
      <w:proofErr w:type="gramEnd"/>
      <w:r>
        <w:t xml:space="preserve"> be exercis</w:t>
      </w:r>
      <w:r>
        <w:t>ed when planning and performing ring material removal in order to not create new stress risers.</w:t>
      </w:r>
    </w:p>
    <w:p w14:paraId="45BEA2B4" w14:textId="77777777" w:rsidR="00A65306" w:rsidRDefault="00F87068">
      <w:pPr>
        <w:pStyle w:val="BodyText"/>
        <w:spacing w:before="235" w:line="247" w:lineRule="auto"/>
        <w:ind w:left="3199" w:right="894"/>
      </w:pPr>
      <w:r>
        <w:t>Replacement of the retaining rings with ones made of 18Mn18Cr stainless steel or similar material not susceptible to stress corrosion cracking is the best</w:t>
      </w:r>
      <w:r>
        <w:rPr>
          <w:spacing w:val="-1"/>
        </w:rPr>
        <w:t xml:space="preserve"> </w:t>
      </w:r>
      <w:r>
        <w:t>way to eliminate</w:t>
      </w:r>
      <w:r>
        <w:rPr>
          <w:spacing w:val="-2"/>
        </w:rPr>
        <w:t xml:space="preserve"> </w:t>
      </w:r>
      <w:r>
        <w:t>the</w:t>
      </w:r>
      <w:r>
        <w:rPr>
          <w:spacing w:val="-1"/>
        </w:rPr>
        <w:t xml:space="preserve"> </w:t>
      </w:r>
      <w:r>
        <w:t>risk</w:t>
      </w:r>
      <w:r>
        <w:rPr>
          <w:spacing w:val="-1"/>
        </w:rPr>
        <w:t xml:space="preserve"> </w:t>
      </w:r>
      <w:r>
        <w:t>of</w:t>
      </w:r>
      <w:r>
        <w:rPr>
          <w:spacing w:val="-2"/>
        </w:rPr>
        <w:t xml:space="preserve"> </w:t>
      </w:r>
      <w:r>
        <w:t>stress</w:t>
      </w:r>
      <w:r>
        <w:rPr>
          <w:spacing w:val="-2"/>
        </w:rPr>
        <w:t xml:space="preserve"> </w:t>
      </w:r>
      <w:r>
        <w:t>corrosion</w:t>
      </w:r>
      <w:r>
        <w:rPr>
          <w:spacing w:val="-2"/>
        </w:rPr>
        <w:t xml:space="preserve"> </w:t>
      </w:r>
      <w:r>
        <w:t>failure</w:t>
      </w:r>
      <w:r>
        <w:rPr>
          <w:spacing w:val="-2"/>
        </w:rPr>
        <w:t xml:space="preserve"> </w:t>
      </w:r>
      <w:r>
        <w:t>of</w:t>
      </w:r>
      <w:r>
        <w:rPr>
          <w:spacing w:val="-1"/>
        </w:rPr>
        <w:t xml:space="preserve"> </w:t>
      </w:r>
      <w:r>
        <w:t>the</w:t>
      </w:r>
      <w:r>
        <w:rPr>
          <w:spacing w:val="-2"/>
        </w:rPr>
        <w:t xml:space="preserve"> </w:t>
      </w:r>
      <w:r>
        <w:t>rings.</w:t>
      </w:r>
      <w:r>
        <w:rPr>
          <w:spacing w:val="-3"/>
        </w:rPr>
        <w:t xml:space="preserve"> </w:t>
      </w:r>
      <w:r>
        <w:t>Ring</w:t>
      </w:r>
      <w:r>
        <w:rPr>
          <w:spacing w:val="-1"/>
        </w:rPr>
        <w:t xml:space="preserve"> </w:t>
      </w:r>
      <w:r>
        <w:t>replacement</w:t>
      </w:r>
      <w:r>
        <w:rPr>
          <w:spacing w:val="-1"/>
        </w:rPr>
        <w:t xml:space="preserve"> </w:t>
      </w:r>
      <w:r>
        <w:t>is</w:t>
      </w:r>
      <w:r>
        <w:rPr>
          <w:spacing w:val="-1"/>
        </w:rPr>
        <w:t xml:space="preserve"> </w:t>
      </w:r>
      <w:r>
        <w:t xml:space="preserve">the recommendation of generator OEMs. However, until replacement rings can be </w:t>
      </w:r>
      <w:proofErr w:type="gramStart"/>
      <w:r>
        <w:t>procured</w:t>
      </w:r>
      <w:proofErr w:type="gramEnd"/>
      <w:r>
        <w:rPr>
          <w:spacing w:val="-4"/>
        </w:rPr>
        <w:t xml:space="preserve"> </w:t>
      </w:r>
      <w:r>
        <w:t>and</w:t>
      </w:r>
      <w:r>
        <w:rPr>
          <w:spacing w:val="-2"/>
        </w:rPr>
        <w:t xml:space="preserve"> </w:t>
      </w:r>
      <w:r>
        <w:t>an</w:t>
      </w:r>
      <w:r>
        <w:rPr>
          <w:spacing w:val="-3"/>
        </w:rPr>
        <w:t xml:space="preserve"> </w:t>
      </w:r>
      <w:r>
        <w:t>outage</w:t>
      </w:r>
      <w:r>
        <w:rPr>
          <w:spacing w:val="-3"/>
        </w:rPr>
        <w:t xml:space="preserve"> </w:t>
      </w:r>
      <w:r>
        <w:t>planned</w:t>
      </w:r>
      <w:r>
        <w:rPr>
          <w:spacing w:val="-3"/>
        </w:rPr>
        <w:t xml:space="preserve"> </w:t>
      </w:r>
      <w:r>
        <w:t>to</w:t>
      </w:r>
      <w:r>
        <w:rPr>
          <w:spacing w:val="-3"/>
        </w:rPr>
        <w:t xml:space="preserve"> </w:t>
      </w:r>
      <w:r>
        <w:t>replace</w:t>
      </w:r>
      <w:r>
        <w:rPr>
          <w:spacing w:val="-4"/>
        </w:rPr>
        <w:t xml:space="preserve"> </w:t>
      </w:r>
      <w:r>
        <w:t>the</w:t>
      </w:r>
      <w:r>
        <w:rPr>
          <w:spacing w:val="-3"/>
        </w:rPr>
        <w:t xml:space="preserve"> </w:t>
      </w:r>
      <w:r>
        <w:t>rings,</w:t>
      </w:r>
      <w:r>
        <w:rPr>
          <w:spacing w:val="-4"/>
        </w:rPr>
        <w:t xml:space="preserve"> </w:t>
      </w:r>
      <w:r>
        <w:t>assuring</w:t>
      </w:r>
      <w:r>
        <w:rPr>
          <w:spacing w:val="-3"/>
        </w:rPr>
        <w:t xml:space="preserve"> </w:t>
      </w:r>
      <w:r>
        <w:t>dryness</w:t>
      </w:r>
      <w:r>
        <w:rPr>
          <w:spacing w:val="-4"/>
        </w:rPr>
        <w:t xml:space="preserve"> </w:t>
      </w:r>
      <w:r>
        <w:t>of</w:t>
      </w:r>
      <w:r>
        <w:rPr>
          <w:spacing w:val="-3"/>
        </w:rPr>
        <w:t xml:space="preserve"> </w:t>
      </w:r>
      <w:r>
        <w:t>the</w:t>
      </w:r>
      <w:r>
        <w:rPr>
          <w:spacing w:val="-3"/>
        </w:rPr>
        <w:t xml:space="preserve"> </w:t>
      </w:r>
      <w:r>
        <w:t>ring environment and periodic inspection during preceding outages is necessary.</w:t>
      </w:r>
    </w:p>
    <w:p w14:paraId="45BEA2B5" w14:textId="77777777" w:rsidR="00A65306" w:rsidRDefault="00A65306">
      <w:pPr>
        <w:spacing w:line="247" w:lineRule="auto"/>
        <w:sectPr w:rsidR="00A65306">
          <w:pgSz w:w="12240" w:h="15840"/>
          <w:pgMar w:top="1400" w:right="600" w:bottom="1460" w:left="400" w:header="0" w:footer="1266" w:gutter="0"/>
          <w:cols w:space="720"/>
        </w:sectPr>
      </w:pPr>
    </w:p>
    <w:p w14:paraId="45BEA2B6" w14:textId="77777777" w:rsidR="00A65306" w:rsidRDefault="00F87068">
      <w:pPr>
        <w:pStyle w:val="BodyText"/>
        <w:spacing w:before="42" w:line="247" w:lineRule="auto"/>
        <w:ind w:left="3199" w:right="847"/>
      </w:pPr>
      <w:bookmarkStart w:id="138" w:name="6.4.5_Collectors_and_Brushes"/>
      <w:bookmarkEnd w:id="138"/>
      <w:r>
        <w:lastRenderedPageBreak/>
        <w:t>The rotor forging area under retaining rings is subjected to high cyclic stress.</w:t>
      </w:r>
      <w:r>
        <w:rPr>
          <w:spacing w:val="40"/>
        </w:rPr>
        <w:t xml:space="preserve"> </w:t>
      </w:r>
      <w:r>
        <w:t>Due to a compressive fit, the rings press down on the</w:t>
      </w:r>
      <w:r>
        <w:rPr>
          <w:spacing w:val="15"/>
        </w:rPr>
        <w:t xml:space="preserve"> </w:t>
      </w:r>
      <w:r>
        <w:t>rotor teeth both at</w:t>
      </w:r>
      <w:r>
        <w:rPr>
          <w:spacing w:val="80"/>
        </w:rPr>
        <w:t xml:space="preserve"> </w:t>
      </w:r>
      <w:r>
        <w:t>standstill and while on turning gear. At operational speed, centrifugal force relieves</w:t>
      </w:r>
      <w:r>
        <w:rPr>
          <w:spacing w:val="-5"/>
        </w:rPr>
        <w:t xml:space="preserve"> </w:t>
      </w:r>
      <w:r>
        <w:t>a</w:t>
      </w:r>
      <w:r>
        <w:rPr>
          <w:spacing w:val="-5"/>
        </w:rPr>
        <w:t xml:space="preserve"> </w:t>
      </w:r>
      <w:r>
        <w:t>significant</w:t>
      </w:r>
      <w:r>
        <w:rPr>
          <w:spacing w:val="-5"/>
        </w:rPr>
        <w:t xml:space="preserve"> </w:t>
      </w:r>
      <w:r>
        <w:t>portion</w:t>
      </w:r>
      <w:r>
        <w:rPr>
          <w:spacing w:val="-5"/>
        </w:rPr>
        <w:t xml:space="preserve"> </w:t>
      </w:r>
      <w:r>
        <w:t>of</w:t>
      </w:r>
      <w:r>
        <w:rPr>
          <w:spacing w:val="-4"/>
        </w:rPr>
        <w:t xml:space="preserve"> </w:t>
      </w:r>
      <w:r>
        <w:t>the</w:t>
      </w:r>
      <w:r>
        <w:rPr>
          <w:spacing w:val="-5"/>
        </w:rPr>
        <w:t xml:space="preserve"> </w:t>
      </w:r>
      <w:r>
        <w:t>compressive</w:t>
      </w:r>
      <w:r>
        <w:rPr>
          <w:spacing w:val="-4"/>
        </w:rPr>
        <w:t xml:space="preserve"> </w:t>
      </w:r>
      <w:r>
        <w:t>stress</w:t>
      </w:r>
      <w:r>
        <w:rPr>
          <w:spacing w:val="-4"/>
        </w:rPr>
        <w:t xml:space="preserve"> </w:t>
      </w:r>
      <w:r>
        <w:t>on</w:t>
      </w:r>
      <w:r>
        <w:rPr>
          <w:spacing w:val="-5"/>
        </w:rPr>
        <w:t xml:space="preserve"> </w:t>
      </w:r>
      <w:r>
        <w:t>the</w:t>
      </w:r>
      <w:r>
        <w:rPr>
          <w:spacing w:val="-4"/>
        </w:rPr>
        <w:t xml:space="preserve"> </w:t>
      </w:r>
      <w:r>
        <w:t>teeth</w:t>
      </w:r>
      <w:r>
        <w:rPr>
          <w:spacing w:val="-4"/>
        </w:rPr>
        <w:t xml:space="preserve"> </w:t>
      </w:r>
      <w:r>
        <w:t>from</w:t>
      </w:r>
      <w:r>
        <w:rPr>
          <w:spacing w:val="-5"/>
        </w:rPr>
        <w:t xml:space="preserve"> </w:t>
      </w:r>
      <w:r>
        <w:t>the</w:t>
      </w:r>
      <w:r>
        <w:rPr>
          <w:spacing w:val="-4"/>
        </w:rPr>
        <w:t xml:space="preserve"> </w:t>
      </w:r>
      <w:r>
        <w:t>rings. However, centrifugal forces press the field winding upward against the dovetails, creating a tensional stress on the teeth. The varying cyclic stresses on the teeth under the retaining rings, from generator startup and shutdown, can lead to fatigue cracking or top tooth cracking. Specialized machining of the teeth in the retaining</w:t>
      </w:r>
      <w:r>
        <w:rPr>
          <w:spacing w:val="-3"/>
        </w:rPr>
        <w:t xml:space="preserve"> </w:t>
      </w:r>
      <w:r>
        <w:t>ring</w:t>
      </w:r>
      <w:r>
        <w:rPr>
          <w:spacing w:val="-3"/>
        </w:rPr>
        <w:t xml:space="preserve"> </w:t>
      </w:r>
      <w:r>
        <w:t>seat</w:t>
      </w:r>
      <w:r>
        <w:rPr>
          <w:spacing w:val="-4"/>
        </w:rPr>
        <w:t xml:space="preserve"> </w:t>
      </w:r>
      <w:r>
        <w:t>area</w:t>
      </w:r>
      <w:r>
        <w:rPr>
          <w:spacing w:val="-3"/>
        </w:rPr>
        <w:t xml:space="preserve"> </w:t>
      </w:r>
      <w:r>
        <w:t>can</w:t>
      </w:r>
      <w:r>
        <w:rPr>
          <w:spacing w:val="-2"/>
        </w:rPr>
        <w:t xml:space="preserve"> </w:t>
      </w:r>
      <w:r>
        <w:t>be</w:t>
      </w:r>
      <w:r>
        <w:rPr>
          <w:spacing w:val="-4"/>
        </w:rPr>
        <w:t xml:space="preserve"> </w:t>
      </w:r>
      <w:r>
        <w:t>performed</w:t>
      </w:r>
      <w:r>
        <w:rPr>
          <w:spacing w:val="-3"/>
        </w:rPr>
        <w:t xml:space="preserve"> </w:t>
      </w:r>
      <w:r>
        <w:t>to</w:t>
      </w:r>
      <w:r>
        <w:rPr>
          <w:spacing w:val="-2"/>
        </w:rPr>
        <w:t xml:space="preserve"> </w:t>
      </w:r>
      <w:r>
        <w:t>minimize</w:t>
      </w:r>
      <w:r>
        <w:rPr>
          <w:spacing w:val="-2"/>
        </w:rPr>
        <w:t xml:space="preserve"> </w:t>
      </w:r>
      <w:r>
        <w:t>stress</w:t>
      </w:r>
      <w:r>
        <w:rPr>
          <w:spacing w:val="-3"/>
        </w:rPr>
        <w:t xml:space="preserve"> </w:t>
      </w:r>
      <w:r>
        <w:t>risers</w:t>
      </w:r>
      <w:r>
        <w:rPr>
          <w:spacing w:val="-3"/>
        </w:rPr>
        <w:t xml:space="preserve"> </w:t>
      </w:r>
      <w:r>
        <w:t>in</w:t>
      </w:r>
      <w:r>
        <w:rPr>
          <w:spacing w:val="-4"/>
        </w:rPr>
        <w:t xml:space="preserve"> </w:t>
      </w:r>
      <w:r>
        <w:t>this</w:t>
      </w:r>
      <w:r>
        <w:rPr>
          <w:spacing w:val="-3"/>
        </w:rPr>
        <w:t xml:space="preserve"> </w:t>
      </w:r>
      <w:r>
        <w:t>area</w:t>
      </w:r>
      <w:r>
        <w:rPr>
          <w:spacing w:val="-3"/>
        </w:rPr>
        <w:t xml:space="preserve"> </w:t>
      </w:r>
      <w:r>
        <w:t>and reduce the risk of cracking.</w:t>
      </w:r>
    </w:p>
    <w:p w14:paraId="45BEA2B7" w14:textId="77777777" w:rsidR="00A65306" w:rsidRDefault="00F87068" w:rsidP="0059231E">
      <w:pPr>
        <w:pStyle w:val="Heading3"/>
        <w:numPr>
          <w:ilvl w:val="2"/>
          <w:numId w:val="8"/>
        </w:numPr>
        <w:tabs>
          <w:tab w:val="left" w:pos="3877"/>
        </w:tabs>
        <w:spacing w:before="240"/>
        <w:ind w:left="3877" w:hanging="678"/>
      </w:pPr>
      <w:bookmarkStart w:id="139" w:name="_TOC_250037"/>
      <w:r>
        <w:rPr>
          <w:w w:val="105"/>
        </w:rPr>
        <w:t>Collectors</w:t>
      </w:r>
      <w:r>
        <w:rPr>
          <w:spacing w:val="-6"/>
          <w:w w:val="105"/>
        </w:rPr>
        <w:t xml:space="preserve"> </w:t>
      </w:r>
      <w:r>
        <w:rPr>
          <w:w w:val="105"/>
        </w:rPr>
        <w:t>and</w:t>
      </w:r>
      <w:r>
        <w:rPr>
          <w:spacing w:val="-4"/>
          <w:w w:val="105"/>
        </w:rPr>
        <w:t xml:space="preserve"> </w:t>
      </w:r>
      <w:bookmarkEnd w:id="139"/>
      <w:r>
        <w:rPr>
          <w:spacing w:val="-2"/>
          <w:w w:val="105"/>
        </w:rPr>
        <w:t>Brushes</w:t>
      </w:r>
    </w:p>
    <w:p w14:paraId="45BEA2B8" w14:textId="77777777" w:rsidR="00A65306" w:rsidRDefault="00F87068">
      <w:pPr>
        <w:pStyle w:val="BodyText"/>
        <w:spacing w:before="252" w:line="247" w:lineRule="auto"/>
        <w:ind w:left="3199" w:right="894"/>
      </w:pPr>
      <w:r>
        <w:t>Carbon dust can build up in the collector area due to rapid brush wear, poor ventilation, or infrequent cleaning. Frequent inspection of the collector area, including the brush rigging, helps identify dust buildup and avert potential grounding</w:t>
      </w:r>
      <w:r>
        <w:rPr>
          <w:spacing w:val="-1"/>
        </w:rPr>
        <w:t xml:space="preserve"> </w:t>
      </w:r>
      <w:r>
        <w:t>and</w:t>
      </w:r>
      <w:r>
        <w:rPr>
          <w:spacing w:val="-2"/>
        </w:rPr>
        <w:t xml:space="preserve"> </w:t>
      </w:r>
      <w:r>
        <w:t>shorting</w:t>
      </w:r>
      <w:r>
        <w:rPr>
          <w:spacing w:val="-1"/>
        </w:rPr>
        <w:t xml:space="preserve"> </w:t>
      </w:r>
      <w:r>
        <w:t>of</w:t>
      </w:r>
      <w:r>
        <w:rPr>
          <w:spacing w:val="-1"/>
        </w:rPr>
        <w:t xml:space="preserve"> </w:t>
      </w:r>
      <w:r>
        <w:t>the</w:t>
      </w:r>
      <w:r>
        <w:rPr>
          <w:spacing w:val="-2"/>
        </w:rPr>
        <w:t xml:space="preserve"> </w:t>
      </w:r>
      <w:r>
        <w:t>field</w:t>
      </w:r>
      <w:r>
        <w:rPr>
          <w:spacing w:val="-1"/>
        </w:rPr>
        <w:t xml:space="preserve"> </w:t>
      </w:r>
      <w:r>
        <w:t>circuit.</w:t>
      </w:r>
      <w:r>
        <w:rPr>
          <w:spacing w:val="-2"/>
        </w:rPr>
        <w:t xml:space="preserve"> </w:t>
      </w:r>
      <w:r>
        <w:t>Inspection</w:t>
      </w:r>
      <w:r>
        <w:rPr>
          <w:spacing w:val="-1"/>
        </w:rPr>
        <w:t xml:space="preserve"> </w:t>
      </w:r>
      <w:r>
        <w:t>of</w:t>
      </w:r>
      <w:r>
        <w:rPr>
          <w:spacing w:val="-2"/>
        </w:rPr>
        <w:t xml:space="preserve"> </w:t>
      </w:r>
      <w:r>
        <w:t>ventilation</w:t>
      </w:r>
      <w:r>
        <w:rPr>
          <w:spacing w:val="-1"/>
        </w:rPr>
        <w:t xml:space="preserve"> </w:t>
      </w:r>
      <w:r>
        <w:t>filters</w:t>
      </w:r>
      <w:r>
        <w:rPr>
          <w:spacing w:val="-2"/>
        </w:rPr>
        <w:t xml:space="preserve"> </w:t>
      </w:r>
      <w:r>
        <w:t>helps ensure adequate airflow across the collectors to remove</w:t>
      </w:r>
      <w:r>
        <w:rPr>
          <w:spacing w:val="-1"/>
        </w:rPr>
        <w:t xml:space="preserve"> </w:t>
      </w:r>
      <w:r>
        <w:t>carbon dust, in addition to providing cooling of the brushes.</w:t>
      </w:r>
    </w:p>
    <w:p w14:paraId="45BEA2B9" w14:textId="77777777" w:rsidR="00A65306" w:rsidRDefault="00F87068">
      <w:pPr>
        <w:pStyle w:val="BodyText"/>
        <w:spacing w:before="236" w:line="247" w:lineRule="auto"/>
        <w:ind w:left="3199" w:right="850"/>
      </w:pPr>
      <w:r>
        <w:t>Carbon dust buildup can create a ground of the field circuit and at worst, if not removed, can cause a flashover on the brush rigging from one polarity to the other. Significant heat from the flashover arc can melt and damage the rigging, the brush holders, and the collector rings. Flashovers can also occur during in- service</w:t>
      </w:r>
      <w:r>
        <w:rPr>
          <w:spacing w:val="-7"/>
        </w:rPr>
        <w:t xml:space="preserve"> </w:t>
      </w:r>
      <w:r>
        <w:t>brush</w:t>
      </w:r>
      <w:r>
        <w:rPr>
          <w:spacing w:val="-6"/>
        </w:rPr>
        <w:t xml:space="preserve"> </w:t>
      </w:r>
      <w:r>
        <w:t>replacement</w:t>
      </w:r>
      <w:r>
        <w:rPr>
          <w:spacing w:val="-7"/>
        </w:rPr>
        <w:t xml:space="preserve"> </w:t>
      </w:r>
      <w:r>
        <w:t>from</w:t>
      </w:r>
      <w:r>
        <w:rPr>
          <w:spacing w:val="-7"/>
        </w:rPr>
        <w:t xml:space="preserve"> </w:t>
      </w:r>
      <w:r>
        <w:t>dropped</w:t>
      </w:r>
      <w:r>
        <w:rPr>
          <w:spacing w:val="-7"/>
        </w:rPr>
        <w:t xml:space="preserve"> </w:t>
      </w:r>
      <w:r>
        <w:t>brushes</w:t>
      </w:r>
      <w:r>
        <w:rPr>
          <w:spacing w:val="-7"/>
        </w:rPr>
        <w:t xml:space="preserve"> </w:t>
      </w:r>
      <w:r>
        <w:t>and</w:t>
      </w:r>
      <w:r>
        <w:rPr>
          <w:spacing w:val="-7"/>
        </w:rPr>
        <w:t xml:space="preserve"> </w:t>
      </w:r>
      <w:r>
        <w:t>loose</w:t>
      </w:r>
      <w:r>
        <w:rPr>
          <w:spacing w:val="-7"/>
        </w:rPr>
        <w:t xml:space="preserve"> </w:t>
      </w:r>
      <w:r>
        <w:t>pigtails.</w:t>
      </w:r>
      <w:r>
        <w:rPr>
          <w:spacing w:val="-7"/>
        </w:rPr>
        <w:t xml:space="preserve"> </w:t>
      </w:r>
      <w:r>
        <w:t>Brush</w:t>
      </w:r>
      <w:r>
        <w:rPr>
          <w:spacing w:val="-7"/>
        </w:rPr>
        <w:t xml:space="preserve"> </w:t>
      </w:r>
      <w:r>
        <w:t xml:space="preserve">holders </w:t>
      </w:r>
      <w:r>
        <w:rPr>
          <w:spacing w:val="-2"/>
        </w:rPr>
        <w:t>specifically</w:t>
      </w:r>
      <w:r>
        <w:rPr>
          <w:spacing w:val="-5"/>
        </w:rPr>
        <w:t xml:space="preserve"> </w:t>
      </w:r>
      <w:r>
        <w:rPr>
          <w:spacing w:val="-2"/>
        </w:rPr>
        <w:t>designed</w:t>
      </w:r>
      <w:r>
        <w:rPr>
          <w:spacing w:val="-6"/>
        </w:rPr>
        <w:t xml:space="preserve"> </w:t>
      </w:r>
      <w:r>
        <w:rPr>
          <w:spacing w:val="-2"/>
        </w:rPr>
        <w:t>for</w:t>
      </w:r>
      <w:r>
        <w:rPr>
          <w:spacing w:val="-5"/>
        </w:rPr>
        <w:t xml:space="preserve"> </w:t>
      </w:r>
      <w:r>
        <w:rPr>
          <w:spacing w:val="-2"/>
        </w:rPr>
        <w:t>in-service</w:t>
      </w:r>
      <w:r>
        <w:rPr>
          <w:spacing w:val="-5"/>
        </w:rPr>
        <w:t xml:space="preserve"> </w:t>
      </w:r>
      <w:r>
        <w:rPr>
          <w:spacing w:val="-2"/>
        </w:rPr>
        <w:t>brush</w:t>
      </w:r>
      <w:r>
        <w:rPr>
          <w:spacing w:val="-3"/>
        </w:rPr>
        <w:t xml:space="preserve"> </w:t>
      </w:r>
      <w:r>
        <w:rPr>
          <w:spacing w:val="-2"/>
        </w:rPr>
        <w:t>replacement</w:t>
      </w:r>
      <w:r>
        <w:rPr>
          <w:spacing w:val="-5"/>
        </w:rPr>
        <w:t xml:space="preserve"> </w:t>
      </w:r>
      <w:r>
        <w:rPr>
          <w:spacing w:val="-2"/>
        </w:rPr>
        <w:t>minimize</w:t>
      </w:r>
      <w:r>
        <w:rPr>
          <w:spacing w:val="-5"/>
        </w:rPr>
        <w:t xml:space="preserve"> </w:t>
      </w:r>
      <w:r>
        <w:rPr>
          <w:spacing w:val="-2"/>
        </w:rPr>
        <w:t>the</w:t>
      </w:r>
      <w:r>
        <w:rPr>
          <w:spacing w:val="-5"/>
        </w:rPr>
        <w:t xml:space="preserve"> </w:t>
      </w:r>
      <w:r>
        <w:rPr>
          <w:spacing w:val="-2"/>
        </w:rPr>
        <w:t>flashover</w:t>
      </w:r>
      <w:r>
        <w:rPr>
          <w:spacing w:val="-6"/>
        </w:rPr>
        <w:t xml:space="preserve"> </w:t>
      </w:r>
      <w:r>
        <w:rPr>
          <w:spacing w:val="-2"/>
        </w:rPr>
        <w:t>risk.</w:t>
      </w:r>
    </w:p>
    <w:p w14:paraId="45BEA2BA" w14:textId="77777777" w:rsidR="00A65306" w:rsidRDefault="00F87068">
      <w:pPr>
        <w:pStyle w:val="BodyText"/>
        <w:spacing w:before="237" w:line="244" w:lineRule="auto"/>
        <w:ind w:left="3199" w:right="1091"/>
      </w:pPr>
      <w:r>
        <w:t xml:space="preserve">Another collector problem is </w:t>
      </w:r>
      <w:proofErr w:type="spellStart"/>
      <w:r>
        <w:t>footprinting</w:t>
      </w:r>
      <w:proofErr w:type="spellEnd"/>
      <w:r>
        <w:t xml:space="preserve"> on the rings. </w:t>
      </w:r>
      <w:proofErr w:type="spellStart"/>
      <w:r>
        <w:t>Footprinting</w:t>
      </w:r>
      <w:proofErr w:type="spellEnd"/>
      <w:r>
        <w:t xml:space="preserve"> is also referred</w:t>
      </w:r>
      <w:r>
        <w:rPr>
          <w:spacing w:val="-6"/>
        </w:rPr>
        <w:t xml:space="preserve"> </w:t>
      </w:r>
      <w:r>
        <w:t>to</w:t>
      </w:r>
      <w:r>
        <w:rPr>
          <w:spacing w:val="-5"/>
        </w:rPr>
        <w:t xml:space="preserve"> </w:t>
      </w:r>
      <w:r>
        <w:t>as</w:t>
      </w:r>
      <w:r>
        <w:rPr>
          <w:spacing w:val="-5"/>
        </w:rPr>
        <w:t xml:space="preserve"> </w:t>
      </w:r>
      <w:r>
        <w:rPr>
          <w:rFonts w:ascii="Book Antiqua"/>
          <w:i/>
        </w:rPr>
        <w:t>ghosting</w:t>
      </w:r>
      <w:r>
        <w:rPr>
          <w:rFonts w:ascii="Book Antiqua"/>
          <w:i/>
          <w:spacing w:val="-5"/>
        </w:rPr>
        <w:t xml:space="preserve"> </w:t>
      </w:r>
      <w:r>
        <w:t>and</w:t>
      </w:r>
      <w:r>
        <w:rPr>
          <w:spacing w:val="-5"/>
        </w:rPr>
        <w:t xml:space="preserve"> </w:t>
      </w:r>
      <w:r>
        <w:rPr>
          <w:rFonts w:ascii="Book Antiqua"/>
          <w:i/>
        </w:rPr>
        <w:t>photographing</w:t>
      </w:r>
      <w:r>
        <w:t>.</w:t>
      </w:r>
      <w:r>
        <w:rPr>
          <w:spacing w:val="-5"/>
        </w:rPr>
        <w:t xml:space="preserve"> </w:t>
      </w:r>
      <w:proofErr w:type="spellStart"/>
      <w:r>
        <w:t>Footprinting</w:t>
      </w:r>
      <w:proofErr w:type="spellEnd"/>
      <w:r>
        <w:rPr>
          <w:spacing w:val="-6"/>
        </w:rPr>
        <w:t xml:space="preserve"> </w:t>
      </w:r>
      <w:r>
        <w:t>occurs</w:t>
      </w:r>
      <w:r>
        <w:rPr>
          <w:spacing w:val="-5"/>
        </w:rPr>
        <w:t xml:space="preserve"> </w:t>
      </w:r>
      <w:r>
        <w:t>from</w:t>
      </w:r>
      <w:r>
        <w:rPr>
          <w:spacing w:val="-6"/>
        </w:rPr>
        <w:t xml:space="preserve"> </w:t>
      </w:r>
      <w:r>
        <w:t>a</w:t>
      </w:r>
      <w:r>
        <w:rPr>
          <w:spacing w:val="-5"/>
        </w:rPr>
        <w:t xml:space="preserve"> </w:t>
      </w:r>
      <w:r>
        <w:t>brush periodically</w:t>
      </w:r>
      <w:r>
        <w:rPr>
          <w:spacing w:val="-1"/>
        </w:rPr>
        <w:t xml:space="preserve"> </w:t>
      </w:r>
      <w:r>
        <w:t>losing</w:t>
      </w:r>
      <w:r>
        <w:rPr>
          <w:spacing w:val="-1"/>
        </w:rPr>
        <w:t xml:space="preserve"> </w:t>
      </w:r>
      <w:r>
        <w:t>or</w:t>
      </w:r>
      <w:r>
        <w:rPr>
          <w:spacing w:val="-2"/>
        </w:rPr>
        <w:t xml:space="preserve"> </w:t>
      </w:r>
      <w:r>
        <w:t>lessening</w:t>
      </w:r>
      <w:r>
        <w:rPr>
          <w:spacing w:val="-2"/>
        </w:rPr>
        <w:t xml:space="preserve"> </w:t>
      </w:r>
      <w:r>
        <w:t>its</w:t>
      </w:r>
      <w:r>
        <w:rPr>
          <w:spacing w:val="-2"/>
        </w:rPr>
        <w:t xml:space="preserve"> </w:t>
      </w:r>
      <w:r>
        <w:t>contact</w:t>
      </w:r>
      <w:r>
        <w:rPr>
          <w:spacing w:val="-2"/>
        </w:rPr>
        <w:t xml:space="preserve"> </w:t>
      </w:r>
      <w:r>
        <w:t>with</w:t>
      </w:r>
      <w:r>
        <w:rPr>
          <w:spacing w:val="-2"/>
        </w:rPr>
        <w:t xml:space="preserve"> </w:t>
      </w:r>
      <w:r>
        <w:t>the</w:t>
      </w:r>
      <w:r>
        <w:rPr>
          <w:spacing w:val="-1"/>
        </w:rPr>
        <w:t xml:space="preserve"> </w:t>
      </w:r>
      <w:r>
        <w:t>ring.</w:t>
      </w:r>
      <w:r>
        <w:rPr>
          <w:spacing w:val="-2"/>
        </w:rPr>
        <w:t xml:space="preserve"> </w:t>
      </w:r>
      <w:r>
        <w:t>The</w:t>
      </w:r>
      <w:r>
        <w:rPr>
          <w:spacing w:val="-1"/>
        </w:rPr>
        <w:t xml:space="preserve"> </w:t>
      </w:r>
      <w:r>
        <w:t>footprint</w:t>
      </w:r>
      <w:r>
        <w:rPr>
          <w:spacing w:val="-2"/>
        </w:rPr>
        <w:t xml:space="preserve"> </w:t>
      </w:r>
      <w:r>
        <w:t>is</w:t>
      </w:r>
      <w:r>
        <w:rPr>
          <w:spacing w:val="-1"/>
        </w:rPr>
        <w:t xml:space="preserve"> </w:t>
      </w:r>
      <w:r>
        <w:t>the result of the brush making better contact at that point on the ring. With the better contact, more current flows from the brush to that point on the ring, creating a footprint of the brush.</w:t>
      </w:r>
    </w:p>
    <w:p w14:paraId="45BEA2BB" w14:textId="77777777" w:rsidR="00A65306" w:rsidRDefault="00F87068">
      <w:pPr>
        <w:pStyle w:val="BodyText"/>
        <w:spacing w:before="238" w:line="247" w:lineRule="auto"/>
        <w:ind w:left="3200" w:right="873"/>
      </w:pPr>
      <w:r>
        <w:t>The ring surface may become hardened at the footprint, leading to a high spot on the</w:t>
      </w:r>
      <w:r>
        <w:rPr>
          <w:spacing w:val="-4"/>
        </w:rPr>
        <w:t xml:space="preserve"> </w:t>
      </w:r>
      <w:r>
        <w:t>ring.</w:t>
      </w:r>
      <w:r>
        <w:rPr>
          <w:spacing w:val="-4"/>
        </w:rPr>
        <w:t xml:space="preserve"> </w:t>
      </w:r>
      <w:r>
        <w:t>As</w:t>
      </w:r>
      <w:r>
        <w:rPr>
          <w:spacing w:val="-4"/>
        </w:rPr>
        <w:t xml:space="preserve"> </w:t>
      </w:r>
      <w:r>
        <w:t>the</w:t>
      </w:r>
      <w:r>
        <w:rPr>
          <w:spacing w:val="-4"/>
        </w:rPr>
        <w:t xml:space="preserve"> </w:t>
      </w:r>
      <w:r>
        <w:t>ring</w:t>
      </w:r>
      <w:r>
        <w:rPr>
          <w:spacing w:val="-3"/>
        </w:rPr>
        <w:t xml:space="preserve"> </w:t>
      </w:r>
      <w:r>
        <w:t>surface</w:t>
      </w:r>
      <w:r>
        <w:rPr>
          <w:spacing w:val="-4"/>
        </w:rPr>
        <w:t xml:space="preserve"> </w:t>
      </w:r>
      <w:r>
        <w:t>wears,</w:t>
      </w:r>
      <w:r>
        <w:rPr>
          <w:spacing w:val="-4"/>
        </w:rPr>
        <w:t xml:space="preserve"> </w:t>
      </w:r>
      <w:r>
        <w:t>the</w:t>
      </w:r>
      <w:r>
        <w:rPr>
          <w:spacing w:val="-3"/>
        </w:rPr>
        <w:t xml:space="preserve"> </w:t>
      </w:r>
      <w:r>
        <w:t>harder</w:t>
      </w:r>
      <w:r>
        <w:rPr>
          <w:spacing w:val="-5"/>
        </w:rPr>
        <w:t xml:space="preserve"> </w:t>
      </w:r>
      <w:r>
        <w:t>footprint</w:t>
      </w:r>
      <w:r>
        <w:rPr>
          <w:spacing w:val="-4"/>
        </w:rPr>
        <w:t xml:space="preserve"> </w:t>
      </w:r>
      <w:r>
        <w:t>area</w:t>
      </w:r>
      <w:r>
        <w:rPr>
          <w:spacing w:val="-5"/>
        </w:rPr>
        <w:t xml:space="preserve"> </w:t>
      </w:r>
      <w:r>
        <w:t>wears</w:t>
      </w:r>
      <w:r>
        <w:rPr>
          <w:spacing w:val="-2"/>
        </w:rPr>
        <w:t xml:space="preserve"> </w:t>
      </w:r>
      <w:r>
        <w:t>less,</w:t>
      </w:r>
      <w:r>
        <w:rPr>
          <w:spacing w:val="-4"/>
        </w:rPr>
        <w:t xml:space="preserve"> </w:t>
      </w:r>
      <w:r>
        <w:t xml:space="preserve">becoming relatively higher than the rest of the ring. Root causes for </w:t>
      </w:r>
      <w:proofErr w:type="spellStart"/>
      <w:r>
        <w:t>footprinting</w:t>
      </w:r>
      <w:proofErr w:type="spellEnd"/>
      <w:r>
        <w:t xml:space="preserve"> can</w:t>
      </w:r>
      <w:r>
        <w:rPr>
          <w:spacing w:val="40"/>
        </w:rPr>
        <w:t xml:space="preserve"> </w:t>
      </w:r>
      <w:r>
        <w:t xml:space="preserve">include vibration, weak brush spring, loose brush, and a brush restricted from moving in its holder. Consequences from </w:t>
      </w:r>
      <w:proofErr w:type="spellStart"/>
      <w:r>
        <w:t>footprinting</w:t>
      </w:r>
      <w:proofErr w:type="spellEnd"/>
      <w:r>
        <w:t xml:space="preserve"> include increased brush wear and brush chipping.</w:t>
      </w:r>
    </w:p>
    <w:p w14:paraId="45BEA2BC" w14:textId="77777777" w:rsidR="00A65306" w:rsidRDefault="00F87068">
      <w:pPr>
        <w:pStyle w:val="BodyText"/>
        <w:spacing w:before="236" w:line="247" w:lineRule="auto"/>
        <w:ind w:left="3200" w:right="841"/>
      </w:pPr>
      <w:r>
        <w:t>Other</w:t>
      </w:r>
      <w:r>
        <w:rPr>
          <w:spacing w:val="-12"/>
        </w:rPr>
        <w:t xml:space="preserve"> </w:t>
      </w:r>
      <w:r>
        <w:t>collector</w:t>
      </w:r>
      <w:r>
        <w:rPr>
          <w:spacing w:val="-12"/>
        </w:rPr>
        <w:t xml:space="preserve"> </w:t>
      </w:r>
      <w:r>
        <w:t>problems</w:t>
      </w:r>
      <w:r>
        <w:rPr>
          <w:spacing w:val="-11"/>
        </w:rPr>
        <w:t xml:space="preserve"> </w:t>
      </w:r>
      <w:r>
        <w:t>are</w:t>
      </w:r>
      <w:r>
        <w:rPr>
          <w:spacing w:val="-12"/>
        </w:rPr>
        <w:t xml:space="preserve"> </w:t>
      </w:r>
      <w:r>
        <w:t>excessive</w:t>
      </w:r>
      <w:r>
        <w:rPr>
          <w:spacing w:val="-12"/>
        </w:rPr>
        <w:t xml:space="preserve"> </w:t>
      </w:r>
      <w:r>
        <w:t>ring</w:t>
      </w:r>
      <w:r>
        <w:rPr>
          <w:spacing w:val="-12"/>
        </w:rPr>
        <w:t xml:space="preserve"> </w:t>
      </w:r>
      <w:r>
        <w:t>wear,</w:t>
      </w:r>
      <w:r>
        <w:rPr>
          <w:spacing w:val="-12"/>
        </w:rPr>
        <w:t xml:space="preserve"> </w:t>
      </w:r>
      <w:r>
        <w:t>excessive</w:t>
      </w:r>
      <w:r>
        <w:rPr>
          <w:spacing w:val="-11"/>
        </w:rPr>
        <w:t xml:space="preserve"> </w:t>
      </w:r>
      <w:r>
        <w:t>brush</w:t>
      </w:r>
      <w:r>
        <w:rPr>
          <w:spacing w:val="-12"/>
        </w:rPr>
        <w:t xml:space="preserve"> </w:t>
      </w:r>
      <w:r>
        <w:t>wear,</w:t>
      </w:r>
      <w:r>
        <w:rPr>
          <w:spacing w:val="-12"/>
        </w:rPr>
        <w:t xml:space="preserve"> </w:t>
      </w:r>
      <w:r>
        <w:t>grooving, and</w:t>
      </w:r>
      <w:r>
        <w:rPr>
          <w:spacing w:val="-5"/>
        </w:rPr>
        <w:t xml:space="preserve"> </w:t>
      </w:r>
      <w:r>
        <w:t>brush</w:t>
      </w:r>
      <w:r>
        <w:rPr>
          <w:spacing w:val="-5"/>
        </w:rPr>
        <w:t xml:space="preserve"> </w:t>
      </w:r>
      <w:r>
        <w:t>arcing.</w:t>
      </w:r>
      <w:r>
        <w:rPr>
          <w:spacing w:val="-5"/>
        </w:rPr>
        <w:t xml:space="preserve"> </w:t>
      </w:r>
      <w:r>
        <w:t>Excessive</w:t>
      </w:r>
      <w:r>
        <w:rPr>
          <w:spacing w:val="-5"/>
        </w:rPr>
        <w:t xml:space="preserve"> </w:t>
      </w:r>
      <w:r>
        <w:t>wear</w:t>
      </w:r>
      <w:r>
        <w:rPr>
          <w:spacing w:val="-5"/>
        </w:rPr>
        <w:t xml:space="preserve"> </w:t>
      </w:r>
      <w:r>
        <w:t>of</w:t>
      </w:r>
      <w:r>
        <w:rPr>
          <w:spacing w:val="-4"/>
        </w:rPr>
        <w:t xml:space="preserve"> </w:t>
      </w:r>
      <w:r>
        <w:t>the</w:t>
      </w:r>
      <w:r>
        <w:rPr>
          <w:spacing w:val="-4"/>
        </w:rPr>
        <w:t xml:space="preserve"> </w:t>
      </w:r>
      <w:r>
        <w:t>brushes</w:t>
      </w:r>
      <w:r>
        <w:rPr>
          <w:spacing w:val="-4"/>
        </w:rPr>
        <w:t xml:space="preserve"> </w:t>
      </w:r>
      <w:r>
        <w:t>and</w:t>
      </w:r>
      <w:r>
        <w:rPr>
          <w:spacing w:val="-5"/>
        </w:rPr>
        <w:t xml:space="preserve"> </w:t>
      </w:r>
      <w:r>
        <w:t>rings</w:t>
      </w:r>
      <w:r>
        <w:rPr>
          <w:spacing w:val="-4"/>
        </w:rPr>
        <w:t xml:space="preserve"> </w:t>
      </w:r>
      <w:r>
        <w:t>can</w:t>
      </w:r>
      <w:r>
        <w:rPr>
          <w:spacing w:val="-5"/>
        </w:rPr>
        <w:t xml:space="preserve"> </w:t>
      </w:r>
      <w:r>
        <w:t>be</w:t>
      </w:r>
      <w:r>
        <w:rPr>
          <w:spacing w:val="-4"/>
        </w:rPr>
        <w:t xml:space="preserve"> </w:t>
      </w:r>
      <w:r>
        <w:t>due</w:t>
      </w:r>
      <w:r>
        <w:rPr>
          <w:spacing w:val="-5"/>
        </w:rPr>
        <w:t xml:space="preserve"> </w:t>
      </w:r>
      <w:r>
        <w:t>to</w:t>
      </w:r>
      <w:r>
        <w:rPr>
          <w:spacing w:val="-4"/>
        </w:rPr>
        <w:t xml:space="preserve"> </w:t>
      </w:r>
      <w:proofErr w:type="gramStart"/>
      <w:r>
        <w:t>a</w:t>
      </w:r>
      <w:r>
        <w:rPr>
          <w:spacing w:val="-4"/>
        </w:rPr>
        <w:t xml:space="preserve"> </w:t>
      </w:r>
      <w:r>
        <w:t>number of</w:t>
      </w:r>
      <w:proofErr w:type="gramEnd"/>
      <w:r>
        <w:t xml:space="preserve"> causes that include:</w:t>
      </w:r>
    </w:p>
    <w:p w14:paraId="45BEA2BD" w14:textId="77777777" w:rsidR="00A65306" w:rsidRDefault="00F87068" w:rsidP="0059231E">
      <w:pPr>
        <w:pStyle w:val="ListParagraph"/>
        <w:numPr>
          <w:ilvl w:val="3"/>
          <w:numId w:val="8"/>
        </w:numPr>
        <w:tabs>
          <w:tab w:val="left" w:pos="3560"/>
        </w:tabs>
        <w:spacing w:before="119"/>
        <w:ind w:left="3560"/>
      </w:pPr>
      <w:r>
        <w:t>Improper</w:t>
      </w:r>
      <w:r>
        <w:rPr>
          <w:spacing w:val="17"/>
        </w:rPr>
        <w:t xml:space="preserve"> </w:t>
      </w:r>
      <w:r>
        <w:rPr>
          <w:spacing w:val="-2"/>
        </w:rPr>
        <w:t>brushes</w:t>
      </w:r>
    </w:p>
    <w:p w14:paraId="45BEA2BE" w14:textId="77777777" w:rsidR="00A65306" w:rsidRDefault="00F87068" w:rsidP="0059231E">
      <w:pPr>
        <w:pStyle w:val="ListParagraph"/>
        <w:numPr>
          <w:ilvl w:val="3"/>
          <w:numId w:val="8"/>
        </w:numPr>
        <w:tabs>
          <w:tab w:val="left" w:pos="3560"/>
        </w:tabs>
        <w:spacing w:before="126"/>
        <w:ind w:left="3560"/>
      </w:pPr>
      <w:r>
        <w:rPr>
          <w:spacing w:val="-2"/>
        </w:rPr>
        <w:t>Contaminates</w:t>
      </w:r>
    </w:p>
    <w:p w14:paraId="45BEA2BF" w14:textId="77777777" w:rsidR="00A65306" w:rsidRDefault="00F87068" w:rsidP="0059231E">
      <w:pPr>
        <w:pStyle w:val="ListParagraph"/>
        <w:numPr>
          <w:ilvl w:val="3"/>
          <w:numId w:val="8"/>
        </w:numPr>
        <w:tabs>
          <w:tab w:val="left" w:pos="3560"/>
        </w:tabs>
        <w:ind w:left="3560"/>
      </w:pPr>
      <w:r>
        <w:t>Insufficient</w:t>
      </w:r>
      <w:r>
        <w:rPr>
          <w:spacing w:val="-3"/>
        </w:rPr>
        <w:t xml:space="preserve"> </w:t>
      </w:r>
      <w:r>
        <w:t>moisture</w:t>
      </w:r>
      <w:r>
        <w:rPr>
          <w:spacing w:val="-3"/>
        </w:rPr>
        <w:t xml:space="preserve"> </w:t>
      </w:r>
      <w:r>
        <w:t>in</w:t>
      </w:r>
      <w:r>
        <w:rPr>
          <w:spacing w:val="-3"/>
        </w:rPr>
        <w:t xml:space="preserve"> </w:t>
      </w:r>
      <w:r>
        <w:t>the</w:t>
      </w:r>
      <w:r>
        <w:rPr>
          <w:spacing w:val="-4"/>
        </w:rPr>
        <w:t xml:space="preserve"> </w:t>
      </w:r>
      <w:r>
        <w:rPr>
          <w:spacing w:val="-5"/>
        </w:rPr>
        <w:t>air</w:t>
      </w:r>
    </w:p>
    <w:p w14:paraId="45BEA2C0" w14:textId="77777777" w:rsidR="00A65306" w:rsidRDefault="00A65306">
      <w:pPr>
        <w:sectPr w:rsidR="00A65306">
          <w:pgSz w:w="12240" w:h="15840"/>
          <w:pgMar w:top="1400" w:right="600" w:bottom="1460" w:left="400" w:header="0" w:footer="1266" w:gutter="0"/>
          <w:cols w:space="720"/>
        </w:sectPr>
      </w:pPr>
    </w:p>
    <w:p w14:paraId="45BEA2C1" w14:textId="77777777" w:rsidR="00A65306" w:rsidRDefault="00F87068" w:rsidP="0059231E">
      <w:pPr>
        <w:pStyle w:val="ListParagraph"/>
        <w:numPr>
          <w:ilvl w:val="3"/>
          <w:numId w:val="8"/>
        </w:numPr>
        <w:tabs>
          <w:tab w:val="left" w:pos="3559"/>
        </w:tabs>
        <w:spacing w:before="62"/>
        <w:ind w:hanging="359"/>
      </w:pPr>
      <w:bookmarkStart w:id="140" w:name="6.4.6_Winding_Insulation"/>
      <w:bookmarkEnd w:id="140"/>
      <w:r>
        <w:lastRenderedPageBreak/>
        <w:t>Poor</w:t>
      </w:r>
      <w:r>
        <w:rPr>
          <w:spacing w:val="1"/>
        </w:rPr>
        <w:t xml:space="preserve"> </w:t>
      </w:r>
      <w:r>
        <w:t>brush</w:t>
      </w:r>
      <w:r>
        <w:rPr>
          <w:spacing w:val="2"/>
        </w:rPr>
        <w:t xml:space="preserve"> </w:t>
      </w:r>
      <w:r>
        <w:t>contact</w:t>
      </w:r>
      <w:r>
        <w:rPr>
          <w:spacing w:val="1"/>
        </w:rPr>
        <w:t xml:space="preserve"> </w:t>
      </w:r>
      <w:r>
        <w:t>with</w:t>
      </w:r>
      <w:r>
        <w:rPr>
          <w:spacing w:val="2"/>
        </w:rPr>
        <w:t xml:space="preserve"> </w:t>
      </w:r>
      <w:r>
        <w:rPr>
          <w:spacing w:val="-4"/>
        </w:rPr>
        <w:t>ring</w:t>
      </w:r>
    </w:p>
    <w:p w14:paraId="45BEA2C2" w14:textId="77777777" w:rsidR="00A65306" w:rsidRDefault="00F87068" w:rsidP="0059231E">
      <w:pPr>
        <w:pStyle w:val="ListParagraph"/>
        <w:numPr>
          <w:ilvl w:val="3"/>
          <w:numId w:val="8"/>
        </w:numPr>
        <w:tabs>
          <w:tab w:val="left" w:pos="3559"/>
        </w:tabs>
        <w:ind w:hanging="359"/>
      </w:pPr>
      <w:r>
        <w:rPr>
          <w:spacing w:val="-2"/>
        </w:rPr>
        <w:t>Excessive</w:t>
      </w:r>
      <w:r>
        <w:rPr>
          <w:spacing w:val="-7"/>
        </w:rPr>
        <w:t xml:space="preserve"> </w:t>
      </w:r>
      <w:r>
        <w:rPr>
          <w:spacing w:val="-2"/>
        </w:rPr>
        <w:t>brush</w:t>
      </w:r>
      <w:r>
        <w:rPr>
          <w:spacing w:val="-6"/>
        </w:rPr>
        <w:t xml:space="preserve"> </w:t>
      </w:r>
      <w:r>
        <w:rPr>
          <w:spacing w:val="-2"/>
        </w:rPr>
        <w:t>pressure</w:t>
      </w:r>
      <w:r>
        <w:rPr>
          <w:spacing w:val="-6"/>
        </w:rPr>
        <w:t xml:space="preserve"> </w:t>
      </w:r>
      <w:r>
        <w:rPr>
          <w:spacing w:val="-2"/>
        </w:rPr>
        <w:t>on</w:t>
      </w:r>
      <w:r>
        <w:rPr>
          <w:spacing w:val="-7"/>
        </w:rPr>
        <w:t xml:space="preserve"> </w:t>
      </w:r>
      <w:r>
        <w:rPr>
          <w:spacing w:val="-4"/>
        </w:rPr>
        <w:t>ring</w:t>
      </w:r>
    </w:p>
    <w:p w14:paraId="45BEA2C3" w14:textId="77777777" w:rsidR="00A65306" w:rsidRDefault="00F87068">
      <w:pPr>
        <w:pStyle w:val="BodyText"/>
        <w:spacing w:before="246" w:line="247" w:lineRule="auto"/>
        <w:ind w:left="3200" w:right="841"/>
      </w:pPr>
      <w:r>
        <w:t>Contaminants</w:t>
      </w:r>
      <w:r>
        <w:rPr>
          <w:spacing w:val="-1"/>
        </w:rPr>
        <w:t xml:space="preserve"> </w:t>
      </w:r>
      <w:r>
        <w:t>and</w:t>
      </w:r>
      <w:r>
        <w:rPr>
          <w:spacing w:val="-1"/>
        </w:rPr>
        <w:t xml:space="preserve"> </w:t>
      </w:r>
      <w:r>
        <w:t>insufficient</w:t>
      </w:r>
      <w:r>
        <w:rPr>
          <w:spacing w:val="-1"/>
        </w:rPr>
        <w:t xml:space="preserve"> </w:t>
      </w:r>
      <w:r>
        <w:t>moisture can</w:t>
      </w:r>
      <w:r>
        <w:rPr>
          <w:spacing w:val="-1"/>
        </w:rPr>
        <w:t xml:space="preserve"> </w:t>
      </w:r>
      <w:r>
        <w:t>cause the surface film</w:t>
      </w:r>
      <w:r>
        <w:rPr>
          <w:spacing w:val="-1"/>
        </w:rPr>
        <w:t xml:space="preserve"> </w:t>
      </w:r>
      <w:r>
        <w:t>on</w:t>
      </w:r>
      <w:r>
        <w:rPr>
          <w:spacing w:val="-1"/>
        </w:rPr>
        <w:t xml:space="preserve"> </w:t>
      </w:r>
      <w:r>
        <w:t>the rings to deplete, thus increasing the friction between the rings and brushes.</w:t>
      </w:r>
    </w:p>
    <w:p w14:paraId="45BEA2C4" w14:textId="77777777" w:rsidR="00A65306" w:rsidRDefault="00F87068" w:rsidP="0059231E">
      <w:pPr>
        <w:pStyle w:val="Heading3"/>
        <w:numPr>
          <w:ilvl w:val="2"/>
          <w:numId w:val="8"/>
        </w:numPr>
        <w:tabs>
          <w:tab w:val="left" w:pos="3878"/>
        </w:tabs>
        <w:spacing w:before="246"/>
        <w:ind w:left="3878" w:hanging="678"/>
      </w:pPr>
      <w:bookmarkStart w:id="141" w:name="_TOC_250036"/>
      <w:r>
        <w:rPr>
          <w:w w:val="110"/>
        </w:rPr>
        <w:t>Winding</w:t>
      </w:r>
      <w:r>
        <w:rPr>
          <w:spacing w:val="25"/>
          <w:w w:val="110"/>
        </w:rPr>
        <w:t xml:space="preserve"> </w:t>
      </w:r>
      <w:bookmarkEnd w:id="141"/>
      <w:r>
        <w:rPr>
          <w:spacing w:val="-2"/>
          <w:w w:val="110"/>
        </w:rPr>
        <w:t>Insulation</w:t>
      </w:r>
    </w:p>
    <w:p w14:paraId="45BEA2C5" w14:textId="77777777" w:rsidR="00A65306" w:rsidRDefault="00F87068">
      <w:pPr>
        <w:pStyle w:val="BodyText"/>
        <w:spacing w:before="251" w:line="247" w:lineRule="auto"/>
        <w:ind w:left="3200" w:right="884"/>
      </w:pPr>
      <w:r>
        <w:t>The generator field winding insulation is subject to a variety of stresses from mechanical, thermal,</w:t>
      </w:r>
      <w:r>
        <w:rPr>
          <w:spacing w:val="-1"/>
        </w:rPr>
        <w:t xml:space="preserve"> </w:t>
      </w:r>
      <w:r>
        <w:t>and</w:t>
      </w:r>
      <w:r>
        <w:rPr>
          <w:spacing w:val="-1"/>
        </w:rPr>
        <w:t xml:space="preserve"> </w:t>
      </w:r>
      <w:r>
        <w:t>electrical actions. Fretting wear can</w:t>
      </w:r>
      <w:r>
        <w:rPr>
          <w:spacing w:val="-1"/>
        </w:rPr>
        <w:t xml:space="preserve"> </w:t>
      </w:r>
      <w:r>
        <w:t>occur</w:t>
      </w:r>
      <w:r>
        <w:rPr>
          <w:spacing w:val="-1"/>
        </w:rPr>
        <w:t xml:space="preserve"> </w:t>
      </w:r>
      <w:r>
        <w:t>from</w:t>
      </w:r>
      <w:r>
        <w:rPr>
          <w:spacing w:val="-1"/>
        </w:rPr>
        <w:t xml:space="preserve"> </w:t>
      </w:r>
      <w:r>
        <w:t>relative movement of the conductor against another object such as the slot wall or</w:t>
      </w:r>
      <w:r>
        <w:rPr>
          <w:spacing w:val="40"/>
        </w:rPr>
        <w:t xml:space="preserve"> </w:t>
      </w:r>
      <w:r>
        <w:t>another conductor. High voltages and harmonic content can overstress the insulation</w:t>
      </w:r>
      <w:r>
        <w:rPr>
          <w:spacing w:val="-1"/>
        </w:rPr>
        <w:t xml:space="preserve"> </w:t>
      </w:r>
      <w:r>
        <w:t>and</w:t>
      </w:r>
      <w:r>
        <w:rPr>
          <w:spacing w:val="-1"/>
        </w:rPr>
        <w:t xml:space="preserve"> </w:t>
      </w:r>
      <w:r>
        <w:t>lead to</w:t>
      </w:r>
      <w:r>
        <w:rPr>
          <w:spacing w:val="-1"/>
        </w:rPr>
        <w:t xml:space="preserve"> </w:t>
      </w:r>
      <w:r>
        <w:t>its</w:t>
      </w:r>
      <w:r>
        <w:rPr>
          <w:spacing w:val="-1"/>
        </w:rPr>
        <w:t xml:space="preserve"> </w:t>
      </w:r>
      <w:r>
        <w:t>eventual</w:t>
      </w:r>
      <w:r>
        <w:rPr>
          <w:spacing w:val="-1"/>
        </w:rPr>
        <w:t xml:space="preserve"> </w:t>
      </w:r>
      <w:r>
        <w:t>failure. Overheating</w:t>
      </w:r>
      <w:r>
        <w:rPr>
          <w:spacing w:val="-1"/>
        </w:rPr>
        <w:t xml:space="preserve"> </w:t>
      </w:r>
      <w:r>
        <w:t>of the</w:t>
      </w:r>
      <w:r>
        <w:rPr>
          <w:spacing w:val="-1"/>
        </w:rPr>
        <w:t xml:space="preserve"> </w:t>
      </w:r>
      <w:r>
        <w:t>field,</w:t>
      </w:r>
      <w:r>
        <w:rPr>
          <w:spacing w:val="-1"/>
        </w:rPr>
        <w:t xml:space="preserve"> </w:t>
      </w:r>
      <w:r>
        <w:t>which may be due</w:t>
      </w:r>
      <w:r>
        <w:rPr>
          <w:spacing w:val="-4"/>
        </w:rPr>
        <w:t xml:space="preserve"> </w:t>
      </w:r>
      <w:r>
        <w:t>to</w:t>
      </w:r>
      <w:r>
        <w:rPr>
          <w:spacing w:val="-4"/>
        </w:rPr>
        <w:t xml:space="preserve"> </w:t>
      </w:r>
      <w:r>
        <w:t>high</w:t>
      </w:r>
      <w:r>
        <w:rPr>
          <w:spacing w:val="-3"/>
        </w:rPr>
        <w:t xml:space="preserve"> </w:t>
      </w:r>
      <w:r>
        <w:t>current,</w:t>
      </w:r>
      <w:r>
        <w:rPr>
          <w:spacing w:val="-4"/>
        </w:rPr>
        <w:t xml:space="preserve"> </w:t>
      </w:r>
      <w:r>
        <w:t>poor</w:t>
      </w:r>
      <w:r>
        <w:rPr>
          <w:spacing w:val="-4"/>
        </w:rPr>
        <w:t xml:space="preserve"> </w:t>
      </w:r>
      <w:r>
        <w:t>cooling,</w:t>
      </w:r>
      <w:r>
        <w:rPr>
          <w:spacing w:val="-4"/>
        </w:rPr>
        <w:t xml:space="preserve"> </w:t>
      </w:r>
      <w:r>
        <w:t>or</w:t>
      </w:r>
      <w:r>
        <w:rPr>
          <w:spacing w:val="-4"/>
        </w:rPr>
        <w:t xml:space="preserve"> </w:t>
      </w:r>
      <w:r>
        <w:t>other</w:t>
      </w:r>
      <w:r>
        <w:rPr>
          <w:spacing w:val="-4"/>
        </w:rPr>
        <w:t xml:space="preserve"> </w:t>
      </w:r>
      <w:r>
        <w:t>factors,</w:t>
      </w:r>
      <w:r>
        <w:rPr>
          <w:spacing w:val="-4"/>
        </w:rPr>
        <w:t xml:space="preserve"> </w:t>
      </w:r>
      <w:r>
        <w:t>causes</w:t>
      </w:r>
      <w:r>
        <w:rPr>
          <w:spacing w:val="-4"/>
        </w:rPr>
        <w:t xml:space="preserve"> </w:t>
      </w:r>
      <w:r>
        <w:t>accelerated</w:t>
      </w:r>
      <w:r>
        <w:rPr>
          <w:spacing w:val="-4"/>
        </w:rPr>
        <w:t xml:space="preserve"> </w:t>
      </w:r>
      <w:r>
        <w:t>aging</w:t>
      </w:r>
      <w:r>
        <w:rPr>
          <w:spacing w:val="-3"/>
        </w:rPr>
        <w:t xml:space="preserve"> </w:t>
      </w:r>
      <w:r>
        <w:t>of</w:t>
      </w:r>
      <w:r>
        <w:rPr>
          <w:spacing w:val="-4"/>
        </w:rPr>
        <w:t xml:space="preserve"> </w:t>
      </w:r>
      <w:r>
        <w:t>the insulation. Obviously, insulation failure causes field grounds and possibly shorts in the winding.</w:t>
      </w:r>
    </w:p>
    <w:p w14:paraId="45BEA2C6" w14:textId="77777777" w:rsidR="00A65306" w:rsidRDefault="00F87068">
      <w:pPr>
        <w:pStyle w:val="BodyText"/>
        <w:spacing w:before="235" w:line="247" w:lineRule="auto"/>
        <w:ind w:left="3200" w:right="894"/>
      </w:pPr>
      <w:r>
        <w:t>Shorted</w:t>
      </w:r>
      <w:r>
        <w:rPr>
          <w:spacing w:val="-4"/>
        </w:rPr>
        <w:t xml:space="preserve"> </w:t>
      </w:r>
      <w:r>
        <w:t>turns</w:t>
      </w:r>
      <w:r>
        <w:rPr>
          <w:spacing w:val="-4"/>
        </w:rPr>
        <w:t xml:space="preserve"> </w:t>
      </w:r>
      <w:r>
        <w:t>are</w:t>
      </w:r>
      <w:r>
        <w:rPr>
          <w:spacing w:val="-3"/>
        </w:rPr>
        <w:t xml:space="preserve"> </w:t>
      </w:r>
      <w:r>
        <w:t>not</w:t>
      </w:r>
      <w:r>
        <w:rPr>
          <w:spacing w:val="-4"/>
        </w:rPr>
        <w:t xml:space="preserve"> </w:t>
      </w:r>
      <w:r>
        <w:t>always</w:t>
      </w:r>
      <w:r>
        <w:rPr>
          <w:spacing w:val="-6"/>
        </w:rPr>
        <w:t xml:space="preserve"> </w:t>
      </w:r>
      <w:r>
        <w:t>readily</w:t>
      </w:r>
      <w:r>
        <w:rPr>
          <w:spacing w:val="-4"/>
        </w:rPr>
        <w:t xml:space="preserve"> </w:t>
      </w:r>
      <w:r>
        <w:t>apparent,</w:t>
      </w:r>
      <w:r>
        <w:rPr>
          <w:spacing w:val="-5"/>
        </w:rPr>
        <w:t xml:space="preserve"> </w:t>
      </w:r>
      <w:r>
        <w:t>up</w:t>
      </w:r>
      <w:r>
        <w:rPr>
          <w:spacing w:val="-4"/>
        </w:rPr>
        <w:t xml:space="preserve"> </w:t>
      </w:r>
      <w:r>
        <w:t>to</w:t>
      </w:r>
      <w:r>
        <w:rPr>
          <w:spacing w:val="-4"/>
        </w:rPr>
        <w:t xml:space="preserve"> </w:t>
      </w:r>
      <w:r>
        <w:t>5%</w:t>
      </w:r>
      <w:r>
        <w:rPr>
          <w:spacing w:val="-5"/>
        </w:rPr>
        <w:t xml:space="preserve"> </w:t>
      </w:r>
      <w:r>
        <w:t>of</w:t>
      </w:r>
      <w:r>
        <w:rPr>
          <w:spacing w:val="-4"/>
        </w:rPr>
        <w:t xml:space="preserve"> </w:t>
      </w:r>
      <w:r>
        <w:t>the</w:t>
      </w:r>
      <w:r>
        <w:rPr>
          <w:spacing w:val="-4"/>
        </w:rPr>
        <w:t xml:space="preserve"> </w:t>
      </w:r>
      <w:r>
        <w:t>field</w:t>
      </w:r>
      <w:r>
        <w:rPr>
          <w:spacing w:val="-4"/>
        </w:rPr>
        <w:t xml:space="preserve"> </w:t>
      </w:r>
      <w:r>
        <w:t>turns</w:t>
      </w:r>
      <w:r>
        <w:rPr>
          <w:spacing w:val="-4"/>
        </w:rPr>
        <w:t xml:space="preserve"> </w:t>
      </w:r>
      <w:r>
        <w:t>may</w:t>
      </w:r>
      <w:r>
        <w:rPr>
          <w:spacing w:val="-4"/>
        </w:rPr>
        <w:t xml:space="preserve"> </w:t>
      </w:r>
      <w:r>
        <w:t>be shorted before the problem becomes noticeable through vibration or increased field current. However, while not necessarily apparent, a short turn can cause localized heating at the short as well as causing damage to components adjacent to the short. The installation of flux probes is often the best way to identify shorted</w:t>
      </w:r>
      <w:r>
        <w:rPr>
          <w:spacing w:val="-3"/>
        </w:rPr>
        <w:t xml:space="preserve"> </w:t>
      </w:r>
      <w:r>
        <w:t>turns.</w:t>
      </w:r>
      <w:r>
        <w:rPr>
          <w:spacing w:val="-3"/>
        </w:rPr>
        <w:t xml:space="preserve"> </w:t>
      </w:r>
      <w:r>
        <w:t>However,</w:t>
      </w:r>
      <w:r>
        <w:rPr>
          <w:spacing w:val="-3"/>
        </w:rPr>
        <w:t xml:space="preserve"> </w:t>
      </w:r>
      <w:r>
        <w:t>flux</w:t>
      </w:r>
      <w:r>
        <w:rPr>
          <w:spacing w:val="-3"/>
        </w:rPr>
        <w:t xml:space="preserve"> </w:t>
      </w:r>
      <w:r>
        <w:t>probe</w:t>
      </w:r>
      <w:r>
        <w:rPr>
          <w:spacing w:val="-2"/>
        </w:rPr>
        <w:t xml:space="preserve"> </w:t>
      </w:r>
      <w:r>
        <w:t>installation</w:t>
      </w:r>
      <w:r>
        <w:rPr>
          <w:spacing w:val="-2"/>
        </w:rPr>
        <w:t xml:space="preserve"> </w:t>
      </w:r>
      <w:r>
        <w:t>does</w:t>
      </w:r>
      <w:r>
        <w:rPr>
          <w:spacing w:val="-2"/>
        </w:rPr>
        <w:t xml:space="preserve"> </w:t>
      </w:r>
      <w:r>
        <w:t>require</w:t>
      </w:r>
      <w:r>
        <w:rPr>
          <w:spacing w:val="-2"/>
        </w:rPr>
        <w:t xml:space="preserve"> </w:t>
      </w:r>
      <w:r>
        <w:t>removal</w:t>
      </w:r>
      <w:r>
        <w:rPr>
          <w:spacing w:val="-2"/>
        </w:rPr>
        <w:t xml:space="preserve"> </w:t>
      </w:r>
      <w:r>
        <w:t>of</w:t>
      </w:r>
      <w:r>
        <w:rPr>
          <w:spacing w:val="-2"/>
        </w:rPr>
        <w:t xml:space="preserve"> </w:t>
      </w:r>
      <w:r>
        <w:t>the</w:t>
      </w:r>
      <w:r>
        <w:rPr>
          <w:spacing w:val="-2"/>
        </w:rPr>
        <w:t xml:space="preserve"> </w:t>
      </w:r>
      <w:r>
        <w:t>rotor during an outage.</w:t>
      </w:r>
    </w:p>
    <w:p w14:paraId="45BEA2C7" w14:textId="77777777" w:rsidR="00A65306" w:rsidRDefault="00F87068">
      <w:pPr>
        <w:pStyle w:val="BodyText"/>
        <w:spacing w:before="237" w:line="247" w:lineRule="auto"/>
        <w:ind w:left="3200" w:right="841"/>
      </w:pPr>
      <w:r>
        <w:t>Shorted field winding turns, if significant, can be indicated by operational characteristics, such as vibration and field current requirements. The characteristics</w:t>
      </w:r>
      <w:r>
        <w:rPr>
          <w:spacing w:val="-3"/>
        </w:rPr>
        <w:t xml:space="preserve"> </w:t>
      </w:r>
      <w:r>
        <w:t>depend</w:t>
      </w:r>
      <w:r>
        <w:rPr>
          <w:spacing w:val="-3"/>
        </w:rPr>
        <w:t xml:space="preserve"> </w:t>
      </w:r>
      <w:r>
        <w:t>upon</w:t>
      </w:r>
      <w:r>
        <w:rPr>
          <w:spacing w:val="-3"/>
        </w:rPr>
        <w:t xml:space="preserve"> </w:t>
      </w:r>
      <w:r>
        <w:t>the</w:t>
      </w:r>
      <w:r>
        <w:rPr>
          <w:spacing w:val="-2"/>
        </w:rPr>
        <w:t xml:space="preserve"> </w:t>
      </w:r>
      <w:r>
        <w:t>design</w:t>
      </w:r>
      <w:r>
        <w:rPr>
          <w:spacing w:val="-1"/>
        </w:rPr>
        <w:t xml:space="preserve"> </w:t>
      </w:r>
      <w:r>
        <w:t>of</w:t>
      </w:r>
      <w:r>
        <w:rPr>
          <w:spacing w:val="-3"/>
        </w:rPr>
        <w:t xml:space="preserve"> </w:t>
      </w:r>
      <w:r>
        <w:t>the</w:t>
      </w:r>
      <w:r>
        <w:rPr>
          <w:spacing w:val="-2"/>
        </w:rPr>
        <w:t xml:space="preserve"> </w:t>
      </w:r>
      <w:r>
        <w:t>machine</w:t>
      </w:r>
      <w:r>
        <w:rPr>
          <w:spacing w:val="-3"/>
        </w:rPr>
        <w:t xml:space="preserve"> </w:t>
      </w:r>
      <w:r>
        <w:t>as</w:t>
      </w:r>
      <w:r>
        <w:rPr>
          <w:spacing w:val="-2"/>
        </w:rPr>
        <w:t xml:space="preserve"> </w:t>
      </w:r>
      <w:r>
        <w:t>well</w:t>
      </w:r>
      <w:r>
        <w:rPr>
          <w:spacing w:val="-3"/>
        </w:rPr>
        <w:t xml:space="preserve"> </w:t>
      </w:r>
      <w:r>
        <w:t>as</w:t>
      </w:r>
      <w:r>
        <w:rPr>
          <w:spacing w:val="-2"/>
        </w:rPr>
        <w:t xml:space="preserve"> </w:t>
      </w:r>
      <w:r>
        <w:t>the</w:t>
      </w:r>
      <w:r>
        <w:rPr>
          <w:spacing w:val="-3"/>
        </w:rPr>
        <w:t xml:space="preserve"> </w:t>
      </w:r>
      <w:r>
        <w:t>extent</w:t>
      </w:r>
      <w:r>
        <w:rPr>
          <w:spacing w:val="-3"/>
        </w:rPr>
        <w:t xml:space="preserve"> </w:t>
      </w:r>
      <w:r>
        <w:t>of</w:t>
      </w:r>
      <w:r>
        <w:rPr>
          <w:spacing w:val="-2"/>
        </w:rPr>
        <w:t xml:space="preserve"> </w:t>
      </w:r>
      <w:r>
        <w:t xml:space="preserve">the winding shorts. There are some differences between two-pole and four-pole generators </w:t>
      </w:r>
      <w:proofErr w:type="gramStart"/>
      <w:r>
        <w:t>with regard to</w:t>
      </w:r>
      <w:proofErr w:type="gramEnd"/>
      <w:r>
        <w:t xml:space="preserve"> their reactions from running with shorted turns, as shown in Table 6-2.</w:t>
      </w:r>
    </w:p>
    <w:p w14:paraId="45BEA2C8" w14:textId="77777777" w:rsidR="00A65306" w:rsidRDefault="00F87068">
      <w:pPr>
        <w:spacing w:before="244"/>
        <w:ind w:left="3200"/>
        <w:rPr>
          <w:rFonts w:ascii="Calibri"/>
          <w:i/>
          <w:sz w:val="20"/>
        </w:rPr>
      </w:pPr>
      <w:r>
        <w:rPr>
          <w:rFonts w:ascii="Calibri"/>
          <w:i/>
          <w:w w:val="110"/>
          <w:sz w:val="20"/>
        </w:rPr>
        <w:t>Table</w:t>
      </w:r>
      <w:r>
        <w:rPr>
          <w:rFonts w:ascii="Calibri"/>
          <w:i/>
          <w:spacing w:val="-8"/>
          <w:w w:val="110"/>
          <w:sz w:val="20"/>
        </w:rPr>
        <w:t xml:space="preserve"> </w:t>
      </w:r>
      <w:r>
        <w:rPr>
          <w:rFonts w:ascii="Calibri"/>
          <w:i/>
          <w:w w:val="110"/>
          <w:sz w:val="20"/>
        </w:rPr>
        <w:t>6-</w:t>
      </w:r>
      <w:r>
        <w:rPr>
          <w:rFonts w:ascii="Calibri"/>
          <w:i/>
          <w:spacing w:val="-10"/>
          <w:w w:val="110"/>
          <w:sz w:val="20"/>
        </w:rPr>
        <w:t>2</w:t>
      </w:r>
    </w:p>
    <w:p w14:paraId="45BEA2C9" w14:textId="77777777" w:rsidR="00A65306" w:rsidRDefault="00F87068">
      <w:pPr>
        <w:spacing w:before="15"/>
        <w:ind w:left="3200"/>
        <w:rPr>
          <w:rFonts w:ascii="Calibri"/>
          <w:i/>
          <w:sz w:val="20"/>
        </w:rPr>
      </w:pPr>
      <w:r>
        <w:rPr>
          <w:rFonts w:ascii="Calibri"/>
          <w:i/>
          <w:w w:val="105"/>
          <w:sz w:val="20"/>
        </w:rPr>
        <w:t>Characteristics</w:t>
      </w:r>
      <w:r>
        <w:rPr>
          <w:rFonts w:ascii="Calibri"/>
          <w:i/>
          <w:spacing w:val="1"/>
          <w:w w:val="105"/>
          <w:sz w:val="20"/>
        </w:rPr>
        <w:t xml:space="preserve"> </w:t>
      </w:r>
      <w:r>
        <w:rPr>
          <w:rFonts w:ascii="Calibri"/>
          <w:i/>
          <w:w w:val="105"/>
          <w:sz w:val="20"/>
        </w:rPr>
        <w:t>of</w:t>
      </w:r>
      <w:r>
        <w:rPr>
          <w:rFonts w:ascii="Calibri"/>
          <w:i/>
          <w:spacing w:val="2"/>
          <w:w w:val="105"/>
          <w:sz w:val="20"/>
        </w:rPr>
        <w:t xml:space="preserve"> </w:t>
      </w:r>
      <w:r>
        <w:rPr>
          <w:rFonts w:ascii="Calibri"/>
          <w:i/>
          <w:w w:val="105"/>
          <w:sz w:val="20"/>
        </w:rPr>
        <w:t>two-pole</w:t>
      </w:r>
      <w:r>
        <w:rPr>
          <w:rFonts w:ascii="Calibri"/>
          <w:i/>
          <w:spacing w:val="1"/>
          <w:w w:val="105"/>
          <w:sz w:val="20"/>
        </w:rPr>
        <w:t xml:space="preserve"> </w:t>
      </w:r>
      <w:r>
        <w:rPr>
          <w:rFonts w:ascii="Calibri"/>
          <w:i/>
          <w:w w:val="105"/>
          <w:sz w:val="20"/>
        </w:rPr>
        <w:t>and</w:t>
      </w:r>
      <w:r>
        <w:rPr>
          <w:rFonts w:ascii="Calibri"/>
          <w:i/>
          <w:spacing w:val="2"/>
          <w:w w:val="105"/>
          <w:sz w:val="20"/>
        </w:rPr>
        <w:t xml:space="preserve"> </w:t>
      </w:r>
      <w:r>
        <w:rPr>
          <w:rFonts w:ascii="Calibri"/>
          <w:i/>
          <w:w w:val="105"/>
          <w:sz w:val="20"/>
        </w:rPr>
        <w:t>four-pole</w:t>
      </w:r>
      <w:r>
        <w:rPr>
          <w:rFonts w:ascii="Calibri"/>
          <w:i/>
          <w:spacing w:val="1"/>
          <w:w w:val="105"/>
          <w:sz w:val="20"/>
        </w:rPr>
        <w:t xml:space="preserve"> </w:t>
      </w:r>
      <w:r>
        <w:rPr>
          <w:rFonts w:ascii="Calibri"/>
          <w:i/>
          <w:w w:val="105"/>
          <w:sz w:val="20"/>
        </w:rPr>
        <w:t>generator</w:t>
      </w:r>
      <w:r>
        <w:rPr>
          <w:rFonts w:ascii="Calibri"/>
          <w:i/>
          <w:spacing w:val="3"/>
          <w:w w:val="105"/>
          <w:sz w:val="20"/>
        </w:rPr>
        <w:t xml:space="preserve"> </w:t>
      </w:r>
      <w:r>
        <w:rPr>
          <w:rFonts w:ascii="Calibri"/>
          <w:i/>
          <w:w w:val="105"/>
          <w:sz w:val="20"/>
        </w:rPr>
        <w:t>field</w:t>
      </w:r>
      <w:r>
        <w:rPr>
          <w:rFonts w:ascii="Calibri"/>
          <w:i/>
          <w:spacing w:val="2"/>
          <w:w w:val="105"/>
          <w:sz w:val="20"/>
        </w:rPr>
        <w:t xml:space="preserve"> </w:t>
      </w:r>
      <w:r>
        <w:rPr>
          <w:rFonts w:ascii="Calibri"/>
          <w:i/>
          <w:spacing w:val="-2"/>
          <w:w w:val="105"/>
          <w:sz w:val="20"/>
        </w:rPr>
        <w:t>shorts</w:t>
      </w:r>
    </w:p>
    <w:p w14:paraId="45BEA2CA" w14:textId="77777777" w:rsidR="00A65306" w:rsidRDefault="00A65306">
      <w:pPr>
        <w:pStyle w:val="BodyText"/>
        <w:spacing w:before="4"/>
        <w:rPr>
          <w:rFonts w:ascii="Calibri"/>
          <w:i/>
          <w:sz w:val="10"/>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3773"/>
        <w:gridCol w:w="3600"/>
      </w:tblGrid>
      <w:tr w:rsidR="00A65306" w14:paraId="45BEA2CD" w14:textId="77777777">
        <w:trPr>
          <w:trHeight w:val="404"/>
        </w:trPr>
        <w:tc>
          <w:tcPr>
            <w:tcW w:w="3773" w:type="dxa"/>
            <w:shd w:val="clear" w:color="auto" w:fill="999999"/>
          </w:tcPr>
          <w:p w14:paraId="45BEA2CB" w14:textId="77777777" w:rsidR="00A65306" w:rsidRDefault="00F87068">
            <w:pPr>
              <w:pStyle w:val="TableParagraph"/>
              <w:spacing w:before="46"/>
              <w:ind w:left="879"/>
              <w:rPr>
                <w:rFonts w:ascii="Verdana"/>
                <w:b/>
                <w:sz w:val="20"/>
              </w:rPr>
            </w:pPr>
            <w:r>
              <w:rPr>
                <w:rFonts w:ascii="Verdana"/>
                <w:b/>
                <w:w w:val="90"/>
                <w:sz w:val="20"/>
              </w:rPr>
              <w:t>Two-Pole</w:t>
            </w:r>
            <w:r>
              <w:rPr>
                <w:rFonts w:ascii="Verdana"/>
                <w:b/>
                <w:spacing w:val="6"/>
                <w:sz w:val="20"/>
              </w:rPr>
              <w:t xml:space="preserve"> </w:t>
            </w:r>
            <w:r>
              <w:rPr>
                <w:rFonts w:ascii="Verdana"/>
                <w:b/>
                <w:spacing w:val="-2"/>
                <w:w w:val="90"/>
                <w:sz w:val="20"/>
              </w:rPr>
              <w:t>Machines</w:t>
            </w:r>
          </w:p>
        </w:tc>
        <w:tc>
          <w:tcPr>
            <w:tcW w:w="3600" w:type="dxa"/>
            <w:shd w:val="clear" w:color="auto" w:fill="999999"/>
          </w:tcPr>
          <w:p w14:paraId="45BEA2CC" w14:textId="77777777" w:rsidR="00A65306" w:rsidRDefault="00F87068">
            <w:pPr>
              <w:pStyle w:val="TableParagraph"/>
              <w:spacing w:before="46"/>
              <w:ind w:left="780"/>
              <w:rPr>
                <w:rFonts w:ascii="Verdana"/>
                <w:b/>
                <w:sz w:val="20"/>
              </w:rPr>
            </w:pPr>
            <w:r>
              <w:rPr>
                <w:rFonts w:ascii="Verdana"/>
                <w:b/>
                <w:w w:val="90"/>
                <w:sz w:val="20"/>
              </w:rPr>
              <w:t>Four-Pole</w:t>
            </w:r>
            <w:r>
              <w:rPr>
                <w:rFonts w:ascii="Verdana"/>
                <w:b/>
                <w:spacing w:val="-4"/>
                <w:w w:val="90"/>
                <w:sz w:val="20"/>
              </w:rPr>
              <w:t xml:space="preserve"> </w:t>
            </w:r>
            <w:r>
              <w:rPr>
                <w:rFonts w:ascii="Verdana"/>
                <w:b/>
                <w:spacing w:val="-2"/>
                <w:w w:val="90"/>
                <w:sz w:val="20"/>
              </w:rPr>
              <w:t>Machines</w:t>
            </w:r>
          </w:p>
        </w:tc>
      </w:tr>
      <w:tr w:rsidR="00A65306" w14:paraId="45BEA2D0" w14:textId="77777777">
        <w:trPr>
          <w:trHeight w:val="643"/>
        </w:trPr>
        <w:tc>
          <w:tcPr>
            <w:tcW w:w="3773" w:type="dxa"/>
          </w:tcPr>
          <w:p w14:paraId="45BEA2CE" w14:textId="77777777" w:rsidR="00A65306" w:rsidRDefault="00F87068">
            <w:pPr>
              <w:pStyle w:val="TableParagraph"/>
              <w:spacing w:before="49" w:line="256" w:lineRule="auto"/>
              <w:ind w:right="42"/>
              <w:rPr>
                <w:sz w:val="20"/>
              </w:rPr>
            </w:pPr>
            <w:r>
              <w:rPr>
                <w:w w:val="105"/>
                <w:sz w:val="20"/>
              </w:rPr>
              <w:t>Vibration induced by differential heating of rotor forging</w:t>
            </w:r>
          </w:p>
        </w:tc>
        <w:tc>
          <w:tcPr>
            <w:tcW w:w="3600" w:type="dxa"/>
          </w:tcPr>
          <w:p w14:paraId="45BEA2CF" w14:textId="77777777" w:rsidR="00A65306" w:rsidRDefault="00F87068">
            <w:pPr>
              <w:pStyle w:val="TableParagraph"/>
              <w:spacing w:before="49" w:line="256" w:lineRule="auto"/>
              <w:rPr>
                <w:sz w:val="20"/>
              </w:rPr>
            </w:pPr>
            <w:r>
              <w:rPr>
                <w:sz w:val="20"/>
              </w:rPr>
              <w:t>Less reaction to the differential heating caused by turns being shorted</w:t>
            </w:r>
          </w:p>
        </w:tc>
      </w:tr>
      <w:tr w:rsidR="00A65306" w14:paraId="45BEA2D3" w14:textId="77777777">
        <w:trPr>
          <w:trHeight w:val="642"/>
        </w:trPr>
        <w:tc>
          <w:tcPr>
            <w:tcW w:w="3773" w:type="dxa"/>
            <w:shd w:val="clear" w:color="auto" w:fill="E6E6E6"/>
          </w:tcPr>
          <w:p w14:paraId="45BEA2D1" w14:textId="77777777" w:rsidR="00A65306" w:rsidRDefault="00F87068">
            <w:pPr>
              <w:pStyle w:val="TableParagraph"/>
              <w:spacing w:before="49" w:line="256" w:lineRule="auto"/>
              <w:ind w:right="42"/>
              <w:rPr>
                <w:sz w:val="20"/>
              </w:rPr>
            </w:pPr>
            <w:r>
              <w:rPr>
                <w:w w:val="105"/>
                <w:sz w:val="20"/>
              </w:rPr>
              <w:t>No magnetic imbalance, except with significant shorted turns</w:t>
            </w:r>
          </w:p>
        </w:tc>
        <w:tc>
          <w:tcPr>
            <w:tcW w:w="3600" w:type="dxa"/>
            <w:shd w:val="clear" w:color="auto" w:fill="E6E6E6"/>
          </w:tcPr>
          <w:p w14:paraId="45BEA2D2" w14:textId="77777777" w:rsidR="00A65306" w:rsidRDefault="00F87068">
            <w:pPr>
              <w:pStyle w:val="TableParagraph"/>
              <w:spacing w:before="49" w:line="256" w:lineRule="auto"/>
              <w:ind w:right="12"/>
              <w:rPr>
                <w:sz w:val="20"/>
              </w:rPr>
            </w:pPr>
            <w:r>
              <w:rPr>
                <w:w w:val="105"/>
                <w:sz w:val="20"/>
              </w:rPr>
              <w:t>Vibration induced by magnetic imbalance on the rotor</w:t>
            </w:r>
          </w:p>
        </w:tc>
      </w:tr>
      <w:tr w:rsidR="00A65306" w14:paraId="45BEA2D6" w14:textId="77777777">
        <w:trPr>
          <w:trHeight w:val="643"/>
        </w:trPr>
        <w:tc>
          <w:tcPr>
            <w:tcW w:w="3773" w:type="dxa"/>
          </w:tcPr>
          <w:p w14:paraId="45BEA2D4" w14:textId="77777777" w:rsidR="00A65306" w:rsidRDefault="00F87068">
            <w:pPr>
              <w:pStyle w:val="TableParagraph"/>
              <w:spacing w:before="49" w:line="256" w:lineRule="auto"/>
              <w:ind w:right="42"/>
              <w:rPr>
                <w:sz w:val="20"/>
              </w:rPr>
            </w:pPr>
            <w:r>
              <w:rPr>
                <w:w w:val="105"/>
                <w:sz w:val="20"/>
              </w:rPr>
              <w:t>Increased</w:t>
            </w:r>
            <w:r>
              <w:rPr>
                <w:spacing w:val="-9"/>
                <w:w w:val="105"/>
                <w:sz w:val="20"/>
              </w:rPr>
              <w:t xml:space="preserve"> </w:t>
            </w:r>
            <w:r>
              <w:rPr>
                <w:w w:val="105"/>
                <w:sz w:val="20"/>
              </w:rPr>
              <w:t>field</w:t>
            </w:r>
            <w:r>
              <w:rPr>
                <w:spacing w:val="-8"/>
                <w:w w:val="105"/>
                <w:sz w:val="20"/>
              </w:rPr>
              <w:t xml:space="preserve"> </w:t>
            </w:r>
            <w:r>
              <w:rPr>
                <w:w w:val="105"/>
                <w:sz w:val="20"/>
              </w:rPr>
              <w:t>current</w:t>
            </w:r>
            <w:r>
              <w:rPr>
                <w:spacing w:val="-8"/>
                <w:w w:val="105"/>
                <w:sz w:val="20"/>
              </w:rPr>
              <w:t xml:space="preserve"> </w:t>
            </w:r>
            <w:r>
              <w:rPr>
                <w:w w:val="105"/>
                <w:sz w:val="20"/>
              </w:rPr>
              <w:t>required</w:t>
            </w:r>
            <w:r>
              <w:rPr>
                <w:spacing w:val="-9"/>
                <w:w w:val="105"/>
                <w:sz w:val="20"/>
              </w:rPr>
              <w:t xml:space="preserve"> </w:t>
            </w:r>
            <w:r>
              <w:rPr>
                <w:w w:val="105"/>
                <w:sz w:val="20"/>
              </w:rPr>
              <w:t>to maintain generator output</w:t>
            </w:r>
          </w:p>
        </w:tc>
        <w:tc>
          <w:tcPr>
            <w:tcW w:w="3600" w:type="dxa"/>
          </w:tcPr>
          <w:p w14:paraId="45BEA2D5" w14:textId="77777777" w:rsidR="00A65306" w:rsidRDefault="00F87068">
            <w:pPr>
              <w:pStyle w:val="TableParagraph"/>
              <w:spacing w:before="49" w:line="256" w:lineRule="auto"/>
              <w:rPr>
                <w:sz w:val="20"/>
              </w:rPr>
            </w:pPr>
            <w:r>
              <w:rPr>
                <w:w w:val="105"/>
                <w:sz w:val="20"/>
              </w:rPr>
              <w:t>Increased</w:t>
            </w:r>
            <w:r>
              <w:rPr>
                <w:spacing w:val="-9"/>
                <w:w w:val="105"/>
                <w:sz w:val="20"/>
              </w:rPr>
              <w:t xml:space="preserve"> </w:t>
            </w:r>
            <w:r>
              <w:rPr>
                <w:w w:val="105"/>
                <w:sz w:val="20"/>
              </w:rPr>
              <w:t>field</w:t>
            </w:r>
            <w:r>
              <w:rPr>
                <w:spacing w:val="-8"/>
                <w:w w:val="105"/>
                <w:sz w:val="20"/>
              </w:rPr>
              <w:t xml:space="preserve"> </w:t>
            </w:r>
            <w:r>
              <w:rPr>
                <w:w w:val="105"/>
                <w:sz w:val="20"/>
              </w:rPr>
              <w:t>current</w:t>
            </w:r>
            <w:r>
              <w:rPr>
                <w:spacing w:val="-8"/>
                <w:w w:val="105"/>
                <w:sz w:val="20"/>
              </w:rPr>
              <w:t xml:space="preserve"> </w:t>
            </w:r>
            <w:r>
              <w:rPr>
                <w:w w:val="105"/>
                <w:sz w:val="20"/>
              </w:rPr>
              <w:t>required</w:t>
            </w:r>
            <w:r>
              <w:rPr>
                <w:spacing w:val="-9"/>
                <w:w w:val="105"/>
                <w:sz w:val="20"/>
              </w:rPr>
              <w:t xml:space="preserve"> </w:t>
            </w:r>
            <w:r>
              <w:rPr>
                <w:w w:val="105"/>
                <w:sz w:val="20"/>
              </w:rPr>
              <w:t>to maintain generator output</w:t>
            </w:r>
          </w:p>
        </w:tc>
      </w:tr>
      <w:tr w:rsidR="00A65306" w14:paraId="45BEA2D9" w14:textId="77777777">
        <w:trPr>
          <w:trHeight w:val="675"/>
        </w:trPr>
        <w:tc>
          <w:tcPr>
            <w:tcW w:w="3773" w:type="dxa"/>
            <w:shd w:val="clear" w:color="auto" w:fill="E6E6E6"/>
          </w:tcPr>
          <w:p w14:paraId="45BEA2D7" w14:textId="77777777" w:rsidR="00A65306" w:rsidRDefault="00F87068">
            <w:pPr>
              <w:pStyle w:val="TableParagraph"/>
              <w:spacing w:before="49" w:line="256" w:lineRule="auto"/>
              <w:ind w:right="42"/>
              <w:rPr>
                <w:sz w:val="20"/>
              </w:rPr>
            </w:pPr>
            <w:r>
              <w:rPr>
                <w:sz w:val="20"/>
              </w:rPr>
              <w:t xml:space="preserve">More tolerance to shorted field winding </w:t>
            </w:r>
            <w:r>
              <w:rPr>
                <w:spacing w:val="-2"/>
                <w:sz w:val="20"/>
              </w:rPr>
              <w:t>turns</w:t>
            </w:r>
          </w:p>
        </w:tc>
        <w:tc>
          <w:tcPr>
            <w:tcW w:w="3600" w:type="dxa"/>
            <w:shd w:val="clear" w:color="auto" w:fill="E6E6E6"/>
          </w:tcPr>
          <w:p w14:paraId="45BEA2D8" w14:textId="77777777" w:rsidR="00A65306" w:rsidRDefault="00F87068">
            <w:pPr>
              <w:pStyle w:val="TableParagraph"/>
              <w:spacing w:before="49" w:line="256" w:lineRule="auto"/>
              <w:rPr>
                <w:sz w:val="20"/>
              </w:rPr>
            </w:pPr>
            <w:r>
              <w:rPr>
                <w:sz w:val="20"/>
              </w:rPr>
              <w:t xml:space="preserve">Less tolerance to shorted field winding </w:t>
            </w:r>
            <w:r>
              <w:rPr>
                <w:spacing w:val="-2"/>
                <w:sz w:val="20"/>
              </w:rPr>
              <w:t>turns</w:t>
            </w:r>
          </w:p>
        </w:tc>
      </w:tr>
    </w:tbl>
    <w:p w14:paraId="45BEA2DA" w14:textId="77777777" w:rsidR="00A65306" w:rsidRDefault="00A65306">
      <w:pPr>
        <w:spacing w:line="256" w:lineRule="auto"/>
        <w:rPr>
          <w:sz w:val="20"/>
        </w:rPr>
        <w:sectPr w:rsidR="00A65306">
          <w:pgSz w:w="12240" w:h="15840"/>
          <w:pgMar w:top="1380" w:right="600" w:bottom="1460" w:left="400" w:header="0" w:footer="1266" w:gutter="0"/>
          <w:cols w:space="720"/>
        </w:sectPr>
      </w:pPr>
    </w:p>
    <w:p w14:paraId="45BEA2DB" w14:textId="77777777" w:rsidR="00A65306" w:rsidRDefault="00F87068">
      <w:pPr>
        <w:pStyle w:val="BodyText"/>
        <w:spacing w:before="42" w:line="247" w:lineRule="auto"/>
        <w:ind w:left="3199" w:right="841"/>
      </w:pPr>
      <w:bookmarkStart w:id="142" w:name="6.4.7_Contamination"/>
      <w:bookmarkStart w:id="143" w:name="6.4.8_End_Winding_Blocking"/>
      <w:bookmarkEnd w:id="142"/>
      <w:bookmarkEnd w:id="143"/>
      <w:r>
        <w:lastRenderedPageBreak/>
        <w:t>While Table 6-2 can aid in indicating the presence of field winding shorts, detailed vibration analysis and offline electrical testing might be needed to confirm the presence of shorted turns without the aid of an air gap flux monitor. An</w:t>
      </w:r>
      <w:r>
        <w:rPr>
          <w:spacing w:val="-3"/>
        </w:rPr>
        <w:t xml:space="preserve"> </w:t>
      </w:r>
      <w:r>
        <w:t>air</w:t>
      </w:r>
      <w:r>
        <w:rPr>
          <w:spacing w:val="-4"/>
        </w:rPr>
        <w:t xml:space="preserve"> </w:t>
      </w:r>
      <w:r>
        <w:t>flux</w:t>
      </w:r>
      <w:r>
        <w:rPr>
          <w:spacing w:val="-3"/>
        </w:rPr>
        <w:t xml:space="preserve"> </w:t>
      </w:r>
      <w:r>
        <w:t>monitoring</w:t>
      </w:r>
      <w:r>
        <w:rPr>
          <w:spacing w:val="-4"/>
        </w:rPr>
        <w:t xml:space="preserve"> </w:t>
      </w:r>
      <w:r>
        <w:t>system</w:t>
      </w:r>
      <w:r>
        <w:rPr>
          <w:spacing w:val="-3"/>
        </w:rPr>
        <w:t xml:space="preserve"> </w:t>
      </w:r>
      <w:r>
        <w:t>can</w:t>
      </w:r>
      <w:r>
        <w:rPr>
          <w:spacing w:val="-3"/>
        </w:rPr>
        <w:t xml:space="preserve"> </w:t>
      </w:r>
      <w:r>
        <w:t>be</w:t>
      </w:r>
      <w:r>
        <w:rPr>
          <w:spacing w:val="-4"/>
        </w:rPr>
        <w:t xml:space="preserve"> </w:t>
      </w:r>
      <w:r>
        <w:t>quite</w:t>
      </w:r>
      <w:r>
        <w:rPr>
          <w:spacing w:val="-4"/>
        </w:rPr>
        <w:t xml:space="preserve"> </w:t>
      </w:r>
      <w:r>
        <w:t>useful</w:t>
      </w:r>
      <w:r>
        <w:rPr>
          <w:spacing w:val="-4"/>
        </w:rPr>
        <w:t xml:space="preserve"> </w:t>
      </w:r>
      <w:r>
        <w:t>in</w:t>
      </w:r>
      <w:r>
        <w:rPr>
          <w:spacing w:val="-3"/>
        </w:rPr>
        <w:t xml:space="preserve"> </w:t>
      </w:r>
      <w:r>
        <w:t>determining</w:t>
      </w:r>
      <w:r>
        <w:rPr>
          <w:spacing w:val="-3"/>
        </w:rPr>
        <w:t xml:space="preserve"> </w:t>
      </w:r>
      <w:r>
        <w:t>the</w:t>
      </w:r>
      <w:r>
        <w:rPr>
          <w:spacing w:val="-4"/>
        </w:rPr>
        <w:t xml:space="preserve"> </w:t>
      </w:r>
      <w:r>
        <w:t>presence</w:t>
      </w:r>
      <w:r>
        <w:rPr>
          <w:spacing w:val="-3"/>
        </w:rPr>
        <w:t xml:space="preserve"> </w:t>
      </w:r>
      <w:r>
        <w:t>of shorted turns.</w:t>
      </w:r>
    </w:p>
    <w:p w14:paraId="45BEA2DC" w14:textId="77777777" w:rsidR="00A65306" w:rsidRDefault="00F87068">
      <w:pPr>
        <w:pStyle w:val="BodyText"/>
        <w:spacing w:before="237" w:line="247" w:lineRule="auto"/>
        <w:ind w:left="3200" w:right="850"/>
      </w:pPr>
      <w:r>
        <w:t>The problems resulting from copper distortion can lead to insulation degradation and failure. In addition to fretting, crushing of the insulation can occur in areas where distorted copper presses against the insulation. Additionally, insulation may</w:t>
      </w:r>
      <w:r>
        <w:rPr>
          <w:spacing w:val="-7"/>
        </w:rPr>
        <w:t xml:space="preserve"> </w:t>
      </w:r>
      <w:r>
        <w:t>degrade</w:t>
      </w:r>
      <w:r>
        <w:rPr>
          <w:spacing w:val="-7"/>
        </w:rPr>
        <w:t xml:space="preserve"> </w:t>
      </w:r>
      <w:r>
        <w:t>with</w:t>
      </w:r>
      <w:r>
        <w:rPr>
          <w:spacing w:val="-8"/>
        </w:rPr>
        <w:t xml:space="preserve"> </w:t>
      </w:r>
      <w:r>
        <w:t>age,</w:t>
      </w:r>
      <w:r>
        <w:rPr>
          <w:spacing w:val="-8"/>
        </w:rPr>
        <w:t xml:space="preserve"> </w:t>
      </w:r>
      <w:r>
        <w:t>although</w:t>
      </w:r>
      <w:r>
        <w:rPr>
          <w:spacing w:val="-8"/>
        </w:rPr>
        <w:t xml:space="preserve"> </w:t>
      </w:r>
      <w:r>
        <w:t>machines</w:t>
      </w:r>
      <w:r>
        <w:rPr>
          <w:spacing w:val="-8"/>
        </w:rPr>
        <w:t xml:space="preserve"> </w:t>
      </w:r>
      <w:r>
        <w:t>several</w:t>
      </w:r>
      <w:r>
        <w:rPr>
          <w:spacing w:val="-7"/>
        </w:rPr>
        <w:t xml:space="preserve"> </w:t>
      </w:r>
      <w:r>
        <w:t>decades</w:t>
      </w:r>
      <w:r>
        <w:rPr>
          <w:spacing w:val="-8"/>
        </w:rPr>
        <w:t xml:space="preserve"> </w:t>
      </w:r>
      <w:r>
        <w:t>old</w:t>
      </w:r>
      <w:r>
        <w:rPr>
          <w:spacing w:val="-8"/>
        </w:rPr>
        <w:t xml:space="preserve"> </w:t>
      </w:r>
      <w:r>
        <w:t>continue</w:t>
      </w:r>
      <w:r>
        <w:rPr>
          <w:spacing w:val="-8"/>
        </w:rPr>
        <w:t xml:space="preserve"> </w:t>
      </w:r>
      <w:r>
        <w:t>to</w:t>
      </w:r>
      <w:r>
        <w:rPr>
          <w:spacing w:val="-7"/>
        </w:rPr>
        <w:t xml:space="preserve"> </w:t>
      </w:r>
      <w:r>
        <w:t>provide reliable</w:t>
      </w:r>
      <w:r>
        <w:rPr>
          <w:spacing w:val="-5"/>
        </w:rPr>
        <w:t xml:space="preserve"> </w:t>
      </w:r>
      <w:r>
        <w:t>service</w:t>
      </w:r>
      <w:r>
        <w:rPr>
          <w:spacing w:val="-5"/>
        </w:rPr>
        <w:t xml:space="preserve"> </w:t>
      </w:r>
      <w:r>
        <w:t>with</w:t>
      </w:r>
      <w:r>
        <w:rPr>
          <w:spacing w:val="-4"/>
        </w:rPr>
        <w:t xml:space="preserve"> </w:t>
      </w:r>
      <w:r>
        <w:t>the</w:t>
      </w:r>
      <w:r>
        <w:rPr>
          <w:spacing w:val="-5"/>
        </w:rPr>
        <w:t xml:space="preserve"> </w:t>
      </w:r>
      <w:r>
        <w:t>original</w:t>
      </w:r>
      <w:r>
        <w:rPr>
          <w:spacing w:val="-5"/>
        </w:rPr>
        <w:t xml:space="preserve"> </w:t>
      </w:r>
      <w:r>
        <w:t>field</w:t>
      </w:r>
      <w:r>
        <w:rPr>
          <w:spacing w:val="-5"/>
        </w:rPr>
        <w:t xml:space="preserve"> </w:t>
      </w:r>
      <w:r>
        <w:t>insulation.</w:t>
      </w:r>
      <w:r>
        <w:rPr>
          <w:spacing w:val="-4"/>
        </w:rPr>
        <w:t xml:space="preserve"> </w:t>
      </w:r>
      <w:r>
        <w:t>Periodic</w:t>
      </w:r>
      <w:r>
        <w:rPr>
          <w:spacing w:val="-5"/>
        </w:rPr>
        <w:t xml:space="preserve"> </w:t>
      </w:r>
      <w:r>
        <w:t>insulation</w:t>
      </w:r>
      <w:r>
        <w:rPr>
          <w:spacing w:val="-5"/>
        </w:rPr>
        <w:t xml:space="preserve"> </w:t>
      </w:r>
      <w:r>
        <w:t>testing</w:t>
      </w:r>
      <w:r>
        <w:rPr>
          <w:spacing w:val="-4"/>
        </w:rPr>
        <w:t xml:space="preserve"> </w:t>
      </w:r>
      <w:r>
        <w:t>of</w:t>
      </w:r>
      <w:r>
        <w:rPr>
          <w:spacing w:val="-4"/>
        </w:rPr>
        <w:t xml:space="preserve"> </w:t>
      </w:r>
      <w:r>
        <w:t>the field winding will help to ensure reliable service for an operating cycle until the next scheduled outage.</w:t>
      </w:r>
    </w:p>
    <w:p w14:paraId="45BEA2DD" w14:textId="77777777" w:rsidR="00A65306" w:rsidRDefault="00F87068" w:rsidP="0059231E">
      <w:pPr>
        <w:pStyle w:val="Heading3"/>
        <w:numPr>
          <w:ilvl w:val="2"/>
          <w:numId w:val="8"/>
        </w:numPr>
        <w:tabs>
          <w:tab w:val="left" w:pos="3878"/>
        </w:tabs>
        <w:spacing w:before="242"/>
        <w:ind w:left="3878" w:hanging="678"/>
      </w:pPr>
      <w:bookmarkStart w:id="144" w:name="_TOC_250035"/>
      <w:bookmarkEnd w:id="144"/>
      <w:r>
        <w:rPr>
          <w:spacing w:val="-2"/>
          <w:w w:val="105"/>
        </w:rPr>
        <w:t>Contamination</w:t>
      </w:r>
    </w:p>
    <w:p w14:paraId="45BEA2DE" w14:textId="77777777" w:rsidR="00A65306" w:rsidRDefault="00F87068">
      <w:pPr>
        <w:pStyle w:val="BodyText"/>
        <w:spacing w:before="251" w:line="247" w:lineRule="auto"/>
        <w:ind w:left="3200" w:right="894"/>
      </w:pPr>
      <w:r>
        <w:t>Contamination and debris can create insulation abrasion, wear, punctures,</w:t>
      </w:r>
      <w:r>
        <w:rPr>
          <w:spacing w:val="-1"/>
        </w:rPr>
        <w:t xml:space="preserve"> </w:t>
      </w:r>
      <w:r>
        <w:t>and eventual</w:t>
      </w:r>
      <w:r>
        <w:rPr>
          <w:spacing w:val="-9"/>
        </w:rPr>
        <w:t xml:space="preserve"> </w:t>
      </w:r>
      <w:r>
        <w:t>failure.</w:t>
      </w:r>
      <w:r>
        <w:rPr>
          <w:spacing w:val="-9"/>
        </w:rPr>
        <w:t xml:space="preserve"> </w:t>
      </w:r>
      <w:r>
        <w:t>Additionally,</w:t>
      </w:r>
      <w:r>
        <w:rPr>
          <w:spacing w:val="-9"/>
        </w:rPr>
        <w:t xml:space="preserve"> </w:t>
      </w:r>
      <w:r>
        <w:t>conductive</w:t>
      </w:r>
      <w:r>
        <w:rPr>
          <w:spacing w:val="-8"/>
        </w:rPr>
        <w:t xml:space="preserve"> </w:t>
      </w:r>
      <w:r>
        <w:t>contamination</w:t>
      </w:r>
      <w:r>
        <w:rPr>
          <w:spacing w:val="-9"/>
        </w:rPr>
        <w:t xml:space="preserve"> </w:t>
      </w:r>
      <w:r>
        <w:t>leads</w:t>
      </w:r>
      <w:r>
        <w:rPr>
          <w:spacing w:val="-8"/>
        </w:rPr>
        <w:t xml:space="preserve"> </w:t>
      </w:r>
      <w:r>
        <w:t>to</w:t>
      </w:r>
      <w:r>
        <w:rPr>
          <w:spacing w:val="-9"/>
        </w:rPr>
        <w:t xml:space="preserve"> </w:t>
      </w:r>
      <w:r>
        <w:t>field</w:t>
      </w:r>
      <w:r>
        <w:rPr>
          <w:spacing w:val="-9"/>
        </w:rPr>
        <w:t xml:space="preserve"> </w:t>
      </w:r>
      <w:r>
        <w:t>grounds and shorts. Chemical contaminants may attack the insulation, softening or degrading it so that even normal operational stresses fail the insulation.</w:t>
      </w:r>
    </w:p>
    <w:p w14:paraId="45BEA2DF" w14:textId="77777777" w:rsidR="00A65306" w:rsidRDefault="00F87068">
      <w:pPr>
        <w:pStyle w:val="BodyText"/>
        <w:spacing w:before="239" w:line="247" w:lineRule="auto"/>
        <w:ind w:left="3200" w:right="885"/>
      </w:pPr>
      <w:r>
        <w:t>Debris from installation, manufacture, and generator maintenance can be left in the generator if adequate measures are not taken to ensure cleanliness. In</w:t>
      </w:r>
      <w:r>
        <w:rPr>
          <w:spacing w:val="40"/>
        </w:rPr>
        <w:t xml:space="preserve"> </w:t>
      </w:r>
      <w:r>
        <w:t>addition to the insulation damage described in the previous paragraph, tools and other</w:t>
      </w:r>
      <w:r>
        <w:rPr>
          <w:spacing w:val="-7"/>
        </w:rPr>
        <w:t xml:space="preserve"> </w:t>
      </w:r>
      <w:r>
        <w:t>relatively</w:t>
      </w:r>
      <w:r>
        <w:rPr>
          <w:spacing w:val="-7"/>
        </w:rPr>
        <w:t xml:space="preserve"> </w:t>
      </w:r>
      <w:r>
        <w:t>large</w:t>
      </w:r>
      <w:r>
        <w:rPr>
          <w:spacing w:val="-6"/>
        </w:rPr>
        <w:t xml:space="preserve"> </w:t>
      </w:r>
      <w:r>
        <w:t>objects</w:t>
      </w:r>
      <w:r>
        <w:rPr>
          <w:spacing w:val="-7"/>
        </w:rPr>
        <w:t xml:space="preserve"> </w:t>
      </w:r>
      <w:r>
        <w:t>can</w:t>
      </w:r>
      <w:r>
        <w:rPr>
          <w:spacing w:val="-7"/>
        </w:rPr>
        <w:t xml:space="preserve"> </w:t>
      </w:r>
      <w:r>
        <w:t>cause</w:t>
      </w:r>
      <w:r>
        <w:rPr>
          <w:spacing w:val="-6"/>
        </w:rPr>
        <w:t xml:space="preserve"> </w:t>
      </w:r>
      <w:r>
        <w:t>extensive</w:t>
      </w:r>
      <w:r>
        <w:rPr>
          <w:spacing w:val="-6"/>
        </w:rPr>
        <w:t xml:space="preserve"> </w:t>
      </w:r>
      <w:r>
        <w:t>damage</w:t>
      </w:r>
      <w:r>
        <w:rPr>
          <w:spacing w:val="-7"/>
        </w:rPr>
        <w:t xml:space="preserve"> </w:t>
      </w:r>
      <w:r>
        <w:t>to</w:t>
      </w:r>
      <w:r>
        <w:rPr>
          <w:spacing w:val="-6"/>
        </w:rPr>
        <w:t xml:space="preserve"> </w:t>
      </w:r>
      <w:r>
        <w:t>both</w:t>
      </w:r>
      <w:r>
        <w:rPr>
          <w:spacing w:val="-6"/>
        </w:rPr>
        <w:t xml:space="preserve"> </w:t>
      </w:r>
      <w:r>
        <w:t>the</w:t>
      </w:r>
      <w:r>
        <w:rPr>
          <w:spacing w:val="-7"/>
        </w:rPr>
        <w:t xml:space="preserve"> </w:t>
      </w:r>
      <w:r>
        <w:t>rotor</w:t>
      </w:r>
      <w:r>
        <w:rPr>
          <w:spacing w:val="-6"/>
        </w:rPr>
        <w:t xml:space="preserve"> </w:t>
      </w:r>
      <w:r>
        <w:t>and</w:t>
      </w:r>
      <w:r>
        <w:rPr>
          <w:spacing w:val="-6"/>
        </w:rPr>
        <w:t xml:space="preserve"> </w:t>
      </w:r>
      <w:r>
        <w:t xml:space="preserve">the stator. One instance involved a small file left in the air gap of a gas turbine generator. The rotor damage was </w:t>
      </w:r>
      <w:proofErr w:type="gramStart"/>
      <w:r>
        <w:t>repairable, but</w:t>
      </w:r>
      <w:proofErr w:type="gramEnd"/>
      <w:r>
        <w:t xml:space="preserve"> was so excessive that a long outage extension would be required for repair. A spare rotor had to be procured from another plant to allow the generator to be returned to service sooner.</w:t>
      </w:r>
    </w:p>
    <w:p w14:paraId="45BEA2E0" w14:textId="77777777" w:rsidR="00A65306" w:rsidRDefault="00F87068" w:rsidP="0059231E">
      <w:pPr>
        <w:pStyle w:val="Heading3"/>
        <w:numPr>
          <w:ilvl w:val="2"/>
          <w:numId w:val="8"/>
        </w:numPr>
        <w:tabs>
          <w:tab w:val="left" w:pos="3878"/>
        </w:tabs>
        <w:spacing w:before="240"/>
        <w:ind w:left="3878" w:hanging="678"/>
      </w:pPr>
      <w:bookmarkStart w:id="145" w:name="_TOC_250034"/>
      <w:r>
        <w:rPr>
          <w:w w:val="110"/>
        </w:rPr>
        <w:t>End</w:t>
      </w:r>
      <w:r>
        <w:rPr>
          <w:spacing w:val="6"/>
          <w:w w:val="110"/>
        </w:rPr>
        <w:t xml:space="preserve"> </w:t>
      </w:r>
      <w:r>
        <w:rPr>
          <w:w w:val="110"/>
        </w:rPr>
        <w:t>Winding</w:t>
      </w:r>
      <w:r>
        <w:rPr>
          <w:spacing w:val="9"/>
          <w:w w:val="110"/>
        </w:rPr>
        <w:t xml:space="preserve"> </w:t>
      </w:r>
      <w:bookmarkEnd w:id="145"/>
      <w:r>
        <w:rPr>
          <w:spacing w:val="-2"/>
          <w:w w:val="110"/>
        </w:rPr>
        <w:t>Blocking</w:t>
      </w:r>
    </w:p>
    <w:p w14:paraId="45BEA2E1" w14:textId="77777777" w:rsidR="00A65306" w:rsidRDefault="00F87068">
      <w:pPr>
        <w:pStyle w:val="BodyText"/>
        <w:spacing w:before="252" w:line="247" w:lineRule="auto"/>
        <w:ind w:left="3200" w:right="920"/>
      </w:pPr>
      <w:r>
        <w:t>End winding blocking serves to maintain the conductors in the proper position, to provide support, and to prevent undue conductor movement. Age and vibration tend to cause loosening of the blocking, thus allowing undesired movement of the conductors. Elongation and other distortions of the conductors also contribute to loosening of the blocking.</w:t>
      </w:r>
    </w:p>
    <w:p w14:paraId="45BEA2E2" w14:textId="77777777" w:rsidR="00A65306" w:rsidRDefault="00F87068">
      <w:pPr>
        <w:pStyle w:val="BodyText"/>
        <w:spacing w:before="236" w:line="247" w:lineRule="auto"/>
        <w:ind w:left="3200" w:right="900"/>
      </w:pPr>
      <w:r>
        <w:t>Moved or missing blocking allows undesired movement of the end winding conductors, which in turn leads to further elongation, distortion, and possible conductor cracking. Conductor movement may also lead to fretting and insulation failure with possible damage to the conductors and retaining ring. Additionally, shifted and missing blocking can result in unequal transfer of conductor</w:t>
      </w:r>
      <w:r>
        <w:rPr>
          <w:spacing w:val="-7"/>
        </w:rPr>
        <w:t xml:space="preserve"> </w:t>
      </w:r>
      <w:r>
        <w:t>thermal</w:t>
      </w:r>
      <w:r>
        <w:rPr>
          <w:spacing w:val="-7"/>
        </w:rPr>
        <w:t xml:space="preserve"> </w:t>
      </w:r>
      <w:r>
        <w:t>expansion</w:t>
      </w:r>
      <w:r>
        <w:rPr>
          <w:spacing w:val="-8"/>
        </w:rPr>
        <w:t xml:space="preserve"> </w:t>
      </w:r>
      <w:r>
        <w:t>forces</w:t>
      </w:r>
      <w:r>
        <w:rPr>
          <w:spacing w:val="-7"/>
        </w:rPr>
        <w:t xml:space="preserve"> </w:t>
      </w:r>
      <w:r>
        <w:t>to</w:t>
      </w:r>
      <w:r>
        <w:rPr>
          <w:spacing w:val="-7"/>
        </w:rPr>
        <w:t xml:space="preserve"> </w:t>
      </w:r>
      <w:r>
        <w:t>the</w:t>
      </w:r>
      <w:r>
        <w:rPr>
          <w:spacing w:val="-7"/>
        </w:rPr>
        <w:t xml:space="preserve"> </w:t>
      </w:r>
      <w:r>
        <w:t>rotor</w:t>
      </w:r>
      <w:r>
        <w:rPr>
          <w:spacing w:val="-7"/>
        </w:rPr>
        <w:t xml:space="preserve"> </w:t>
      </w:r>
      <w:r>
        <w:t>forging,</w:t>
      </w:r>
      <w:r>
        <w:rPr>
          <w:spacing w:val="-7"/>
        </w:rPr>
        <w:t xml:space="preserve"> </w:t>
      </w:r>
      <w:r>
        <w:t>thereby</w:t>
      </w:r>
      <w:r>
        <w:rPr>
          <w:spacing w:val="-7"/>
        </w:rPr>
        <w:t xml:space="preserve"> </w:t>
      </w:r>
      <w:r>
        <w:t>possibly</w:t>
      </w:r>
      <w:r>
        <w:rPr>
          <w:spacing w:val="-7"/>
        </w:rPr>
        <w:t xml:space="preserve"> </w:t>
      </w:r>
      <w:r>
        <w:t>causing a slight bow and vibration to the rotor.</w:t>
      </w:r>
    </w:p>
    <w:p w14:paraId="45BEA2E3" w14:textId="77777777" w:rsidR="00A65306" w:rsidRDefault="00A65306">
      <w:pPr>
        <w:spacing w:line="247" w:lineRule="auto"/>
        <w:sectPr w:rsidR="00A65306">
          <w:pgSz w:w="12240" w:h="15840"/>
          <w:pgMar w:top="1400" w:right="600" w:bottom="1460" w:left="400" w:header="0" w:footer="1266" w:gutter="0"/>
          <w:cols w:space="720"/>
        </w:sectPr>
      </w:pPr>
    </w:p>
    <w:p w14:paraId="45BEA2E4" w14:textId="77777777" w:rsidR="00A65306" w:rsidRDefault="00F87068" w:rsidP="0059231E">
      <w:pPr>
        <w:pStyle w:val="Heading3"/>
        <w:numPr>
          <w:ilvl w:val="2"/>
          <w:numId w:val="8"/>
        </w:numPr>
        <w:tabs>
          <w:tab w:val="left" w:pos="3878"/>
        </w:tabs>
        <w:ind w:left="3878" w:hanging="678"/>
      </w:pPr>
      <w:bookmarkStart w:id="146" w:name="_TOC_250033"/>
      <w:r>
        <w:rPr>
          <w:w w:val="110"/>
        </w:rPr>
        <w:lastRenderedPageBreak/>
        <w:t>Rotor</w:t>
      </w:r>
      <w:r>
        <w:rPr>
          <w:spacing w:val="24"/>
          <w:w w:val="110"/>
        </w:rPr>
        <w:t xml:space="preserve"> </w:t>
      </w:r>
      <w:bookmarkEnd w:id="146"/>
      <w:r>
        <w:rPr>
          <w:spacing w:val="-2"/>
          <w:w w:val="110"/>
        </w:rPr>
        <w:t>Cooling</w:t>
      </w:r>
    </w:p>
    <w:p w14:paraId="45BEA2E5" w14:textId="77777777" w:rsidR="00A65306" w:rsidRDefault="00F87068">
      <w:pPr>
        <w:pStyle w:val="BodyText"/>
        <w:spacing w:before="251" w:line="247" w:lineRule="auto"/>
        <w:ind w:left="3199" w:right="841"/>
      </w:pPr>
      <w:r>
        <w:t>Rotor cooling problems originate from both rotor design and rotor dynamics. Design-related problems include cooling path length, incomplete conductor cooling, restricted cooling paths, and unsecured slot components. Some rotor designs</w:t>
      </w:r>
      <w:r>
        <w:rPr>
          <w:spacing w:val="-5"/>
        </w:rPr>
        <w:t xml:space="preserve"> </w:t>
      </w:r>
      <w:r>
        <w:t>have</w:t>
      </w:r>
      <w:r>
        <w:rPr>
          <w:spacing w:val="-5"/>
        </w:rPr>
        <w:t xml:space="preserve"> </w:t>
      </w:r>
      <w:r>
        <w:t>long</w:t>
      </w:r>
      <w:r>
        <w:rPr>
          <w:spacing w:val="-4"/>
        </w:rPr>
        <w:t xml:space="preserve"> </w:t>
      </w:r>
      <w:r>
        <w:t>cooling</w:t>
      </w:r>
      <w:r>
        <w:rPr>
          <w:spacing w:val="-5"/>
        </w:rPr>
        <w:t xml:space="preserve"> </w:t>
      </w:r>
      <w:r>
        <w:t>paths</w:t>
      </w:r>
      <w:r>
        <w:rPr>
          <w:spacing w:val="-4"/>
        </w:rPr>
        <w:t xml:space="preserve"> </w:t>
      </w:r>
      <w:r>
        <w:t>through</w:t>
      </w:r>
      <w:r>
        <w:rPr>
          <w:spacing w:val="-4"/>
        </w:rPr>
        <w:t xml:space="preserve"> </w:t>
      </w:r>
      <w:r>
        <w:t>the</w:t>
      </w:r>
      <w:r>
        <w:rPr>
          <w:spacing w:val="-5"/>
        </w:rPr>
        <w:t xml:space="preserve"> </w:t>
      </w:r>
      <w:r>
        <w:t>slots,</w:t>
      </w:r>
      <w:r>
        <w:rPr>
          <w:spacing w:val="-4"/>
        </w:rPr>
        <w:t xml:space="preserve"> </w:t>
      </w:r>
      <w:r>
        <w:t>resulting</w:t>
      </w:r>
      <w:r>
        <w:rPr>
          <w:spacing w:val="-5"/>
        </w:rPr>
        <w:t xml:space="preserve"> </w:t>
      </w:r>
      <w:r>
        <w:t>in</w:t>
      </w:r>
      <w:r>
        <w:rPr>
          <w:spacing w:val="-6"/>
        </w:rPr>
        <w:t xml:space="preserve"> </w:t>
      </w:r>
      <w:r>
        <w:t>insufficient</w:t>
      </w:r>
      <w:r>
        <w:rPr>
          <w:spacing w:val="-5"/>
        </w:rPr>
        <w:t xml:space="preserve"> </w:t>
      </w:r>
      <w:r>
        <w:t>cooling near</w:t>
      </w:r>
      <w:r>
        <w:rPr>
          <w:spacing w:val="-1"/>
        </w:rPr>
        <w:t xml:space="preserve"> </w:t>
      </w:r>
      <w:r>
        <w:t>the exit</w:t>
      </w:r>
      <w:r>
        <w:rPr>
          <w:spacing w:val="-1"/>
        </w:rPr>
        <w:t xml:space="preserve"> </w:t>
      </w:r>
      <w:r>
        <w:t>points of</w:t>
      </w:r>
      <w:r>
        <w:rPr>
          <w:spacing w:val="-1"/>
        </w:rPr>
        <w:t xml:space="preserve"> </w:t>
      </w:r>
      <w:r>
        <w:t>these</w:t>
      </w:r>
      <w:r>
        <w:rPr>
          <w:spacing w:val="-1"/>
        </w:rPr>
        <w:t xml:space="preserve"> </w:t>
      </w:r>
      <w:r>
        <w:t>paths. The cooling gas (for</w:t>
      </w:r>
      <w:r>
        <w:rPr>
          <w:spacing w:val="-2"/>
        </w:rPr>
        <w:t xml:space="preserve"> </w:t>
      </w:r>
      <w:r>
        <w:t>example,</w:t>
      </w:r>
      <w:r>
        <w:rPr>
          <w:spacing w:val="-2"/>
        </w:rPr>
        <w:t xml:space="preserve"> </w:t>
      </w:r>
      <w:r>
        <w:t>hydrogen) heats up as it travels axially, cooling the conductors; at the end of its cooling path, the heated gas has diminished capacity to cool the conductors.</w:t>
      </w:r>
    </w:p>
    <w:p w14:paraId="45BEA2E6" w14:textId="77777777" w:rsidR="00A65306" w:rsidRDefault="00F87068">
      <w:pPr>
        <w:pStyle w:val="BodyText"/>
        <w:spacing w:before="237" w:line="247" w:lineRule="auto"/>
        <w:ind w:left="3199" w:right="879"/>
      </w:pPr>
      <w:r>
        <w:t>Air-cooled generators rely on the rotor to move air through cooling passages. Directly air-cooled generators draw air through filters to remove dust and debris. Clogged filters restrict air flow and reduce cooling capability, which can be especially</w:t>
      </w:r>
      <w:r>
        <w:rPr>
          <w:spacing w:val="-6"/>
        </w:rPr>
        <w:t xml:space="preserve"> </w:t>
      </w:r>
      <w:r>
        <w:t>troublesome</w:t>
      </w:r>
      <w:r>
        <w:rPr>
          <w:spacing w:val="-5"/>
        </w:rPr>
        <w:t xml:space="preserve"> </w:t>
      </w:r>
      <w:r>
        <w:t>during</w:t>
      </w:r>
      <w:r>
        <w:rPr>
          <w:spacing w:val="-6"/>
        </w:rPr>
        <w:t xml:space="preserve"> </w:t>
      </w:r>
      <w:r>
        <w:t>times</w:t>
      </w:r>
      <w:r>
        <w:rPr>
          <w:spacing w:val="-6"/>
        </w:rPr>
        <w:t xml:space="preserve"> </w:t>
      </w:r>
      <w:r>
        <w:t>of</w:t>
      </w:r>
      <w:r>
        <w:rPr>
          <w:spacing w:val="-5"/>
        </w:rPr>
        <w:t xml:space="preserve"> </w:t>
      </w:r>
      <w:r>
        <w:t>heavy</w:t>
      </w:r>
      <w:r>
        <w:rPr>
          <w:spacing w:val="-6"/>
        </w:rPr>
        <w:t xml:space="preserve"> </w:t>
      </w:r>
      <w:r>
        <w:t>load</w:t>
      </w:r>
      <w:r>
        <w:rPr>
          <w:spacing w:val="-5"/>
        </w:rPr>
        <w:t xml:space="preserve"> </w:t>
      </w:r>
      <w:r>
        <w:t>and</w:t>
      </w:r>
      <w:r>
        <w:rPr>
          <w:spacing w:val="-6"/>
        </w:rPr>
        <w:t xml:space="preserve"> </w:t>
      </w:r>
      <w:r>
        <w:t>high</w:t>
      </w:r>
      <w:r>
        <w:rPr>
          <w:spacing w:val="-6"/>
        </w:rPr>
        <w:t xml:space="preserve"> </w:t>
      </w:r>
      <w:r>
        <w:t>ambient</w:t>
      </w:r>
      <w:r>
        <w:rPr>
          <w:spacing w:val="-6"/>
        </w:rPr>
        <w:t xml:space="preserve"> </w:t>
      </w:r>
      <w:r>
        <w:t>temperature. Sufficiently clogged filters can collapse and dump dust and debris into the machine where cooling passages can become clogged. Indirectly cooled generators rely on a heat exchanger to cool the air. One generator design uses a sealed chamber beneath the generator, into which heated air is exhausted and then drawn through a heater exchanger to be cooled before returning into the generator. Debris left in air chambers and air pathways, after</w:t>
      </w:r>
      <w:r>
        <w:t xml:space="preserve"> an outage, for instance, can clog the heat exchanger, restricting air flow and decreasing cooling </w:t>
      </w:r>
      <w:r>
        <w:rPr>
          <w:spacing w:val="-2"/>
        </w:rPr>
        <w:t>capacity.</w:t>
      </w:r>
    </w:p>
    <w:p w14:paraId="45BEA2E7" w14:textId="77777777" w:rsidR="00A65306" w:rsidRDefault="00F87068">
      <w:pPr>
        <w:pStyle w:val="BodyText"/>
        <w:spacing w:before="233" w:line="247" w:lineRule="auto"/>
        <w:ind w:left="3199" w:right="841"/>
      </w:pPr>
      <w:r>
        <w:t>Slot</w:t>
      </w:r>
      <w:r>
        <w:rPr>
          <w:spacing w:val="-4"/>
        </w:rPr>
        <w:t xml:space="preserve"> </w:t>
      </w:r>
      <w:r>
        <w:t>cooling</w:t>
      </w:r>
      <w:r>
        <w:rPr>
          <w:spacing w:val="-4"/>
        </w:rPr>
        <w:t xml:space="preserve"> </w:t>
      </w:r>
      <w:r>
        <w:t>paths</w:t>
      </w:r>
      <w:r>
        <w:rPr>
          <w:spacing w:val="-5"/>
        </w:rPr>
        <w:t xml:space="preserve"> </w:t>
      </w:r>
      <w:r>
        <w:t>not</w:t>
      </w:r>
      <w:r>
        <w:rPr>
          <w:spacing w:val="-5"/>
        </w:rPr>
        <w:t xml:space="preserve"> </w:t>
      </w:r>
      <w:r>
        <w:t>designed</w:t>
      </w:r>
      <w:r>
        <w:rPr>
          <w:spacing w:val="-5"/>
        </w:rPr>
        <w:t xml:space="preserve"> </w:t>
      </w:r>
      <w:r>
        <w:t>for</w:t>
      </w:r>
      <w:r>
        <w:rPr>
          <w:spacing w:val="-5"/>
        </w:rPr>
        <w:t xml:space="preserve"> </w:t>
      </w:r>
      <w:r>
        <w:t>smooth</w:t>
      </w:r>
      <w:r>
        <w:rPr>
          <w:spacing w:val="-5"/>
        </w:rPr>
        <w:t xml:space="preserve"> </w:t>
      </w:r>
      <w:r>
        <w:t>aerodynamic</w:t>
      </w:r>
      <w:r>
        <w:rPr>
          <w:spacing w:val="-5"/>
        </w:rPr>
        <w:t xml:space="preserve"> </w:t>
      </w:r>
      <w:r>
        <w:t>flow</w:t>
      </w:r>
      <w:r>
        <w:rPr>
          <w:spacing w:val="-4"/>
        </w:rPr>
        <w:t xml:space="preserve"> </w:t>
      </w:r>
      <w:r>
        <w:t>restrict</w:t>
      </w:r>
      <w:r>
        <w:rPr>
          <w:spacing w:val="-5"/>
        </w:rPr>
        <w:t xml:space="preserve"> </w:t>
      </w:r>
      <w:r>
        <w:t>the</w:t>
      </w:r>
      <w:r>
        <w:rPr>
          <w:spacing w:val="-5"/>
        </w:rPr>
        <w:t xml:space="preserve"> </w:t>
      </w:r>
      <w:r>
        <w:t>flow</w:t>
      </w:r>
      <w:r>
        <w:rPr>
          <w:spacing w:val="-4"/>
        </w:rPr>
        <w:t xml:space="preserve"> </w:t>
      </w:r>
      <w:r>
        <w:t xml:space="preserve">of cooling gas, not allowing for optimal cooling. While a less-than-optimal flow does not necessarily cause inadequate cooling if other parameters, such as flow path length and high cooling gas temperature, are not adversely affecting the cooling. However, if these other parameters are deficient in conjunction with restricted flow, the cooling capability will be insufficient to prevent rotor </w:t>
      </w:r>
      <w:r>
        <w:rPr>
          <w:spacing w:val="-2"/>
        </w:rPr>
        <w:t>overheating.</w:t>
      </w:r>
    </w:p>
    <w:p w14:paraId="45BEA2E8" w14:textId="77777777" w:rsidR="00A65306" w:rsidRDefault="00F87068">
      <w:pPr>
        <w:pStyle w:val="BodyText"/>
        <w:spacing w:before="235" w:line="247" w:lineRule="auto"/>
        <w:ind w:left="3200" w:right="973"/>
      </w:pPr>
      <w:r>
        <w:t>When conductors are incompletely cooled, portions of the conductors receive adequate cooling,</w:t>
      </w:r>
      <w:r>
        <w:rPr>
          <w:spacing w:val="-1"/>
        </w:rPr>
        <w:t xml:space="preserve"> </w:t>
      </w:r>
      <w:r>
        <w:t>while</w:t>
      </w:r>
      <w:r>
        <w:rPr>
          <w:spacing w:val="-1"/>
        </w:rPr>
        <w:t xml:space="preserve"> </w:t>
      </w:r>
      <w:r>
        <w:t>other</w:t>
      </w:r>
      <w:r>
        <w:rPr>
          <w:spacing w:val="-1"/>
        </w:rPr>
        <w:t xml:space="preserve"> </w:t>
      </w:r>
      <w:r>
        <w:t>portions do not.</w:t>
      </w:r>
      <w:r>
        <w:rPr>
          <w:spacing w:val="-1"/>
        </w:rPr>
        <w:t xml:space="preserve"> </w:t>
      </w:r>
      <w:r>
        <w:t>Incomplete cooling can</w:t>
      </w:r>
      <w:r>
        <w:rPr>
          <w:spacing w:val="-1"/>
        </w:rPr>
        <w:t xml:space="preserve"> </w:t>
      </w:r>
      <w:r>
        <w:t>be due to excessive</w:t>
      </w:r>
      <w:r>
        <w:rPr>
          <w:spacing w:val="-1"/>
        </w:rPr>
        <w:t xml:space="preserve"> </w:t>
      </w:r>
      <w:r>
        <w:t>flow path</w:t>
      </w:r>
      <w:r>
        <w:rPr>
          <w:spacing w:val="-1"/>
        </w:rPr>
        <w:t xml:space="preserve"> </w:t>
      </w:r>
      <w:r>
        <w:t>length, as described above.</w:t>
      </w:r>
      <w:r>
        <w:rPr>
          <w:spacing w:val="-2"/>
        </w:rPr>
        <w:t xml:space="preserve"> </w:t>
      </w:r>
      <w:r>
        <w:t>Also,</w:t>
      </w:r>
      <w:r>
        <w:rPr>
          <w:spacing w:val="-1"/>
        </w:rPr>
        <w:t xml:space="preserve"> </w:t>
      </w:r>
      <w:r>
        <w:t>incomplete cooling</w:t>
      </w:r>
      <w:r>
        <w:rPr>
          <w:spacing w:val="-1"/>
        </w:rPr>
        <w:t xml:space="preserve"> </w:t>
      </w:r>
      <w:r>
        <w:t>can occur where the design of the flow path omits points on the field conductors so that these points receive inadequate cooling. The insulation at these points suffers more from thermal degradation and may be damaged from increased expansion of the copper conductors.</w:t>
      </w:r>
    </w:p>
    <w:p w14:paraId="45BEA2E9" w14:textId="77777777" w:rsidR="00A65306" w:rsidRDefault="00F87068">
      <w:pPr>
        <w:pStyle w:val="BodyText"/>
        <w:spacing w:before="237" w:line="247" w:lineRule="auto"/>
        <w:ind w:left="3199" w:right="854"/>
      </w:pPr>
      <w:r>
        <w:t>Designs that do not adequately secure rotor slot components for the intended life of</w:t>
      </w:r>
      <w:r>
        <w:rPr>
          <w:spacing w:val="-3"/>
        </w:rPr>
        <w:t xml:space="preserve"> </w:t>
      </w:r>
      <w:r>
        <w:t>the</w:t>
      </w:r>
      <w:r>
        <w:rPr>
          <w:spacing w:val="-3"/>
        </w:rPr>
        <w:t xml:space="preserve"> </w:t>
      </w:r>
      <w:r>
        <w:t>generator</w:t>
      </w:r>
      <w:r>
        <w:rPr>
          <w:spacing w:val="-2"/>
        </w:rPr>
        <w:t xml:space="preserve"> </w:t>
      </w:r>
      <w:r>
        <w:t>may</w:t>
      </w:r>
      <w:r>
        <w:rPr>
          <w:spacing w:val="-2"/>
        </w:rPr>
        <w:t xml:space="preserve"> </w:t>
      </w:r>
      <w:r>
        <w:t>allow</w:t>
      </w:r>
      <w:r>
        <w:rPr>
          <w:spacing w:val="-1"/>
        </w:rPr>
        <w:t xml:space="preserve"> </w:t>
      </w:r>
      <w:r>
        <w:t>blockage</w:t>
      </w:r>
      <w:r>
        <w:rPr>
          <w:spacing w:val="-3"/>
        </w:rPr>
        <w:t xml:space="preserve"> </w:t>
      </w:r>
      <w:r>
        <w:t>of</w:t>
      </w:r>
      <w:r>
        <w:rPr>
          <w:spacing w:val="-2"/>
        </w:rPr>
        <w:t xml:space="preserve"> </w:t>
      </w:r>
      <w:r>
        <w:t>some</w:t>
      </w:r>
      <w:r>
        <w:rPr>
          <w:spacing w:val="-3"/>
        </w:rPr>
        <w:t xml:space="preserve"> </w:t>
      </w:r>
      <w:r>
        <w:t>cooling</w:t>
      </w:r>
      <w:r>
        <w:rPr>
          <w:spacing w:val="-1"/>
        </w:rPr>
        <w:t xml:space="preserve"> </w:t>
      </w:r>
      <w:r>
        <w:t>paths.</w:t>
      </w:r>
      <w:r>
        <w:rPr>
          <w:spacing w:val="-2"/>
        </w:rPr>
        <w:t xml:space="preserve"> </w:t>
      </w:r>
      <w:r>
        <w:t>The</w:t>
      </w:r>
      <w:r>
        <w:rPr>
          <w:spacing w:val="-2"/>
        </w:rPr>
        <w:t xml:space="preserve"> </w:t>
      </w:r>
      <w:r>
        <w:t>rotor,</w:t>
      </w:r>
      <w:r>
        <w:rPr>
          <w:spacing w:val="-3"/>
        </w:rPr>
        <w:t xml:space="preserve"> </w:t>
      </w:r>
      <w:r>
        <w:t>whether</w:t>
      </w:r>
      <w:r>
        <w:rPr>
          <w:spacing w:val="-3"/>
        </w:rPr>
        <w:t xml:space="preserve"> </w:t>
      </w:r>
      <w:r>
        <w:t>in operation or on turning gear, is constantly flexing a minute amount. The force of gravity bends the middle of the rotor downward, almost indiscernibly. This downward bending while the rotor is turning, even at speed, causes constant flexing of the rotor. The rotor slots are alternating under compression and</w:t>
      </w:r>
      <w:r>
        <w:rPr>
          <w:spacing w:val="40"/>
        </w:rPr>
        <w:t xml:space="preserve"> </w:t>
      </w:r>
      <w:r>
        <w:t>tension, causing axial expansion and contraction of the slots. Slot liners, packing, and other components can be shifted by the alternating expansion and</w:t>
      </w:r>
      <w:r>
        <w:rPr>
          <w:spacing w:val="40"/>
        </w:rPr>
        <w:t xml:space="preserve"> </w:t>
      </w:r>
      <w:r>
        <w:t>contraction, possibly causing them to interfer</w:t>
      </w:r>
      <w:r>
        <w:t>e with cooling passages.</w:t>
      </w:r>
    </w:p>
    <w:p w14:paraId="45BEA2EA" w14:textId="77777777" w:rsidR="00A65306" w:rsidRDefault="00A65306">
      <w:pPr>
        <w:spacing w:line="247" w:lineRule="auto"/>
        <w:sectPr w:rsidR="00A65306">
          <w:pgSz w:w="12240" w:h="15840"/>
          <w:pgMar w:top="1360" w:right="600" w:bottom="1460" w:left="400" w:header="0" w:footer="1266" w:gutter="0"/>
          <w:cols w:space="720"/>
        </w:sectPr>
      </w:pPr>
    </w:p>
    <w:p w14:paraId="45BEA2EB" w14:textId="77777777" w:rsidR="00A65306" w:rsidRDefault="00F87068">
      <w:pPr>
        <w:pStyle w:val="BodyText"/>
        <w:spacing w:before="42" w:line="247" w:lineRule="auto"/>
        <w:ind w:left="3200" w:right="841" w:hanging="1"/>
      </w:pPr>
      <w:r>
        <w:lastRenderedPageBreak/>
        <w:t>Additionally,</w:t>
      </w:r>
      <w:r>
        <w:rPr>
          <w:spacing w:val="-5"/>
        </w:rPr>
        <w:t xml:space="preserve"> </w:t>
      </w:r>
      <w:r>
        <w:t>thermal</w:t>
      </w:r>
      <w:r>
        <w:rPr>
          <w:spacing w:val="-5"/>
        </w:rPr>
        <w:t xml:space="preserve"> </w:t>
      </w:r>
      <w:r>
        <w:t>expansion</w:t>
      </w:r>
      <w:r>
        <w:rPr>
          <w:spacing w:val="-6"/>
        </w:rPr>
        <w:t xml:space="preserve"> </w:t>
      </w:r>
      <w:r>
        <w:t>and</w:t>
      </w:r>
      <w:r>
        <w:rPr>
          <w:spacing w:val="-5"/>
        </w:rPr>
        <w:t xml:space="preserve"> </w:t>
      </w:r>
      <w:r>
        <w:t>contraction</w:t>
      </w:r>
      <w:r>
        <w:rPr>
          <w:spacing w:val="-6"/>
        </w:rPr>
        <w:t xml:space="preserve"> </w:t>
      </w:r>
      <w:r>
        <w:t>from</w:t>
      </w:r>
      <w:r>
        <w:rPr>
          <w:spacing w:val="-5"/>
        </w:rPr>
        <w:t xml:space="preserve"> </w:t>
      </w:r>
      <w:r>
        <w:t>cyclic</w:t>
      </w:r>
      <w:r>
        <w:rPr>
          <w:spacing w:val="-6"/>
        </w:rPr>
        <w:t xml:space="preserve"> </w:t>
      </w:r>
      <w:r>
        <w:t>generator</w:t>
      </w:r>
      <w:r>
        <w:rPr>
          <w:spacing w:val="-6"/>
        </w:rPr>
        <w:t xml:space="preserve"> </w:t>
      </w:r>
      <w:r>
        <w:t>operation can contribute to the shifting of slot liners and other components.</w:t>
      </w:r>
    </w:p>
    <w:p w14:paraId="45BEA2EC" w14:textId="77777777" w:rsidR="00A65306" w:rsidRDefault="00F87068">
      <w:pPr>
        <w:pStyle w:val="BodyText"/>
        <w:spacing w:before="238" w:line="247" w:lineRule="auto"/>
        <w:ind w:left="3200" w:right="841"/>
      </w:pPr>
      <w:r>
        <w:t>Even with well-designed and manufactured rotors, some shifting of components should not be totally unexpected. After decades of operation, through wear and aging, components can become loose. With loosening, shifting of components becomes</w:t>
      </w:r>
      <w:r>
        <w:rPr>
          <w:spacing w:val="-6"/>
        </w:rPr>
        <w:t xml:space="preserve"> </w:t>
      </w:r>
      <w:r>
        <w:t>possible,</w:t>
      </w:r>
      <w:r>
        <w:rPr>
          <w:spacing w:val="-6"/>
        </w:rPr>
        <w:t xml:space="preserve"> </w:t>
      </w:r>
      <w:r>
        <w:t>to</w:t>
      </w:r>
      <w:r>
        <w:rPr>
          <w:spacing w:val="-6"/>
        </w:rPr>
        <w:t xml:space="preserve"> </w:t>
      </w:r>
      <w:r>
        <w:t>the</w:t>
      </w:r>
      <w:r>
        <w:rPr>
          <w:spacing w:val="-6"/>
        </w:rPr>
        <w:t xml:space="preserve"> </w:t>
      </w:r>
      <w:r>
        <w:t>extent</w:t>
      </w:r>
      <w:r>
        <w:rPr>
          <w:spacing w:val="-6"/>
        </w:rPr>
        <w:t xml:space="preserve"> </w:t>
      </w:r>
      <w:r>
        <w:t>that</w:t>
      </w:r>
      <w:r>
        <w:rPr>
          <w:spacing w:val="-7"/>
        </w:rPr>
        <w:t xml:space="preserve"> </w:t>
      </w:r>
      <w:r>
        <w:t>some</w:t>
      </w:r>
      <w:r>
        <w:rPr>
          <w:spacing w:val="-7"/>
        </w:rPr>
        <w:t xml:space="preserve"> </w:t>
      </w:r>
      <w:r>
        <w:t>blockage</w:t>
      </w:r>
      <w:r>
        <w:rPr>
          <w:spacing w:val="-6"/>
        </w:rPr>
        <w:t xml:space="preserve"> </w:t>
      </w:r>
      <w:r>
        <w:t>of</w:t>
      </w:r>
      <w:r>
        <w:rPr>
          <w:spacing w:val="-6"/>
        </w:rPr>
        <w:t xml:space="preserve"> </w:t>
      </w:r>
      <w:r>
        <w:t>cooling</w:t>
      </w:r>
      <w:r>
        <w:rPr>
          <w:spacing w:val="-6"/>
        </w:rPr>
        <w:t xml:space="preserve"> </w:t>
      </w:r>
      <w:r>
        <w:t>passages</w:t>
      </w:r>
      <w:r>
        <w:rPr>
          <w:spacing w:val="-7"/>
        </w:rPr>
        <w:t xml:space="preserve"> </w:t>
      </w:r>
      <w:r>
        <w:t>can</w:t>
      </w:r>
      <w:r>
        <w:rPr>
          <w:spacing w:val="-7"/>
        </w:rPr>
        <w:t xml:space="preserve"> </w:t>
      </w:r>
      <w:r>
        <w:t>occur. The resulting inadequate cooling,</w:t>
      </w:r>
      <w:r>
        <w:rPr>
          <w:spacing w:val="-1"/>
        </w:rPr>
        <w:t xml:space="preserve"> </w:t>
      </w:r>
      <w:r>
        <w:t>as mentioned</w:t>
      </w:r>
      <w:r>
        <w:rPr>
          <w:spacing w:val="-1"/>
        </w:rPr>
        <w:t xml:space="preserve"> </w:t>
      </w:r>
      <w:r>
        <w:t>before, can</w:t>
      </w:r>
      <w:r>
        <w:rPr>
          <w:spacing w:val="-1"/>
        </w:rPr>
        <w:t xml:space="preserve"> </w:t>
      </w:r>
      <w:r>
        <w:t>lead to conductor</w:t>
      </w:r>
      <w:r>
        <w:rPr>
          <w:spacing w:val="-1"/>
        </w:rPr>
        <w:t xml:space="preserve"> </w:t>
      </w:r>
      <w:r>
        <w:t>and insulation distortion and degradation in the affected areas.</w:t>
      </w:r>
    </w:p>
    <w:p w14:paraId="45BEA2ED" w14:textId="77777777" w:rsidR="00A65306" w:rsidRDefault="00F87068">
      <w:pPr>
        <w:pStyle w:val="BodyText"/>
        <w:spacing w:before="237" w:line="247" w:lineRule="auto"/>
        <w:ind w:left="3200" w:right="841"/>
      </w:pPr>
      <w:r>
        <w:t>Other issues that can adversely affect cooling include over excitation, shorted field turns, decreased hydrogen pressure, and decreased cooling water capacity. All these issues cause general overheating of the field, while shorted turns will also create localized hot spots. Typically, a short will not be a solid connection and</w:t>
      </w:r>
      <w:r>
        <w:rPr>
          <w:spacing w:val="-5"/>
        </w:rPr>
        <w:t xml:space="preserve"> </w:t>
      </w:r>
      <w:r>
        <w:t>will</w:t>
      </w:r>
      <w:r>
        <w:rPr>
          <w:spacing w:val="-5"/>
        </w:rPr>
        <w:t xml:space="preserve"> </w:t>
      </w:r>
      <w:r>
        <w:t>produce</w:t>
      </w:r>
      <w:r>
        <w:rPr>
          <w:spacing w:val="-5"/>
        </w:rPr>
        <w:t xml:space="preserve"> </w:t>
      </w:r>
      <w:r>
        <w:t>resistive</w:t>
      </w:r>
      <w:r>
        <w:rPr>
          <w:spacing w:val="-5"/>
        </w:rPr>
        <w:t xml:space="preserve"> </w:t>
      </w:r>
      <w:r>
        <w:t>heating.</w:t>
      </w:r>
      <w:r>
        <w:rPr>
          <w:spacing w:val="-5"/>
        </w:rPr>
        <w:t xml:space="preserve"> </w:t>
      </w:r>
      <w:r>
        <w:t>Additionally,</w:t>
      </w:r>
      <w:r>
        <w:rPr>
          <w:spacing w:val="-5"/>
        </w:rPr>
        <w:t xml:space="preserve"> </w:t>
      </w:r>
      <w:r>
        <w:t>shorts</w:t>
      </w:r>
      <w:r>
        <w:rPr>
          <w:spacing w:val="-5"/>
        </w:rPr>
        <w:t xml:space="preserve"> </w:t>
      </w:r>
      <w:r>
        <w:t>decrease</w:t>
      </w:r>
      <w:r>
        <w:rPr>
          <w:spacing w:val="-4"/>
        </w:rPr>
        <w:t xml:space="preserve"> </w:t>
      </w:r>
      <w:r>
        <w:t>the</w:t>
      </w:r>
      <w:r>
        <w:rPr>
          <w:spacing w:val="-5"/>
        </w:rPr>
        <w:t xml:space="preserve"> </w:t>
      </w:r>
      <w:r>
        <w:t>ampere-turns of the field, necessitating an increased field current to maintain the generator’s excitation, and subsequently cause more resistive heating of the entire winding.</w:t>
      </w:r>
    </w:p>
    <w:p w14:paraId="45BEA2EE" w14:textId="77777777" w:rsidR="00A65306" w:rsidRDefault="00F87068">
      <w:pPr>
        <w:pStyle w:val="BodyText"/>
        <w:spacing w:before="237" w:line="247" w:lineRule="auto"/>
        <w:ind w:left="3200" w:right="841"/>
      </w:pPr>
      <w:r>
        <w:t>Maintaining the proper pressure ensures sufficient density of the hydrogen or other</w:t>
      </w:r>
      <w:r>
        <w:rPr>
          <w:spacing w:val="-9"/>
        </w:rPr>
        <w:t xml:space="preserve"> </w:t>
      </w:r>
      <w:r>
        <w:t>cooling</w:t>
      </w:r>
      <w:r>
        <w:rPr>
          <w:spacing w:val="-7"/>
        </w:rPr>
        <w:t xml:space="preserve"> </w:t>
      </w:r>
      <w:r>
        <w:t>gas</w:t>
      </w:r>
      <w:r>
        <w:rPr>
          <w:spacing w:val="-9"/>
        </w:rPr>
        <w:t xml:space="preserve"> </w:t>
      </w:r>
      <w:r>
        <w:t>to</w:t>
      </w:r>
      <w:r>
        <w:rPr>
          <w:spacing w:val="-8"/>
        </w:rPr>
        <w:t xml:space="preserve"> </w:t>
      </w:r>
      <w:r>
        <w:t>adequately</w:t>
      </w:r>
      <w:r>
        <w:rPr>
          <w:spacing w:val="-9"/>
        </w:rPr>
        <w:t xml:space="preserve"> </w:t>
      </w:r>
      <w:r>
        <w:t>cool</w:t>
      </w:r>
      <w:r>
        <w:rPr>
          <w:spacing w:val="-8"/>
        </w:rPr>
        <w:t xml:space="preserve"> </w:t>
      </w:r>
      <w:r>
        <w:t>the</w:t>
      </w:r>
      <w:r>
        <w:rPr>
          <w:spacing w:val="-9"/>
        </w:rPr>
        <w:t xml:space="preserve"> </w:t>
      </w:r>
      <w:r>
        <w:t>windings.</w:t>
      </w:r>
      <w:r>
        <w:rPr>
          <w:spacing w:val="-9"/>
        </w:rPr>
        <w:t xml:space="preserve"> </w:t>
      </w:r>
      <w:r>
        <w:t>A</w:t>
      </w:r>
      <w:r>
        <w:rPr>
          <w:spacing w:val="-9"/>
        </w:rPr>
        <w:t xml:space="preserve"> </w:t>
      </w:r>
      <w:r>
        <w:t>faulty</w:t>
      </w:r>
      <w:r>
        <w:rPr>
          <w:spacing w:val="-9"/>
        </w:rPr>
        <w:t xml:space="preserve"> </w:t>
      </w:r>
      <w:r>
        <w:t>hydrogen</w:t>
      </w:r>
      <w:r>
        <w:rPr>
          <w:spacing w:val="-10"/>
        </w:rPr>
        <w:t xml:space="preserve"> </w:t>
      </w:r>
      <w:r>
        <w:t>seal</w:t>
      </w:r>
      <w:r>
        <w:rPr>
          <w:spacing w:val="-8"/>
        </w:rPr>
        <w:t xml:space="preserve"> </w:t>
      </w:r>
      <w:r>
        <w:t>may necessitate running with decreased hydrogen pressure to minimize hydrogen leakage. Excitation may need to be decreased to prevent overheating with the reduced gas density and the subsequent reduction in cooling capacity.</w:t>
      </w:r>
    </w:p>
    <w:p w14:paraId="45BEA2EF" w14:textId="77777777" w:rsidR="00A65306" w:rsidRDefault="00F87068">
      <w:pPr>
        <w:pStyle w:val="BodyText"/>
        <w:spacing w:before="236" w:line="247" w:lineRule="auto"/>
        <w:ind w:left="3200" w:right="973"/>
      </w:pPr>
      <w:r>
        <w:t>The</w:t>
      </w:r>
      <w:r>
        <w:rPr>
          <w:spacing w:val="-4"/>
        </w:rPr>
        <w:t xml:space="preserve"> </w:t>
      </w:r>
      <w:r>
        <w:t>cooling</w:t>
      </w:r>
      <w:r>
        <w:rPr>
          <w:spacing w:val="-3"/>
        </w:rPr>
        <w:t xml:space="preserve"> </w:t>
      </w:r>
      <w:r>
        <w:t>gas</w:t>
      </w:r>
      <w:r>
        <w:rPr>
          <w:spacing w:val="-5"/>
        </w:rPr>
        <w:t xml:space="preserve"> </w:t>
      </w:r>
      <w:r>
        <w:t>is</w:t>
      </w:r>
      <w:r>
        <w:rPr>
          <w:spacing w:val="-5"/>
        </w:rPr>
        <w:t xml:space="preserve"> </w:t>
      </w:r>
      <w:r>
        <w:t>typically</w:t>
      </w:r>
      <w:r>
        <w:rPr>
          <w:spacing w:val="-5"/>
        </w:rPr>
        <w:t xml:space="preserve"> </w:t>
      </w:r>
      <w:r>
        <w:t>cooled</w:t>
      </w:r>
      <w:r>
        <w:rPr>
          <w:spacing w:val="-5"/>
        </w:rPr>
        <w:t xml:space="preserve"> </w:t>
      </w:r>
      <w:r>
        <w:t>by</w:t>
      </w:r>
      <w:r>
        <w:rPr>
          <w:spacing w:val="-4"/>
        </w:rPr>
        <w:t xml:space="preserve"> </w:t>
      </w:r>
      <w:r>
        <w:t>a</w:t>
      </w:r>
      <w:r>
        <w:rPr>
          <w:spacing w:val="-4"/>
        </w:rPr>
        <w:t xml:space="preserve"> </w:t>
      </w:r>
      <w:r>
        <w:t>gas-to-water</w:t>
      </w:r>
      <w:r>
        <w:rPr>
          <w:spacing w:val="-4"/>
        </w:rPr>
        <w:t xml:space="preserve"> </w:t>
      </w:r>
      <w:r>
        <w:t>heat</w:t>
      </w:r>
      <w:r>
        <w:rPr>
          <w:spacing w:val="-6"/>
        </w:rPr>
        <w:t xml:space="preserve"> </w:t>
      </w:r>
      <w:r>
        <w:t>exchanger.</w:t>
      </w:r>
      <w:r>
        <w:rPr>
          <w:spacing w:val="-5"/>
        </w:rPr>
        <w:t xml:space="preserve"> </w:t>
      </w:r>
      <w:r>
        <w:t>If</w:t>
      </w:r>
      <w:r>
        <w:rPr>
          <w:spacing w:val="-4"/>
        </w:rPr>
        <w:t xml:space="preserve"> </w:t>
      </w:r>
      <w:r>
        <w:t>the</w:t>
      </w:r>
      <w:r>
        <w:rPr>
          <w:spacing w:val="-5"/>
        </w:rPr>
        <w:t xml:space="preserve"> </w:t>
      </w:r>
      <w:r>
        <w:t>heat exchanger water flow is restricted or decreased, heat will not be as effectively removed</w:t>
      </w:r>
      <w:r>
        <w:rPr>
          <w:spacing w:val="-2"/>
        </w:rPr>
        <w:t xml:space="preserve"> </w:t>
      </w:r>
      <w:r>
        <w:t>as</w:t>
      </w:r>
      <w:r>
        <w:rPr>
          <w:spacing w:val="-3"/>
        </w:rPr>
        <w:t xml:space="preserve"> </w:t>
      </w:r>
      <w:r>
        <w:t>it</w:t>
      </w:r>
      <w:r>
        <w:rPr>
          <w:spacing w:val="-2"/>
        </w:rPr>
        <w:t xml:space="preserve"> </w:t>
      </w:r>
      <w:r>
        <w:t>should</w:t>
      </w:r>
      <w:r>
        <w:rPr>
          <w:spacing w:val="-1"/>
        </w:rPr>
        <w:t xml:space="preserve"> </w:t>
      </w:r>
      <w:r>
        <w:t>be</w:t>
      </w:r>
      <w:r>
        <w:rPr>
          <w:spacing w:val="-2"/>
        </w:rPr>
        <w:t xml:space="preserve"> </w:t>
      </w:r>
      <w:r>
        <w:t>from</w:t>
      </w:r>
      <w:r>
        <w:rPr>
          <w:spacing w:val="-2"/>
        </w:rPr>
        <w:t xml:space="preserve"> </w:t>
      </w:r>
      <w:r>
        <w:t>the</w:t>
      </w:r>
      <w:r>
        <w:rPr>
          <w:spacing w:val="-1"/>
        </w:rPr>
        <w:t xml:space="preserve"> </w:t>
      </w:r>
      <w:r>
        <w:t>cooling</w:t>
      </w:r>
      <w:r>
        <w:rPr>
          <w:spacing w:val="-1"/>
        </w:rPr>
        <w:t xml:space="preserve"> </w:t>
      </w:r>
      <w:r>
        <w:t>gas.</w:t>
      </w:r>
      <w:r>
        <w:rPr>
          <w:spacing w:val="-3"/>
        </w:rPr>
        <w:t xml:space="preserve"> </w:t>
      </w:r>
      <w:r>
        <w:t>Consequently,</w:t>
      </w:r>
      <w:r>
        <w:rPr>
          <w:spacing w:val="-2"/>
        </w:rPr>
        <w:t xml:space="preserve"> </w:t>
      </w:r>
      <w:r>
        <w:t>the</w:t>
      </w:r>
      <w:r>
        <w:rPr>
          <w:spacing w:val="-1"/>
        </w:rPr>
        <w:t xml:space="preserve"> </w:t>
      </w:r>
      <w:r>
        <w:t>temperature</w:t>
      </w:r>
      <w:r>
        <w:rPr>
          <w:spacing w:val="-1"/>
        </w:rPr>
        <w:t xml:space="preserve"> </w:t>
      </w:r>
      <w:r>
        <w:t xml:space="preserve">of the cooling gas will be too high to effectively cool the windings. Additionally, fouling of the water tubes in the heat exchanger or </w:t>
      </w:r>
      <w:proofErr w:type="gramStart"/>
      <w:r>
        <w:t>high water</w:t>
      </w:r>
      <w:proofErr w:type="gramEnd"/>
      <w:r>
        <w:t xml:space="preserve"> temperature will also diminish the heat transfer capability. Proper heat exchanger maintenance and attention to the chemistry of </w:t>
      </w:r>
      <w:r>
        <w:t>the cooling water help prevent fouling of the heat</w:t>
      </w:r>
      <w:r>
        <w:rPr>
          <w:spacing w:val="-3"/>
        </w:rPr>
        <w:t xml:space="preserve"> </w:t>
      </w:r>
      <w:r>
        <w:t>exchanger</w:t>
      </w:r>
      <w:r>
        <w:rPr>
          <w:spacing w:val="-2"/>
        </w:rPr>
        <w:t xml:space="preserve"> </w:t>
      </w:r>
      <w:r>
        <w:t>tubes.</w:t>
      </w:r>
      <w:r>
        <w:rPr>
          <w:spacing w:val="-3"/>
        </w:rPr>
        <w:t xml:space="preserve"> </w:t>
      </w:r>
      <w:r>
        <w:t>Load</w:t>
      </w:r>
      <w:r>
        <w:rPr>
          <w:spacing w:val="-3"/>
        </w:rPr>
        <w:t xml:space="preserve"> </w:t>
      </w:r>
      <w:r>
        <w:t>reductions</w:t>
      </w:r>
      <w:r>
        <w:rPr>
          <w:spacing w:val="-2"/>
        </w:rPr>
        <w:t xml:space="preserve"> </w:t>
      </w:r>
      <w:r>
        <w:t>may</w:t>
      </w:r>
      <w:r>
        <w:rPr>
          <w:spacing w:val="-2"/>
        </w:rPr>
        <w:t xml:space="preserve"> </w:t>
      </w:r>
      <w:r>
        <w:t>be</w:t>
      </w:r>
      <w:r>
        <w:rPr>
          <w:spacing w:val="-2"/>
        </w:rPr>
        <w:t xml:space="preserve"> </w:t>
      </w:r>
      <w:r>
        <w:t>necessary</w:t>
      </w:r>
      <w:r>
        <w:rPr>
          <w:spacing w:val="-2"/>
        </w:rPr>
        <w:t xml:space="preserve"> </w:t>
      </w:r>
      <w:r>
        <w:t>during</w:t>
      </w:r>
      <w:r>
        <w:rPr>
          <w:spacing w:val="-2"/>
        </w:rPr>
        <w:t xml:space="preserve"> </w:t>
      </w:r>
      <w:r>
        <w:t>periods</w:t>
      </w:r>
      <w:r>
        <w:rPr>
          <w:spacing w:val="-3"/>
        </w:rPr>
        <w:t xml:space="preserve"> </w:t>
      </w:r>
      <w:r>
        <w:t>of</w:t>
      </w:r>
      <w:r>
        <w:rPr>
          <w:spacing w:val="-2"/>
        </w:rPr>
        <w:t xml:space="preserve"> </w:t>
      </w:r>
      <w:proofErr w:type="gramStart"/>
      <w:r>
        <w:t>high water</w:t>
      </w:r>
      <w:proofErr w:type="gramEnd"/>
      <w:r>
        <w:t xml:space="preserve"> temperature to prevent rotor overheating. Water coolers or other modifications may be required to ensure sufficiently low cooling water temperatures for all periods of operation.</w:t>
      </w:r>
    </w:p>
    <w:p w14:paraId="45BEA2F0" w14:textId="77777777" w:rsidR="00A65306" w:rsidRDefault="00F87068">
      <w:pPr>
        <w:pStyle w:val="BodyText"/>
        <w:spacing w:before="235" w:line="247" w:lineRule="auto"/>
        <w:ind w:left="3200" w:right="894"/>
      </w:pPr>
      <w:r>
        <w:t>Overheating</w:t>
      </w:r>
      <w:r>
        <w:rPr>
          <w:spacing w:val="-1"/>
        </w:rPr>
        <w:t xml:space="preserve"> </w:t>
      </w:r>
      <w:r>
        <w:t>of</w:t>
      </w:r>
      <w:r>
        <w:rPr>
          <w:spacing w:val="-2"/>
        </w:rPr>
        <w:t xml:space="preserve"> </w:t>
      </w:r>
      <w:r>
        <w:t>the</w:t>
      </w:r>
      <w:r>
        <w:rPr>
          <w:spacing w:val="-1"/>
        </w:rPr>
        <w:t xml:space="preserve"> </w:t>
      </w:r>
      <w:r>
        <w:t>rotor</w:t>
      </w:r>
      <w:r>
        <w:rPr>
          <w:spacing w:val="-1"/>
        </w:rPr>
        <w:t xml:space="preserve"> </w:t>
      </w:r>
      <w:r>
        <w:t>and</w:t>
      </w:r>
      <w:r>
        <w:rPr>
          <w:spacing w:val="-2"/>
        </w:rPr>
        <w:t xml:space="preserve"> </w:t>
      </w:r>
      <w:r>
        <w:t>winding</w:t>
      </w:r>
      <w:r>
        <w:rPr>
          <w:spacing w:val="-1"/>
        </w:rPr>
        <w:t xml:space="preserve"> </w:t>
      </w:r>
      <w:r>
        <w:t>can occur</w:t>
      </w:r>
      <w:r>
        <w:rPr>
          <w:spacing w:val="-2"/>
        </w:rPr>
        <w:t xml:space="preserve"> </w:t>
      </w:r>
      <w:r>
        <w:t>from</w:t>
      </w:r>
      <w:r>
        <w:rPr>
          <w:spacing w:val="-2"/>
        </w:rPr>
        <w:t xml:space="preserve"> </w:t>
      </w:r>
      <w:r>
        <w:t>negative</w:t>
      </w:r>
      <w:r>
        <w:rPr>
          <w:spacing w:val="-1"/>
        </w:rPr>
        <w:t xml:space="preserve"> </w:t>
      </w:r>
      <w:r>
        <w:t>sequence</w:t>
      </w:r>
      <w:r>
        <w:rPr>
          <w:spacing w:val="-1"/>
        </w:rPr>
        <w:t xml:space="preserve"> </w:t>
      </w:r>
      <w:r>
        <w:t xml:space="preserve">currents from grid disturbances or motoring of the generator. While the situations are often transient in nature and usually rather </w:t>
      </w:r>
      <w:proofErr w:type="gramStart"/>
      <w:r>
        <w:t>brief in duration</w:t>
      </w:r>
      <w:proofErr w:type="gramEnd"/>
      <w:r>
        <w:t>, sufficient overheating of the field winding and rotor iron may occur to distort conductor copper and damage winding insulation. Situations can</w:t>
      </w:r>
      <w:r>
        <w:rPr>
          <w:spacing w:val="-1"/>
        </w:rPr>
        <w:t xml:space="preserve"> </w:t>
      </w:r>
      <w:r>
        <w:t>occur in which low levels of negative sequence current may exist for long durations of time without being detected. These situations often result from unbalanc</w:t>
      </w:r>
      <w:r>
        <w:t xml:space="preserve">ed loading of the generator, resulting from </w:t>
      </w:r>
      <w:proofErr w:type="spellStart"/>
      <w:r>
        <w:t>untransposed</w:t>
      </w:r>
      <w:proofErr w:type="spellEnd"/>
      <w:r>
        <w:t xml:space="preserve"> transmission lines or a high amount of single-phase loading. The low level of negative sequence current might not be detected because</w:t>
      </w:r>
      <w:r>
        <w:rPr>
          <w:spacing w:val="-3"/>
        </w:rPr>
        <w:t xml:space="preserve"> </w:t>
      </w:r>
      <w:r>
        <w:t>many</w:t>
      </w:r>
      <w:r>
        <w:rPr>
          <w:spacing w:val="-3"/>
        </w:rPr>
        <w:t xml:space="preserve"> </w:t>
      </w:r>
      <w:r>
        <w:t>plants</w:t>
      </w:r>
      <w:r>
        <w:rPr>
          <w:spacing w:val="-3"/>
        </w:rPr>
        <w:t xml:space="preserve"> </w:t>
      </w:r>
      <w:r>
        <w:t>still</w:t>
      </w:r>
      <w:r>
        <w:rPr>
          <w:spacing w:val="-3"/>
        </w:rPr>
        <w:t xml:space="preserve"> </w:t>
      </w:r>
      <w:r>
        <w:t>rely</w:t>
      </w:r>
      <w:r>
        <w:rPr>
          <w:spacing w:val="-3"/>
        </w:rPr>
        <w:t xml:space="preserve"> </w:t>
      </w:r>
      <w:r>
        <w:t>on</w:t>
      </w:r>
      <w:r>
        <w:rPr>
          <w:spacing w:val="-3"/>
        </w:rPr>
        <w:t xml:space="preserve"> </w:t>
      </w:r>
      <w:r>
        <w:t>older</w:t>
      </w:r>
      <w:r>
        <w:rPr>
          <w:spacing w:val="-3"/>
        </w:rPr>
        <w:t xml:space="preserve"> </w:t>
      </w:r>
      <w:r>
        <w:t>electro-mechanical</w:t>
      </w:r>
      <w:r>
        <w:rPr>
          <w:spacing w:val="-3"/>
        </w:rPr>
        <w:t xml:space="preserve"> </w:t>
      </w:r>
      <w:r>
        <w:t>relays</w:t>
      </w:r>
      <w:r>
        <w:rPr>
          <w:spacing w:val="-3"/>
        </w:rPr>
        <w:t xml:space="preserve"> </w:t>
      </w:r>
      <w:r>
        <w:t>that</w:t>
      </w:r>
      <w:r>
        <w:rPr>
          <w:spacing w:val="-3"/>
        </w:rPr>
        <w:t xml:space="preserve"> </w:t>
      </w:r>
      <w:r>
        <w:t>may</w:t>
      </w:r>
      <w:r>
        <w:rPr>
          <w:spacing w:val="-3"/>
        </w:rPr>
        <w:t xml:space="preserve"> </w:t>
      </w:r>
      <w:r>
        <w:t>not</w:t>
      </w:r>
      <w:r>
        <w:rPr>
          <w:spacing w:val="-3"/>
        </w:rPr>
        <w:t xml:space="preserve"> </w:t>
      </w:r>
      <w:r>
        <w:t>be sufficiently sensitive.</w:t>
      </w:r>
      <w:r>
        <w:rPr>
          <w:spacing w:val="-1"/>
        </w:rPr>
        <w:t xml:space="preserve"> </w:t>
      </w:r>
      <w:r>
        <w:t>The negative sequence current</w:t>
      </w:r>
      <w:r>
        <w:rPr>
          <w:spacing w:val="-1"/>
        </w:rPr>
        <w:t xml:space="preserve"> </w:t>
      </w:r>
      <w:r>
        <w:t>induces current</w:t>
      </w:r>
      <w:r>
        <w:rPr>
          <w:spacing w:val="-1"/>
        </w:rPr>
        <w:t xml:space="preserve"> </w:t>
      </w:r>
      <w:r>
        <w:t>flow</w:t>
      </w:r>
      <w:r>
        <w:rPr>
          <w:spacing w:val="-1"/>
        </w:rPr>
        <w:t xml:space="preserve"> </w:t>
      </w:r>
      <w:r>
        <w:t>on</w:t>
      </w:r>
      <w:r>
        <w:rPr>
          <w:spacing w:val="-1"/>
        </w:rPr>
        <w:t xml:space="preserve"> </w:t>
      </w:r>
      <w:r>
        <w:t>the surface of the rotor, heating areas of the rotor, as well as possible arcing.</w:t>
      </w:r>
    </w:p>
    <w:p w14:paraId="45BEA2F1" w14:textId="77777777" w:rsidR="00A65306" w:rsidRDefault="00A65306">
      <w:pPr>
        <w:spacing w:line="247" w:lineRule="auto"/>
        <w:sectPr w:rsidR="00A65306">
          <w:pgSz w:w="12240" w:h="15840"/>
          <w:pgMar w:top="1400" w:right="600" w:bottom="1460" w:left="400" w:header="0" w:footer="1266" w:gutter="0"/>
          <w:cols w:space="720"/>
        </w:sectPr>
      </w:pPr>
    </w:p>
    <w:p w14:paraId="45BEA2F2" w14:textId="77777777" w:rsidR="00A65306" w:rsidRDefault="00F87068">
      <w:pPr>
        <w:pStyle w:val="BodyText"/>
        <w:spacing w:before="42" w:line="247" w:lineRule="auto"/>
        <w:ind w:left="3200" w:right="894"/>
      </w:pPr>
      <w:bookmarkStart w:id="147" w:name="6.4.10_Forging_Symmetry_Issues"/>
      <w:bookmarkEnd w:id="147"/>
      <w:r>
        <w:lastRenderedPageBreak/>
        <w:t>Regardless of whether overheating is transient or continuous and whether it is localized or general, damage to the field can occur. This damage may not be evident</w:t>
      </w:r>
      <w:r>
        <w:rPr>
          <w:spacing w:val="-3"/>
        </w:rPr>
        <w:t xml:space="preserve"> </w:t>
      </w:r>
      <w:r>
        <w:t>until</w:t>
      </w:r>
      <w:r>
        <w:rPr>
          <w:spacing w:val="-3"/>
        </w:rPr>
        <w:t xml:space="preserve"> </w:t>
      </w:r>
      <w:r>
        <w:t>long</w:t>
      </w:r>
      <w:r>
        <w:rPr>
          <w:spacing w:val="-3"/>
        </w:rPr>
        <w:t xml:space="preserve"> </w:t>
      </w:r>
      <w:r>
        <w:t>after</w:t>
      </w:r>
      <w:r>
        <w:rPr>
          <w:spacing w:val="-2"/>
        </w:rPr>
        <w:t xml:space="preserve"> </w:t>
      </w:r>
      <w:r>
        <w:t>the</w:t>
      </w:r>
      <w:r>
        <w:rPr>
          <w:spacing w:val="-3"/>
        </w:rPr>
        <w:t xml:space="preserve"> </w:t>
      </w:r>
      <w:r>
        <w:t>overheating</w:t>
      </w:r>
      <w:r>
        <w:rPr>
          <w:spacing w:val="-3"/>
        </w:rPr>
        <w:t xml:space="preserve"> </w:t>
      </w:r>
      <w:r>
        <w:t>event</w:t>
      </w:r>
      <w:r>
        <w:rPr>
          <w:spacing w:val="-4"/>
        </w:rPr>
        <w:t xml:space="preserve"> </w:t>
      </w:r>
      <w:r>
        <w:t>is</w:t>
      </w:r>
      <w:r>
        <w:rPr>
          <w:spacing w:val="-4"/>
        </w:rPr>
        <w:t xml:space="preserve"> </w:t>
      </w:r>
      <w:r>
        <w:t>over.</w:t>
      </w:r>
      <w:r>
        <w:rPr>
          <w:spacing w:val="-3"/>
        </w:rPr>
        <w:t xml:space="preserve"> </w:t>
      </w:r>
      <w:r>
        <w:t>Copper</w:t>
      </w:r>
      <w:r>
        <w:rPr>
          <w:spacing w:val="-4"/>
        </w:rPr>
        <w:t xml:space="preserve"> </w:t>
      </w:r>
      <w:r>
        <w:t>thermal</w:t>
      </w:r>
      <w:r>
        <w:rPr>
          <w:spacing w:val="-3"/>
        </w:rPr>
        <w:t xml:space="preserve"> </w:t>
      </w:r>
      <w:r>
        <w:t>expansion may</w:t>
      </w:r>
      <w:r>
        <w:rPr>
          <w:spacing w:val="-5"/>
        </w:rPr>
        <w:t xml:space="preserve"> </w:t>
      </w:r>
      <w:r>
        <w:t>have</w:t>
      </w:r>
      <w:r>
        <w:rPr>
          <w:spacing w:val="-5"/>
        </w:rPr>
        <w:t xml:space="preserve"> </w:t>
      </w:r>
      <w:r>
        <w:t>loosened</w:t>
      </w:r>
      <w:r>
        <w:rPr>
          <w:spacing w:val="-6"/>
        </w:rPr>
        <w:t xml:space="preserve"> </w:t>
      </w:r>
      <w:r>
        <w:t>components,</w:t>
      </w:r>
      <w:r>
        <w:rPr>
          <w:spacing w:val="-6"/>
        </w:rPr>
        <w:t xml:space="preserve"> </w:t>
      </w:r>
      <w:r>
        <w:t>leading</w:t>
      </w:r>
      <w:r>
        <w:rPr>
          <w:spacing w:val="-6"/>
        </w:rPr>
        <w:t xml:space="preserve"> </w:t>
      </w:r>
      <w:r>
        <w:t>to</w:t>
      </w:r>
      <w:r>
        <w:rPr>
          <w:spacing w:val="-4"/>
        </w:rPr>
        <w:t xml:space="preserve"> </w:t>
      </w:r>
      <w:r>
        <w:t>increased</w:t>
      </w:r>
      <w:r>
        <w:rPr>
          <w:spacing w:val="-6"/>
        </w:rPr>
        <w:t xml:space="preserve"> </w:t>
      </w:r>
      <w:r>
        <w:t>fretting</w:t>
      </w:r>
      <w:r>
        <w:rPr>
          <w:spacing w:val="-5"/>
        </w:rPr>
        <w:t xml:space="preserve"> </w:t>
      </w:r>
      <w:r>
        <w:t>wear</w:t>
      </w:r>
      <w:r>
        <w:rPr>
          <w:spacing w:val="-6"/>
        </w:rPr>
        <w:t xml:space="preserve"> </w:t>
      </w:r>
      <w:r>
        <w:t>and</w:t>
      </w:r>
      <w:r>
        <w:rPr>
          <w:spacing w:val="-5"/>
        </w:rPr>
        <w:t xml:space="preserve"> </w:t>
      </w:r>
      <w:r>
        <w:t>blocking of</w:t>
      </w:r>
      <w:r>
        <w:rPr>
          <w:spacing w:val="-7"/>
        </w:rPr>
        <w:t xml:space="preserve"> </w:t>
      </w:r>
      <w:r>
        <w:t>cooling.</w:t>
      </w:r>
      <w:r>
        <w:rPr>
          <w:spacing w:val="-7"/>
        </w:rPr>
        <w:t xml:space="preserve"> </w:t>
      </w:r>
      <w:r>
        <w:t>Damaged</w:t>
      </w:r>
      <w:r>
        <w:rPr>
          <w:spacing w:val="-7"/>
        </w:rPr>
        <w:t xml:space="preserve"> </w:t>
      </w:r>
      <w:r>
        <w:t>insulation</w:t>
      </w:r>
      <w:r>
        <w:rPr>
          <w:spacing w:val="-6"/>
        </w:rPr>
        <w:t xml:space="preserve"> </w:t>
      </w:r>
      <w:r>
        <w:t>may</w:t>
      </w:r>
      <w:r>
        <w:rPr>
          <w:spacing w:val="-6"/>
        </w:rPr>
        <w:t xml:space="preserve"> </w:t>
      </w:r>
      <w:r>
        <w:t>eventually</w:t>
      </w:r>
      <w:r>
        <w:rPr>
          <w:spacing w:val="-7"/>
        </w:rPr>
        <w:t xml:space="preserve"> </w:t>
      </w:r>
      <w:r>
        <w:t>fail,</w:t>
      </w:r>
      <w:r>
        <w:rPr>
          <w:spacing w:val="-7"/>
        </w:rPr>
        <w:t xml:space="preserve"> </w:t>
      </w:r>
      <w:r>
        <w:t>causing</w:t>
      </w:r>
      <w:r>
        <w:rPr>
          <w:spacing w:val="-6"/>
        </w:rPr>
        <w:t xml:space="preserve"> </w:t>
      </w:r>
      <w:r>
        <w:t>a</w:t>
      </w:r>
      <w:r>
        <w:rPr>
          <w:spacing w:val="-7"/>
        </w:rPr>
        <w:t xml:space="preserve"> </w:t>
      </w:r>
      <w:r>
        <w:t>ground</w:t>
      </w:r>
      <w:r>
        <w:rPr>
          <w:spacing w:val="-7"/>
        </w:rPr>
        <w:t xml:space="preserve"> </w:t>
      </w:r>
      <w:r>
        <w:t>or</w:t>
      </w:r>
      <w:r>
        <w:rPr>
          <w:spacing w:val="-7"/>
        </w:rPr>
        <w:t xml:space="preserve"> </w:t>
      </w:r>
      <w:r>
        <w:t>a</w:t>
      </w:r>
      <w:r>
        <w:rPr>
          <w:spacing w:val="-7"/>
        </w:rPr>
        <w:t xml:space="preserve"> </w:t>
      </w:r>
      <w:r>
        <w:t xml:space="preserve">short. Many winding shorts go undetected if they are minor and </w:t>
      </w:r>
      <w:proofErr w:type="gramStart"/>
      <w:r>
        <w:t>few in number</w:t>
      </w:r>
      <w:proofErr w:type="gramEnd"/>
      <w:r>
        <w:t>.</w:t>
      </w:r>
    </w:p>
    <w:p w14:paraId="45BEA2F3" w14:textId="77777777" w:rsidR="00A65306" w:rsidRDefault="00F87068">
      <w:pPr>
        <w:pStyle w:val="BodyText"/>
        <w:spacing w:line="247" w:lineRule="auto"/>
        <w:ind w:left="3200" w:right="894"/>
      </w:pPr>
      <w:r>
        <w:t>Moreover,</w:t>
      </w:r>
      <w:r>
        <w:rPr>
          <w:spacing w:val="-8"/>
        </w:rPr>
        <w:t xml:space="preserve"> </w:t>
      </w:r>
      <w:r>
        <w:t>these</w:t>
      </w:r>
      <w:r>
        <w:rPr>
          <w:spacing w:val="-9"/>
        </w:rPr>
        <w:t xml:space="preserve"> </w:t>
      </w:r>
      <w:r>
        <w:t>shorts</w:t>
      </w:r>
      <w:r>
        <w:rPr>
          <w:spacing w:val="-8"/>
        </w:rPr>
        <w:t xml:space="preserve"> </w:t>
      </w:r>
      <w:r>
        <w:t>can</w:t>
      </w:r>
      <w:r>
        <w:rPr>
          <w:spacing w:val="-9"/>
        </w:rPr>
        <w:t xml:space="preserve"> </w:t>
      </w:r>
      <w:r>
        <w:t>be</w:t>
      </w:r>
      <w:r>
        <w:rPr>
          <w:spacing w:val="-8"/>
        </w:rPr>
        <w:t xml:space="preserve"> </w:t>
      </w:r>
      <w:r>
        <w:t>worsened</w:t>
      </w:r>
      <w:r>
        <w:rPr>
          <w:spacing w:val="-8"/>
        </w:rPr>
        <w:t xml:space="preserve"> </w:t>
      </w:r>
      <w:r>
        <w:t>by</w:t>
      </w:r>
      <w:r>
        <w:rPr>
          <w:spacing w:val="-9"/>
        </w:rPr>
        <w:t xml:space="preserve"> </w:t>
      </w:r>
      <w:r>
        <w:t>localized</w:t>
      </w:r>
      <w:r>
        <w:rPr>
          <w:spacing w:val="-8"/>
        </w:rPr>
        <w:t xml:space="preserve"> </w:t>
      </w:r>
      <w:r>
        <w:t>resistive</w:t>
      </w:r>
      <w:r>
        <w:rPr>
          <w:spacing w:val="-9"/>
        </w:rPr>
        <w:t xml:space="preserve"> </w:t>
      </w:r>
      <w:r>
        <w:t>heating</w:t>
      </w:r>
      <w:r>
        <w:rPr>
          <w:spacing w:val="-9"/>
        </w:rPr>
        <w:t xml:space="preserve"> </w:t>
      </w:r>
      <w:r>
        <w:t>of</w:t>
      </w:r>
      <w:r>
        <w:rPr>
          <w:spacing w:val="-8"/>
        </w:rPr>
        <w:t xml:space="preserve"> </w:t>
      </w:r>
      <w:r>
        <w:t>the shorts, causing conductor damage, other shorts, and/or a field ground.</w:t>
      </w:r>
    </w:p>
    <w:p w14:paraId="45BEA2F4" w14:textId="77777777" w:rsidR="00A65306" w:rsidRDefault="00F87068" w:rsidP="0059231E">
      <w:pPr>
        <w:pStyle w:val="Heading3"/>
        <w:numPr>
          <w:ilvl w:val="2"/>
          <w:numId w:val="8"/>
        </w:numPr>
        <w:tabs>
          <w:tab w:val="left" w:pos="4028"/>
        </w:tabs>
        <w:spacing w:before="241"/>
        <w:ind w:left="4028" w:hanging="828"/>
      </w:pPr>
      <w:bookmarkStart w:id="148" w:name="_TOC_250032"/>
      <w:r>
        <w:rPr>
          <w:w w:val="110"/>
        </w:rPr>
        <w:t>Forging</w:t>
      </w:r>
      <w:r>
        <w:rPr>
          <w:spacing w:val="5"/>
          <w:w w:val="110"/>
        </w:rPr>
        <w:t xml:space="preserve"> </w:t>
      </w:r>
      <w:r>
        <w:rPr>
          <w:w w:val="110"/>
        </w:rPr>
        <w:t>Symmetry</w:t>
      </w:r>
      <w:r>
        <w:rPr>
          <w:spacing w:val="6"/>
          <w:w w:val="110"/>
        </w:rPr>
        <w:t xml:space="preserve"> </w:t>
      </w:r>
      <w:bookmarkEnd w:id="148"/>
      <w:r>
        <w:rPr>
          <w:spacing w:val="-2"/>
          <w:w w:val="110"/>
        </w:rPr>
        <w:t>Issues</w:t>
      </w:r>
    </w:p>
    <w:p w14:paraId="45BEA2F5" w14:textId="77777777" w:rsidR="00A65306" w:rsidRDefault="00F87068">
      <w:pPr>
        <w:pStyle w:val="BodyText"/>
        <w:spacing w:before="251" w:line="247" w:lineRule="auto"/>
        <w:ind w:left="3200" w:right="850"/>
      </w:pPr>
      <w:r>
        <w:t>Shorted turns in the field winding likely will not be evenly distributed between the</w:t>
      </w:r>
      <w:r>
        <w:rPr>
          <w:spacing w:val="-8"/>
        </w:rPr>
        <w:t xml:space="preserve"> </w:t>
      </w:r>
      <w:r>
        <w:t>poles.</w:t>
      </w:r>
      <w:r>
        <w:rPr>
          <w:spacing w:val="-8"/>
        </w:rPr>
        <w:t xml:space="preserve"> </w:t>
      </w:r>
      <w:r>
        <w:t>As</w:t>
      </w:r>
      <w:r>
        <w:rPr>
          <w:spacing w:val="-6"/>
        </w:rPr>
        <w:t xml:space="preserve"> </w:t>
      </w:r>
      <w:r>
        <w:t>discussed</w:t>
      </w:r>
      <w:r>
        <w:rPr>
          <w:spacing w:val="-8"/>
        </w:rPr>
        <w:t xml:space="preserve"> </w:t>
      </w:r>
      <w:r>
        <w:t>previously,</w:t>
      </w:r>
      <w:r>
        <w:rPr>
          <w:spacing w:val="-8"/>
        </w:rPr>
        <w:t xml:space="preserve"> </w:t>
      </w:r>
      <w:r>
        <w:t>shorted</w:t>
      </w:r>
      <w:r>
        <w:rPr>
          <w:spacing w:val="-7"/>
        </w:rPr>
        <w:t xml:space="preserve"> </w:t>
      </w:r>
      <w:r>
        <w:t>turns</w:t>
      </w:r>
      <w:r>
        <w:rPr>
          <w:spacing w:val="-8"/>
        </w:rPr>
        <w:t xml:space="preserve"> </w:t>
      </w:r>
      <w:r>
        <w:t>produce</w:t>
      </w:r>
      <w:r>
        <w:rPr>
          <w:spacing w:val="-8"/>
        </w:rPr>
        <w:t xml:space="preserve"> </w:t>
      </w:r>
      <w:r>
        <w:t>general</w:t>
      </w:r>
      <w:r>
        <w:rPr>
          <w:spacing w:val="-7"/>
        </w:rPr>
        <w:t xml:space="preserve"> </w:t>
      </w:r>
      <w:r>
        <w:t>winding</w:t>
      </w:r>
      <w:r>
        <w:rPr>
          <w:spacing w:val="-7"/>
        </w:rPr>
        <w:t xml:space="preserve"> </w:t>
      </w:r>
      <w:r>
        <w:t>heating by causing a larger field current to compensate for the decreased ampere-turns.</w:t>
      </w:r>
    </w:p>
    <w:p w14:paraId="45BEA2F6" w14:textId="77777777" w:rsidR="00A65306" w:rsidRDefault="00F87068">
      <w:pPr>
        <w:pStyle w:val="BodyText"/>
        <w:spacing w:line="247" w:lineRule="auto"/>
        <w:ind w:left="3200" w:right="973"/>
      </w:pPr>
      <w:r>
        <w:t>But</w:t>
      </w:r>
      <w:r>
        <w:rPr>
          <w:spacing w:val="-4"/>
        </w:rPr>
        <w:t xml:space="preserve"> </w:t>
      </w:r>
      <w:r>
        <w:t>also,</w:t>
      </w:r>
      <w:r>
        <w:rPr>
          <w:spacing w:val="-4"/>
        </w:rPr>
        <w:t xml:space="preserve"> </w:t>
      </w:r>
      <w:r>
        <w:t>because</w:t>
      </w:r>
      <w:r>
        <w:rPr>
          <w:spacing w:val="-4"/>
        </w:rPr>
        <w:t xml:space="preserve"> </w:t>
      </w:r>
      <w:r>
        <w:t>the</w:t>
      </w:r>
      <w:r>
        <w:rPr>
          <w:spacing w:val="-3"/>
        </w:rPr>
        <w:t xml:space="preserve"> </w:t>
      </w:r>
      <w:r>
        <w:t>shorts</w:t>
      </w:r>
      <w:r>
        <w:rPr>
          <w:spacing w:val="-3"/>
        </w:rPr>
        <w:t xml:space="preserve"> </w:t>
      </w:r>
      <w:r>
        <w:t>remove</w:t>
      </w:r>
      <w:r>
        <w:rPr>
          <w:spacing w:val="-3"/>
        </w:rPr>
        <w:t xml:space="preserve"> </w:t>
      </w:r>
      <w:r>
        <w:t>turns</w:t>
      </w:r>
      <w:r>
        <w:rPr>
          <w:spacing w:val="-4"/>
        </w:rPr>
        <w:t xml:space="preserve"> </w:t>
      </w:r>
      <w:r>
        <w:t>from</w:t>
      </w:r>
      <w:r>
        <w:rPr>
          <w:spacing w:val="-4"/>
        </w:rPr>
        <w:t xml:space="preserve"> </w:t>
      </w:r>
      <w:r>
        <w:t>the</w:t>
      </w:r>
      <w:r>
        <w:rPr>
          <w:spacing w:val="-3"/>
        </w:rPr>
        <w:t xml:space="preserve"> </w:t>
      </w:r>
      <w:r>
        <w:t>pole</w:t>
      </w:r>
      <w:r>
        <w:rPr>
          <w:spacing w:val="-4"/>
        </w:rPr>
        <w:t xml:space="preserve"> </w:t>
      </w:r>
      <w:r>
        <w:t>in</w:t>
      </w:r>
      <w:r>
        <w:rPr>
          <w:spacing w:val="-4"/>
        </w:rPr>
        <w:t xml:space="preserve"> </w:t>
      </w:r>
      <w:r>
        <w:t>which</w:t>
      </w:r>
      <w:r>
        <w:rPr>
          <w:spacing w:val="-4"/>
        </w:rPr>
        <w:t xml:space="preserve"> </w:t>
      </w:r>
      <w:r>
        <w:t>they</w:t>
      </w:r>
      <w:r>
        <w:rPr>
          <w:spacing w:val="-4"/>
        </w:rPr>
        <w:t xml:space="preserve"> </w:t>
      </w:r>
      <w:r>
        <w:t>occur, there will be uneven heating of the rotor.</w:t>
      </w:r>
    </w:p>
    <w:p w14:paraId="45BEA2F7" w14:textId="77777777" w:rsidR="00A65306" w:rsidRDefault="00F87068">
      <w:pPr>
        <w:pStyle w:val="BodyText"/>
        <w:spacing w:before="238" w:line="244" w:lineRule="auto"/>
        <w:ind w:left="3200" w:right="973"/>
      </w:pPr>
      <w:r>
        <w:t>The rotor</w:t>
      </w:r>
      <w:r>
        <w:rPr>
          <w:spacing w:val="-1"/>
        </w:rPr>
        <w:t xml:space="preserve"> </w:t>
      </w:r>
      <w:r>
        <w:t>forging, because of the</w:t>
      </w:r>
      <w:r>
        <w:rPr>
          <w:spacing w:val="-1"/>
        </w:rPr>
        <w:t xml:space="preserve"> </w:t>
      </w:r>
      <w:r>
        <w:t>uneven</w:t>
      </w:r>
      <w:r>
        <w:rPr>
          <w:spacing w:val="-3"/>
        </w:rPr>
        <w:t xml:space="preserve"> </w:t>
      </w:r>
      <w:r>
        <w:t>heating,</w:t>
      </w:r>
      <w:r>
        <w:rPr>
          <w:spacing w:val="-2"/>
        </w:rPr>
        <w:t xml:space="preserve"> </w:t>
      </w:r>
      <w:r>
        <w:t>will</w:t>
      </w:r>
      <w:r>
        <w:rPr>
          <w:spacing w:val="-1"/>
        </w:rPr>
        <w:t xml:space="preserve"> </w:t>
      </w:r>
      <w:r>
        <w:t>tend</w:t>
      </w:r>
      <w:r>
        <w:rPr>
          <w:spacing w:val="-1"/>
        </w:rPr>
        <w:t xml:space="preserve"> </w:t>
      </w:r>
      <w:r>
        <w:t>to expand</w:t>
      </w:r>
      <w:r>
        <w:rPr>
          <w:spacing w:val="-1"/>
        </w:rPr>
        <w:t xml:space="preserve"> </w:t>
      </w:r>
      <w:r>
        <w:t>more on the side that has the greater heating, causing a slight bowing of the rotor.</w:t>
      </w:r>
    </w:p>
    <w:p w14:paraId="45BEA2F8" w14:textId="77777777" w:rsidR="00A65306" w:rsidRDefault="00F87068">
      <w:pPr>
        <w:pStyle w:val="BodyText"/>
        <w:spacing w:before="4" w:line="247" w:lineRule="auto"/>
        <w:ind w:left="3200" w:right="841"/>
      </w:pPr>
      <w:r>
        <w:t>Furthermore, the copper conductors expand more than the steel of the rotor forging</w:t>
      </w:r>
      <w:r>
        <w:rPr>
          <w:spacing w:val="-3"/>
        </w:rPr>
        <w:t xml:space="preserve"> </w:t>
      </w:r>
      <w:r>
        <w:t>and</w:t>
      </w:r>
      <w:r>
        <w:rPr>
          <w:spacing w:val="-3"/>
        </w:rPr>
        <w:t xml:space="preserve"> </w:t>
      </w:r>
      <w:r>
        <w:t>may</w:t>
      </w:r>
      <w:r>
        <w:rPr>
          <w:spacing w:val="-3"/>
        </w:rPr>
        <w:t xml:space="preserve"> </w:t>
      </w:r>
      <w:r>
        <w:t>exert</w:t>
      </w:r>
      <w:r>
        <w:rPr>
          <w:spacing w:val="-4"/>
        </w:rPr>
        <w:t xml:space="preserve"> </w:t>
      </w:r>
      <w:r>
        <w:t>additional</w:t>
      </w:r>
      <w:r>
        <w:rPr>
          <w:spacing w:val="-4"/>
        </w:rPr>
        <w:t xml:space="preserve"> </w:t>
      </w:r>
      <w:r>
        <w:t>forces</w:t>
      </w:r>
      <w:r>
        <w:rPr>
          <w:spacing w:val="-4"/>
        </w:rPr>
        <w:t xml:space="preserve"> </w:t>
      </w:r>
      <w:r>
        <w:t>acting</w:t>
      </w:r>
      <w:r>
        <w:rPr>
          <w:spacing w:val="-3"/>
        </w:rPr>
        <w:t xml:space="preserve"> </w:t>
      </w:r>
      <w:r>
        <w:t>to</w:t>
      </w:r>
      <w:r>
        <w:rPr>
          <w:spacing w:val="-3"/>
        </w:rPr>
        <w:t xml:space="preserve"> </w:t>
      </w:r>
      <w:r>
        <w:t>bow</w:t>
      </w:r>
      <w:r>
        <w:rPr>
          <w:spacing w:val="-4"/>
        </w:rPr>
        <w:t xml:space="preserve"> </w:t>
      </w:r>
      <w:r>
        <w:t>the</w:t>
      </w:r>
      <w:r>
        <w:rPr>
          <w:spacing w:val="-3"/>
        </w:rPr>
        <w:t xml:space="preserve"> </w:t>
      </w:r>
      <w:r>
        <w:t>rotor.</w:t>
      </w:r>
      <w:r>
        <w:rPr>
          <w:spacing w:val="-3"/>
        </w:rPr>
        <w:t xml:space="preserve"> </w:t>
      </w:r>
      <w:r>
        <w:t>These</w:t>
      </w:r>
      <w:r>
        <w:rPr>
          <w:spacing w:val="-4"/>
        </w:rPr>
        <w:t xml:space="preserve"> </w:t>
      </w:r>
      <w:r>
        <w:t>forces</w:t>
      </w:r>
      <w:r>
        <w:rPr>
          <w:spacing w:val="-3"/>
        </w:rPr>
        <w:t xml:space="preserve"> </w:t>
      </w:r>
      <w:r>
        <w:t>will be greater in the areas with more heating, thus contributing further asymmetry to the rotor.</w:t>
      </w:r>
    </w:p>
    <w:p w14:paraId="45BEA2F9" w14:textId="77777777" w:rsidR="00A65306" w:rsidRDefault="00F87068">
      <w:pPr>
        <w:pStyle w:val="BodyText"/>
        <w:spacing w:before="238" w:line="247" w:lineRule="auto"/>
        <w:ind w:left="3200" w:right="944"/>
      </w:pPr>
      <w:r>
        <w:t>Forging asymmetry manifests itself as vibration. Two-pole machines are much more susceptible to asymmetry from uneven rotor heating (thermal sensitivity) than rotors with four or more poles. The greater rotational speeds of the two- pole</w:t>
      </w:r>
      <w:r>
        <w:rPr>
          <w:spacing w:val="-2"/>
        </w:rPr>
        <w:t xml:space="preserve"> </w:t>
      </w:r>
      <w:r>
        <w:t>machine</w:t>
      </w:r>
      <w:r>
        <w:rPr>
          <w:spacing w:val="-3"/>
        </w:rPr>
        <w:t xml:space="preserve"> </w:t>
      </w:r>
      <w:r>
        <w:t>and</w:t>
      </w:r>
      <w:r>
        <w:rPr>
          <w:spacing w:val="-2"/>
        </w:rPr>
        <w:t xml:space="preserve"> </w:t>
      </w:r>
      <w:r>
        <w:t>the</w:t>
      </w:r>
      <w:r>
        <w:rPr>
          <w:spacing w:val="-3"/>
        </w:rPr>
        <w:t xml:space="preserve"> </w:t>
      </w:r>
      <w:r>
        <w:t>lower</w:t>
      </w:r>
      <w:r>
        <w:rPr>
          <w:spacing w:val="-2"/>
        </w:rPr>
        <w:t xml:space="preserve"> </w:t>
      </w:r>
      <w:r>
        <w:t>degree</w:t>
      </w:r>
      <w:r>
        <w:rPr>
          <w:spacing w:val="-3"/>
        </w:rPr>
        <w:t xml:space="preserve"> </w:t>
      </w:r>
      <w:r>
        <w:t>of</w:t>
      </w:r>
      <w:r>
        <w:rPr>
          <w:spacing w:val="-2"/>
        </w:rPr>
        <w:t xml:space="preserve"> </w:t>
      </w:r>
      <w:r>
        <w:t>initial</w:t>
      </w:r>
      <w:r>
        <w:rPr>
          <w:spacing w:val="-3"/>
        </w:rPr>
        <w:t xml:space="preserve"> </w:t>
      </w:r>
      <w:r>
        <w:t>symmetry</w:t>
      </w:r>
      <w:r>
        <w:rPr>
          <w:spacing w:val="-3"/>
        </w:rPr>
        <w:t xml:space="preserve"> </w:t>
      </w:r>
      <w:r>
        <w:t>make</w:t>
      </w:r>
      <w:r>
        <w:rPr>
          <w:spacing w:val="-2"/>
        </w:rPr>
        <w:t xml:space="preserve"> </w:t>
      </w:r>
      <w:r>
        <w:t>the</w:t>
      </w:r>
      <w:r>
        <w:rPr>
          <w:spacing w:val="-2"/>
        </w:rPr>
        <w:t xml:space="preserve"> </w:t>
      </w:r>
      <w:r>
        <w:t>two-pole</w:t>
      </w:r>
      <w:r>
        <w:rPr>
          <w:spacing w:val="-2"/>
        </w:rPr>
        <w:t xml:space="preserve"> </w:t>
      </w:r>
      <w:r>
        <w:t>rotors much more susceptible.</w:t>
      </w:r>
    </w:p>
    <w:p w14:paraId="45BEA2FA" w14:textId="77777777" w:rsidR="00A65306" w:rsidRDefault="00F87068">
      <w:pPr>
        <w:pStyle w:val="BodyText"/>
        <w:spacing w:before="237" w:line="247" w:lineRule="auto"/>
        <w:ind w:left="3199" w:right="876"/>
      </w:pPr>
      <w:r>
        <w:t>In addition to shorted turns, uneven heating may be due to blocked cooling passages.</w:t>
      </w:r>
      <w:r>
        <w:rPr>
          <w:spacing w:val="-6"/>
        </w:rPr>
        <w:t xml:space="preserve"> </w:t>
      </w:r>
      <w:r>
        <w:t>With</w:t>
      </w:r>
      <w:r>
        <w:rPr>
          <w:spacing w:val="-6"/>
        </w:rPr>
        <w:t xml:space="preserve"> </w:t>
      </w:r>
      <w:r>
        <w:t>cooling</w:t>
      </w:r>
      <w:r>
        <w:rPr>
          <w:spacing w:val="-5"/>
        </w:rPr>
        <w:t xml:space="preserve"> </w:t>
      </w:r>
      <w:r>
        <w:t>restricted</w:t>
      </w:r>
      <w:r>
        <w:rPr>
          <w:spacing w:val="-7"/>
        </w:rPr>
        <w:t xml:space="preserve"> </w:t>
      </w:r>
      <w:r>
        <w:t>in</w:t>
      </w:r>
      <w:r>
        <w:rPr>
          <w:spacing w:val="-6"/>
        </w:rPr>
        <w:t xml:space="preserve"> </w:t>
      </w:r>
      <w:r>
        <w:t>one</w:t>
      </w:r>
      <w:r>
        <w:rPr>
          <w:spacing w:val="-4"/>
        </w:rPr>
        <w:t xml:space="preserve"> </w:t>
      </w:r>
      <w:r>
        <w:t>or</w:t>
      </w:r>
      <w:r>
        <w:rPr>
          <w:spacing w:val="-5"/>
        </w:rPr>
        <w:t xml:space="preserve"> </w:t>
      </w:r>
      <w:r>
        <w:t>more</w:t>
      </w:r>
      <w:r>
        <w:rPr>
          <w:spacing w:val="-5"/>
        </w:rPr>
        <w:t xml:space="preserve"> </w:t>
      </w:r>
      <w:r>
        <w:t>passages,</w:t>
      </w:r>
      <w:r>
        <w:rPr>
          <w:spacing w:val="-6"/>
        </w:rPr>
        <w:t xml:space="preserve"> </w:t>
      </w:r>
      <w:r>
        <w:t>less</w:t>
      </w:r>
      <w:r>
        <w:rPr>
          <w:spacing w:val="-5"/>
        </w:rPr>
        <w:t xml:space="preserve"> </w:t>
      </w:r>
      <w:r>
        <w:t>heat</w:t>
      </w:r>
      <w:r>
        <w:rPr>
          <w:spacing w:val="-5"/>
        </w:rPr>
        <w:t xml:space="preserve"> </w:t>
      </w:r>
      <w:r>
        <w:t>is</w:t>
      </w:r>
      <w:r>
        <w:rPr>
          <w:spacing w:val="-6"/>
        </w:rPr>
        <w:t xml:space="preserve"> </w:t>
      </w:r>
      <w:r>
        <w:t>removed</w:t>
      </w:r>
      <w:r>
        <w:rPr>
          <w:spacing w:val="-6"/>
        </w:rPr>
        <w:t xml:space="preserve"> </w:t>
      </w:r>
      <w:r>
        <w:t>in the</w:t>
      </w:r>
      <w:r>
        <w:rPr>
          <w:spacing w:val="-4"/>
        </w:rPr>
        <w:t xml:space="preserve"> </w:t>
      </w:r>
      <w:r>
        <w:t>affected</w:t>
      </w:r>
      <w:r>
        <w:rPr>
          <w:spacing w:val="-4"/>
        </w:rPr>
        <w:t xml:space="preserve"> </w:t>
      </w:r>
      <w:r>
        <w:t>areas</w:t>
      </w:r>
      <w:r>
        <w:rPr>
          <w:spacing w:val="-4"/>
        </w:rPr>
        <w:t xml:space="preserve"> </w:t>
      </w:r>
      <w:r>
        <w:t>of</w:t>
      </w:r>
      <w:r>
        <w:rPr>
          <w:spacing w:val="-3"/>
        </w:rPr>
        <w:t xml:space="preserve"> </w:t>
      </w:r>
      <w:r>
        <w:t>the</w:t>
      </w:r>
      <w:r>
        <w:rPr>
          <w:spacing w:val="-3"/>
        </w:rPr>
        <w:t xml:space="preserve"> </w:t>
      </w:r>
      <w:r>
        <w:t>rotor,</w:t>
      </w:r>
      <w:r>
        <w:rPr>
          <w:spacing w:val="-4"/>
        </w:rPr>
        <w:t xml:space="preserve"> </w:t>
      </w:r>
      <w:r>
        <w:t>and</w:t>
      </w:r>
      <w:r>
        <w:rPr>
          <w:spacing w:val="-4"/>
        </w:rPr>
        <w:t xml:space="preserve"> </w:t>
      </w:r>
      <w:r>
        <w:t>uneven</w:t>
      </w:r>
      <w:r>
        <w:rPr>
          <w:spacing w:val="-4"/>
        </w:rPr>
        <w:t xml:space="preserve"> </w:t>
      </w:r>
      <w:r>
        <w:t>expansion</w:t>
      </w:r>
      <w:r>
        <w:rPr>
          <w:spacing w:val="-3"/>
        </w:rPr>
        <w:t xml:space="preserve"> </w:t>
      </w:r>
      <w:r>
        <w:t>will</w:t>
      </w:r>
      <w:r>
        <w:rPr>
          <w:spacing w:val="-4"/>
        </w:rPr>
        <w:t xml:space="preserve"> </w:t>
      </w:r>
      <w:r>
        <w:t>occur.</w:t>
      </w:r>
      <w:r>
        <w:rPr>
          <w:spacing w:val="-4"/>
        </w:rPr>
        <w:t xml:space="preserve"> </w:t>
      </w:r>
      <w:r>
        <w:t>Wedge</w:t>
      </w:r>
      <w:r>
        <w:rPr>
          <w:spacing w:val="-3"/>
        </w:rPr>
        <w:t xml:space="preserve"> </w:t>
      </w:r>
      <w:r>
        <w:t>tightness and</w:t>
      </w:r>
      <w:r>
        <w:rPr>
          <w:spacing w:val="-4"/>
        </w:rPr>
        <w:t xml:space="preserve"> </w:t>
      </w:r>
      <w:r>
        <w:t>end-winding</w:t>
      </w:r>
      <w:r>
        <w:rPr>
          <w:spacing w:val="-4"/>
        </w:rPr>
        <w:t xml:space="preserve"> </w:t>
      </w:r>
      <w:r>
        <w:t>blocking</w:t>
      </w:r>
      <w:r>
        <w:rPr>
          <w:spacing w:val="-4"/>
        </w:rPr>
        <w:t xml:space="preserve"> </w:t>
      </w:r>
      <w:r>
        <w:t>can</w:t>
      </w:r>
      <w:r>
        <w:rPr>
          <w:spacing w:val="-4"/>
        </w:rPr>
        <w:t xml:space="preserve"> </w:t>
      </w:r>
      <w:r>
        <w:t>affect</w:t>
      </w:r>
      <w:r>
        <w:rPr>
          <w:spacing w:val="-4"/>
        </w:rPr>
        <w:t xml:space="preserve"> </w:t>
      </w:r>
      <w:r>
        <w:t>a</w:t>
      </w:r>
      <w:r>
        <w:rPr>
          <w:spacing w:val="-4"/>
        </w:rPr>
        <w:t xml:space="preserve"> </w:t>
      </w:r>
      <w:r>
        <w:t>rotor’s</w:t>
      </w:r>
      <w:r>
        <w:rPr>
          <w:spacing w:val="-4"/>
        </w:rPr>
        <w:t xml:space="preserve"> </w:t>
      </w:r>
      <w:r>
        <w:t>thermal</w:t>
      </w:r>
      <w:r>
        <w:rPr>
          <w:spacing w:val="-4"/>
        </w:rPr>
        <w:t xml:space="preserve"> </w:t>
      </w:r>
      <w:r>
        <w:t>sensitivity</w:t>
      </w:r>
      <w:r>
        <w:rPr>
          <w:spacing w:val="-4"/>
        </w:rPr>
        <w:t xml:space="preserve"> </w:t>
      </w:r>
      <w:r>
        <w:t>by</w:t>
      </w:r>
      <w:r>
        <w:rPr>
          <w:spacing w:val="-4"/>
        </w:rPr>
        <w:t xml:space="preserve"> </w:t>
      </w:r>
      <w:r>
        <w:t>changing</w:t>
      </w:r>
      <w:r>
        <w:rPr>
          <w:spacing w:val="-4"/>
        </w:rPr>
        <w:t xml:space="preserve"> </w:t>
      </w:r>
      <w:r>
        <w:t>the force transmitted from the conductors to the rotor forging. Varying tightness of wedges</w:t>
      </w:r>
      <w:r>
        <w:rPr>
          <w:spacing w:val="-8"/>
        </w:rPr>
        <w:t xml:space="preserve"> </w:t>
      </w:r>
      <w:r>
        <w:t>and</w:t>
      </w:r>
      <w:r>
        <w:rPr>
          <w:spacing w:val="-8"/>
        </w:rPr>
        <w:t xml:space="preserve"> </w:t>
      </w:r>
      <w:r>
        <w:t>uneven</w:t>
      </w:r>
      <w:r>
        <w:rPr>
          <w:spacing w:val="-9"/>
        </w:rPr>
        <w:t xml:space="preserve"> </w:t>
      </w:r>
      <w:r>
        <w:t>end-winding</w:t>
      </w:r>
      <w:r>
        <w:rPr>
          <w:spacing w:val="-8"/>
        </w:rPr>
        <w:t xml:space="preserve"> </w:t>
      </w:r>
      <w:r>
        <w:t>blocking</w:t>
      </w:r>
      <w:r>
        <w:rPr>
          <w:spacing w:val="-8"/>
        </w:rPr>
        <w:t xml:space="preserve"> </w:t>
      </w:r>
      <w:r>
        <w:t>can</w:t>
      </w:r>
      <w:r>
        <w:rPr>
          <w:spacing w:val="-7"/>
        </w:rPr>
        <w:t xml:space="preserve"> </w:t>
      </w:r>
      <w:r>
        <w:t>cause</w:t>
      </w:r>
      <w:r>
        <w:rPr>
          <w:spacing w:val="-7"/>
        </w:rPr>
        <w:t xml:space="preserve"> </w:t>
      </w:r>
      <w:r>
        <w:t>an</w:t>
      </w:r>
      <w:r>
        <w:rPr>
          <w:spacing w:val="-9"/>
        </w:rPr>
        <w:t xml:space="preserve"> </w:t>
      </w:r>
      <w:r>
        <w:t>asymmetrical</w:t>
      </w:r>
      <w:r>
        <w:rPr>
          <w:spacing w:val="-8"/>
        </w:rPr>
        <w:t xml:space="preserve"> </w:t>
      </w:r>
      <w:r>
        <w:t>variation</w:t>
      </w:r>
      <w:r>
        <w:rPr>
          <w:spacing w:val="-8"/>
        </w:rPr>
        <w:t xml:space="preserve"> </w:t>
      </w:r>
      <w:r>
        <w:t>of axial forces from the field conductors to the rotor forging. Additionally, variations in winding insulation thickness can restrict different conductors’ axial movement,</w:t>
      </w:r>
      <w:r>
        <w:rPr>
          <w:spacing w:val="-6"/>
        </w:rPr>
        <w:t xml:space="preserve"> </w:t>
      </w:r>
      <w:r>
        <w:t>thereby</w:t>
      </w:r>
      <w:r>
        <w:rPr>
          <w:spacing w:val="-5"/>
        </w:rPr>
        <w:t xml:space="preserve"> </w:t>
      </w:r>
      <w:r>
        <w:t>also</w:t>
      </w:r>
      <w:r>
        <w:rPr>
          <w:spacing w:val="-5"/>
        </w:rPr>
        <w:t xml:space="preserve"> </w:t>
      </w:r>
      <w:r>
        <w:t>causing</w:t>
      </w:r>
      <w:r>
        <w:rPr>
          <w:spacing w:val="-6"/>
        </w:rPr>
        <w:t xml:space="preserve"> </w:t>
      </w:r>
      <w:r>
        <w:t>variations</w:t>
      </w:r>
      <w:r>
        <w:rPr>
          <w:spacing w:val="-6"/>
        </w:rPr>
        <w:t xml:space="preserve"> </w:t>
      </w:r>
      <w:r>
        <w:t>in</w:t>
      </w:r>
      <w:r>
        <w:rPr>
          <w:spacing w:val="-6"/>
        </w:rPr>
        <w:t xml:space="preserve"> </w:t>
      </w:r>
      <w:r>
        <w:t>the</w:t>
      </w:r>
      <w:r>
        <w:rPr>
          <w:spacing w:val="-5"/>
        </w:rPr>
        <w:t xml:space="preserve"> </w:t>
      </w:r>
      <w:r>
        <w:t>axial</w:t>
      </w:r>
      <w:r>
        <w:rPr>
          <w:spacing w:val="-5"/>
        </w:rPr>
        <w:t xml:space="preserve"> </w:t>
      </w:r>
      <w:r>
        <w:t>conductor</w:t>
      </w:r>
      <w:r>
        <w:rPr>
          <w:spacing w:val="-7"/>
        </w:rPr>
        <w:t xml:space="preserve"> </w:t>
      </w:r>
      <w:r>
        <w:t>forces</w:t>
      </w:r>
      <w:r>
        <w:rPr>
          <w:spacing w:val="-5"/>
        </w:rPr>
        <w:t xml:space="preserve"> </w:t>
      </w:r>
      <w:r>
        <w:t>acting</w:t>
      </w:r>
      <w:r>
        <w:rPr>
          <w:spacing w:val="-5"/>
        </w:rPr>
        <w:t xml:space="preserve"> </w:t>
      </w:r>
      <w:r>
        <w:t>on the</w:t>
      </w:r>
      <w:r>
        <w:rPr>
          <w:spacing w:val="-5"/>
        </w:rPr>
        <w:t xml:space="preserve"> </w:t>
      </w:r>
      <w:r>
        <w:t>forging,</w:t>
      </w:r>
      <w:r>
        <w:rPr>
          <w:spacing w:val="-5"/>
        </w:rPr>
        <w:t xml:space="preserve"> </w:t>
      </w:r>
      <w:r>
        <w:t>again</w:t>
      </w:r>
      <w:r>
        <w:rPr>
          <w:spacing w:val="-5"/>
        </w:rPr>
        <w:t xml:space="preserve"> </w:t>
      </w:r>
      <w:r>
        <w:t>impacting</w:t>
      </w:r>
      <w:r>
        <w:rPr>
          <w:spacing w:val="-5"/>
        </w:rPr>
        <w:t xml:space="preserve"> </w:t>
      </w:r>
      <w:r>
        <w:t>the</w:t>
      </w:r>
      <w:r>
        <w:rPr>
          <w:spacing w:val="-5"/>
        </w:rPr>
        <w:t xml:space="preserve"> </w:t>
      </w:r>
      <w:r>
        <w:t>rotor’s</w:t>
      </w:r>
      <w:r>
        <w:rPr>
          <w:spacing w:val="-5"/>
        </w:rPr>
        <w:t xml:space="preserve"> </w:t>
      </w:r>
      <w:r>
        <w:t>thermal</w:t>
      </w:r>
      <w:r>
        <w:rPr>
          <w:spacing w:val="-5"/>
        </w:rPr>
        <w:t xml:space="preserve"> </w:t>
      </w:r>
      <w:r>
        <w:t>sensitivity.</w:t>
      </w:r>
      <w:r>
        <w:rPr>
          <w:spacing w:val="-5"/>
        </w:rPr>
        <w:t xml:space="preserve"> </w:t>
      </w:r>
      <w:r>
        <w:t>Variations</w:t>
      </w:r>
      <w:r>
        <w:rPr>
          <w:spacing w:val="-5"/>
        </w:rPr>
        <w:t xml:space="preserve"> </w:t>
      </w:r>
      <w:r>
        <w:t>in</w:t>
      </w:r>
      <w:r>
        <w:rPr>
          <w:spacing w:val="-6"/>
        </w:rPr>
        <w:t xml:space="preserve"> </w:t>
      </w:r>
      <w:r>
        <w:t>winding insulation may be due to</w:t>
      </w:r>
      <w:r>
        <w:t xml:space="preserve"> design or manufacture, but more likely can occur from wear, crushing, overheating, or other damage to the insulation.</w:t>
      </w:r>
    </w:p>
    <w:p w14:paraId="45BEA2FB" w14:textId="77777777" w:rsidR="00A65306" w:rsidRDefault="00F87068">
      <w:pPr>
        <w:pStyle w:val="BodyText"/>
        <w:spacing w:before="233" w:line="247" w:lineRule="auto"/>
        <w:ind w:left="3199" w:right="944"/>
      </w:pPr>
      <w:r>
        <w:t>Repair</w:t>
      </w:r>
      <w:r>
        <w:rPr>
          <w:spacing w:val="-5"/>
        </w:rPr>
        <w:t xml:space="preserve"> </w:t>
      </w:r>
      <w:r>
        <w:t>of</w:t>
      </w:r>
      <w:r>
        <w:rPr>
          <w:spacing w:val="-6"/>
        </w:rPr>
        <w:t xml:space="preserve"> </w:t>
      </w:r>
      <w:r>
        <w:t>a</w:t>
      </w:r>
      <w:r>
        <w:rPr>
          <w:spacing w:val="-5"/>
        </w:rPr>
        <w:t xml:space="preserve"> </w:t>
      </w:r>
      <w:r>
        <w:t>short</w:t>
      </w:r>
      <w:r>
        <w:rPr>
          <w:spacing w:val="-6"/>
        </w:rPr>
        <w:t xml:space="preserve"> </w:t>
      </w:r>
      <w:r>
        <w:t>or</w:t>
      </w:r>
      <w:r>
        <w:rPr>
          <w:spacing w:val="-7"/>
        </w:rPr>
        <w:t xml:space="preserve"> </w:t>
      </w:r>
      <w:r>
        <w:t>ground</w:t>
      </w:r>
      <w:r>
        <w:rPr>
          <w:spacing w:val="-6"/>
        </w:rPr>
        <w:t xml:space="preserve"> </w:t>
      </w:r>
      <w:r>
        <w:t>may</w:t>
      </w:r>
      <w:r>
        <w:rPr>
          <w:spacing w:val="-5"/>
        </w:rPr>
        <w:t xml:space="preserve"> </w:t>
      </w:r>
      <w:r>
        <w:t>result</w:t>
      </w:r>
      <w:r>
        <w:rPr>
          <w:spacing w:val="-6"/>
        </w:rPr>
        <w:t xml:space="preserve"> </w:t>
      </w:r>
      <w:r>
        <w:t>in</w:t>
      </w:r>
      <w:r>
        <w:rPr>
          <w:spacing w:val="-4"/>
        </w:rPr>
        <w:t xml:space="preserve"> </w:t>
      </w:r>
      <w:r>
        <w:t>unequal</w:t>
      </w:r>
      <w:r>
        <w:rPr>
          <w:spacing w:val="-5"/>
        </w:rPr>
        <w:t xml:space="preserve"> </w:t>
      </w:r>
      <w:r>
        <w:t>insulation</w:t>
      </w:r>
      <w:r>
        <w:rPr>
          <w:spacing w:val="-6"/>
        </w:rPr>
        <w:t xml:space="preserve"> </w:t>
      </w:r>
      <w:r>
        <w:t>thickness,</w:t>
      </w:r>
      <w:r>
        <w:rPr>
          <w:spacing w:val="-6"/>
        </w:rPr>
        <w:t xml:space="preserve"> </w:t>
      </w:r>
      <w:r>
        <w:t>as</w:t>
      </w:r>
      <w:r>
        <w:rPr>
          <w:spacing w:val="-5"/>
        </w:rPr>
        <w:t xml:space="preserve"> </w:t>
      </w:r>
      <w:r>
        <w:t>well</w:t>
      </w:r>
      <w:r>
        <w:rPr>
          <w:spacing w:val="-6"/>
        </w:rPr>
        <w:t xml:space="preserve"> </w:t>
      </w:r>
      <w:r>
        <w:t>as a rotor rewind that did not ensure uniform insulation.</w:t>
      </w:r>
    </w:p>
    <w:p w14:paraId="45BEA2FC" w14:textId="77777777" w:rsidR="00A65306" w:rsidRDefault="00A65306">
      <w:pPr>
        <w:spacing w:line="247" w:lineRule="auto"/>
        <w:sectPr w:rsidR="00A65306">
          <w:pgSz w:w="12240" w:h="15840"/>
          <w:pgMar w:top="1400" w:right="600" w:bottom="1460" w:left="400" w:header="0" w:footer="1266" w:gutter="0"/>
          <w:cols w:space="720"/>
        </w:sectPr>
      </w:pPr>
    </w:p>
    <w:p w14:paraId="45BEA2FD" w14:textId="77777777" w:rsidR="00A65306" w:rsidRDefault="00F87068">
      <w:pPr>
        <w:pStyle w:val="BodyText"/>
        <w:spacing w:before="42" w:line="247" w:lineRule="auto"/>
        <w:ind w:left="3200" w:right="841" w:hanging="1"/>
      </w:pPr>
      <w:bookmarkStart w:id="149" w:name="6.4.11_Rotor_Shaft"/>
      <w:bookmarkEnd w:id="149"/>
      <w:r>
        <w:lastRenderedPageBreak/>
        <w:t>The asymmetry will seem to be an imbalance in the rotor, and, in fact, it is. However, unlike a typical imbalance, the thermal sensitivity asymmetry occurs only when field current heats the rotor. This asymmetry dissipates after the generator is taken offline and the rotor cools. During startup of the generator, the imbalance from thermal sensitivity asymmetry will also not be present until the field current again heats the rotor. Balance weights may correct this thermal unbalance during operation; however,</w:t>
      </w:r>
      <w:r>
        <w:t xml:space="preserve"> the rotor will then be truly unbalanced at startup. Additionally, if the characteristics of the uneven heating change, such as from a field current change or changes of restrictions in the cooling passages, the thermal unbalance will return to some degree.</w:t>
      </w:r>
    </w:p>
    <w:p w14:paraId="45BEA2FE" w14:textId="77777777" w:rsidR="00A65306" w:rsidRDefault="00F87068" w:rsidP="0059231E">
      <w:pPr>
        <w:pStyle w:val="Heading3"/>
        <w:numPr>
          <w:ilvl w:val="2"/>
          <w:numId w:val="8"/>
        </w:numPr>
        <w:tabs>
          <w:tab w:val="left" w:pos="4028"/>
        </w:tabs>
        <w:spacing w:before="240"/>
        <w:ind w:left="4028" w:hanging="828"/>
      </w:pPr>
      <w:bookmarkStart w:id="150" w:name="_TOC_250031"/>
      <w:r>
        <w:rPr>
          <w:w w:val="115"/>
        </w:rPr>
        <w:t>Rotor</w:t>
      </w:r>
      <w:r>
        <w:rPr>
          <w:spacing w:val="-7"/>
          <w:w w:val="115"/>
        </w:rPr>
        <w:t xml:space="preserve"> </w:t>
      </w:r>
      <w:bookmarkEnd w:id="150"/>
      <w:r>
        <w:rPr>
          <w:spacing w:val="-4"/>
          <w:w w:val="115"/>
        </w:rPr>
        <w:t>Shaft</w:t>
      </w:r>
    </w:p>
    <w:p w14:paraId="45BEA2FF" w14:textId="77777777" w:rsidR="00A65306" w:rsidRDefault="00F87068">
      <w:pPr>
        <w:pStyle w:val="BodyText"/>
        <w:spacing w:before="252" w:line="244" w:lineRule="auto"/>
        <w:ind w:left="3200" w:right="841"/>
      </w:pPr>
      <w:r>
        <w:t>Rotor</w:t>
      </w:r>
      <w:r>
        <w:rPr>
          <w:spacing w:val="-5"/>
        </w:rPr>
        <w:t xml:space="preserve"> </w:t>
      </w:r>
      <w:r>
        <w:t>shaft</w:t>
      </w:r>
      <w:r>
        <w:rPr>
          <w:spacing w:val="-5"/>
        </w:rPr>
        <w:t xml:space="preserve"> </w:t>
      </w:r>
      <w:r>
        <w:t>cracking</w:t>
      </w:r>
      <w:r>
        <w:rPr>
          <w:spacing w:val="-4"/>
        </w:rPr>
        <w:t xml:space="preserve"> </w:t>
      </w:r>
      <w:r>
        <w:t>can</w:t>
      </w:r>
      <w:r>
        <w:rPr>
          <w:spacing w:val="-5"/>
        </w:rPr>
        <w:t xml:space="preserve"> </w:t>
      </w:r>
      <w:r>
        <w:t>have</w:t>
      </w:r>
      <w:r>
        <w:rPr>
          <w:spacing w:val="-5"/>
        </w:rPr>
        <w:t xml:space="preserve"> </w:t>
      </w:r>
      <w:r>
        <w:t>catastrophic</w:t>
      </w:r>
      <w:r>
        <w:rPr>
          <w:spacing w:val="-5"/>
        </w:rPr>
        <w:t xml:space="preserve"> </w:t>
      </w:r>
      <w:r>
        <w:t>results</w:t>
      </w:r>
      <w:r>
        <w:rPr>
          <w:spacing w:val="-4"/>
        </w:rPr>
        <w:t xml:space="preserve"> </w:t>
      </w:r>
      <w:r>
        <w:t>on</w:t>
      </w:r>
      <w:r>
        <w:rPr>
          <w:spacing w:val="-6"/>
        </w:rPr>
        <w:t xml:space="preserve"> </w:t>
      </w:r>
      <w:r>
        <w:t>generators.</w:t>
      </w:r>
      <w:r>
        <w:rPr>
          <w:spacing w:val="-5"/>
        </w:rPr>
        <w:t xml:space="preserve"> </w:t>
      </w:r>
      <w:r>
        <w:t>Cracking</w:t>
      </w:r>
      <w:r>
        <w:rPr>
          <w:spacing w:val="-4"/>
        </w:rPr>
        <w:t xml:space="preserve"> </w:t>
      </w:r>
      <w:r>
        <w:t>starts small, almost unnoticeable, and then grows without any indication of trouble.</w:t>
      </w:r>
    </w:p>
    <w:p w14:paraId="45BEA300" w14:textId="77777777" w:rsidR="00A65306" w:rsidRDefault="00F87068">
      <w:pPr>
        <w:pStyle w:val="BodyText"/>
        <w:spacing w:before="3" w:line="247" w:lineRule="auto"/>
        <w:ind w:left="3200" w:right="841"/>
      </w:pPr>
      <w:r>
        <w:t>Once</w:t>
      </w:r>
      <w:r>
        <w:rPr>
          <w:spacing w:val="-7"/>
        </w:rPr>
        <w:t xml:space="preserve"> </w:t>
      </w:r>
      <w:r>
        <w:t>the</w:t>
      </w:r>
      <w:r>
        <w:rPr>
          <w:spacing w:val="-9"/>
        </w:rPr>
        <w:t xml:space="preserve"> </w:t>
      </w:r>
      <w:r>
        <w:t>crack</w:t>
      </w:r>
      <w:r>
        <w:rPr>
          <w:spacing w:val="-9"/>
        </w:rPr>
        <w:t xml:space="preserve"> </w:t>
      </w:r>
      <w:r>
        <w:t>reaches</w:t>
      </w:r>
      <w:r>
        <w:rPr>
          <w:spacing w:val="-8"/>
        </w:rPr>
        <w:t xml:space="preserve"> </w:t>
      </w:r>
      <w:r>
        <w:t>a</w:t>
      </w:r>
      <w:r>
        <w:rPr>
          <w:spacing w:val="-8"/>
        </w:rPr>
        <w:t xml:space="preserve"> </w:t>
      </w:r>
      <w:r>
        <w:t>critical</w:t>
      </w:r>
      <w:r>
        <w:rPr>
          <w:spacing w:val="-8"/>
        </w:rPr>
        <w:t xml:space="preserve"> </w:t>
      </w:r>
      <w:r>
        <w:t>size,</w:t>
      </w:r>
      <w:r>
        <w:rPr>
          <w:spacing w:val="-9"/>
        </w:rPr>
        <w:t xml:space="preserve"> </w:t>
      </w:r>
      <w:r>
        <w:t>it</w:t>
      </w:r>
      <w:r>
        <w:rPr>
          <w:spacing w:val="-9"/>
        </w:rPr>
        <w:t xml:space="preserve"> </w:t>
      </w:r>
      <w:r>
        <w:t>can</w:t>
      </w:r>
      <w:r>
        <w:rPr>
          <w:spacing w:val="-9"/>
        </w:rPr>
        <w:t xml:space="preserve"> </w:t>
      </w:r>
      <w:r>
        <w:t>grow</w:t>
      </w:r>
      <w:r>
        <w:rPr>
          <w:spacing w:val="-8"/>
        </w:rPr>
        <w:t xml:space="preserve"> </w:t>
      </w:r>
      <w:r>
        <w:t>rapidly</w:t>
      </w:r>
      <w:r>
        <w:rPr>
          <w:spacing w:val="-9"/>
        </w:rPr>
        <w:t xml:space="preserve"> </w:t>
      </w:r>
      <w:r>
        <w:t>until</w:t>
      </w:r>
      <w:r>
        <w:rPr>
          <w:spacing w:val="-8"/>
        </w:rPr>
        <w:t xml:space="preserve"> </w:t>
      </w:r>
      <w:r>
        <w:t>it</w:t>
      </w:r>
      <w:r>
        <w:rPr>
          <w:spacing w:val="-9"/>
        </w:rPr>
        <w:t xml:space="preserve"> </w:t>
      </w:r>
      <w:r>
        <w:t>eventually</w:t>
      </w:r>
      <w:r>
        <w:rPr>
          <w:spacing w:val="-8"/>
        </w:rPr>
        <w:t xml:space="preserve"> </w:t>
      </w:r>
      <w:r>
        <w:t>results in shaft failure. Fortunately, until reaching that critical size, crack growth can be slow enough for detection by dye penetrant and other nondestructive testing techniques during scheduled outages.</w:t>
      </w:r>
    </w:p>
    <w:p w14:paraId="45BEA301" w14:textId="77777777" w:rsidR="00A65306" w:rsidRDefault="00F87068">
      <w:pPr>
        <w:pStyle w:val="BodyText"/>
        <w:spacing w:before="239" w:line="247" w:lineRule="auto"/>
        <w:ind w:left="3200" w:right="894"/>
      </w:pPr>
      <w:r>
        <w:t>Keyways,</w:t>
      </w:r>
      <w:r>
        <w:rPr>
          <w:spacing w:val="-11"/>
        </w:rPr>
        <w:t xml:space="preserve"> </w:t>
      </w:r>
      <w:r>
        <w:t>seating</w:t>
      </w:r>
      <w:r>
        <w:rPr>
          <w:spacing w:val="-11"/>
        </w:rPr>
        <w:t xml:space="preserve"> </w:t>
      </w:r>
      <w:r>
        <w:t>surfaces,</w:t>
      </w:r>
      <w:r>
        <w:rPr>
          <w:spacing w:val="-10"/>
        </w:rPr>
        <w:t xml:space="preserve"> </w:t>
      </w:r>
      <w:r>
        <w:t>and</w:t>
      </w:r>
      <w:r>
        <w:rPr>
          <w:spacing w:val="-11"/>
        </w:rPr>
        <w:t xml:space="preserve"> </w:t>
      </w:r>
      <w:r>
        <w:t>other</w:t>
      </w:r>
      <w:r>
        <w:rPr>
          <w:spacing w:val="-11"/>
        </w:rPr>
        <w:t xml:space="preserve"> </w:t>
      </w:r>
      <w:r>
        <w:t>machined</w:t>
      </w:r>
      <w:r>
        <w:rPr>
          <w:spacing w:val="-11"/>
        </w:rPr>
        <w:t xml:space="preserve"> </w:t>
      </w:r>
      <w:r>
        <w:t>areas</w:t>
      </w:r>
      <w:r>
        <w:rPr>
          <w:spacing w:val="-10"/>
        </w:rPr>
        <w:t xml:space="preserve"> </w:t>
      </w:r>
      <w:r>
        <w:t>on</w:t>
      </w:r>
      <w:r>
        <w:rPr>
          <w:spacing w:val="-10"/>
        </w:rPr>
        <w:t xml:space="preserve"> </w:t>
      </w:r>
      <w:r>
        <w:t>the</w:t>
      </w:r>
      <w:r>
        <w:rPr>
          <w:spacing w:val="-10"/>
        </w:rPr>
        <w:t xml:space="preserve"> </w:t>
      </w:r>
      <w:r>
        <w:t>rotor’s</w:t>
      </w:r>
      <w:r>
        <w:rPr>
          <w:spacing w:val="-11"/>
        </w:rPr>
        <w:t xml:space="preserve"> </w:t>
      </w:r>
      <w:r>
        <w:t>shaft</w:t>
      </w:r>
      <w:r>
        <w:rPr>
          <w:spacing w:val="-10"/>
        </w:rPr>
        <w:t xml:space="preserve"> </w:t>
      </w:r>
      <w:r>
        <w:t>may</w:t>
      </w:r>
      <w:r>
        <w:rPr>
          <w:spacing w:val="-10"/>
        </w:rPr>
        <w:t xml:space="preserve"> </w:t>
      </w:r>
      <w:r>
        <w:t>be stress risers that, when subjected to strain from rotor flexing and vibration, initiate shaft cracking. Additionally, heat-shrunk components such as fans and couplings exert extreme pressure on the shaft and especially on nearby stress risers, adding to the strain and the possibility of crack initiation.</w:t>
      </w:r>
    </w:p>
    <w:p w14:paraId="45BEA302" w14:textId="77777777" w:rsidR="00A65306" w:rsidRDefault="00F87068">
      <w:pPr>
        <w:pStyle w:val="BodyText"/>
        <w:spacing w:before="236" w:line="247" w:lineRule="auto"/>
        <w:ind w:left="3200" w:right="851"/>
      </w:pPr>
      <w:r>
        <w:t>Crack initiation is dependent on the presence and configuration of the stress risers. Obviously, most generators do not suffer from potentially catastrophic crack initiation. Similar make and model generators will have similar susceptibility</w:t>
      </w:r>
      <w:r>
        <w:rPr>
          <w:spacing w:val="-14"/>
        </w:rPr>
        <w:t xml:space="preserve"> </w:t>
      </w:r>
      <w:r>
        <w:t>to</w:t>
      </w:r>
      <w:r>
        <w:rPr>
          <w:spacing w:val="-14"/>
        </w:rPr>
        <w:t xml:space="preserve"> </w:t>
      </w:r>
      <w:r>
        <w:t>cracking.</w:t>
      </w:r>
      <w:r>
        <w:rPr>
          <w:spacing w:val="-14"/>
        </w:rPr>
        <w:t xml:space="preserve"> </w:t>
      </w:r>
      <w:r>
        <w:t>However,</w:t>
      </w:r>
      <w:r>
        <w:rPr>
          <w:spacing w:val="-13"/>
        </w:rPr>
        <w:t xml:space="preserve"> </w:t>
      </w:r>
      <w:r>
        <w:t>different</w:t>
      </w:r>
      <w:r>
        <w:rPr>
          <w:spacing w:val="-14"/>
        </w:rPr>
        <w:t xml:space="preserve"> </w:t>
      </w:r>
      <w:r>
        <w:t>vibration</w:t>
      </w:r>
      <w:r>
        <w:rPr>
          <w:spacing w:val="-14"/>
        </w:rPr>
        <w:t xml:space="preserve"> </w:t>
      </w:r>
      <w:r>
        <w:t>characteristics</w:t>
      </w:r>
      <w:r>
        <w:rPr>
          <w:spacing w:val="-13"/>
        </w:rPr>
        <w:t xml:space="preserve"> </w:t>
      </w:r>
      <w:r>
        <w:t>and</w:t>
      </w:r>
      <w:r>
        <w:rPr>
          <w:spacing w:val="-14"/>
        </w:rPr>
        <w:t xml:space="preserve"> </w:t>
      </w:r>
      <w:r>
        <w:t>stresses on</w:t>
      </w:r>
      <w:r>
        <w:rPr>
          <w:spacing w:val="-6"/>
        </w:rPr>
        <w:t xml:space="preserve"> </w:t>
      </w:r>
      <w:r>
        <w:t>the</w:t>
      </w:r>
      <w:r>
        <w:rPr>
          <w:spacing w:val="-6"/>
        </w:rPr>
        <w:t xml:space="preserve"> </w:t>
      </w:r>
      <w:r>
        <w:t>rotor</w:t>
      </w:r>
      <w:r>
        <w:rPr>
          <w:spacing w:val="-7"/>
        </w:rPr>
        <w:t xml:space="preserve"> </w:t>
      </w:r>
      <w:r>
        <w:t>shafts</w:t>
      </w:r>
      <w:r>
        <w:rPr>
          <w:spacing w:val="-6"/>
        </w:rPr>
        <w:t xml:space="preserve"> </w:t>
      </w:r>
      <w:r>
        <w:t>can</w:t>
      </w:r>
      <w:r>
        <w:rPr>
          <w:spacing w:val="-7"/>
        </w:rPr>
        <w:t xml:space="preserve"> </w:t>
      </w:r>
      <w:r>
        <w:t>result</w:t>
      </w:r>
      <w:r>
        <w:rPr>
          <w:spacing w:val="-7"/>
        </w:rPr>
        <w:t xml:space="preserve"> </w:t>
      </w:r>
      <w:r>
        <w:t>in</w:t>
      </w:r>
      <w:r>
        <w:rPr>
          <w:spacing w:val="-7"/>
        </w:rPr>
        <w:t xml:space="preserve"> </w:t>
      </w:r>
      <w:r>
        <w:t>some</w:t>
      </w:r>
      <w:r>
        <w:rPr>
          <w:spacing w:val="-7"/>
        </w:rPr>
        <w:t xml:space="preserve"> </w:t>
      </w:r>
      <w:r>
        <w:t>differences</w:t>
      </w:r>
      <w:r>
        <w:rPr>
          <w:spacing w:val="-7"/>
        </w:rPr>
        <w:t xml:space="preserve"> </w:t>
      </w:r>
      <w:r>
        <w:t>in</w:t>
      </w:r>
      <w:r>
        <w:rPr>
          <w:spacing w:val="-7"/>
        </w:rPr>
        <w:t xml:space="preserve"> </w:t>
      </w:r>
      <w:r>
        <w:t>susceptibility,</w:t>
      </w:r>
      <w:r>
        <w:rPr>
          <w:spacing w:val="-8"/>
        </w:rPr>
        <w:t xml:space="preserve"> </w:t>
      </w:r>
      <w:r>
        <w:t>even</w:t>
      </w:r>
      <w:r>
        <w:rPr>
          <w:spacing w:val="-7"/>
        </w:rPr>
        <w:t xml:space="preserve"> </w:t>
      </w:r>
      <w:r>
        <w:t>for</w:t>
      </w:r>
      <w:r>
        <w:rPr>
          <w:spacing w:val="-7"/>
        </w:rPr>
        <w:t xml:space="preserve"> </w:t>
      </w:r>
      <w:r>
        <w:t>similar machines. Also, torsional vibration and operational events such as negative sequence currents can</w:t>
      </w:r>
      <w:r>
        <w:rPr>
          <w:spacing w:val="-1"/>
        </w:rPr>
        <w:t xml:space="preserve"> </w:t>
      </w:r>
      <w:r>
        <w:t>create</w:t>
      </w:r>
      <w:r>
        <w:rPr>
          <w:spacing w:val="-1"/>
        </w:rPr>
        <w:t xml:space="preserve"> </w:t>
      </w:r>
      <w:r>
        <w:t>forces that</w:t>
      </w:r>
      <w:r>
        <w:rPr>
          <w:spacing w:val="-1"/>
        </w:rPr>
        <w:t xml:space="preserve"> </w:t>
      </w:r>
      <w:r>
        <w:t>contribute to crack initiation</w:t>
      </w:r>
      <w:r>
        <w:rPr>
          <w:spacing w:val="-2"/>
        </w:rPr>
        <w:t xml:space="preserve"> </w:t>
      </w:r>
      <w:r>
        <w:t>and</w:t>
      </w:r>
      <w:r>
        <w:rPr>
          <w:spacing w:val="-1"/>
        </w:rPr>
        <w:t xml:space="preserve"> </w:t>
      </w:r>
      <w:r>
        <w:t>growth.</w:t>
      </w:r>
    </w:p>
    <w:p w14:paraId="45BEA303" w14:textId="77777777" w:rsidR="00A65306" w:rsidRDefault="00F87068">
      <w:pPr>
        <w:pStyle w:val="BodyText"/>
        <w:spacing w:before="237" w:line="247" w:lineRule="auto"/>
        <w:ind w:left="3200" w:right="973"/>
      </w:pPr>
      <w:r>
        <w:t>Typically, generator makes and models that do not have an industry history of shaft</w:t>
      </w:r>
      <w:r>
        <w:rPr>
          <w:spacing w:val="-5"/>
        </w:rPr>
        <w:t xml:space="preserve"> </w:t>
      </w:r>
      <w:r>
        <w:t>cracks</w:t>
      </w:r>
      <w:r>
        <w:rPr>
          <w:spacing w:val="-5"/>
        </w:rPr>
        <w:t xml:space="preserve"> </w:t>
      </w:r>
      <w:r>
        <w:t>will</w:t>
      </w:r>
      <w:r>
        <w:rPr>
          <w:spacing w:val="-6"/>
        </w:rPr>
        <w:t xml:space="preserve"> </w:t>
      </w:r>
      <w:r>
        <w:t>likely</w:t>
      </w:r>
      <w:r>
        <w:rPr>
          <w:spacing w:val="-6"/>
        </w:rPr>
        <w:t xml:space="preserve"> </w:t>
      </w:r>
      <w:r>
        <w:t>not</w:t>
      </w:r>
      <w:r>
        <w:rPr>
          <w:spacing w:val="-6"/>
        </w:rPr>
        <w:t xml:space="preserve"> </w:t>
      </w:r>
      <w:r>
        <w:t>develop</w:t>
      </w:r>
      <w:r>
        <w:rPr>
          <w:spacing w:val="-6"/>
        </w:rPr>
        <w:t xml:space="preserve"> </w:t>
      </w:r>
      <w:r>
        <w:t>the</w:t>
      </w:r>
      <w:r>
        <w:rPr>
          <w:spacing w:val="-5"/>
        </w:rPr>
        <w:t xml:space="preserve"> </w:t>
      </w:r>
      <w:r>
        <w:t>problem.</w:t>
      </w:r>
      <w:r>
        <w:rPr>
          <w:spacing w:val="-6"/>
        </w:rPr>
        <w:t xml:space="preserve"> </w:t>
      </w:r>
      <w:r>
        <w:t>Makes</w:t>
      </w:r>
      <w:r>
        <w:rPr>
          <w:spacing w:val="-6"/>
        </w:rPr>
        <w:t xml:space="preserve"> </w:t>
      </w:r>
      <w:r>
        <w:t>and</w:t>
      </w:r>
      <w:r>
        <w:rPr>
          <w:spacing w:val="-6"/>
        </w:rPr>
        <w:t xml:space="preserve"> </w:t>
      </w:r>
      <w:r>
        <w:t>models</w:t>
      </w:r>
      <w:r>
        <w:rPr>
          <w:spacing w:val="-6"/>
        </w:rPr>
        <w:t xml:space="preserve"> </w:t>
      </w:r>
      <w:r>
        <w:t>that</w:t>
      </w:r>
      <w:r>
        <w:rPr>
          <w:spacing w:val="-5"/>
        </w:rPr>
        <w:t xml:space="preserve"> </w:t>
      </w:r>
      <w:r>
        <w:t>do</w:t>
      </w:r>
      <w:r>
        <w:rPr>
          <w:spacing w:val="-6"/>
        </w:rPr>
        <w:t xml:space="preserve"> </w:t>
      </w:r>
      <w:r>
        <w:t>have a history of shaft cracking or those generators that have been subjected to abnormal forces such as from a system fault should be inspected for crack initiation. Susceptible machines will need periodic inspections until a modification</w:t>
      </w:r>
      <w:r>
        <w:rPr>
          <w:spacing w:val="-6"/>
        </w:rPr>
        <w:t xml:space="preserve"> </w:t>
      </w:r>
      <w:r>
        <w:t>is</w:t>
      </w:r>
      <w:r>
        <w:rPr>
          <w:spacing w:val="-7"/>
        </w:rPr>
        <w:t xml:space="preserve"> </w:t>
      </w:r>
      <w:r>
        <w:t>performed,</w:t>
      </w:r>
      <w:r>
        <w:rPr>
          <w:spacing w:val="-6"/>
        </w:rPr>
        <w:t xml:space="preserve"> </w:t>
      </w:r>
      <w:r>
        <w:t>if</w:t>
      </w:r>
      <w:r>
        <w:rPr>
          <w:spacing w:val="-7"/>
        </w:rPr>
        <w:t xml:space="preserve"> </w:t>
      </w:r>
      <w:r>
        <w:t>possible,</w:t>
      </w:r>
      <w:r>
        <w:rPr>
          <w:spacing w:val="-7"/>
        </w:rPr>
        <w:t xml:space="preserve"> </w:t>
      </w:r>
      <w:r>
        <w:t>to</w:t>
      </w:r>
      <w:r>
        <w:rPr>
          <w:spacing w:val="-5"/>
        </w:rPr>
        <w:t xml:space="preserve"> </w:t>
      </w:r>
      <w:r>
        <w:t>remove</w:t>
      </w:r>
      <w:r>
        <w:rPr>
          <w:spacing w:val="-6"/>
        </w:rPr>
        <w:t xml:space="preserve"> </w:t>
      </w:r>
      <w:r>
        <w:t>or</w:t>
      </w:r>
      <w:r>
        <w:rPr>
          <w:spacing w:val="-7"/>
        </w:rPr>
        <w:t xml:space="preserve"> </w:t>
      </w:r>
      <w:r>
        <w:t>minimize</w:t>
      </w:r>
      <w:r>
        <w:rPr>
          <w:spacing w:val="-6"/>
        </w:rPr>
        <w:t xml:space="preserve"> </w:t>
      </w:r>
      <w:r>
        <w:t>the</w:t>
      </w:r>
      <w:r>
        <w:rPr>
          <w:spacing w:val="-6"/>
        </w:rPr>
        <w:t xml:space="preserve"> </w:t>
      </w:r>
      <w:r>
        <w:t>stresses</w:t>
      </w:r>
      <w:r>
        <w:rPr>
          <w:spacing w:val="-5"/>
        </w:rPr>
        <w:t xml:space="preserve"> </w:t>
      </w:r>
      <w:r>
        <w:t>risers. After a shaft modification, inspections may be less frequent or possibly eliminated; however, at least one inspection should be performed after a post- modification operation to verify the effectiveness</w:t>
      </w:r>
      <w:r>
        <w:t xml:space="preserve"> of the modification.</w:t>
      </w:r>
    </w:p>
    <w:p w14:paraId="45BEA304" w14:textId="77777777" w:rsidR="00A65306" w:rsidRDefault="00F87068">
      <w:pPr>
        <w:pStyle w:val="BodyText"/>
        <w:spacing w:before="235" w:line="247" w:lineRule="auto"/>
        <w:ind w:left="3200" w:right="841"/>
      </w:pPr>
      <w:r>
        <w:t>Vibration</w:t>
      </w:r>
      <w:r>
        <w:rPr>
          <w:spacing w:val="-3"/>
        </w:rPr>
        <w:t xml:space="preserve"> </w:t>
      </w:r>
      <w:r>
        <w:t>issues</w:t>
      </w:r>
      <w:r>
        <w:rPr>
          <w:spacing w:val="-3"/>
        </w:rPr>
        <w:t xml:space="preserve"> </w:t>
      </w:r>
      <w:r>
        <w:t>can</w:t>
      </w:r>
      <w:r>
        <w:rPr>
          <w:spacing w:val="-2"/>
        </w:rPr>
        <w:t xml:space="preserve"> </w:t>
      </w:r>
      <w:r>
        <w:t>be</w:t>
      </w:r>
      <w:r>
        <w:rPr>
          <w:spacing w:val="-2"/>
        </w:rPr>
        <w:t xml:space="preserve"> </w:t>
      </w:r>
      <w:r>
        <w:t>caused</w:t>
      </w:r>
      <w:r>
        <w:rPr>
          <w:spacing w:val="-2"/>
        </w:rPr>
        <w:t xml:space="preserve"> </w:t>
      </w:r>
      <w:r>
        <w:t>by</w:t>
      </w:r>
      <w:r>
        <w:rPr>
          <w:spacing w:val="-3"/>
        </w:rPr>
        <w:t xml:space="preserve"> </w:t>
      </w:r>
      <w:r>
        <w:t>adding</w:t>
      </w:r>
      <w:r>
        <w:rPr>
          <w:spacing w:val="-3"/>
        </w:rPr>
        <w:t xml:space="preserve"> </w:t>
      </w:r>
      <w:r>
        <w:t>a</w:t>
      </w:r>
      <w:r>
        <w:rPr>
          <w:spacing w:val="-1"/>
        </w:rPr>
        <w:t xml:space="preserve"> </w:t>
      </w:r>
      <w:r>
        <w:t>stub</w:t>
      </w:r>
      <w:r>
        <w:rPr>
          <w:spacing w:val="-3"/>
        </w:rPr>
        <w:t xml:space="preserve"> </w:t>
      </w:r>
      <w:r>
        <w:t>shaft</w:t>
      </w:r>
      <w:r>
        <w:rPr>
          <w:spacing w:val="-2"/>
        </w:rPr>
        <w:t xml:space="preserve"> </w:t>
      </w:r>
      <w:r>
        <w:t>to</w:t>
      </w:r>
      <w:r>
        <w:rPr>
          <w:spacing w:val="-2"/>
        </w:rPr>
        <w:t xml:space="preserve"> </w:t>
      </w:r>
      <w:r>
        <w:t>the</w:t>
      </w:r>
      <w:r>
        <w:rPr>
          <w:spacing w:val="-2"/>
        </w:rPr>
        <w:t xml:space="preserve"> </w:t>
      </w:r>
      <w:r>
        <w:t>rotor.</w:t>
      </w:r>
      <w:r>
        <w:rPr>
          <w:spacing w:val="-2"/>
        </w:rPr>
        <w:t xml:space="preserve"> </w:t>
      </w:r>
      <w:r>
        <w:t>A</w:t>
      </w:r>
      <w:r>
        <w:rPr>
          <w:spacing w:val="-3"/>
        </w:rPr>
        <w:t xml:space="preserve"> </w:t>
      </w:r>
      <w:r>
        <w:t>stub</w:t>
      </w:r>
      <w:r>
        <w:rPr>
          <w:spacing w:val="-3"/>
        </w:rPr>
        <w:t xml:space="preserve"> </w:t>
      </w:r>
      <w:r>
        <w:t>shaft</w:t>
      </w:r>
      <w:r>
        <w:rPr>
          <w:spacing w:val="-3"/>
        </w:rPr>
        <w:t xml:space="preserve"> </w:t>
      </w:r>
      <w:r>
        <w:t>is typically installed to support the collector rings due to modifications on the excitation system. These modifications include replacing a directly coupled rotating</w:t>
      </w:r>
      <w:r>
        <w:rPr>
          <w:spacing w:val="-2"/>
        </w:rPr>
        <w:t xml:space="preserve"> </w:t>
      </w:r>
      <w:r>
        <w:t>exciter</w:t>
      </w:r>
      <w:r>
        <w:rPr>
          <w:spacing w:val="-2"/>
        </w:rPr>
        <w:t xml:space="preserve"> </w:t>
      </w:r>
      <w:r>
        <w:t>with</w:t>
      </w:r>
      <w:r>
        <w:rPr>
          <w:spacing w:val="-1"/>
        </w:rPr>
        <w:t xml:space="preserve"> </w:t>
      </w:r>
      <w:r>
        <w:t>a</w:t>
      </w:r>
      <w:r>
        <w:rPr>
          <w:spacing w:val="-1"/>
        </w:rPr>
        <w:t xml:space="preserve"> </w:t>
      </w:r>
      <w:r>
        <w:t>static</w:t>
      </w:r>
      <w:r>
        <w:rPr>
          <w:spacing w:val="-3"/>
        </w:rPr>
        <w:t xml:space="preserve"> </w:t>
      </w:r>
      <w:proofErr w:type="gramStart"/>
      <w:r>
        <w:t>exciter;</w:t>
      </w:r>
      <w:proofErr w:type="gramEnd"/>
      <w:r>
        <w:rPr>
          <w:spacing w:val="-2"/>
        </w:rPr>
        <w:t xml:space="preserve"> </w:t>
      </w:r>
      <w:r>
        <w:t>replacing</w:t>
      </w:r>
      <w:r>
        <w:rPr>
          <w:spacing w:val="-1"/>
        </w:rPr>
        <w:t xml:space="preserve"> </w:t>
      </w:r>
      <w:r>
        <w:t>a</w:t>
      </w:r>
      <w:r>
        <w:rPr>
          <w:spacing w:val="-1"/>
        </w:rPr>
        <w:t xml:space="preserve"> </w:t>
      </w:r>
      <w:r>
        <w:t>brushless</w:t>
      </w:r>
      <w:r>
        <w:rPr>
          <w:spacing w:val="-2"/>
        </w:rPr>
        <w:t xml:space="preserve"> </w:t>
      </w:r>
      <w:r>
        <w:t>exciter</w:t>
      </w:r>
      <w:r>
        <w:rPr>
          <w:spacing w:val="-2"/>
        </w:rPr>
        <w:t xml:space="preserve"> </w:t>
      </w:r>
      <w:r>
        <w:t>with</w:t>
      </w:r>
      <w:r>
        <w:rPr>
          <w:spacing w:val="-2"/>
        </w:rPr>
        <w:t xml:space="preserve"> </w:t>
      </w:r>
      <w:r>
        <w:t>a</w:t>
      </w:r>
      <w:r>
        <w:rPr>
          <w:spacing w:val="-1"/>
        </w:rPr>
        <w:t xml:space="preserve"> </w:t>
      </w:r>
      <w:r>
        <w:t>brushed exciter, or replacing a mercury bath collector with a brushed collector.</w:t>
      </w:r>
    </w:p>
    <w:p w14:paraId="45BEA305" w14:textId="77777777" w:rsidR="00A65306" w:rsidRDefault="00A65306">
      <w:pPr>
        <w:spacing w:line="247" w:lineRule="auto"/>
        <w:sectPr w:rsidR="00A65306">
          <w:pgSz w:w="12240" w:h="15840"/>
          <w:pgMar w:top="1400" w:right="600" w:bottom="1460" w:left="400" w:header="0" w:footer="1266" w:gutter="0"/>
          <w:cols w:space="720"/>
        </w:sectPr>
      </w:pPr>
    </w:p>
    <w:p w14:paraId="45BEA306" w14:textId="77777777" w:rsidR="00A65306" w:rsidRDefault="00F87068">
      <w:pPr>
        <w:pStyle w:val="BodyText"/>
        <w:spacing w:before="42" w:line="247" w:lineRule="auto"/>
        <w:ind w:left="3200" w:right="894"/>
      </w:pPr>
      <w:bookmarkStart w:id="151" w:name="6.4.12_Rotor_Slot_Teeth"/>
      <w:bookmarkEnd w:id="151"/>
      <w:r>
        <w:lastRenderedPageBreak/>
        <w:t xml:space="preserve">Usually, OEMs and other experienced service providers can supply and install a </w:t>
      </w:r>
      <w:proofErr w:type="spellStart"/>
      <w:r>
        <w:t>troublefree</w:t>
      </w:r>
      <w:proofErr w:type="spellEnd"/>
      <w:r>
        <w:t xml:space="preserve"> stub shaft. Great care must be taken in the design, manufacture, and installation of a stub shaft. A thorough vibration analysis of the generator rotor </w:t>
      </w:r>
      <w:proofErr w:type="gramStart"/>
      <w:r>
        <w:t>has to</w:t>
      </w:r>
      <w:proofErr w:type="gramEnd"/>
      <w:r>
        <w:t xml:space="preserve"> be performed to ensure that critical frequencies and other important rotor parameters</w:t>
      </w:r>
      <w:r>
        <w:rPr>
          <w:spacing w:val="-5"/>
        </w:rPr>
        <w:t xml:space="preserve"> </w:t>
      </w:r>
      <w:r>
        <w:t>are</w:t>
      </w:r>
      <w:r>
        <w:rPr>
          <w:spacing w:val="-5"/>
        </w:rPr>
        <w:t xml:space="preserve"> </w:t>
      </w:r>
      <w:r>
        <w:t>not</w:t>
      </w:r>
      <w:r>
        <w:rPr>
          <w:spacing w:val="-5"/>
        </w:rPr>
        <w:t xml:space="preserve"> </w:t>
      </w:r>
      <w:r>
        <w:t>adversely</w:t>
      </w:r>
      <w:r>
        <w:rPr>
          <w:spacing w:val="-5"/>
        </w:rPr>
        <w:t xml:space="preserve"> </w:t>
      </w:r>
      <w:r>
        <w:t>altered</w:t>
      </w:r>
      <w:r>
        <w:rPr>
          <w:spacing w:val="-5"/>
        </w:rPr>
        <w:t xml:space="preserve"> </w:t>
      </w:r>
      <w:r>
        <w:t>by</w:t>
      </w:r>
      <w:r>
        <w:rPr>
          <w:spacing w:val="-4"/>
        </w:rPr>
        <w:t xml:space="preserve"> </w:t>
      </w:r>
      <w:r>
        <w:t>the</w:t>
      </w:r>
      <w:r>
        <w:rPr>
          <w:spacing w:val="-5"/>
        </w:rPr>
        <w:t xml:space="preserve"> </w:t>
      </w:r>
      <w:r>
        <w:t>modification.</w:t>
      </w:r>
      <w:r>
        <w:rPr>
          <w:spacing w:val="-4"/>
        </w:rPr>
        <w:t xml:space="preserve"> </w:t>
      </w:r>
      <w:r>
        <w:t>The</w:t>
      </w:r>
      <w:r>
        <w:rPr>
          <w:spacing w:val="-5"/>
        </w:rPr>
        <w:t xml:space="preserve"> </w:t>
      </w:r>
      <w:r>
        <w:t>stub</w:t>
      </w:r>
      <w:r>
        <w:rPr>
          <w:spacing w:val="-4"/>
        </w:rPr>
        <w:t xml:space="preserve"> </w:t>
      </w:r>
      <w:r>
        <w:t>shaft</w:t>
      </w:r>
      <w:r>
        <w:rPr>
          <w:spacing w:val="-5"/>
        </w:rPr>
        <w:t xml:space="preserve"> </w:t>
      </w:r>
      <w:r>
        <w:t>will</w:t>
      </w:r>
      <w:r>
        <w:rPr>
          <w:spacing w:val="-4"/>
        </w:rPr>
        <w:t xml:space="preserve"> </w:t>
      </w:r>
      <w:r>
        <w:t xml:space="preserve">alter the rotor’s axial, radial, and torsional vibration characteristics. Power system stabilizer responses might have to be adjusted to account for the changed torsional vibration characteristics. An inadequately designed and manufactured stub shaft can be very difficult to align and can create generator vibration </w:t>
      </w:r>
      <w:r>
        <w:rPr>
          <w:spacing w:val="-2"/>
        </w:rPr>
        <w:t>problems.</w:t>
      </w:r>
    </w:p>
    <w:p w14:paraId="45BEA307" w14:textId="77777777" w:rsidR="00A65306" w:rsidRDefault="00F87068" w:rsidP="0059231E">
      <w:pPr>
        <w:pStyle w:val="Heading3"/>
        <w:numPr>
          <w:ilvl w:val="2"/>
          <w:numId w:val="8"/>
        </w:numPr>
        <w:tabs>
          <w:tab w:val="left" w:pos="4028"/>
        </w:tabs>
        <w:spacing w:before="240"/>
        <w:ind w:left="4028" w:hanging="828"/>
      </w:pPr>
      <w:bookmarkStart w:id="152" w:name="_TOC_250030"/>
      <w:r>
        <w:rPr>
          <w:w w:val="110"/>
        </w:rPr>
        <w:t>Rotor</w:t>
      </w:r>
      <w:r>
        <w:rPr>
          <w:spacing w:val="21"/>
          <w:w w:val="110"/>
        </w:rPr>
        <w:t xml:space="preserve"> </w:t>
      </w:r>
      <w:r>
        <w:rPr>
          <w:w w:val="110"/>
        </w:rPr>
        <w:t>Slot</w:t>
      </w:r>
      <w:r>
        <w:rPr>
          <w:spacing w:val="22"/>
          <w:w w:val="110"/>
        </w:rPr>
        <w:t xml:space="preserve"> </w:t>
      </w:r>
      <w:bookmarkEnd w:id="152"/>
      <w:r>
        <w:rPr>
          <w:spacing w:val="-2"/>
          <w:w w:val="110"/>
        </w:rPr>
        <w:t>Teeth</w:t>
      </w:r>
    </w:p>
    <w:p w14:paraId="45BEA308" w14:textId="77777777" w:rsidR="00A65306" w:rsidRDefault="00F87068">
      <w:pPr>
        <w:pStyle w:val="BodyText"/>
        <w:spacing w:before="252" w:line="247" w:lineRule="auto"/>
        <w:ind w:left="3200" w:right="841"/>
      </w:pPr>
      <w:r>
        <w:t>Dovetail cracking has become a significant issue with owners and operators of large generators because these generators</w:t>
      </w:r>
      <w:proofErr w:type="gramStart"/>
      <w:r>
        <w:t>, in particular, tend</w:t>
      </w:r>
      <w:proofErr w:type="gramEnd"/>
      <w:r>
        <w:t xml:space="preserve"> to be more susceptible</w:t>
      </w:r>
      <w:r>
        <w:rPr>
          <w:spacing w:val="-1"/>
        </w:rPr>
        <w:t xml:space="preserve"> </w:t>
      </w:r>
      <w:r>
        <w:t>to</w:t>
      </w:r>
      <w:r>
        <w:rPr>
          <w:spacing w:val="-1"/>
        </w:rPr>
        <w:t xml:space="preserve"> </w:t>
      </w:r>
      <w:r>
        <w:t>this</w:t>
      </w:r>
      <w:r>
        <w:rPr>
          <w:spacing w:val="-1"/>
        </w:rPr>
        <w:t xml:space="preserve"> </w:t>
      </w:r>
      <w:r>
        <w:t>type</w:t>
      </w:r>
      <w:r>
        <w:rPr>
          <w:spacing w:val="-1"/>
        </w:rPr>
        <w:t xml:space="preserve"> </w:t>
      </w:r>
      <w:r>
        <w:t>of</w:t>
      </w:r>
      <w:r>
        <w:rPr>
          <w:spacing w:val="-1"/>
        </w:rPr>
        <w:t xml:space="preserve"> </w:t>
      </w:r>
      <w:r>
        <w:t>cracking.</w:t>
      </w:r>
      <w:r>
        <w:rPr>
          <w:spacing w:val="-2"/>
        </w:rPr>
        <w:t xml:space="preserve"> </w:t>
      </w:r>
      <w:r>
        <w:t>The middle</w:t>
      </w:r>
      <w:r>
        <w:rPr>
          <w:spacing w:val="-1"/>
        </w:rPr>
        <w:t xml:space="preserve"> </w:t>
      </w:r>
      <w:r>
        <w:t>of</w:t>
      </w:r>
      <w:r>
        <w:rPr>
          <w:spacing w:val="-2"/>
        </w:rPr>
        <w:t xml:space="preserve"> </w:t>
      </w:r>
      <w:r>
        <w:t>the</w:t>
      </w:r>
      <w:r>
        <w:rPr>
          <w:spacing w:val="-1"/>
        </w:rPr>
        <w:t xml:space="preserve"> </w:t>
      </w:r>
      <w:r>
        <w:t>rotors,</w:t>
      </w:r>
      <w:r>
        <w:rPr>
          <w:spacing w:val="-2"/>
        </w:rPr>
        <w:t xml:space="preserve"> </w:t>
      </w:r>
      <w:r>
        <w:t>being</w:t>
      </w:r>
      <w:r>
        <w:rPr>
          <w:spacing w:val="-1"/>
        </w:rPr>
        <w:t xml:space="preserve"> </w:t>
      </w:r>
      <w:r>
        <w:t>unsupported and undergoing more flexing than the ends, is more likely to have dovetail cracking. Most of the cracks</w:t>
      </w:r>
      <w:r>
        <w:rPr>
          <w:spacing w:val="-1"/>
        </w:rPr>
        <w:t xml:space="preserve"> </w:t>
      </w:r>
      <w:r>
        <w:t xml:space="preserve">can be detected when still small and can be readily repaired if inspections are performed. Causes of dovetail crack initiation and propagation are believed to include fretting on the teeth by the slot wedges, negative sequence current, and cyclic generator operation. Some recent analysis and </w:t>
      </w:r>
      <w:r>
        <w:t xml:space="preserve">studies indicate that fretting is not a major issue </w:t>
      </w:r>
      <w:proofErr w:type="gramStart"/>
      <w:r>
        <w:t>with regard to</w:t>
      </w:r>
      <w:proofErr w:type="gramEnd"/>
      <w:r>
        <w:t xml:space="preserve"> crack initiation, but rather damage from negative sequence current may be more </w:t>
      </w:r>
      <w:r>
        <w:rPr>
          <w:spacing w:val="-2"/>
        </w:rPr>
        <w:t>responsible.</w:t>
      </w:r>
    </w:p>
    <w:p w14:paraId="45BEA309" w14:textId="77777777" w:rsidR="00A65306" w:rsidRDefault="00F87068">
      <w:pPr>
        <w:pStyle w:val="BodyText"/>
        <w:spacing w:before="233" w:line="247" w:lineRule="auto"/>
        <w:ind w:left="3200" w:right="907"/>
      </w:pPr>
      <w:r>
        <w:t>Fretting wear on the rotor teeth at the dovetails’ load face has been thought to be a leading cause of dovetail cracking. The slot wedges press tightly against the teeth’s dovetails and more so at speed due to centrifugal force. A rotor that is supported at its ends is bowed downward slightly due to gravity, with the most deflection at the rotor’s middle. Although this bowing or deflection of the rotor</w:t>
      </w:r>
      <w:r>
        <w:rPr>
          <w:spacing w:val="40"/>
        </w:rPr>
        <w:t xml:space="preserve"> </w:t>
      </w:r>
      <w:r>
        <w:t>is indiscernible to the unaided eye, it is sufficient to cause an increase in the length of the bottom of the rotor. As the rotor turns, points on the circumference undergo lengthening as they pass beneath the rotor’s centerline and then contracting as they pass above the centerline. Thus, the length of the rotor slots and teeth will alternately lengthen and shorten as the rotor turns.</w:t>
      </w:r>
    </w:p>
    <w:p w14:paraId="45BEA30A" w14:textId="77777777" w:rsidR="00A65306" w:rsidRDefault="00F87068">
      <w:pPr>
        <w:pStyle w:val="BodyText"/>
        <w:spacing w:before="235" w:line="247" w:lineRule="auto"/>
        <w:ind w:left="3200" w:right="894"/>
      </w:pPr>
      <w:r>
        <w:t>As the teeth lengthen and shorten with the turning of the rotor, the slot wedges held</w:t>
      </w:r>
      <w:r>
        <w:rPr>
          <w:spacing w:val="-1"/>
        </w:rPr>
        <w:t xml:space="preserve"> </w:t>
      </w:r>
      <w:r>
        <w:t>against the</w:t>
      </w:r>
      <w:r>
        <w:rPr>
          <w:spacing w:val="-1"/>
        </w:rPr>
        <w:t xml:space="preserve"> </w:t>
      </w:r>
      <w:r>
        <w:t>teeth’s dovetail by the</w:t>
      </w:r>
      <w:r>
        <w:rPr>
          <w:spacing w:val="-1"/>
        </w:rPr>
        <w:t xml:space="preserve"> </w:t>
      </w:r>
      <w:r>
        <w:t>slot contents and by centrifugal</w:t>
      </w:r>
      <w:r>
        <w:rPr>
          <w:spacing w:val="-1"/>
        </w:rPr>
        <w:t xml:space="preserve"> </w:t>
      </w:r>
      <w:r>
        <w:t>force rub against the dovetail surfaces. This rubbing not only causes fretting, but also causes alternating stress on the dovetail surfaces. The fretting and alternating stress</w:t>
      </w:r>
      <w:r>
        <w:rPr>
          <w:spacing w:val="-4"/>
        </w:rPr>
        <w:t xml:space="preserve"> </w:t>
      </w:r>
      <w:r>
        <w:t>can</w:t>
      </w:r>
      <w:r>
        <w:rPr>
          <w:spacing w:val="-5"/>
        </w:rPr>
        <w:t xml:space="preserve"> </w:t>
      </w:r>
      <w:r>
        <w:t>eventually</w:t>
      </w:r>
      <w:r>
        <w:rPr>
          <w:spacing w:val="-5"/>
        </w:rPr>
        <w:t xml:space="preserve"> </w:t>
      </w:r>
      <w:r>
        <w:t>lead</w:t>
      </w:r>
      <w:r>
        <w:rPr>
          <w:spacing w:val="-5"/>
        </w:rPr>
        <w:t xml:space="preserve"> </w:t>
      </w:r>
      <w:r>
        <w:t>to</w:t>
      </w:r>
      <w:r>
        <w:rPr>
          <w:spacing w:val="-5"/>
        </w:rPr>
        <w:t xml:space="preserve"> </w:t>
      </w:r>
      <w:r>
        <w:t>crack</w:t>
      </w:r>
      <w:r>
        <w:rPr>
          <w:spacing w:val="-4"/>
        </w:rPr>
        <w:t xml:space="preserve"> </w:t>
      </w:r>
      <w:r>
        <w:t>initiation.</w:t>
      </w:r>
      <w:r>
        <w:rPr>
          <w:spacing w:val="-5"/>
        </w:rPr>
        <w:t xml:space="preserve"> </w:t>
      </w:r>
      <w:r>
        <w:t>Often</w:t>
      </w:r>
      <w:r>
        <w:rPr>
          <w:spacing w:val="-5"/>
        </w:rPr>
        <w:t xml:space="preserve"> </w:t>
      </w:r>
      <w:r>
        <w:t>the</w:t>
      </w:r>
      <w:r>
        <w:rPr>
          <w:spacing w:val="-5"/>
        </w:rPr>
        <w:t xml:space="preserve"> </w:t>
      </w:r>
      <w:r>
        <w:t>resulting</w:t>
      </w:r>
      <w:r>
        <w:rPr>
          <w:spacing w:val="-4"/>
        </w:rPr>
        <w:t xml:space="preserve"> </w:t>
      </w:r>
      <w:r>
        <w:t>cracks</w:t>
      </w:r>
      <w:r>
        <w:rPr>
          <w:spacing w:val="-5"/>
        </w:rPr>
        <w:t xml:space="preserve"> </w:t>
      </w:r>
      <w:r>
        <w:t>initiate</w:t>
      </w:r>
      <w:r>
        <w:rPr>
          <w:spacing w:val="-5"/>
        </w:rPr>
        <w:t xml:space="preserve"> </w:t>
      </w:r>
      <w:r>
        <w:t>at stress</w:t>
      </w:r>
      <w:r>
        <w:rPr>
          <w:spacing w:val="-3"/>
        </w:rPr>
        <w:t xml:space="preserve"> </w:t>
      </w:r>
      <w:r>
        <w:t>risers</w:t>
      </w:r>
      <w:r>
        <w:rPr>
          <w:spacing w:val="-3"/>
        </w:rPr>
        <w:t xml:space="preserve"> </w:t>
      </w:r>
      <w:r>
        <w:t>such</w:t>
      </w:r>
      <w:r>
        <w:rPr>
          <w:spacing w:val="-4"/>
        </w:rPr>
        <w:t xml:space="preserve"> </w:t>
      </w:r>
      <w:r>
        <w:t>as</w:t>
      </w:r>
      <w:r>
        <w:rPr>
          <w:spacing w:val="-3"/>
        </w:rPr>
        <w:t xml:space="preserve"> </w:t>
      </w:r>
      <w:r>
        <w:t>cooling</w:t>
      </w:r>
      <w:r>
        <w:rPr>
          <w:spacing w:val="-4"/>
        </w:rPr>
        <w:t xml:space="preserve"> </w:t>
      </w:r>
      <w:r>
        <w:t>cross-slots.</w:t>
      </w:r>
      <w:r>
        <w:rPr>
          <w:spacing w:val="-2"/>
        </w:rPr>
        <w:t xml:space="preserve"> </w:t>
      </w:r>
      <w:r>
        <w:t>Once</w:t>
      </w:r>
      <w:r>
        <w:rPr>
          <w:spacing w:val="-3"/>
        </w:rPr>
        <w:t xml:space="preserve"> </w:t>
      </w:r>
      <w:r>
        <w:t>initiated,</w:t>
      </w:r>
      <w:r>
        <w:rPr>
          <w:spacing w:val="-4"/>
        </w:rPr>
        <w:t xml:space="preserve"> </w:t>
      </w:r>
      <w:r>
        <w:t>cracks</w:t>
      </w:r>
      <w:r>
        <w:rPr>
          <w:spacing w:val="-3"/>
        </w:rPr>
        <w:t xml:space="preserve"> </w:t>
      </w:r>
      <w:r>
        <w:t>often</w:t>
      </w:r>
      <w:r>
        <w:rPr>
          <w:spacing w:val="-4"/>
        </w:rPr>
        <w:t xml:space="preserve"> </w:t>
      </w:r>
      <w:r>
        <w:t>grow</w:t>
      </w:r>
      <w:r>
        <w:rPr>
          <w:spacing w:val="-4"/>
        </w:rPr>
        <w:t xml:space="preserve"> </w:t>
      </w:r>
      <w:r>
        <w:t>slowly until a critical size is reached, and then the crack can grow rapidly through the rotor tooth.</w:t>
      </w:r>
    </w:p>
    <w:p w14:paraId="45BEA30B" w14:textId="77777777" w:rsidR="00A65306" w:rsidRDefault="00A65306">
      <w:pPr>
        <w:spacing w:line="247" w:lineRule="auto"/>
        <w:sectPr w:rsidR="00A65306">
          <w:pgSz w:w="12240" w:h="15840"/>
          <w:pgMar w:top="1400" w:right="600" w:bottom="1460" w:left="400" w:header="0" w:footer="1266" w:gutter="0"/>
          <w:cols w:space="720"/>
        </w:sectPr>
      </w:pPr>
    </w:p>
    <w:p w14:paraId="45BEA30C" w14:textId="77777777" w:rsidR="00A65306" w:rsidRDefault="00F87068">
      <w:pPr>
        <w:pStyle w:val="BodyText"/>
        <w:spacing w:before="42" w:line="247" w:lineRule="auto"/>
        <w:ind w:left="3199" w:right="841"/>
      </w:pPr>
      <w:bookmarkStart w:id="153" w:name="6.4.13_Rotor_Baffle_Assembly"/>
      <w:bookmarkEnd w:id="153"/>
      <w:r>
        <w:lastRenderedPageBreak/>
        <w:t>Crack growth continues by the actions of rotor flexure as the rotor rotates. Additionally, forces from thermal expansion and contraction in both the conductors and the forging act in the development and spread of the cracking. Previous stresses from negative sequence current and generator motoring also contribute to the initiation and progression of the cracking. The propagation and the critical crack size are unique to each machine. The design of the rotor, the operational parameters, and the history of th</w:t>
      </w:r>
      <w:r>
        <w:t>e machine impact crack growth.</w:t>
      </w:r>
    </w:p>
    <w:p w14:paraId="45BEA30D" w14:textId="77777777" w:rsidR="00A65306" w:rsidRDefault="00F87068">
      <w:pPr>
        <w:pStyle w:val="BodyText"/>
        <w:spacing w:before="236" w:line="247" w:lineRule="auto"/>
        <w:ind w:left="3199" w:right="938"/>
      </w:pPr>
      <w:r>
        <w:t>Cyclic operation of the generator such as two-shifting, that is, starting up the generator for part of the day to handle high grid loads and then shutting down</w:t>
      </w:r>
      <w:r>
        <w:rPr>
          <w:spacing w:val="40"/>
        </w:rPr>
        <w:t xml:space="preserve"> </w:t>
      </w:r>
      <w:r>
        <w:t>for the rest of the day, can hasten crack development. Being on turning gear, speeding up when starting, and spinning down</w:t>
      </w:r>
      <w:r>
        <w:rPr>
          <w:spacing w:val="-1"/>
        </w:rPr>
        <w:t xml:space="preserve"> </w:t>
      </w:r>
      <w:r>
        <w:t>when stopping can produce more fretting by the wedges. At the lower speeds, the wedges are not pressed by centrifugal force as tightly against the dovetails as when at speed. The wedges, therefore, are freer to move against the dovetails at lower speeds.</w:t>
      </w:r>
    </w:p>
    <w:p w14:paraId="45BEA30E" w14:textId="77777777" w:rsidR="00A65306" w:rsidRDefault="00F87068">
      <w:pPr>
        <w:pStyle w:val="BodyText"/>
        <w:spacing w:before="236" w:line="247" w:lineRule="auto"/>
        <w:ind w:left="3199" w:right="894"/>
      </w:pPr>
      <w:r>
        <w:t>Another factor in dovetail crack development is believed to be wedges made of steel. Part of the recommended solution to limit dovetail fretting is the replacement of steel wedges with ones made of aluminum. Aluminum wedges, softer than those of steel, do not impart as much fretting stress on the dovetails. So</w:t>
      </w:r>
      <w:r>
        <w:rPr>
          <w:spacing w:val="-14"/>
        </w:rPr>
        <w:t xml:space="preserve"> </w:t>
      </w:r>
      <w:r>
        <w:t>far,</w:t>
      </w:r>
      <w:r>
        <w:rPr>
          <w:spacing w:val="-14"/>
        </w:rPr>
        <w:t xml:space="preserve"> </w:t>
      </w:r>
      <w:r>
        <w:t>units</w:t>
      </w:r>
      <w:r>
        <w:rPr>
          <w:spacing w:val="-14"/>
        </w:rPr>
        <w:t xml:space="preserve"> </w:t>
      </w:r>
      <w:r>
        <w:t>using</w:t>
      </w:r>
      <w:r>
        <w:rPr>
          <w:spacing w:val="-13"/>
        </w:rPr>
        <w:t xml:space="preserve"> </w:t>
      </w:r>
      <w:r>
        <w:t>aluminum</w:t>
      </w:r>
      <w:r>
        <w:rPr>
          <w:spacing w:val="-14"/>
        </w:rPr>
        <w:t xml:space="preserve"> </w:t>
      </w:r>
      <w:r>
        <w:t>wedges</w:t>
      </w:r>
      <w:r>
        <w:rPr>
          <w:spacing w:val="-14"/>
        </w:rPr>
        <w:t xml:space="preserve"> </w:t>
      </w:r>
      <w:r>
        <w:t>have</w:t>
      </w:r>
      <w:r>
        <w:rPr>
          <w:spacing w:val="-14"/>
        </w:rPr>
        <w:t xml:space="preserve"> </w:t>
      </w:r>
      <w:r>
        <w:t>experienced</w:t>
      </w:r>
      <w:r>
        <w:rPr>
          <w:spacing w:val="-13"/>
        </w:rPr>
        <w:t xml:space="preserve"> </w:t>
      </w:r>
      <w:r>
        <w:t>significantly</w:t>
      </w:r>
      <w:r>
        <w:rPr>
          <w:spacing w:val="-14"/>
        </w:rPr>
        <w:t xml:space="preserve"> </w:t>
      </w:r>
      <w:r>
        <w:t>less</w:t>
      </w:r>
      <w:r>
        <w:rPr>
          <w:spacing w:val="-14"/>
        </w:rPr>
        <w:t xml:space="preserve"> </w:t>
      </w:r>
      <w:r>
        <w:t>dovetail fretting. Of course, since aluminum is non-magnetic, a detailed analysis of the field’s electromagnetic characteristics and the impact of the aluminum wedges will</w:t>
      </w:r>
      <w:r>
        <w:rPr>
          <w:spacing w:val="-3"/>
        </w:rPr>
        <w:t xml:space="preserve"> </w:t>
      </w:r>
      <w:r>
        <w:t>need</w:t>
      </w:r>
      <w:r>
        <w:rPr>
          <w:spacing w:val="-3"/>
        </w:rPr>
        <w:t xml:space="preserve"> </w:t>
      </w:r>
      <w:r>
        <w:t>to</w:t>
      </w:r>
      <w:r>
        <w:rPr>
          <w:spacing w:val="-3"/>
        </w:rPr>
        <w:t xml:space="preserve"> </w:t>
      </w:r>
      <w:r>
        <w:t>be</w:t>
      </w:r>
      <w:r>
        <w:rPr>
          <w:spacing w:val="-3"/>
        </w:rPr>
        <w:t xml:space="preserve"> </w:t>
      </w:r>
      <w:r>
        <w:t>performed,</w:t>
      </w:r>
      <w:r>
        <w:rPr>
          <w:spacing w:val="-3"/>
        </w:rPr>
        <w:t xml:space="preserve"> </w:t>
      </w:r>
      <w:r>
        <w:t>as</w:t>
      </w:r>
      <w:r>
        <w:rPr>
          <w:spacing w:val="-3"/>
        </w:rPr>
        <w:t xml:space="preserve"> </w:t>
      </w:r>
      <w:r>
        <w:t>well</w:t>
      </w:r>
      <w:r>
        <w:rPr>
          <w:spacing w:val="-3"/>
        </w:rPr>
        <w:t xml:space="preserve"> </w:t>
      </w:r>
      <w:r>
        <w:t>as</w:t>
      </w:r>
      <w:r>
        <w:rPr>
          <w:spacing w:val="-3"/>
        </w:rPr>
        <w:t xml:space="preserve"> </w:t>
      </w:r>
      <w:r>
        <w:t>a</w:t>
      </w:r>
      <w:r>
        <w:rPr>
          <w:spacing w:val="-3"/>
        </w:rPr>
        <w:t xml:space="preserve"> </w:t>
      </w:r>
      <w:r>
        <w:t>mechanical</w:t>
      </w:r>
      <w:r>
        <w:rPr>
          <w:spacing w:val="-3"/>
        </w:rPr>
        <w:t xml:space="preserve"> </w:t>
      </w:r>
      <w:r>
        <w:t>analysis.</w:t>
      </w:r>
      <w:r>
        <w:rPr>
          <w:spacing w:val="-3"/>
        </w:rPr>
        <w:t xml:space="preserve"> </w:t>
      </w:r>
      <w:r>
        <w:t>Not</w:t>
      </w:r>
      <w:r>
        <w:rPr>
          <w:spacing w:val="-3"/>
        </w:rPr>
        <w:t xml:space="preserve"> </w:t>
      </w:r>
      <w:r>
        <w:t>all</w:t>
      </w:r>
      <w:r>
        <w:rPr>
          <w:spacing w:val="-3"/>
        </w:rPr>
        <w:t xml:space="preserve"> </w:t>
      </w:r>
      <w:r>
        <w:t>wedges</w:t>
      </w:r>
      <w:r>
        <w:rPr>
          <w:spacing w:val="-3"/>
        </w:rPr>
        <w:t xml:space="preserve"> </w:t>
      </w:r>
      <w:r>
        <w:t>will typically</w:t>
      </w:r>
      <w:r>
        <w:rPr>
          <w:spacing w:val="-2"/>
        </w:rPr>
        <w:t xml:space="preserve"> </w:t>
      </w:r>
      <w:r>
        <w:t>need</w:t>
      </w:r>
      <w:r>
        <w:rPr>
          <w:spacing w:val="-3"/>
        </w:rPr>
        <w:t xml:space="preserve"> </w:t>
      </w:r>
      <w:r>
        <w:t>to</w:t>
      </w:r>
      <w:r>
        <w:rPr>
          <w:spacing w:val="-2"/>
        </w:rPr>
        <w:t xml:space="preserve"> </w:t>
      </w:r>
      <w:r>
        <w:t>be</w:t>
      </w:r>
      <w:r>
        <w:rPr>
          <w:spacing w:val="-2"/>
        </w:rPr>
        <w:t xml:space="preserve"> </w:t>
      </w:r>
      <w:r>
        <w:t>replaced</w:t>
      </w:r>
      <w:r>
        <w:rPr>
          <w:spacing w:val="-4"/>
        </w:rPr>
        <w:t xml:space="preserve"> </w:t>
      </w:r>
      <w:r>
        <w:t>with</w:t>
      </w:r>
      <w:r>
        <w:rPr>
          <w:spacing w:val="-2"/>
        </w:rPr>
        <w:t xml:space="preserve"> </w:t>
      </w:r>
      <w:r>
        <w:t>aluminum</w:t>
      </w:r>
      <w:r>
        <w:rPr>
          <w:spacing w:val="-3"/>
        </w:rPr>
        <w:t xml:space="preserve"> </w:t>
      </w:r>
      <w:r>
        <w:t>wedges;</w:t>
      </w:r>
      <w:r>
        <w:rPr>
          <w:spacing w:val="-2"/>
        </w:rPr>
        <w:t xml:space="preserve"> </w:t>
      </w:r>
      <w:r>
        <w:t>typically,</w:t>
      </w:r>
      <w:r>
        <w:rPr>
          <w:spacing w:val="-2"/>
        </w:rPr>
        <w:t xml:space="preserve"> </w:t>
      </w:r>
      <w:r>
        <w:t>the</w:t>
      </w:r>
      <w:r>
        <w:rPr>
          <w:spacing w:val="-2"/>
        </w:rPr>
        <w:t xml:space="preserve"> </w:t>
      </w:r>
      <w:r>
        <w:t>middle</w:t>
      </w:r>
      <w:r>
        <w:rPr>
          <w:spacing w:val="-2"/>
        </w:rPr>
        <w:t xml:space="preserve"> </w:t>
      </w:r>
      <w:r>
        <w:t>two- thirds of the rotor will benefit the most from wedge replacement.</w:t>
      </w:r>
    </w:p>
    <w:p w14:paraId="45BEA30F" w14:textId="77777777" w:rsidR="00A65306" w:rsidRDefault="00F87068">
      <w:pPr>
        <w:pStyle w:val="BodyText"/>
        <w:spacing w:before="235" w:line="247" w:lineRule="auto"/>
        <w:ind w:left="3199" w:right="869"/>
      </w:pPr>
      <w:r>
        <w:t xml:space="preserve">In addition to fretting damage during operation, slot dovetails can be and have been damaged from installation of the slot wedges. Care must be exercised with installing the wedges as with other components of the rotor. Whether the wedges are oversized, are jammed from slot packing, or are just a victim of poor craftsmanship, the damage is the same. The corners of the steel wedges can gall the surfaces of the dovetails. Damage to the dovetails, if not immediately repaired, will be a stress riser, which may </w:t>
      </w:r>
      <w:r>
        <w:t>initiate dovetail cracking.</w:t>
      </w:r>
    </w:p>
    <w:p w14:paraId="45BEA310" w14:textId="77777777" w:rsidR="00A65306" w:rsidRDefault="00F87068" w:rsidP="0059231E">
      <w:pPr>
        <w:pStyle w:val="Heading3"/>
        <w:numPr>
          <w:ilvl w:val="2"/>
          <w:numId w:val="8"/>
        </w:numPr>
        <w:tabs>
          <w:tab w:val="left" w:pos="4027"/>
        </w:tabs>
        <w:spacing w:before="242"/>
        <w:ind w:left="4027" w:hanging="828"/>
      </w:pPr>
      <w:bookmarkStart w:id="154" w:name="_TOC_250029"/>
      <w:r>
        <w:rPr>
          <w:w w:val="110"/>
        </w:rPr>
        <w:t>Rotor</w:t>
      </w:r>
      <w:r>
        <w:rPr>
          <w:spacing w:val="24"/>
          <w:w w:val="110"/>
        </w:rPr>
        <w:t xml:space="preserve"> </w:t>
      </w:r>
      <w:r>
        <w:rPr>
          <w:w w:val="110"/>
        </w:rPr>
        <w:t>Baffle</w:t>
      </w:r>
      <w:r>
        <w:rPr>
          <w:spacing w:val="26"/>
          <w:w w:val="110"/>
        </w:rPr>
        <w:t xml:space="preserve"> </w:t>
      </w:r>
      <w:bookmarkEnd w:id="154"/>
      <w:r>
        <w:rPr>
          <w:spacing w:val="-2"/>
          <w:w w:val="110"/>
        </w:rPr>
        <w:t>Assembly</w:t>
      </w:r>
    </w:p>
    <w:p w14:paraId="45BEA311" w14:textId="77777777" w:rsidR="00A65306" w:rsidRDefault="00F87068">
      <w:pPr>
        <w:pStyle w:val="BodyText"/>
        <w:spacing w:before="251" w:line="247" w:lineRule="auto"/>
        <w:ind w:left="3199" w:right="700"/>
      </w:pPr>
      <w:r>
        <w:t>The rotor baffle assemblies are located at the ends of the forging and are designed to direct cooling hydrogen to the appropriate areas. Not all rotors use baffles. On the rotors that</w:t>
      </w:r>
      <w:r>
        <w:rPr>
          <w:spacing w:val="-1"/>
        </w:rPr>
        <w:t xml:space="preserve"> </w:t>
      </w:r>
      <w:r>
        <w:t>use baffles, the baffles can be subjected to vibrations that can cause fatigue</w:t>
      </w:r>
      <w:r>
        <w:rPr>
          <w:spacing w:val="-3"/>
        </w:rPr>
        <w:t xml:space="preserve"> </w:t>
      </w:r>
      <w:r>
        <w:t>of</w:t>
      </w:r>
      <w:r>
        <w:rPr>
          <w:spacing w:val="-2"/>
        </w:rPr>
        <w:t xml:space="preserve"> </w:t>
      </w:r>
      <w:r>
        <w:t>the</w:t>
      </w:r>
      <w:r>
        <w:rPr>
          <w:spacing w:val="-2"/>
        </w:rPr>
        <w:t xml:space="preserve"> </w:t>
      </w:r>
      <w:r>
        <w:t>assembly</w:t>
      </w:r>
      <w:r>
        <w:rPr>
          <w:spacing w:val="-3"/>
        </w:rPr>
        <w:t xml:space="preserve"> </w:t>
      </w:r>
      <w:r>
        <w:t>components</w:t>
      </w:r>
      <w:r>
        <w:rPr>
          <w:spacing w:val="-2"/>
        </w:rPr>
        <w:t xml:space="preserve"> </w:t>
      </w:r>
      <w:r>
        <w:t>and</w:t>
      </w:r>
      <w:r>
        <w:rPr>
          <w:spacing w:val="-2"/>
        </w:rPr>
        <w:t xml:space="preserve"> </w:t>
      </w:r>
      <w:r>
        <w:t>damage</w:t>
      </w:r>
      <w:r>
        <w:rPr>
          <w:spacing w:val="-3"/>
        </w:rPr>
        <w:t xml:space="preserve"> </w:t>
      </w:r>
      <w:r>
        <w:t>from</w:t>
      </w:r>
      <w:r>
        <w:rPr>
          <w:spacing w:val="-4"/>
        </w:rPr>
        <w:t xml:space="preserve"> </w:t>
      </w:r>
      <w:r>
        <w:t>loose</w:t>
      </w:r>
      <w:r>
        <w:rPr>
          <w:spacing w:val="-2"/>
        </w:rPr>
        <w:t xml:space="preserve"> </w:t>
      </w:r>
      <w:r>
        <w:t>rotor</w:t>
      </w:r>
      <w:r>
        <w:rPr>
          <w:spacing w:val="-3"/>
        </w:rPr>
        <w:t xml:space="preserve"> </w:t>
      </w:r>
      <w:r>
        <w:t>components</w:t>
      </w:r>
      <w:r>
        <w:rPr>
          <w:spacing w:val="-1"/>
        </w:rPr>
        <w:t xml:space="preserve"> </w:t>
      </w:r>
      <w:r>
        <w:t>and debris.</w:t>
      </w:r>
      <w:r>
        <w:rPr>
          <w:spacing w:val="-1"/>
        </w:rPr>
        <w:t xml:space="preserve"> </w:t>
      </w:r>
      <w:r>
        <w:t>Although</w:t>
      </w:r>
      <w:r>
        <w:rPr>
          <w:spacing w:val="-1"/>
        </w:rPr>
        <w:t xml:space="preserve"> </w:t>
      </w:r>
      <w:r>
        <w:t>not many</w:t>
      </w:r>
      <w:r>
        <w:rPr>
          <w:spacing w:val="-1"/>
        </w:rPr>
        <w:t xml:space="preserve"> </w:t>
      </w:r>
      <w:r>
        <w:t>instances</w:t>
      </w:r>
      <w:r>
        <w:rPr>
          <w:spacing w:val="-1"/>
        </w:rPr>
        <w:t xml:space="preserve"> </w:t>
      </w:r>
      <w:r>
        <w:t>of damage</w:t>
      </w:r>
      <w:r>
        <w:rPr>
          <w:spacing w:val="-1"/>
        </w:rPr>
        <w:t xml:space="preserve"> </w:t>
      </w:r>
      <w:r>
        <w:t>have</w:t>
      </w:r>
      <w:r>
        <w:rPr>
          <w:spacing w:val="-1"/>
        </w:rPr>
        <w:t xml:space="preserve"> </w:t>
      </w:r>
      <w:r>
        <w:t>been</w:t>
      </w:r>
      <w:r>
        <w:rPr>
          <w:spacing w:val="-2"/>
        </w:rPr>
        <w:t xml:space="preserve"> </w:t>
      </w:r>
      <w:r>
        <w:t>found</w:t>
      </w:r>
      <w:r>
        <w:rPr>
          <w:spacing w:val="-1"/>
        </w:rPr>
        <w:t xml:space="preserve"> </w:t>
      </w:r>
      <w:r>
        <w:t>in</w:t>
      </w:r>
      <w:r>
        <w:rPr>
          <w:spacing w:val="-2"/>
        </w:rPr>
        <w:t xml:space="preserve"> </w:t>
      </w:r>
      <w:r>
        <w:t>comparison</w:t>
      </w:r>
      <w:r>
        <w:rPr>
          <w:spacing w:val="-1"/>
        </w:rPr>
        <w:t xml:space="preserve"> </w:t>
      </w:r>
      <w:r>
        <w:t>to the number of units in service, cracks and other damage have been discovered during</w:t>
      </w:r>
      <w:r>
        <w:rPr>
          <w:spacing w:val="-5"/>
        </w:rPr>
        <w:t xml:space="preserve"> </w:t>
      </w:r>
      <w:r>
        <w:t>inspections.</w:t>
      </w:r>
      <w:r>
        <w:rPr>
          <w:spacing w:val="-6"/>
        </w:rPr>
        <w:t xml:space="preserve"> </w:t>
      </w:r>
      <w:r>
        <w:t>Typically,</w:t>
      </w:r>
      <w:r>
        <w:rPr>
          <w:spacing w:val="-6"/>
        </w:rPr>
        <w:t xml:space="preserve"> </w:t>
      </w:r>
      <w:r>
        <w:t>inspection</w:t>
      </w:r>
      <w:r>
        <w:rPr>
          <w:spacing w:val="-6"/>
        </w:rPr>
        <w:t xml:space="preserve"> </w:t>
      </w:r>
      <w:r>
        <w:t>and</w:t>
      </w:r>
      <w:r>
        <w:rPr>
          <w:spacing w:val="-6"/>
        </w:rPr>
        <w:t xml:space="preserve"> </w:t>
      </w:r>
      <w:r>
        <w:t>nondestructive</w:t>
      </w:r>
      <w:r>
        <w:rPr>
          <w:spacing w:val="-5"/>
        </w:rPr>
        <w:t xml:space="preserve"> </w:t>
      </w:r>
      <w:r>
        <w:t>testing</w:t>
      </w:r>
      <w:r>
        <w:rPr>
          <w:spacing w:val="-5"/>
        </w:rPr>
        <w:t xml:space="preserve"> </w:t>
      </w:r>
      <w:r>
        <w:t>of</w:t>
      </w:r>
      <w:r>
        <w:rPr>
          <w:spacing w:val="-6"/>
        </w:rPr>
        <w:t xml:space="preserve"> </w:t>
      </w:r>
      <w:r>
        <w:t>the</w:t>
      </w:r>
      <w:r>
        <w:rPr>
          <w:spacing w:val="-5"/>
        </w:rPr>
        <w:t xml:space="preserve"> </w:t>
      </w:r>
      <w:r>
        <w:t>baffle</w:t>
      </w:r>
      <w:r>
        <w:rPr>
          <w:spacing w:val="-5"/>
        </w:rPr>
        <w:t xml:space="preserve"> </w:t>
      </w:r>
      <w:r>
        <w:t>is recommended during generator outage disassembly. Usually, baffle assembly inspection requires retaining ring removal for full access to the assembly.</w:t>
      </w:r>
    </w:p>
    <w:p w14:paraId="45BEA312" w14:textId="77777777" w:rsidR="00A65306" w:rsidRDefault="00A65306">
      <w:pPr>
        <w:spacing w:line="247" w:lineRule="auto"/>
        <w:sectPr w:rsidR="00A65306">
          <w:pgSz w:w="12240" w:h="15840"/>
          <w:pgMar w:top="1400" w:right="600" w:bottom="1460" w:left="400" w:header="0" w:footer="1266" w:gutter="0"/>
          <w:cols w:space="720"/>
        </w:sectPr>
      </w:pPr>
    </w:p>
    <w:p w14:paraId="45BEA313" w14:textId="77777777" w:rsidR="00A65306" w:rsidRDefault="00F87068" w:rsidP="0059231E">
      <w:pPr>
        <w:pStyle w:val="Heading3"/>
        <w:numPr>
          <w:ilvl w:val="2"/>
          <w:numId w:val="8"/>
        </w:numPr>
        <w:tabs>
          <w:tab w:val="left" w:pos="4028"/>
        </w:tabs>
        <w:ind w:left="4028" w:hanging="828"/>
      </w:pPr>
      <w:bookmarkStart w:id="155" w:name="6.4.15_Rotor_Fan"/>
      <w:bookmarkStart w:id="156" w:name="6.4.16_Slot_Wedges"/>
      <w:bookmarkStart w:id="157" w:name="_TOC_250028"/>
      <w:bookmarkEnd w:id="155"/>
      <w:bookmarkEnd w:id="156"/>
      <w:r>
        <w:rPr>
          <w:w w:val="115"/>
        </w:rPr>
        <w:lastRenderedPageBreak/>
        <w:t>Slot</w:t>
      </w:r>
      <w:r>
        <w:rPr>
          <w:spacing w:val="-4"/>
          <w:w w:val="115"/>
        </w:rPr>
        <w:t xml:space="preserve"> </w:t>
      </w:r>
      <w:bookmarkEnd w:id="157"/>
      <w:r>
        <w:rPr>
          <w:spacing w:val="-2"/>
          <w:w w:val="115"/>
        </w:rPr>
        <w:t>Liners</w:t>
      </w:r>
    </w:p>
    <w:p w14:paraId="45BEA314" w14:textId="77777777" w:rsidR="00A65306" w:rsidRDefault="00F87068">
      <w:pPr>
        <w:pStyle w:val="BodyText"/>
        <w:spacing w:before="251" w:line="247" w:lineRule="auto"/>
        <w:ind w:left="3199" w:right="878"/>
      </w:pPr>
      <w:r>
        <w:t>As previously discussed, the slot liners are subjected to forces from rotor flexure and the thermal expansion and contraction of the conductors. These forces can be,</w:t>
      </w:r>
      <w:r>
        <w:rPr>
          <w:spacing w:val="-7"/>
        </w:rPr>
        <w:t xml:space="preserve"> </w:t>
      </w:r>
      <w:r>
        <w:t>in</w:t>
      </w:r>
      <w:r>
        <w:rPr>
          <w:spacing w:val="-7"/>
        </w:rPr>
        <w:t xml:space="preserve"> </w:t>
      </w:r>
      <w:r>
        <w:t>some</w:t>
      </w:r>
      <w:r>
        <w:rPr>
          <w:spacing w:val="-6"/>
        </w:rPr>
        <w:t xml:space="preserve"> </w:t>
      </w:r>
      <w:r>
        <w:t>instances,</w:t>
      </w:r>
      <w:r>
        <w:rPr>
          <w:spacing w:val="-7"/>
        </w:rPr>
        <w:t xml:space="preserve"> </w:t>
      </w:r>
      <w:r>
        <w:t>sufficient</w:t>
      </w:r>
      <w:r>
        <w:rPr>
          <w:spacing w:val="-7"/>
        </w:rPr>
        <w:t xml:space="preserve"> </w:t>
      </w:r>
      <w:r>
        <w:t>to</w:t>
      </w:r>
      <w:r>
        <w:rPr>
          <w:spacing w:val="-6"/>
        </w:rPr>
        <w:t xml:space="preserve"> </w:t>
      </w:r>
      <w:r>
        <w:t>move</w:t>
      </w:r>
      <w:r>
        <w:rPr>
          <w:spacing w:val="-5"/>
        </w:rPr>
        <w:t xml:space="preserve"> </w:t>
      </w:r>
      <w:r>
        <w:t>the</w:t>
      </w:r>
      <w:r>
        <w:rPr>
          <w:spacing w:val="-7"/>
        </w:rPr>
        <w:t xml:space="preserve"> </w:t>
      </w:r>
      <w:r>
        <w:t>slot</w:t>
      </w:r>
      <w:r>
        <w:rPr>
          <w:spacing w:val="-7"/>
        </w:rPr>
        <w:t xml:space="preserve"> </w:t>
      </w:r>
      <w:r>
        <w:t>liner</w:t>
      </w:r>
      <w:r>
        <w:rPr>
          <w:spacing w:val="-7"/>
        </w:rPr>
        <w:t xml:space="preserve"> </w:t>
      </w:r>
      <w:r>
        <w:t>axially.</w:t>
      </w:r>
      <w:r>
        <w:rPr>
          <w:spacing w:val="-6"/>
        </w:rPr>
        <w:t xml:space="preserve"> </w:t>
      </w:r>
      <w:r>
        <w:t>Liner</w:t>
      </w:r>
      <w:r>
        <w:rPr>
          <w:spacing w:val="-6"/>
        </w:rPr>
        <w:t xml:space="preserve"> </w:t>
      </w:r>
      <w:r>
        <w:t>movement</w:t>
      </w:r>
      <w:r>
        <w:rPr>
          <w:spacing w:val="-5"/>
        </w:rPr>
        <w:t xml:space="preserve"> </w:t>
      </w:r>
      <w:r>
        <w:t>or migration leaves the liner in the wrong position, which may block cooling passages and may expose parts of the slot wall to the field conductors.</w:t>
      </w:r>
    </w:p>
    <w:p w14:paraId="45BEA315" w14:textId="77777777" w:rsidR="00A65306" w:rsidRDefault="00F87068">
      <w:pPr>
        <w:pStyle w:val="BodyText"/>
        <w:spacing w:before="237" w:line="247" w:lineRule="auto"/>
        <w:ind w:left="3199" w:right="841"/>
      </w:pPr>
      <w:r>
        <w:t>The ends of the slot liners are subjected to more damage</w:t>
      </w:r>
      <w:r>
        <w:rPr>
          <w:spacing w:val="-1"/>
        </w:rPr>
        <w:t xml:space="preserve"> </w:t>
      </w:r>
      <w:r>
        <w:t>due to their</w:t>
      </w:r>
      <w:r>
        <w:rPr>
          <w:spacing w:val="-1"/>
        </w:rPr>
        <w:t xml:space="preserve"> </w:t>
      </w:r>
      <w:r>
        <w:t>being at the rotor ends, which typically have conductor movement and vibration.</w:t>
      </w:r>
    </w:p>
    <w:p w14:paraId="45BEA316" w14:textId="77777777" w:rsidR="00A65306" w:rsidRDefault="00F87068">
      <w:pPr>
        <w:pStyle w:val="BodyText"/>
        <w:spacing w:line="244" w:lineRule="auto"/>
        <w:ind w:left="3199" w:right="841"/>
      </w:pPr>
      <w:r>
        <w:t>Additionally,</w:t>
      </w:r>
      <w:r>
        <w:rPr>
          <w:spacing w:val="-2"/>
        </w:rPr>
        <w:t xml:space="preserve"> </w:t>
      </w:r>
      <w:r>
        <w:t>the</w:t>
      </w:r>
      <w:r>
        <w:rPr>
          <w:spacing w:val="-3"/>
        </w:rPr>
        <w:t xml:space="preserve"> </w:t>
      </w:r>
      <w:r>
        <w:t>ends</w:t>
      </w:r>
      <w:r>
        <w:rPr>
          <w:spacing w:val="-2"/>
        </w:rPr>
        <w:t xml:space="preserve"> </w:t>
      </w:r>
      <w:r>
        <w:t>of</w:t>
      </w:r>
      <w:r>
        <w:rPr>
          <w:spacing w:val="-2"/>
        </w:rPr>
        <w:t xml:space="preserve"> </w:t>
      </w:r>
      <w:r>
        <w:t>the</w:t>
      </w:r>
      <w:r>
        <w:rPr>
          <w:spacing w:val="-3"/>
        </w:rPr>
        <w:t xml:space="preserve"> </w:t>
      </w:r>
      <w:r>
        <w:t>slot</w:t>
      </w:r>
      <w:r>
        <w:rPr>
          <w:spacing w:val="-4"/>
        </w:rPr>
        <w:t xml:space="preserve"> </w:t>
      </w:r>
      <w:r>
        <w:t>liners</w:t>
      </w:r>
      <w:r>
        <w:rPr>
          <w:spacing w:val="-2"/>
        </w:rPr>
        <w:t xml:space="preserve"> </w:t>
      </w:r>
      <w:r>
        <w:t>can</w:t>
      </w:r>
      <w:r>
        <w:rPr>
          <w:spacing w:val="-2"/>
        </w:rPr>
        <w:t xml:space="preserve"> </w:t>
      </w:r>
      <w:r>
        <w:t>be</w:t>
      </w:r>
      <w:r>
        <w:rPr>
          <w:spacing w:val="-2"/>
        </w:rPr>
        <w:t xml:space="preserve"> </w:t>
      </w:r>
      <w:r>
        <w:t>stressed</w:t>
      </w:r>
      <w:r>
        <w:rPr>
          <w:spacing w:val="-3"/>
        </w:rPr>
        <w:t xml:space="preserve"> </w:t>
      </w:r>
      <w:r>
        <w:t>from</w:t>
      </w:r>
      <w:r>
        <w:rPr>
          <w:spacing w:val="-3"/>
        </w:rPr>
        <w:t xml:space="preserve"> </w:t>
      </w:r>
      <w:r>
        <w:t>liner</w:t>
      </w:r>
      <w:r>
        <w:rPr>
          <w:spacing w:val="-3"/>
        </w:rPr>
        <w:t xml:space="preserve"> </w:t>
      </w:r>
      <w:r>
        <w:t>movement</w:t>
      </w:r>
      <w:r>
        <w:rPr>
          <w:spacing w:val="-4"/>
        </w:rPr>
        <w:t xml:space="preserve"> </w:t>
      </w:r>
      <w:r>
        <w:t>and from being pressed against other components and become damaged.</w:t>
      </w:r>
    </w:p>
    <w:p w14:paraId="45BEA317" w14:textId="77777777" w:rsidR="00A65306" w:rsidRDefault="00F87068">
      <w:pPr>
        <w:pStyle w:val="BodyText"/>
        <w:spacing w:before="243" w:line="247" w:lineRule="auto"/>
        <w:ind w:left="3199" w:right="920"/>
      </w:pPr>
      <w:r>
        <w:t>Fretting damage to the slot liners can occur from rotor flexure and conductor movement, even if there is no liner movement. Relative movement of the rotor and conductor wear on the slot liner</w:t>
      </w:r>
      <w:r>
        <w:rPr>
          <w:spacing w:val="-1"/>
        </w:rPr>
        <w:t xml:space="preserve"> </w:t>
      </w:r>
      <w:r>
        <w:t>and produce fretting damage that may lead to liner cracking. Poor practices during rewinds and during slot wedge installation may damage the liner. Cracked liners can be more susceptible to migration,</w:t>
      </w:r>
      <w:r>
        <w:rPr>
          <w:spacing w:val="-4"/>
        </w:rPr>
        <w:t xml:space="preserve"> </w:t>
      </w:r>
      <w:r>
        <w:t>and</w:t>
      </w:r>
      <w:r>
        <w:rPr>
          <w:spacing w:val="-4"/>
        </w:rPr>
        <w:t xml:space="preserve"> </w:t>
      </w:r>
      <w:r>
        <w:t>because</w:t>
      </w:r>
      <w:r>
        <w:rPr>
          <w:spacing w:val="-4"/>
        </w:rPr>
        <w:t xml:space="preserve"> </w:t>
      </w:r>
      <w:r>
        <w:t>the</w:t>
      </w:r>
      <w:r>
        <w:rPr>
          <w:spacing w:val="-4"/>
        </w:rPr>
        <w:t xml:space="preserve"> </w:t>
      </w:r>
      <w:r>
        <w:t>liner</w:t>
      </w:r>
      <w:r>
        <w:rPr>
          <w:spacing w:val="-4"/>
        </w:rPr>
        <w:t xml:space="preserve"> </w:t>
      </w:r>
      <w:r>
        <w:t>is</w:t>
      </w:r>
      <w:r>
        <w:rPr>
          <w:spacing w:val="-4"/>
        </w:rPr>
        <w:t xml:space="preserve"> </w:t>
      </w:r>
      <w:r>
        <w:t>ground</w:t>
      </w:r>
      <w:r>
        <w:rPr>
          <w:spacing w:val="-4"/>
        </w:rPr>
        <w:t xml:space="preserve"> </w:t>
      </w:r>
      <w:r>
        <w:t>insulation,</w:t>
      </w:r>
      <w:r>
        <w:rPr>
          <w:spacing w:val="-3"/>
        </w:rPr>
        <w:t xml:space="preserve"> </w:t>
      </w:r>
      <w:r>
        <w:t>cracking</w:t>
      </w:r>
      <w:r>
        <w:rPr>
          <w:spacing w:val="-3"/>
        </w:rPr>
        <w:t xml:space="preserve"> </w:t>
      </w:r>
      <w:r>
        <w:t>may</w:t>
      </w:r>
      <w:r>
        <w:rPr>
          <w:spacing w:val="-2"/>
        </w:rPr>
        <w:t xml:space="preserve"> </w:t>
      </w:r>
      <w:r>
        <w:t>lead</w:t>
      </w:r>
      <w:r>
        <w:rPr>
          <w:spacing w:val="-3"/>
        </w:rPr>
        <w:t xml:space="preserve"> </w:t>
      </w:r>
      <w:r>
        <w:t>to</w:t>
      </w:r>
      <w:r>
        <w:rPr>
          <w:spacing w:val="-3"/>
        </w:rPr>
        <w:t xml:space="preserve"> </w:t>
      </w:r>
      <w:r>
        <w:t xml:space="preserve">field </w:t>
      </w:r>
      <w:r>
        <w:rPr>
          <w:spacing w:val="-2"/>
        </w:rPr>
        <w:t>grounds.</w:t>
      </w:r>
    </w:p>
    <w:p w14:paraId="45BEA318" w14:textId="77777777" w:rsidR="00A65306" w:rsidRDefault="00F87068" w:rsidP="0059231E">
      <w:pPr>
        <w:pStyle w:val="Heading3"/>
        <w:numPr>
          <w:ilvl w:val="2"/>
          <w:numId w:val="8"/>
        </w:numPr>
        <w:tabs>
          <w:tab w:val="left" w:pos="4028"/>
        </w:tabs>
        <w:spacing w:before="242"/>
        <w:ind w:left="4028" w:hanging="829"/>
      </w:pPr>
      <w:bookmarkStart w:id="158" w:name="_TOC_250027"/>
      <w:r>
        <w:rPr>
          <w:w w:val="110"/>
        </w:rPr>
        <w:t>Rotor</w:t>
      </w:r>
      <w:r>
        <w:rPr>
          <w:spacing w:val="24"/>
          <w:w w:val="110"/>
        </w:rPr>
        <w:t xml:space="preserve"> </w:t>
      </w:r>
      <w:bookmarkEnd w:id="158"/>
      <w:r>
        <w:rPr>
          <w:spacing w:val="-5"/>
          <w:w w:val="110"/>
        </w:rPr>
        <w:t>Fan</w:t>
      </w:r>
    </w:p>
    <w:p w14:paraId="45BEA319" w14:textId="77777777" w:rsidR="00A65306" w:rsidRDefault="00F87068">
      <w:pPr>
        <w:pStyle w:val="BodyText"/>
        <w:spacing w:before="252" w:line="247" w:lineRule="auto"/>
        <w:ind w:left="3199" w:right="841"/>
      </w:pPr>
      <w:r>
        <w:t>The generator cooling rotor fan is typically robust and not usually susceptible to damage. Not all rotors use fans, relying on the rotor cross-slots to move the cooling gas. Damage can occur to the fan during rotor removal and installation and during rotor maintenance. Rotor vibration can lead to fatiguing the fan’s metal</w:t>
      </w:r>
      <w:r>
        <w:rPr>
          <w:spacing w:val="-5"/>
        </w:rPr>
        <w:t xml:space="preserve"> </w:t>
      </w:r>
      <w:r>
        <w:t>if</w:t>
      </w:r>
      <w:r>
        <w:rPr>
          <w:spacing w:val="-4"/>
        </w:rPr>
        <w:t xml:space="preserve"> </w:t>
      </w:r>
      <w:r>
        <w:t>excessive.</w:t>
      </w:r>
      <w:r>
        <w:rPr>
          <w:spacing w:val="-5"/>
        </w:rPr>
        <w:t xml:space="preserve"> </w:t>
      </w:r>
      <w:r>
        <w:t>A</w:t>
      </w:r>
      <w:r>
        <w:rPr>
          <w:spacing w:val="-5"/>
        </w:rPr>
        <w:t xml:space="preserve"> </w:t>
      </w:r>
      <w:r>
        <w:t>damaged</w:t>
      </w:r>
      <w:r>
        <w:rPr>
          <w:spacing w:val="-5"/>
        </w:rPr>
        <w:t xml:space="preserve"> </w:t>
      </w:r>
      <w:r>
        <w:t>fan</w:t>
      </w:r>
      <w:r>
        <w:rPr>
          <w:spacing w:val="-4"/>
        </w:rPr>
        <w:t xml:space="preserve"> </w:t>
      </w:r>
      <w:r>
        <w:t>can</w:t>
      </w:r>
      <w:r>
        <w:rPr>
          <w:spacing w:val="-5"/>
        </w:rPr>
        <w:t xml:space="preserve"> </w:t>
      </w:r>
      <w:r>
        <w:t>lead</w:t>
      </w:r>
      <w:r>
        <w:rPr>
          <w:spacing w:val="-4"/>
        </w:rPr>
        <w:t xml:space="preserve"> </w:t>
      </w:r>
      <w:r>
        <w:t>to</w:t>
      </w:r>
      <w:r>
        <w:rPr>
          <w:spacing w:val="-4"/>
        </w:rPr>
        <w:t xml:space="preserve"> </w:t>
      </w:r>
      <w:r>
        <w:t>increased</w:t>
      </w:r>
      <w:r>
        <w:rPr>
          <w:spacing w:val="-5"/>
        </w:rPr>
        <w:t xml:space="preserve"> </w:t>
      </w:r>
      <w:r>
        <w:t>vibration,</w:t>
      </w:r>
      <w:r>
        <w:rPr>
          <w:spacing w:val="-5"/>
        </w:rPr>
        <w:t xml:space="preserve"> </w:t>
      </w:r>
      <w:r>
        <w:t>and</w:t>
      </w:r>
      <w:r>
        <w:rPr>
          <w:spacing w:val="-5"/>
        </w:rPr>
        <w:t xml:space="preserve"> </w:t>
      </w:r>
      <w:r>
        <w:t>if</w:t>
      </w:r>
      <w:r>
        <w:rPr>
          <w:spacing w:val="-5"/>
        </w:rPr>
        <w:t xml:space="preserve"> </w:t>
      </w:r>
      <w:r>
        <w:t>the</w:t>
      </w:r>
      <w:r>
        <w:rPr>
          <w:spacing w:val="-4"/>
        </w:rPr>
        <w:t xml:space="preserve"> </w:t>
      </w:r>
      <w:r>
        <w:t>fan’s damage</w:t>
      </w:r>
      <w:r>
        <w:rPr>
          <w:spacing w:val="-11"/>
        </w:rPr>
        <w:t xml:space="preserve"> </w:t>
      </w:r>
      <w:r>
        <w:t>is</w:t>
      </w:r>
      <w:r>
        <w:rPr>
          <w:spacing w:val="-11"/>
        </w:rPr>
        <w:t xml:space="preserve"> </w:t>
      </w:r>
      <w:r>
        <w:t>sufficient,</w:t>
      </w:r>
      <w:r>
        <w:rPr>
          <w:spacing w:val="-11"/>
        </w:rPr>
        <w:t xml:space="preserve"> </w:t>
      </w:r>
      <w:r>
        <w:t>the</w:t>
      </w:r>
      <w:r>
        <w:rPr>
          <w:spacing w:val="-11"/>
        </w:rPr>
        <w:t xml:space="preserve"> </w:t>
      </w:r>
      <w:r>
        <w:t>fan</w:t>
      </w:r>
      <w:r>
        <w:rPr>
          <w:spacing w:val="-11"/>
        </w:rPr>
        <w:t xml:space="preserve"> </w:t>
      </w:r>
      <w:r>
        <w:t>may</w:t>
      </w:r>
      <w:r>
        <w:rPr>
          <w:spacing w:val="-11"/>
        </w:rPr>
        <w:t xml:space="preserve"> </w:t>
      </w:r>
      <w:r>
        <w:t>throw</w:t>
      </w:r>
      <w:r>
        <w:rPr>
          <w:spacing w:val="-11"/>
        </w:rPr>
        <w:t xml:space="preserve"> </w:t>
      </w:r>
      <w:r>
        <w:t>pieces</w:t>
      </w:r>
      <w:r>
        <w:rPr>
          <w:spacing w:val="-11"/>
        </w:rPr>
        <w:t xml:space="preserve"> </w:t>
      </w:r>
      <w:r>
        <w:t>that</w:t>
      </w:r>
      <w:r>
        <w:rPr>
          <w:spacing w:val="-11"/>
        </w:rPr>
        <w:t xml:space="preserve"> </w:t>
      </w:r>
      <w:r>
        <w:t>will</w:t>
      </w:r>
      <w:r>
        <w:rPr>
          <w:spacing w:val="-11"/>
        </w:rPr>
        <w:t xml:space="preserve"> </w:t>
      </w:r>
      <w:r>
        <w:t>likely</w:t>
      </w:r>
      <w:r>
        <w:rPr>
          <w:spacing w:val="-11"/>
        </w:rPr>
        <w:t xml:space="preserve"> </w:t>
      </w:r>
      <w:r>
        <w:t>severely</w:t>
      </w:r>
      <w:r>
        <w:rPr>
          <w:spacing w:val="-11"/>
        </w:rPr>
        <w:t xml:space="preserve"> </w:t>
      </w:r>
      <w:r>
        <w:t>damage</w:t>
      </w:r>
      <w:r>
        <w:rPr>
          <w:spacing w:val="-11"/>
        </w:rPr>
        <w:t xml:space="preserve"> </w:t>
      </w:r>
      <w:r>
        <w:t xml:space="preserve">the </w:t>
      </w:r>
      <w:r>
        <w:rPr>
          <w:spacing w:val="-2"/>
        </w:rPr>
        <w:t>generator.</w:t>
      </w:r>
    </w:p>
    <w:p w14:paraId="45BEA31A" w14:textId="77777777" w:rsidR="00A65306" w:rsidRDefault="00F87068" w:rsidP="0059231E">
      <w:pPr>
        <w:pStyle w:val="Heading3"/>
        <w:numPr>
          <w:ilvl w:val="2"/>
          <w:numId w:val="8"/>
        </w:numPr>
        <w:tabs>
          <w:tab w:val="left" w:pos="4027"/>
        </w:tabs>
        <w:spacing w:before="241"/>
        <w:ind w:left="4027" w:hanging="828"/>
      </w:pPr>
      <w:bookmarkStart w:id="159" w:name="_TOC_250026"/>
      <w:r>
        <w:rPr>
          <w:w w:val="110"/>
        </w:rPr>
        <w:t>Slot</w:t>
      </w:r>
      <w:r>
        <w:rPr>
          <w:spacing w:val="17"/>
          <w:w w:val="110"/>
        </w:rPr>
        <w:t xml:space="preserve"> </w:t>
      </w:r>
      <w:bookmarkEnd w:id="159"/>
      <w:r>
        <w:rPr>
          <w:spacing w:val="-2"/>
          <w:w w:val="110"/>
        </w:rPr>
        <w:t>Wedges</w:t>
      </w:r>
    </w:p>
    <w:p w14:paraId="45BEA31B" w14:textId="77777777" w:rsidR="00A65306" w:rsidRDefault="00F87068">
      <w:pPr>
        <w:pStyle w:val="BodyText"/>
        <w:spacing w:before="252" w:line="247" w:lineRule="auto"/>
        <w:ind w:left="3199" w:right="894"/>
      </w:pPr>
      <w:r>
        <w:t>The slot wedges hold the field conductors in the slots against centrifugal force and may also be designed to direct cooling gas into the slots. Due to centrifugal force, a slot wedge must handle significant stress. The wedge areas adjacent to the dovetails are the most stressed and often are where cracks initiate. In these areas,</w:t>
      </w:r>
      <w:r>
        <w:rPr>
          <w:spacing w:val="-10"/>
        </w:rPr>
        <w:t xml:space="preserve"> </w:t>
      </w:r>
      <w:r>
        <w:t>each</w:t>
      </w:r>
      <w:r>
        <w:rPr>
          <w:spacing w:val="-10"/>
        </w:rPr>
        <w:t xml:space="preserve"> </w:t>
      </w:r>
      <w:r>
        <w:t>side</w:t>
      </w:r>
      <w:r>
        <w:rPr>
          <w:spacing w:val="-10"/>
        </w:rPr>
        <w:t xml:space="preserve"> </w:t>
      </w:r>
      <w:r>
        <w:t>of</w:t>
      </w:r>
      <w:r>
        <w:rPr>
          <w:spacing w:val="-10"/>
        </w:rPr>
        <w:t xml:space="preserve"> </w:t>
      </w:r>
      <w:r>
        <w:t>the</w:t>
      </w:r>
      <w:r>
        <w:rPr>
          <w:spacing w:val="-10"/>
        </w:rPr>
        <w:t xml:space="preserve"> </w:t>
      </w:r>
      <w:r>
        <w:t>wedge</w:t>
      </w:r>
      <w:r>
        <w:rPr>
          <w:spacing w:val="-10"/>
        </w:rPr>
        <w:t xml:space="preserve"> </w:t>
      </w:r>
      <w:r>
        <w:t>stress</w:t>
      </w:r>
      <w:r>
        <w:rPr>
          <w:spacing w:val="-9"/>
        </w:rPr>
        <w:t xml:space="preserve"> </w:t>
      </w:r>
      <w:r>
        <w:t>risers</w:t>
      </w:r>
      <w:r>
        <w:rPr>
          <w:spacing w:val="-10"/>
        </w:rPr>
        <w:t xml:space="preserve"> </w:t>
      </w:r>
      <w:r>
        <w:t>may</w:t>
      </w:r>
      <w:r>
        <w:rPr>
          <w:spacing w:val="-10"/>
        </w:rPr>
        <w:t xml:space="preserve"> </w:t>
      </w:r>
      <w:r>
        <w:t>exist</w:t>
      </w:r>
      <w:r>
        <w:rPr>
          <w:spacing w:val="-10"/>
        </w:rPr>
        <w:t xml:space="preserve"> </w:t>
      </w:r>
      <w:r>
        <w:t>where</w:t>
      </w:r>
      <w:r>
        <w:rPr>
          <w:spacing w:val="-10"/>
        </w:rPr>
        <w:t xml:space="preserve"> </w:t>
      </w:r>
      <w:r>
        <w:t>the</w:t>
      </w:r>
      <w:r>
        <w:rPr>
          <w:spacing w:val="-10"/>
        </w:rPr>
        <w:t xml:space="preserve"> </w:t>
      </w:r>
      <w:r>
        <w:t>wedge</w:t>
      </w:r>
      <w:r>
        <w:rPr>
          <w:spacing w:val="-10"/>
        </w:rPr>
        <w:t xml:space="preserve"> </w:t>
      </w:r>
      <w:r>
        <w:t>is</w:t>
      </w:r>
      <w:r>
        <w:rPr>
          <w:spacing w:val="-10"/>
        </w:rPr>
        <w:t xml:space="preserve"> </w:t>
      </w:r>
      <w:r>
        <w:t>machined to fit in the dovetail. Rotor flexure and conductor movement can contribute to crack initiation and propagation.</w:t>
      </w:r>
    </w:p>
    <w:p w14:paraId="45BEA31C" w14:textId="77777777" w:rsidR="00A65306" w:rsidRDefault="00F87068">
      <w:pPr>
        <w:pStyle w:val="BodyText"/>
        <w:spacing w:before="236" w:line="247" w:lineRule="auto"/>
        <w:ind w:left="3199" w:right="841"/>
      </w:pPr>
      <w:r>
        <w:t>A</w:t>
      </w:r>
      <w:r>
        <w:rPr>
          <w:spacing w:val="-5"/>
        </w:rPr>
        <w:t xml:space="preserve"> </w:t>
      </w:r>
      <w:r>
        <w:t>failed</w:t>
      </w:r>
      <w:r>
        <w:rPr>
          <w:spacing w:val="-5"/>
        </w:rPr>
        <w:t xml:space="preserve"> </w:t>
      </w:r>
      <w:r>
        <w:t>wedge</w:t>
      </w:r>
      <w:r>
        <w:rPr>
          <w:spacing w:val="-5"/>
        </w:rPr>
        <w:t xml:space="preserve"> </w:t>
      </w:r>
      <w:r>
        <w:t>can</w:t>
      </w:r>
      <w:r>
        <w:rPr>
          <w:spacing w:val="-4"/>
        </w:rPr>
        <w:t xml:space="preserve"> </w:t>
      </w:r>
      <w:r>
        <w:t>cause</w:t>
      </w:r>
      <w:r>
        <w:rPr>
          <w:spacing w:val="-4"/>
        </w:rPr>
        <w:t xml:space="preserve"> </w:t>
      </w:r>
      <w:r>
        <w:t>severe</w:t>
      </w:r>
      <w:r>
        <w:rPr>
          <w:spacing w:val="-4"/>
        </w:rPr>
        <w:t xml:space="preserve"> </w:t>
      </w:r>
      <w:r>
        <w:t>damage</w:t>
      </w:r>
      <w:r>
        <w:rPr>
          <w:spacing w:val="-3"/>
        </w:rPr>
        <w:t xml:space="preserve"> </w:t>
      </w:r>
      <w:r>
        <w:t>to</w:t>
      </w:r>
      <w:r>
        <w:rPr>
          <w:spacing w:val="-5"/>
        </w:rPr>
        <w:t xml:space="preserve"> </w:t>
      </w:r>
      <w:r>
        <w:t>both</w:t>
      </w:r>
      <w:r>
        <w:rPr>
          <w:spacing w:val="-4"/>
        </w:rPr>
        <w:t xml:space="preserve"> </w:t>
      </w:r>
      <w:r>
        <w:t>the</w:t>
      </w:r>
      <w:r>
        <w:rPr>
          <w:spacing w:val="-4"/>
        </w:rPr>
        <w:t xml:space="preserve"> </w:t>
      </w:r>
      <w:r>
        <w:t>stator</w:t>
      </w:r>
      <w:r>
        <w:rPr>
          <w:spacing w:val="-5"/>
        </w:rPr>
        <w:t xml:space="preserve"> </w:t>
      </w:r>
      <w:r>
        <w:t>and</w:t>
      </w:r>
      <w:r>
        <w:rPr>
          <w:spacing w:val="-5"/>
        </w:rPr>
        <w:t xml:space="preserve"> </w:t>
      </w:r>
      <w:r>
        <w:t>rotor</w:t>
      </w:r>
      <w:r>
        <w:rPr>
          <w:spacing w:val="-4"/>
        </w:rPr>
        <w:t xml:space="preserve"> </w:t>
      </w:r>
      <w:r>
        <w:t>and</w:t>
      </w:r>
      <w:r>
        <w:rPr>
          <w:spacing w:val="-5"/>
        </w:rPr>
        <w:t xml:space="preserve"> </w:t>
      </w:r>
      <w:r>
        <w:t>even cause catastrophic generator damage. Fortunately, wedge cracking is rather uncommon, and actual wedge failure is rare, especially when wedges are periodically inspected.</w:t>
      </w:r>
    </w:p>
    <w:p w14:paraId="45BEA31D" w14:textId="77777777" w:rsidR="00A65306" w:rsidRDefault="00A65306">
      <w:pPr>
        <w:spacing w:line="247" w:lineRule="auto"/>
        <w:sectPr w:rsidR="00A65306">
          <w:pgSz w:w="12240" w:h="15840"/>
          <w:pgMar w:top="1360" w:right="600" w:bottom="1460" w:left="400" w:header="0" w:footer="1266" w:gutter="0"/>
          <w:cols w:space="720"/>
        </w:sectPr>
      </w:pPr>
    </w:p>
    <w:p w14:paraId="45BEA31E" w14:textId="77777777" w:rsidR="00A65306" w:rsidRDefault="00F87068">
      <w:pPr>
        <w:pStyle w:val="BodyText"/>
        <w:spacing w:before="42" w:line="247" w:lineRule="auto"/>
        <w:ind w:left="3199" w:right="920"/>
      </w:pPr>
      <w:r>
        <w:lastRenderedPageBreak/>
        <w:t xml:space="preserve">Centrifugal force will hold the wedges tightly in the slot dovetail doing operation. However, at low speeds during startup, during shutdown, and while on turning gear, the slot packing </w:t>
      </w:r>
      <w:proofErr w:type="gramStart"/>
      <w:r>
        <w:t>has to</w:t>
      </w:r>
      <w:proofErr w:type="gramEnd"/>
      <w:r>
        <w:t xml:space="preserve"> hold the wedges in position. Excessive packing</w:t>
      </w:r>
      <w:r>
        <w:rPr>
          <w:spacing w:val="-1"/>
        </w:rPr>
        <w:t xml:space="preserve"> </w:t>
      </w:r>
      <w:r>
        <w:t>clearance</w:t>
      </w:r>
      <w:r>
        <w:rPr>
          <w:spacing w:val="-1"/>
        </w:rPr>
        <w:t xml:space="preserve"> </w:t>
      </w:r>
      <w:r>
        <w:t>can</w:t>
      </w:r>
      <w:r>
        <w:rPr>
          <w:spacing w:val="-2"/>
        </w:rPr>
        <w:t xml:space="preserve"> </w:t>
      </w:r>
      <w:r>
        <w:t>leave</w:t>
      </w:r>
      <w:r>
        <w:rPr>
          <w:spacing w:val="-2"/>
        </w:rPr>
        <w:t xml:space="preserve"> </w:t>
      </w:r>
      <w:r>
        <w:t>the</w:t>
      </w:r>
      <w:r>
        <w:rPr>
          <w:spacing w:val="-1"/>
        </w:rPr>
        <w:t xml:space="preserve"> </w:t>
      </w:r>
      <w:r>
        <w:t>slot</w:t>
      </w:r>
      <w:r>
        <w:rPr>
          <w:spacing w:val="-3"/>
        </w:rPr>
        <w:t xml:space="preserve"> </w:t>
      </w:r>
      <w:r>
        <w:t>wedges</w:t>
      </w:r>
      <w:r>
        <w:rPr>
          <w:spacing w:val="-1"/>
        </w:rPr>
        <w:t xml:space="preserve"> </w:t>
      </w:r>
      <w:r>
        <w:t>relatively</w:t>
      </w:r>
      <w:r>
        <w:rPr>
          <w:spacing w:val="-1"/>
        </w:rPr>
        <w:t xml:space="preserve"> </w:t>
      </w:r>
      <w:r>
        <w:t>loose</w:t>
      </w:r>
      <w:r>
        <w:rPr>
          <w:spacing w:val="-1"/>
        </w:rPr>
        <w:t xml:space="preserve"> </w:t>
      </w:r>
      <w:r>
        <w:t>and</w:t>
      </w:r>
      <w:r>
        <w:rPr>
          <w:spacing w:val="-1"/>
        </w:rPr>
        <w:t xml:space="preserve"> </w:t>
      </w:r>
      <w:r>
        <w:t>possibly</w:t>
      </w:r>
      <w:r>
        <w:rPr>
          <w:spacing w:val="-2"/>
        </w:rPr>
        <w:t xml:space="preserve"> </w:t>
      </w:r>
      <w:r>
        <w:t>lead</w:t>
      </w:r>
      <w:r>
        <w:rPr>
          <w:spacing w:val="-1"/>
        </w:rPr>
        <w:t xml:space="preserve"> </w:t>
      </w:r>
      <w:r>
        <w:t>to fretting</w:t>
      </w:r>
      <w:r>
        <w:rPr>
          <w:spacing w:val="-14"/>
        </w:rPr>
        <w:t xml:space="preserve"> </w:t>
      </w:r>
      <w:r>
        <w:t>against</w:t>
      </w:r>
      <w:r>
        <w:rPr>
          <w:spacing w:val="-14"/>
        </w:rPr>
        <w:t xml:space="preserve"> </w:t>
      </w:r>
      <w:r>
        <w:t>the</w:t>
      </w:r>
      <w:r>
        <w:rPr>
          <w:spacing w:val="-14"/>
        </w:rPr>
        <w:t xml:space="preserve"> </w:t>
      </w:r>
      <w:r>
        <w:t>dovetail</w:t>
      </w:r>
      <w:r>
        <w:rPr>
          <w:spacing w:val="-13"/>
        </w:rPr>
        <w:t xml:space="preserve"> </w:t>
      </w:r>
      <w:r>
        <w:t>surfaces.</w:t>
      </w:r>
      <w:r>
        <w:rPr>
          <w:spacing w:val="-14"/>
        </w:rPr>
        <w:t xml:space="preserve"> </w:t>
      </w:r>
      <w:r>
        <w:t>Excessive</w:t>
      </w:r>
      <w:r>
        <w:rPr>
          <w:spacing w:val="-14"/>
        </w:rPr>
        <w:t xml:space="preserve"> </w:t>
      </w:r>
      <w:r>
        <w:t>packing</w:t>
      </w:r>
      <w:r>
        <w:rPr>
          <w:spacing w:val="-14"/>
        </w:rPr>
        <w:t xml:space="preserve"> </w:t>
      </w:r>
      <w:r>
        <w:t>clearance</w:t>
      </w:r>
      <w:r>
        <w:rPr>
          <w:spacing w:val="-13"/>
        </w:rPr>
        <w:t xml:space="preserve"> </w:t>
      </w:r>
      <w:r>
        <w:t>can</w:t>
      </w:r>
      <w:r>
        <w:rPr>
          <w:spacing w:val="-14"/>
        </w:rPr>
        <w:t xml:space="preserve"> </w:t>
      </w:r>
      <w:r>
        <w:t>also</w:t>
      </w:r>
      <w:r>
        <w:rPr>
          <w:spacing w:val="-14"/>
        </w:rPr>
        <w:t xml:space="preserve"> </w:t>
      </w:r>
      <w:r>
        <w:t>lead</w:t>
      </w:r>
      <w:r>
        <w:rPr>
          <w:spacing w:val="-14"/>
        </w:rPr>
        <w:t xml:space="preserve"> </w:t>
      </w:r>
      <w:r>
        <w:t>to movement of the conductors and other slot contents, causing fretting wear and distortion of the conductors. Movement of the wedges can restrict cooling because cooling</w:t>
      </w:r>
      <w:r>
        <w:rPr>
          <w:spacing w:val="-1"/>
        </w:rPr>
        <w:t xml:space="preserve"> </w:t>
      </w:r>
      <w:r>
        <w:t>passages</w:t>
      </w:r>
      <w:r>
        <w:rPr>
          <w:spacing w:val="-2"/>
        </w:rPr>
        <w:t xml:space="preserve"> </w:t>
      </w:r>
      <w:r>
        <w:t>in</w:t>
      </w:r>
      <w:r>
        <w:rPr>
          <w:spacing w:val="-1"/>
        </w:rPr>
        <w:t xml:space="preserve"> </w:t>
      </w:r>
      <w:r>
        <w:t>the</w:t>
      </w:r>
      <w:r>
        <w:rPr>
          <w:spacing w:val="-1"/>
        </w:rPr>
        <w:t xml:space="preserve"> </w:t>
      </w:r>
      <w:r>
        <w:t>wedges may no longer</w:t>
      </w:r>
      <w:r>
        <w:rPr>
          <w:spacing w:val="-2"/>
        </w:rPr>
        <w:t xml:space="preserve"> </w:t>
      </w:r>
      <w:r>
        <w:t>line</w:t>
      </w:r>
      <w:r>
        <w:rPr>
          <w:spacing w:val="-1"/>
        </w:rPr>
        <w:t xml:space="preserve"> </w:t>
      </w:r>
      <w:r>
        <w:t>up with the passages in the slots and in the rotor forging.</w:t>
      </w:r>
    </w:p>
    <w:p w14:paraId="6D40E29F" w14:textId="77777777" w:rsidR="00A65306" w:rsidRDefault="00A65306">
      <w:pPr>
        <w:spacing w:line="247" w:lineRule="auto"/>
      </w:pPr>
    </w:p>
    <w:p w14:paraId="0EADF120" w14:textId="77777777" w:rsidR="00AF17EC" w:rsidRDefault="00AF17EC">
      <w:pPr>
        <w:spacing w:line="247" w:lineRule="auto"/>
      </w:pPr>
    </w:p>
    <w:p w14:paraId="45BEA327" w14:textId="77777777" w:rsidR="00A65306" w:rsidRDefault="00F87068">
      <w:pPr>
        <w:pStyle w:val="Heading1"/>
      </w:pPr>
      <w:bookmarkStart w:id="160" w:name="7.1_Personnel_Safety_Issues"/>
      <w:bookmarkStart w:id="161" w:name="7.2_Source_Documents"/>
      <w:bookmarkStart w:id="162" w:name="7.3_Recommended_Practices"/>
      <w:bookmarkStart w:id="163" w:name="7.3.1_Using_Approved_Written_Procedures"/>
      <w:bookmarkStart w:id="164" w:name="_TOC_250025"/>
      <w:bookmarkEnd w:id="160"/>
      <w:bookmarkEnd w:id="161"/>
      <w:bookmarkEnd w:id="162"/>
      <w:bookmarkEnd w:id="163"/>
      <w:r>
        <w:rPr>
          <w:w w:val="105"/>
        </w:rPr>
        <w:t>Section</w:t>
      </w:r>
      <w:r>
        <w:rPr>
          <w:spacing w:val="22"/>
          <w:w w:val="105"/>
        </w:rPr>
        <w:t xml:space="preserve"> </w:t>
      </w:r>
      <w:r>
        <w:rPr>
          <w:w w:val="105"/>
        </w:rPr>
        <w:t>7:</w:t>
      </w:r>
      <w:r>
        <w:rPr>
          <w:spacing w:val="67"/>
          <w:w w:val="150"/>
        </w:rPr>
        <w:t xml:space="preserve"> </w:t>
      </w:r>
      <w:r>
        <w:rPr>
          <w:w w:val="105"/>
        </w:rPr>
        <w:t>Personnel</w:t>
      </w:r>
      <w:r>
        <w:rPr>
          <w:spacing w:val="23"/>
          <w:w w:val="105"/>
        </w:rPr>
        <w:t xml:space="preserve"> </w:t>
      </w:r>
      <w:r>
        <w:rPr>
          <w:w w:val="105"/>
        </w:rPr>
        <w:t>Safety</w:t>
      </w:r>
      <w:r>
        <w:rPr>
          <w:spacing w:val="24"/>
          <w:w w:val="105"/>
        </w:rPr>
        <w:t xml:space="preserve"> </w:t>
      </w:r>
      <w:bookmarkEnd w:id="164"/>
      <w:r>
        <w:rPr>
          <w:spacing w:val="-2"/>
          <w:w w:val="105"/>
        </w:rPr>
        <w:t>Issues</w:t>
      </w:r>
    </w:p>
    <w:p w14:paraId="45BEA328" w14:textId="77777777" w:rsidR="00A65306" w:rsidRDefault="00F87068" w:rsidP="0059231E">
      <w:pPr>
        <w:pStyle w:val="Heading2"/>
        <w:numPr>
          <w:ilvl w:val="1"/>
          <w:numId w:val="5"/>
        </w:numPr>
        <w:tabs>
          <w:tab w:val="left" w:pos="3651"/>
        </w:tabs>
        <w:spacing w:before="260"/>
        <w:ind w:left="3651" w:hanging="451"/>
        <w:jc w:val="left"/>
      </w:pPr>
      <w:bookmarkStart w:id="165" w:name="_TOC_250024"/>
      <w:r>
        <w:rPr>
          <w:w w:val="90"/>
        </w:rPr>
        <w:t>Personnel</w:t>
      </w:r>
      <w:r>
        <w:rPr>
          <w:spacing w:val="14"/>
        </w:rPr>
        <w:t xml:space="preserve"> </w:t>
      </w:r>
      <w:r>
        <w:rPr>
          <w:w w:val="90"/>
        </w:rPr>
        <w:t>Safety</w:t>
      </w:r>
      <w:r>
        <w:rPr>
          <w:spacing w:val="14"/>
        </w:rPr>
        <w:t xml:space="preserve"> </w:t>
      </w:r>
      <w:bookmarkEnd w:id="165"/>
      <w:r>
        <w:rPr>
          <w:spacing w:val="-2"/>
          <w:w w:val="90"/>
        </w:rPr>
        <w:t>Issues</w:t>
      </w:r>
    </w:p>
    <w:p w14:paraId="45BEA329" w14:textId="77777777" w:rsidR="00A65306" w:rsidRDefault="00F87068">
      <w:pPr>
        <w:pStyle w:val="BodyText"/>
        <w:spacing w:before="254" w:line="247" w:lineRule="auto"/>
        <w:ind w:left="3200" w:right="841"/>
      </w:pPr>
      <w:r>
        <w:t>Safety</w:t>
      </w:r>
      <w:r>
        <w:rPr>
          <w:spacing w:val="-3"/>
        </w:rPr>
        <w:t xml:space="preserve"> </w:t>
      </w:r>
      <w:r>
        <w:t>is</w:t>
      </w:r>
      <w:r>
        <w:rPr>
          <w:spacing w:val="-3"/>
        </w:rPr>
        <w:t xml:space="preserve"> </w:t>
      </w:r>
      <w:r>
        <w:t>a</w:t>
      </w:r>
      <w:r>
        <w:rPr>
          <w:spacing w:val="-3"/>
        </w:rPr>
        <w:t xml:space="preserve"> </w:t>
      </w:r>
      <w:r>
        <w:t>basic</w:t>
      </w:r>
      <w:r>
        <w:rPr>
          <w:spacing w:val="-4"/>
        </w:rPr>
        <w:t xml:space="preserve"> </w:t>
      </w:r>
      <w:r>
        <w:t>factor</w:t>
      </w:r>
      <w:r>
        <w:rPr>
          <w:spacing w:val="-4"/>
        </w:rPr>
        <w:t xml:space="preserve"> </w:t>
      </w:r>
      <w:r>
        <w:t>that</w:t>
      </w:r>
      <w:r>
        <w:rPr>
          <w:spacing w:val="-3"/>
        </w:rPr>
        <w:t xml:space="preserve"> </w:t>
      </w:r>
      <w:r>
        <w:t>must</w:t>
      </w:r>
      <w:r>
        <w:rPr>
          <w:spacing w:val="-4"/>
        </w:rPr>
        <w:t xml:space="preserve"> </w:t>
      </w:r>
      <w:r>
        <w:t>be</w:t>
      </w:r>
      <w:r>
        <w:rPr>
          <w:spacing w:val="-3"/>
        </w:rPr>
        <w:t xml:space="preserve"> </w:t>
      </w:r>
      <w:proofErr w:type="gramStart"/>
      <w:r>
        <w:t>considered</w:t>
      </w:r>
      <w:r>
        <w:rPr>
          <w:spacing w:val="-3"/>
        </w:rPr>
        <w:t xml:space="preserve"> </w:t>
      </w:r>
      <w:r>
        <w:t>at</w:t>
      </w:r>
      <w:r>
        <w:rPr>
          <w:spacing w:val="-4"/>
        </w:rPr>
        <w:t xml:space="preserve"> </w:t>
      </w:r>
      <w:r>
        <w:t>all</w:t>
      </w:r>
      <w:r>
        <w:rPr>
          <w:spacing w:val="-3"/>
        </w:rPr>
        <w:t xml:space="preserve"> </w:t>
      </w:r>
      <w:r>
        <w:t>times</w:t>
      </w:r>
      <w:proofErr w:type="gramEnd"/>
      <w:r>
        <w:rPr>
          <w:spacing w:val="-4"/>
        </w:rPr>
        <w:t xml:space="preserve"> </w:t>
      </w:r>
      <w:r>
        <w:t>during</w:t>
      </w:r>
      <w:r>
        <w:rPr>
          <w:spacing w:val="-3"/>
        </w:rPr>
        <w:t xml:space="preserve"> </w:t>
      </w:r>
      <w:r>
        <w:t>the</w:t>
      </w:r>
      <w:r>
        <w:rPr>
          <w:spacing w:val="-4"/>
        </w:rPr>
        <w:t xml:space="preserve"> </w:t>
      </w:r>
      <w:r>
        <w:t xml:space="preserve">installation, operation, and maintenance of mechanical equipment. </w:t>
      </w:r>
      <w:proofErr w:type="gramStart"/>
      <w:r>
        <w:t>Through the use of</w:t>
      </w:r>
      <w:proofErr w:type="gramEnd"/>
      <w:r>
        <w:t xml:space="preserve"> proper tools, clothing, and procedures, serious injury and property damage can be prevented. Any accident, regardless of the situation, is generally the result of someone’s carelessness or neglect. No amount of training or instruction can replace common sense, sound judgment, and acceptable work practices. A few general safety precautions are listed below for each major type of equipment described in this report.</w:t>
      </w:r>
    </w:p>
    <w:p w14:paraId="45BEA32A" w14:textId="77777777" w:rsidR="00A65306" w:rsidRDefault="00F87068" w:rsidP="0059231E">
      <w:pPr>
        <w:pStyle w:val="Heading2"/>
        <w:numPr>
          <w:ilvl w:val="1"/>
          <w:numId w:val="5"/>
        </w:numPr>
        <w:tabs>
          <w:tab w:val="left" w:pos="3651"/>
        </w:tabs>
        <w:spacing w:before="242"/>
        <w:ind w:left="3651" w:hanging="451"/>
        <w:jc w:val="left"/>
      </w:pPr>
      <w:bookmarkStart w:id="166" w:name="_TOC_250023"/>
      <w:r>
        <w:rPr>
          <w:w w:val="90"/>
        </w:rPr>
        <w:t>Source</w:t>
      </w:r>
      <w:r>
        <w:t xml:space="preserve"> </w:t>
      </w:r>
      <w:bookmarkEnd w:id="166"/>
      <w:r>
        <w:rPr>
          <w:spacing w:val="-2"/>
        </w:rPr>
        <w:t>Documents</w:t>
      </w:r>
    </w:p>
    <w:p w14:paraId="45BEA32B" w14:textId="77777777" w:rsidR="00A65306" w:rsidRDefault="00F87068">
      <w:pPr>
        <w:pStyle w:val="BodyText"/>
        <w:spacing w:before="254" w:line="244" w:lineRule="auto"/>
        <w:ind w:left="3200"/>
      </w:pPr>
      <w:r>
        <w:t>The</w:t>
      </w:r>
      <w:r>
        <w:rPr>
          <w:spacing w:val="-7"/>
        </w:rPr>
        <w:t xml:space="preserve"> </w:t>
      </w:r>
      <w:r>
        <w:t>following</w:t>
      </w:r>
      <w:r>
        <w:rPr>
          <w:spacing w:val="-7"/>
        </w:rPr>
        <w:t xml:space="preserve"> </w:t>
      </w:r>
      <w:r>
        <w:t>documents</w:t>
      </w:r>
      <w:r>
        <w:rPr>
          <w:spacing w:val="-6"/>
        </w:rPr>
        <w:t xml:space="preserve"> </w:t>
      </w:r>
      <w:r>
        <w:t>provide</w:t>
      </w:r>
      <w:r>
        <w:rPr>
          <w:spacing w:val="-6"/>
        </w:rPr>
        <w:t xml:space="preserve"> </w:t>
      </w:r>
      <w:r>
        <w:t>detailed</w:t>
      </w:r>
      <w:r>
        <w:rPr>
          <w:spacing w:val="-7"/>
        </w:rPr>
        <w:t xml:space="preserve"> </w:t>
      </w:r>
      <w:r>
        <w:t>guidance</w:t>
      </w:r>
      <w:r>
        <w:rPr>
          <w:spacing w:val="-6"/>
        </w:rPr>
        <w:t xml:space="preserve"> </w:t>
      </w:r>
      <w:r>
        <w:t>regarding</w:t>
      </w:r>
      <w:r>
        <w:rPr>
          <w:spacing w:val="-6"/>
        </w:rPr>
        <w:t xml:space="preserve"> </w:t>
      </w:r>
      <w:r>
        <w:t>the</w:t>
      </w:r>
      <w:r>
        <w:rPr>
          <w:spacing w:val="-6"/>
        </w:rPr>
        <w:t xml:space="preserve"> </w:t>
      </w:r>
      <w:r>
        <w:t>safety</w:t>
      </w:r>
      <w:r>
        <w:rPr>
          <w:spacing w:val="-6"/>
        </w:rPr>
        <w:t xml:space="preserve"> </w:t>
      </w:r>
      <w:r>
        <w:t>of</w:t>
      </w:r>
      <w:r>
        <w:rPr>
          <w:spacing w:val="-7"/>
        </w:rPr>
        <w:t xml:space="preserve"> </w:t>
      </w:r>
      <w:r>
        <w:t>personnel performing maintenance, repair, and operations activities on a wind turbine:</w:t>
      </w:r>
    </w:p>
    <w:p w14:paraId="45BEA32C" w14:textId="77777777" w:rsidR="00A65306" w:rsidRDefault="00F87068" w:rsidP="0059231E">
      <w:pPr>
        <w:pStyle w:val="ListParagraph"/>
        <w:numPr>
          <w:ilvl w:val="0"/>
          <w:numId w:val="4"/>
        </w:numPr>
        <w:tabs>
          <w:tab w:val="left" w:pos="3559"/>
        </w:tabs>
        <w:spacing w:before="123" w:line="247" w:lineRule="auto"/>
        <w:ind w:right="1199"/>
      </w:pPr>
      <w:r>
        <w:t>Standard for Electrical Safety in the Workplace, National Fire Protection Association, Quincy, MA: 2012. NFPA 70E.</w:t>
      </w:r>
    </w:p>
    <w:p w14:paraId="45BEA32D" w14:textId="77777777" w:rsidR="00A65306" w:rsidRDefault="00F87068" w:rsidP="0059231E">
      <w:pPr>
        <w:pStyle w:val="ListParagraph"/>
        <w:numPr>
          <w:ilvl w:val="0"/>
          <w:numId w:val="4"/>
        </w:numPr>
        <w:tabs>
          <w:tab w:val="left" w:pos="3559"/>
        </w:tabs>
        <w:spacing w:before="119" w:line="247" w:lineRule="auto"/>
        <w:ind w:right="1213"/>
      </w:pPr>
      <w:r>
        <w:t xml:space="preserve">Wind Turbine Safety Rules (WTSR), </w:t>
      </w:r>
      <w:proofErr w:type="spellStart"/>
      <w:r>
        <w:t>RenewableUK</w:t>
      </w:r>
      <w:proofErr w:type="spellEnd"/>
      <w:r>
        <w:t xml:space="preserve"> (formerly known as BWEA), London, UK: 2011.</w:t>
      </w:r>
    </w:p>
    <w:p w14:paraId="45BEA32E" w14:textId="77777777" w:rsidR="00A65306" w:rsidRDefault="00F87068" w:rsidP="0059231E">
      <w:pPr>
        <w:pStyle w:val="Heading2"/>
        <w:numPr>
          <w:ilvl w:val="1"/>
          <w:numId w:val="5"/>
        </w:numPr>
        <w:tabs>
          <w:tab w:val="left" w:pos="3651"/>
        </w:tabs>
        <w:spacing w:before="245"/>
        <w:ind w:left="3651" w:hanging="451"/>
        <w:jc w:val="left"/>
      </w:pPr>
      <w:bookmarkStart w:id="167" w:name="_TOC_250022"/>
      <w:r>
        <w:rPr>
          <w:w w:val="90"/>
        </w:rPr>
        <w:t>Recommended</w:t>
      </w:r>
      <w:r>
        <w:rPr>
          <w:spacing w:val="36"/>
        </w:rPr>
        <w:t xml:space="preserve"> </w:t>
      </w:r>
      <w:bookmarkEnd w:id="167"/>
      <w:r>
        <w:rPr>
          <w:spacing w:val="-2"/>
        </w:rPr>
        <w:t>Practices</w:t>
      </w:r>
    </w:p>
    <w:p w14:paraId="45BEA32F" w14:textId="77777777" w:rsidR="00A65306" w:rsidRDefault="00F87068" w:rsidP="0059231E">
      <w:pPr>
        <w:pStyle w:val="Heading3"/>
        <w:numPr>
          <w:ilvl w:val="2"/>
          <w:numId w:val="5"/>
        </w:numPr>
        <w:tabs>
          <w:tab w:val="left" w:pos="3878"/>
        </w:tabs>
        <w:spacing w:before="259"/>
        <w:ind w:left="3878" w:hanging="678"/>
      </w:pPr>
      <w:bookmarkStart w:id="168" w:name="_TOC_250021"/>
      <w:r>
        <w:rPr>
          <w:w w:val="110"/>
        </w:rPr>
        <w:t>Using</w:t>
      </w:r>
      <w:r>
        <w:rPr>
          <w:spacing w:val="10"/>
          <w:w w:val="110"/>
        </w:rPr>
        <w:t xml:space="preserve"> </w:t>
      </w:r>
      <w:r>
        <w:rPr>
          <w:w w:val="110"/>
        </w:rPr>
        <w:t>Approved</w:t>
      </w:r>
      <w:r>
        <w:rPr>
          <w:spacing w:val="10"/>
          <w:w w:val="110"/>
        </w:rPr>
        <w:t xml:space="preserve"> </w:t>
      </w:r>
      <w:r>
        <w:rPr>
          <w:w w:val="110"/>
        </w:rPr>
        <w:t>Written</w:t>
      </w:r>
      <w:r>
        <w:rPr>
          <w:spacing w:val="11"/>
          <w:w w:val="110"/>
        </w:rPr>
        <w:t xml:space="preserve"> </w:t>
      </w:r>
      <w:bookmarkEnd w:id="168"/>
      <w:r>
        <w:rPr>
          <w:spacing w:val="-2"/>
          <w:w w:val="110"/>
        </w:rPr>
        <w:t>Procedures</w:t>
      </w:r>
    </w:p>
    <w:p w14:paraId="45BEA330" w14:textId="77777777" w:rsidR="00A65306" w:rsidRDefault="00F87068">
      <w:pPr>
        <w:pStyle w:val="BodyText"/>
        <w:spacing w:before="252" w:line="247" w:lineRule="auto"/>
        <w:ind w:left="3200" w:right="841"/>
      </w:pPr>
      <w:r>
        <w:t xml:space="preserve">When work or testing is to be carried out on or adjacent to the wind turbine, that </w:t>
      </w:r>
      <w:proofErr w:type="gramStart"/>
      <w:r>
        <w:t>work</w:t>
      </w:r>
      <w:proofErr w:type="gramEnd"/>
      <w:r>
        <w:t xml:space="preserve"> or testing should be carried out under an approved written procedure.</w:t>
      </w:r>
    </w:p>
    <w:p w14:paraId="45BEA331" w14:textId="77777777" w:rsidR="00A65306" w:rsidRDefault="00F87068">
      <w:pPr>
        <w:pStyle w:val="BodyText"/>
        <w:spacing w:line="247" w:lineRule="auto"/>
        <w:ind w:left="3200" w:right="841"/>
      </w:pPr>
      <w:r>
        <w:t>Before</w:t>
      </w:r>
      <w:r>
        <w:rPr>
          <w:spacing w:val="-2"/>
        </w:rPr>
        <w:t xml:space="preserve"> </w:t>
      </w:r>
      <w:r>
        <w:t>work</w:t>
      </w:r>
      <w:r>
        <w:rPr>
          <w:spacing w:val="-1"/>
        </w:rPr>
        <w:t xml:space="preserve"> </w:t>
      </w:r>
      <w:r>
        <w:t>or</w:t>
      </w:r>
      <w:r>
        <w:rPr>
          <w:spacing w:val="-1"/>
        </w:rPr>
        <w:t xml:space="preserve"> </w:t>
      </w:r>
      <w:r>
        <w:t>testing</w:t>
      </w:r>
      <w:r>
        <w:rPr>
          <w:spacing w:val="-1"/>
        </w:rPr>
        <w:t xml:space="preserve"> </w:t>
      </w:r>
      <w:r>
        <w:t>is</w:t>
      </w:r>
      <w:r>
        <w:rPr>
          <w:spacing w:val="-1"/>
        </w:rPr>
        <w:t xml:space="preserve"> </w:t>
      </w:r>
      <w:r>
        <w:t>to</w:t>
      </w:r>
      <w:r>
        <w:rPr>
          <w:spacing w:val="-2"/>
        </w:rPr>
        <w:t xml:space="preserve"> </w:t>
      </w:r>
      <w:r>
        <w:t>be</w:t>
      </w:r>
      <w:r>
        <w:rPr>
          <w:spacing w:val="-1"/>
        </w:rPr>
        <w:t xml:space="preserve"> </w:t>
      </w:r>
      <w:r>
        <w:t>implemented</w:t>
      </w:r>
      <w:r>
        <w:rPr>
          <w:spacing w:val="-2"/>
        </w:rPr>
        <w:t xml:space="preserve"> </w:t>
      </w:r>
      <w:r>
        <w:t>in</w:t>
      </w:r>
      <w:r>
        <w:rPr>
          <w:spacing w:val="-3"/>
        </w:rPr>
        <w:t xml:space="preserve"> </w:t>
      </w:r>
      <w:r>
        <w:t>accordance</w:t>
      </w:r>
      <w:r>
        <w:rPr>
          <w:spacing w:val="-2"/>
        </w:rPr>
        <w:t xml:space="preserve"> </w:t>
      </w:r>
      <w:r>
        <w:t>with</w:t>
      </w:r>
      <w:r>
        <w:rPr>
          <w:spacing w:val="-2"/>
        </w:rPr>
        <w:t xml:space="preserve"> </w:t>
      </w:r>
      <w:r>
        <w:t>the</w:t>
      </w:r>
      <w:r>
        <w:rPr>
          <w:spacing w:val="-2"/>
        </w:rPr>
        <w:t xml:space="preserve"> </w:t>
      </w:r>
      <w:r>
        <w:t>written procedures, the following should take place:</w:t>
      </w:r>
    </w:p>
    <w:p w14:paraId="45BEA332" w14:textId="77777777" w:rsidR="00A65306" w:rsidRDefault="00F87068" w:rsidP="0059231E">
      <w:pPr>
        <w:pStyle w:val="ListParagraph"/>
        <w:numPr>
          <w:ilvl w:val="3"/>
          <w:numId w:val="5"/>
        </w:numPr>
        <w:tabs>
          <w:tab w:val="left" w:pos="3559"/>
        </w:tabs>
        <w:spacing w:before="118" w:line="244" w:lineRule="auto"/>
        <w:ind w:right="1179"/>
      </w:pPr>
      <w:r>
        <w:t>The wind turbines on which the work or testing is to take place should</w:t>
      </w:r>
      <w:r>
        <w:rPr>
          <w:spacing w:val="-2"/>
        </w:rPr>
        <w:t xml:space="preserve"> </w:t>
      </w:r>
      <w:r>
        <w:t>be clearly defined.</w:t>
      </w:r>
    </w:p>
    <w:p w14:paraId="45BEA333" w14:textId="77777777" w:rsidR="00A65306" w:rsidRDefault="00F87068" w:rsidP="0059231E">
      <w:pPr>
        <w:pStyle w:val="ListParagraph"/>
        <w:numPr>
          <w:ilvl w:val="3"/>
          <w:numId w:val="5"/>
        </w:numPr>
        <w:tabs>
          <w:tab w:val="left" w:pos="3559"/>
        </w:tabs>
        <w:spacing w:before="123" w:line="247" w:lineRule="auto"/>
        <w:ind w:right="814"/>
      </w:pPr>
      <w:r>
        <w:t>Except</w:t>
      </w:r>
      <w:r>
        <w:rPr>
          <w:spacing w:val="-7"/>
        </w:rPr>
        <w:t xml:space="preserve"> </w:t>
      </w:r>
      <w:r>
        <w:t>where</w:t>
      </w:r>
      <w:r>
        <w:rPr>
          <w:spacing w:val="-6"/>
        </w:rPr>
        <w:t xml:space="preserve"> </w:t>
      </w:r>
      <w:r>
        <w:t>the</w:t>
      </w:r>
      <w:r>
        <w:rPr>
          <w:spacing w:val="-6"/>
        </w:rPr>
        <w:t xml:space="preserve"> </w:t>
      </w:r>
      <w:r>
        <w:t>means</w:t>
      </w:r>
      <w:r>
        <w:rPr>
          <w:spacing w:val="-6"/>
        </w:rPr>
        <w:t xml:space="preserve"> </w:t>
      </w:r>
      <w:r>
        <w:t>of</w:t>
      </w:r>
      <w:r>
        <w:rPr>
          <w:spacing w:val="-6"/>
        </w:rPr>
        <w:t xml:space="preserve"> </w:t>
      </w:r>
      <w:r>
        <w:t>achieving</w:t>
      </w:r>
      <w:r>
        <w:rPr>
          <w:spacing w:val="-6"/>
        </w:rPr>
        <w:t xml:space="preserve"> </w:t>
      </w:r>
      <w:r>
        <w:t>safety</w:t>
      </w:r>
      <w:r>
        <w:rPr>
          <w:spacing w:val="-6"/>
        </w:rPr>
        <w:t xml:space="preserve"> </w:t>
      </w:r>
      <w:r>
        <w:t>from</w:t>
      </w:r>
      <w:r>
        <w:rPr>
          <w:spacing w:val="-6"/>
        </w:rPr>
        <w:t xml:space="preserve"> </w:t>
      </w:r>
      <w:r>
        <w:t>the</w:t>
      </w:r>
      <w:r>
        <w:rPr>
          <w:spacing w:val="-6"/>
        </w:rPr>
        <w:t xml:space="preserve"> </w:t>
      </w:r>
      <w:r>
        <w:t>system</w:t>
      </w:r>
      <w:r>
        <w:rPr>
          <w:spacing w:val="-7"/>
        </w:rPr>
        <w:t xml:space="preserve"> </w:t>
      </w:r>
      <w:r>
        <w:t>is</w:t>
      </w:r>
      <w:r>
        <w:rPr>
          <w:spacing w:val="-6"/>
        </w:rPr>
        <w:t xml:space="preserve"> </w:t>
      </w:r>
      <w:r>
        <w:t>by</w:t>
      </w:r>
      <w:r>
        <w:rPr>
          <w:spacing w:val="-6"/>
        </w:rPr>
        <w:t xml:space="preserve"> </w:t>
      </w:r>
      <w:r>
        <w:t>limiting</w:t>
      </w:r>
      <w:r>
        <w:rPr>
          <w:spacing w:val="-6"/>
        </w:rPr>
        <w:t xml:space="preserve"> </w:t>
      </w:r>
      <w:r>
        <w:t xml:space="preserve">the </w:t>
      </w:r>
      <w:r>
        <w:lastRenderedPageBreak/>
        <w:t>work (or testing) or the work area, the wind turbine should be isolated. When isolating</w:t>
      </w:r>
      <w:r>
        <w:rPr>
          <w:spacing w:val="-8"/>
        </w:rPr>
        <w:t xml:space="preserve"> </w:t>
      </w:r>
      <w:r>
        <w:t>devices</w:t>
      </w:r>
      <w:r>
        <w:rPr>
          <w:spacing w:val="-8"/>
        </w:rPr>
        <w:t xml:space="preserve"> </w:t>
      </w:r>
      <w:r>
        <w:t>are</w:t>
      </w:r>
      <w:r>
        <w:rPr>
          <w:spacing w:val="-9"/>
        </w:rPr>
        <w:t xml:space="preserve"> </w:t>
      </w:r>
      <w:r>
        <w:t>used,</w:t>
      </w:r>
      <w:r>
        <w:rPr>
          <w:spacing w:val="-8"/>
        </w:rPr>
        <w:t xml:space="preserve"> </w:t>
      </w:r>
      <w:r>
        <w:t>they</w:t>
      </w:r>
      <w:r>
        <w:rPr>
          <w:spacing w:val="-9"/>
        </w:rPr>
        <w:t xml:space="preserve"> </w:t>
      </w:r>
      <w:r>
        <w:t>should,</w:t>
      </w:r>
      <w:r>
        <w:rPr>
          <w:spacing w:val="-8"/>
        </w:rPr>
        <w:t xml:space="preserve"> </w:t>
      </w:r>
      <w:r>
        <w:t>where</w:t>
      </w:r>
      <w:r>
        <w:rPr>
          <w:spacing w:val="-9"/>
        </w:rPr>
        <w:t xml:space="preserve"> </w:t>
      </w:r>
      <w:r>
        <w:t>practicable,</w:t>
      </w:r>
      <w:r>
        <w:rPr>
          <w:spacing w:val="-9"/>
        </w:rPr>
        <w:t xml:space="preserve"> </w:t>
      </w:r>
      <w:r>
        <w:t>be</w:t>
      </w:r>
      <w:r>
        <w:rPr>
          <w:spacing w:val="-9"/>
        </w:rPr>
        <w:t xml:space="preserve"> </w:t>
      </w:r>
      <w:r>
        <w:t>immobilized</w:t>
      </w:r>
      <w:r>
        <w:rPr>
          <w:spacing w:val="-9"/>
        </w:rPr>
        <w:t xml:space="preserve"> </w:t>
      </w:r>
      <w:r>
        <w:t xml:space="preserve">and locked. Caution notices should be affixed at all points of isolation. Isolations that need to be removed </w:t>
      </w:r>
      <w:proofErr w:type="gramStart"/>
      <w:r>
        <w:t>in order for</w:t>
      </w:r>
      <w:proofErr w:type="gramEnd"/>
      <w:r>
        <w:t xml:space="preserve"> further work or testing to take place, including those necessary to make available essential testing supplies, can be removed or restored during the course of work o</w:t>
      </w:r>
      <w:r>
        <w:t>r testing.</w:t>
      </w:r>
    </w:p>
    <w:p w14:paraId="45BEA334" w14:textId="77777777" w:rsidR="00A65306" w:rsidRDefault="00A65306">
      <w:pPr>
        <w:spacing w:line="247" w:lineRule="auto"/>
        <w:sectPr w:rsidR="00A65306" w:rsidSect="001A1CB5">
          <w:footerReference w:type="default" r:id="rId33"/>
          <w:pgSz w:w="12240" w:h="15840"/>
          <w:pgMar w:top="1820" w:right="600" w:bottom="851" w:left="400" w:header="0" w:footer="1266" w:gutter="0"/>
          <w:pgNumType w:start="1"/>
          <w:cols w:space="720"/>
        </w:sectPr>
      </w:pPr>
    </w:p>
    <w:p w14:paraId="45BEA335" w14:textId="77777777" w:rsidR="00A65306" w:rsidRDefault="00F87068" w:rsidP="0059231E">
      <w:pPr>
        <w:pStyle w:val="ListParagraph"/>
        <w:numPr>
          <w:ilvl w:val="3"/>
          <w:numId w:val="5"/>
        </w:numPr>
        <w:tabs>
          <w:tab w:val="left" w:pos="3559"/>
        </w:tabs>
        <w:spacing w:before="62" w:line="247" w:lineRule="auto"/>
        <w:ind w:right="1001"/>
      </w:pPr>
      <w:bookmarkStart w:id="169" w:name="7.3.2_Safety_Precautions_When_Working_on"/>
      <w:bookmarkEnd w:id="169"/>
      <w:r>
        <w:lastRenderedPageBreak/>
        <w:t>The contents of the wind turbine should be adjusted to a level that avoids danger,</w:t>
      </w:r>
      <w:r>
        <w:rPr>
          <w:spacing w:val="-6"/>
        </w:rPr>
        <w:t xml:space="preserve"> </w:t>
      </w:r>
      <w:r>
        <w:t>and</w:t>
      </w:r>
      <w:r>
        <w:rPr>
          <w:spacing w:val="-4"/>
        </w:rPr>
        <w:t xml:space="preserve"> </w:t>
      </w:r>
      <w:r>
        <w:t>where</w:t>
      </w:r>
      <w:r>
        <w:rPr>
          <w:spacing w:val="-6"/>
        </w:rPr>
        <w:t xml:space="preserve"> </w:t>
      </w:r>
      <w:r>
        <w:t>drains</w:t>
      </w:r>
      <w:r>
        <w:rPr>
          <w:spacing w:val="-5"/>
        </w:rPr>
        <w:t xml:space="preserve"> </w:t>
      </w:r>
      <w:r>
        <w:t>could</w:t>
      </w:r>
      <w:r>
        <w:rPr>
          <w:spacing w:val="-6"/>
        </w:rPr>
        <w:t xml:space="preserve"> </w:t>
      </w:r>
      <w:r>
        <w:t>give</w:t>
      </w:r>
      <w:r>
        <w:rPr>
          <w:spacing w:val="-5"/>
        </w:rPr>
        <w:t xml:space="preserve"> </w:t>
      </w:r>
      <w:r>
        <w:t>rise</w:t>
      </w:r>
      <w:r>
        <w:rPr>
          <w:spacing w:val="-6"/>
        </w:rPr>
        <w:t xml:space="preserve"> </w:t>
      </w:r>
      <w:r>
        <w:t>to</w:t>
      </w:r>
      <w:r>
        <w:rPr>
          <w:spacing w:val="-4"/>
        </w:rPr>
        <w:t xml:space="preserve"> </w:t>
      </w:r>
      <w:r>
        <w:t>danger,</w:t>
      </w:r>
      <w:r>
        <w:rPr>
          <w:spacing w:val="-6"/>
        </w:rPr>
        <w:t xml:space="preserve"> </w:t>
      </w:r>
      <w:r>
        <w:t>they</w:t>
      </w:r>
      <w:r>
        <w:rPr>
          <w:spacing w:val="-6"/>
        </w:rPr>
        <w:t xml:space="preserve"> </w:t>
      </w:r>
      <w:r>
        <w:t>should</w:t>
      </w:r>
      <w:r>
        <w:rPr>
          <w:spacing w:val="-5"/>
        </w:rPr>
        <w:t xml:space="preserve"> </w:t>
      </w:r>
      <w:r>
        <w:t>be</w:t>
      </w:r>
      <w:r>
        <w:rPr>
          <w:spacing w:val="-5"/>
        </w:rPr>
        <w:t xml:space="preserve"> </w:t>
      </w:r>
      <w:r>
        <w:t>locked</w:t>
      </w:r>
      <w:r>
        <w:rPr>
          <w:spacing w:val="-7"/>
        </w:rPr>
        <w:t xml:space="preserve"> </w:t>
      </w:r>
      <w:r>
        <w:t>in the appropriate position.</w:t>
      </w:r>
    </w:p>
    <w:p w14:paraId="45BEA336" w14:textId="77777777" w:rsidR="00A65306" w:rsidRDefault="00F87068" w:rsidP="0059231E">
      <w:pPr>
        <w:pStyle w:val="ListParagraph"/>
        <w:numPr>
          <w:ilvl w:val="3"/>
          <w:numId w:val="5"/>
        </w:numPr>
        <w:tabs>
          <w:tab w:val="left" w:pos="3559"/>
        </w:tabs>
        <w:spacing w:before="118" w:line="247" w:lineRule="auto"/>
        <w:ind w:right="1103"/>
        <w:jc w:val="both"/>
      </w:pPr>
      <w:r>
        <w:t>Where danger could arise from pressurization, the wind turbine should be vented,</w:t>
      </w:r>
      <w:r>
        <w:rPr>
          <w:spacing w:val="-7"/>
        </w:rPr>
        <w:t xml:space="preserve"> </w:t>
      </w:r>
      <w:r>
        <w:t>and</w:t>
      </w:r>
      <w:r>
        <w:rPr>
          <w:spacing w:val="-6"/>
        </w:rPr>
        <w:t xml:space="preserve"> </w:t>
      </w:r>
      <w:r>
        <w:t>where</w:t>
      </w:r>
      <w:r>
        <w:rPr>
          <w:spacing w:val="-7"/>
        </w:rPr>
        <w:t xml:space="preserve"> </w:t>
      </w:r>
      <w:r>
        <w:t>vents</w:t>
      </w:r>
      <w:r>
        <w:rPr>
          <w:spacing w:val="-7"/>
        </w:rPr>
        <w:t xml:space="preserve"> </w:t>
      </w:r>
      <w:r>
        <w:t>could</w:t>
      </w:r>
      <w:r>
        <w:rPr>
          <w:spacing w:val="-7"/>
        </w:rPr>
        <w:t xml:space="preserve"> </w:t>
      </w:r>
      <w:r>
        <w:t>give</w:t>
      </w:r>
      <w:r>
        <w:rPr>
          <w:spacing w:val="-6"/>
        </w:rPr>
        <w:t xml:space="preserve"> </w:t>
      </w:r>
      <w:r>
        <w:t>rise</w:t>
      </w:r>
      <w:r>
        <w:rPr>
          <w:spacing w:val="-6"/>
        </w:rPr>
        <w:t xml:space="preserve"> </w:t>
      </w:r>
      <w:r>
        <w:t>to</w:t>
      </w:r>
      <w:r>
        <w:rPr>
          <w:spacing w:val="-6"/>
        </w:rPr>
        <w:t xml:space="preserve"> </w:t>
      </w:r>
      <w:r>
        <w:t>danger,</w:t>
      </w:r>
      <w:r>
        <w:rPr>
          <w:spacing w:val="-6"/>
        </w:rPr>
        <w:t xml:space="preserve"> </w:t>
      </w:r>
      <w:r>
        <w:t>they</w:t>
      </w:r>
      <w:r>
        <w:rPr>
          <w:spacing w:val="-7"/>
        </w:rPr>
        <w:t xml:space="preserve"> </w:t>
      </w:r>
      <w:r>
        <w:t>should</w:t>
      </w:r>
      <w:r>
        <w:rPr>
          <w:spacing w:val="-7"/>
        </w:rPr>
        <w:t xml:space="preserve"> </w:t>
      </w:r>
      <w:r>
        <w:t>be</w:t>
      </w:r>
      <w:r>
        <w:rPr>
          <w:spacing w:val="-6"/>
        </w:rPr>
        <w:t xml:space="preserve"> </w:t>
      </w:r>
      <w:r>
        <w:t>locked</w:t>
      </w:r>
      <w:r>
        <w:rPr>
          <w:spacing w:val="-7"/>
        </w:rPr>
        <w:t xml:space="preserve"> </w:t>
      </w:r>
      <w:r>
        <w:t>in the appropriate position.</w:t>
      </w:r>
    </w:p>
    <w:p w14:paraId="45BEA337" w14:textId="77777777" w:rsidR="00A65306" w:rsidRDefault="00F87068" w:rsidP="0059231E">
      <w:pPr>
        <w:pStyle w:val="ListParagraph"/>
        <w:numPr>
          <w:ilvl w:val="3"/>
          <w:numId w:val="5"/>
        </w:numPr>
        <w:tabs>
          <w:tab w:val="left" w:pos="3559"/>
        </w:tabs>
        <w:spacing w:before="118" w:line="247" w:lineRule="auto"/>
        <w:ind w:right="1086"/>
        <w:jc w:val="both"/>
      </w:pPr>
      <w:r>
        <w:t>Where internal</w:t>
      </w:r>
      <w:r>
        <w:rPr>
          <w:spacing w:val="-1"/>
        </w:rPr>
        <w:t xml:space="preserve"> </w:t>
      </w:r>
      <w:r>
        <w:t>access is required, the</w:t>
      </w:r>
      <w:r>
        <w:rPr>
          <w:spacing w:val="-1"/>
        </w:rPr>
        <w:t xml:space="preserve"> </w:t>
      </w:r>
      <w:r>
        <w:t>wind</w:t>
      </w:r>
      <w:r>
        <w:rPr>
          <w:spacing w:val="-1"/>
        </w:rPr>
        <w:t xml:space="preserve"> </w:t>
      </w:r>
      <w:r>
        <w:t>turbine should</w:t>
      </w:r>
      <w:r>
        <w:rPr>
          <w:spacing w:val="-2"/>
        </w:rPr>
        <w:t xml:space="preserve"> </w:t>
      </w:r>
      <w:r>
        <w:t>be</w:t>
      </w:r>
      <w:r>
        <w:rPr>
          <w:spacing w:val="-1"/>
        </w:rPr>
        <w:t xml:space="preserve"> </w:t>
      </w:r>
      <w:r>
        <w:t>purged</w:t>
      </w:r>
      <w:r>
        <w:rPr>
          <w:spacing w:val="-1"/>
        </w:rPr>
        <w:t xml:space="preserve"> </w:t>
      </w:r>
      <w:r>
        <w:t>if the residue of its contents could cause danger to personnel.</w:t>
      </w:r>
    </w:p>
    <w:p w14:paraId="45BEA338" w14:textId="77777777" w:rsidR="00A65306" w:rsidRDefault="00F87068" w:rsidP="0059231E">
      <w:pPr>
        <w:pStyle w:val="ListParagraph"/>
        <w:numPr>
          <w:ilvl w:val="3"/>
          <w:numId w:val="5"/>
        </w:numPr>
        <w:tabs>
          <w:tab w:val="left" w:pos="3559"/>
        </w:tabs>
        <w:spacing w:before="119" w:line="247" w:lineRule="auto"/>
        <w:ind w:right="1364"/>
        <w:jc w:val="both"/>
      </w:pPr>
      <w:r>
        <w:t>Where</w:t>
      </w:r>
      <w:r>
        <w:rPr>
          <w:spacing w:val="-4"/>
        </w:rPr>
        <w:t xml:space="preserve"> </w:t>
      </w:r>
      <w:r>
        <w:t>danger</w:t>
      </w:r>
      <w:r>
        <w:rPr>
          <w:spacing w:val="-6"/>
        </w:rPr>
        <w:t xml:space="preserve"> </w:t>
      </w:r>
      <w:r>
        <w:t>could</w:t>
      </w:r>
      <w:r>
        <w:rPr>
          <w:spacing w:val="-5"/>
        </w:rPr>
        <w:t xml:space="preserve"> </w:t>
      </w:r>
      <w:r>
        <w:t>arise</w:t>
      </w:r>
      <w:r>
        <w:rPr>
          <w:spacing w:val="-5"/>
        </w:rPr>
        <w:t xml:space="preserve"> </w:t>
      </w:r>
      <w:r>
        <w:t>from</w:t>
      </w:r>
      <w:r>
        <w:rPr>
          <w:spacing w:val="-5"/>
        </w:rPr>
        <w:t xml:space="preserve"> </w:t>
      </w:r>
      <w:r>
        <w:t>the</w:t>
      </w:r>
      <w:r>
        <w:rPr>
          <w:spacing w:val="-4"/>
        </w:rPr>
        <w:t xml:space="preserve"> </w:t>
      </w:r>
      <w:r>
        <w:t>release</w:t>
      </w:r>
      <w:r>
        <w:rPr>
          <w:spacing w:val="-5"/>
        </w:rPr>
        <w:t xml:space="preserve"> </w:t>
      </w:r>
      <w:r>
        <w:t>of</w:t>
      </w:r>
      <w:r>
        <w:rPr>
          <w:spacing w:val="-4"/>
        </w:rPr>
        <w:t xml:space="preserve"> </w:t>
      </w:r>
      <w:r>
        <w:t>stored</w:t>
      </w:r>
      <w:r>
        <w:rPr>
          <w:spacing w:val="-6"/>
        </w:rPr>
        <w:t xml:space="preserve"> </w:t>
      </w:r>
      <w:r>
        <w:t>energy,</w:t>
      </w:r>
      <w:r>
        <w:rPr>
          <w:spacing w:val="-5"/>
        </w:rPr>
        <w:t xml:space="preserve"> </w:t>
      </w:r>
      <w:r>
        <w:t>appropriate actions should be taken to contain or dissipate this energy safely.</w:t>
      </w:r>
    </w:p>
    <w:p w14:paraId="45BEA339" w14:textId="77777777" w:rsidR="00A65306" w:rsidRDefault="00F87068">
      <w:pPr>
        <w:pStyle w:val="BodyText"/>
        <w:spacing w:before="240" w:line="247" w:lineRule="auto"/>
        <w:ind w:left="3199" w:right="841"/>
      </w:pPr>
      <w:r>
        <w:t>When work or testing is to be carried out on a wind turbine it may, in certain circumstances, be essential to restore motive power supplies. All such work or testing should be carried out in an approved manner under an approved written procedure, which should specify the circumstances and the method of dealing with hazards arising during periods of restoration of motive power. When motive power is to be restored, the requirements, specified in the approved written procedure,</w:t>
      </w:r>
      <w:r>
        <w:rPr>
          <w:spacing w:val="-1"/>
        </w:rPr>
        <w:t xml:space="preserve"> </w:t>
      </w:r>
      <w:r>
        <w:t>should</w:t>
      </w:r>
      <w:r>
        <w:rPr>
          <w:spacing w:val="-2"/>
        </w:rPr>
        <w:t xml:space="preserve"> </w:t>
      </w:r>
      <w:r>
        <w:t>ensure that</w:t>
      </w:r>
      <w:r>
        <w:rPr>
          <w:spacing w:val="-1"/>
        </w:rPr>
        <w:t xml:space="preserve"> </w:t>
      </w:r>
      <w:r>
        <w:t>safety is maintained</w:t>
      </w:r>
      <w:r>
        <w:rPr>
          <w:spacing w:val="-1"/>
        </w:rPr>
        <w:t xml:space="preserve"> </w:t>
      </w:r>
      <w:r>
        <w:t>prior</w:t>
      </w:r>
      <w:r>
        <w:rPr>
          <w:spacing w:val="-1"/>
        </w:rPr>
        <w:t xml:space="preserve"> </w:t>
      </w:r>
      <w:r>
        <w:t>to</w:t>
      </w:r>
      <w:r>
        <w:rPr>
          <w:spacing w:val="-1"/>
        </w:rPr>
        <w:t xml:space="preserve"> </w:t>
      </w:r>
      <w:r>
        <w:t>and</w:t>
      </w:r>
      <w:r>
        <w:rPr>
          <w:spacing w:val="-1"/>
        </w:rPr>
        <w:t xml:space="preserve"> </w:t>
      </w:r>
      <w:r>
        <w:t>after removing the isolation that allows this restoration to take place. Those actions should include the requirement to notify all personnel in the vicinity prior to restoring motive power supplies.</w:t>
      </w:r>
    </w:p>
    <w:p w14:paraId="45BEA33A" w14:textId="77777777" w:rsidR="00A65306" w:rsidRDefault="00F87068">
      <w:pPr>
        <w:pStyle w:val="BodyText"/>
        <w:spacing w:before="233" w:line="247" w:lineRule="auto"/>
        <w:ind w:left="3199" w:right="920"/>
      </w:pPr>
      <w:r>
        <w:t>Only</w:t>
      </w:r>
      <w:r>
        <w:rPr>
          <w:spacing w:val="-2"/>
        </w:rPr>
        <w:t xml:space="preserve"> </w:t>
      </w:r>
      <w:r>
        <w:t>the</w:t>
      </w:r>
      <w:r>
        <w:rPr>
          <w:spacing w:val="-3"/>
        </w:rPr>
        <w:t xml:space="preserve"> </w:t>
      </w:r>
      <w:r>
        <w:t>work</w:t>
      </w:r>
      <w:r>
        <w:rPr>
          <w:spacing w:val="-3"/>
        </w:rPr>
        <w:t xml:space="preserve"> </w:t>
      </w:r>
      <w:r>
        <w:t>scope</w:t>
      </w:r>
      <w:r>
        <w:rPr>
          <w:spacing w:val="-2"/>
        </w:rPr>
        <w:t xml:space="preserve"> </w:t>
      </w:r>
      <w:r>
        <w:t>or</w:t>
      </w:r>
      <w:r>
        <w:rPr>
          <w:spacing w:val="-3"/>
        </w:rPr>
        <w:t xml:space="preserve"> </w:t>
      </w:r>
      <w:r>
        <w:t>testing</w:t>
      </w:r>
      <w:r>
        <w:rPr>
          <w:spacing w:val="-2"/>
        </w:rPr>
        <w:t xml:space="preserve"> </w:t>
      </w:r>
      <w:r>
        <w:t>specified</w:t>
      </w:r>
      <w:r>
        <w:rPr>
          <w:spacing w:val="-3"/>
        </w:rPr>
        <w:t xml:space="preserve"> </w:t>
      </w:r>
      <w:r>
        <w:t>in</w:t>
      </w:r>
      <w:r>
        <w:rPr>
          <w:spacing w:val="-3"/>
        </w:rPr>
        <w:t xml:space="preserve"> </w:t>
      </w:r>
      <w:r>
        <w:t>the</w:t>
      </w:r>
      <w:r>
        <w:rPr>
          <w:spacing w:val="-2"/>
        </w:rPr>
        <w:t xml:space="preserve"> </w:t>
      </w:r>
      <w:r>
        <w:t>approved</w:t>
      </w:r>
      <w:r>
        <w:rPr>
          <w:spacing w:val="-3"/>
        </w:rPr>
        <w:t xml:space="preserve"> </w:t>
      </w:r>
      <w:r>
        <w:t>written</w:t>
      </w:r>
      <w:r>
        <w:rPr>
          <w:spacing w:val="-3"/>
        </w:rPr>
        <w:t xml:space="preserve"> </w:t>
      </w:r>
      <w:r>
        <w:t>procedure should be carried out.</w:t>
      </w:r>
    </w:p>
    <w:p w14:paraId="45BEA33B" w14:textId="77777777" w:rsidR="00A65306" w:rsidRDefault="00F87068" w:rsidP="0059231E">
      <w:pPr>
        <w:pStyle w:val="Heading3"/>
        <w:numPr>
          <w:ilvl w:val="2"/>
          <w:numId w:val="5"/>
        </w:numPr>
        <w:tabs>
          <w:tab w:val="left" w:pos="3877"/>
        </w:tabs>
        <w:spacing w:before="246" w:line="254" w:lineRule="auto"/>
        <w:ind w:left="3199" w:right="1505" w:firstLine="0"/>
      </w:pPr>
      <w:r>
        <w:rPr>
          <w:w w:val="110"/>
        </w:rPr>
        <w:t>Safety</w:t>
      </w:r>
      <w:r>
        <w:rPr>
          <w:spacing w:val="-3"/>
          <w:w w:val="110"/>
        </w:rPr>
        <w:t xml:space="preserve"> </w:t>
      </w:r>
      <w:r>
        <w:rPr>
          <w:w w:val="110"/>
        </w:rPr>
        <w:t>Precautions</w:t>
      </w:r>
      <w:r>
        <w:rPr>
          <w:spacing w:val="-3"/>
          <w:w w:val="110"/>
        </w:rPr>
        <w:t xml:space="preserve"> </w:t>
      </w:r>
      <w:r>
        <w:rPr>
          <w:w w:val="110"/>
        </w:rPr>
        <w:t>When</w:t>
      </w:r>
      <w:r>
        <w:rPr>
          <w:spacing w:val="-2"/>
          <w:w w:val="110"/>
        </w:rPr>
        <w:t xml:space="preserve"> </w:t>
      </w:r>
      <w:r>
        <w:rPr>
          <w:w w:val="110"/>
        </w:rPr>
        <w:t>Working</w:t>
      </w:r>
      <w:r>
        <w:rPr>
          <w:spacing w:val="-3"/>
          <w:w w:val="110"/>
        </w:rPr>
        <w:t xml:space="preserve"> </w:t>
      </w:r>
      <w:r>
        <w:rPr>
          <w:w w:val="110"/>
        </w:rPr>
        <w:t>on</w:t>
      </w:r>
      <w:r>
        <w:rPr>
          <w:spacing w:val="-3"/>
          <w:w w:val="110"/>
        </w:rPr>
        <w:t xml:space="preserve"> </w:t>
      </w:r>
      <w:r>
        <w:rPr>
          <w:w w:val="110"/>
        </w:rPr>
        <w:t>Low-Voltage</w:t>
      </w:r>
      <w:r>
        <w:rPr>
          <w:w w:val="110"/>
        </w:rPr>
        <w:t xml:space="preserve"> </w:t>
      </w:r>
      <w:r>
        <w:rPr>
          <w:spacing w:val="-2"/>
          <w:w w:val="110"/>
        </w:rPr>
        <w:t>Equipment</w:t>
      </w:r>
    </w:p>
    <w:p w14:paraId="45BEA33C" w14:textId="77777777" w:rsidR="00A65306" w:rsidRDefault="00F87068">
      <w:pPr>
        <w:pStyle w:val="BodyText"/>
        <w:spacing w:before="236" w:line="244" w:lineRule="auto"/>
        <w:ind w:left="3199" w:right="841"/>
      </w:pPr>
      <w:r>
        <w:t>The main dangers to personnel working on or testing low-voltage equipment are electric shock or burns arising from the following:</w:t>
      </w:r>
    </w:p>
    <w:p w14:paraId="45BEA33D" w14:textId="77777777" w:rsidR="00A65306" w:rsidRDefault="00F87068" w:rsidP="0059231E">
      <w:pPr>
        <w:pStyle w:val="ListParagraph"/>
        <w:numPr>
          <w:ilvl w:val="3"/>
          <w:numId w:val="5"/>
        </w:numPr>
        <w:tabs>
          <w:tab w:val="left" w:pos="3559"/>
        </w:tabs>
        <w:spacing w:before="123" w:line="247" w:lineRule="auto"/>
        <w:ind w:right="846"/>
      </w:pPr>
      <w:r>
        <w:t>The possibility of personnel mistaking the part of low-voltage equipment on which</w:t>
      </w:r>
      <w:r>
        <w:rPr>
          <w:spacing w:val="-3"/>
        </w:rPr>
        <w:t xml:space="preserve"> </w:t>
      </w:r>
      <w:r>
        <w:t>it</w:t>
      </w:r>
      <w:r>
        <w:rPr>
          <w:spacing w:val="-3"/>
        </w:rPr>
        <w:t xml:space="preserve"> </w:t>
      </w:r>
      <w:r>
        <w:t>is</w:t>
      </w:r>
      <w:r>
        <w:rPr>
          <w:spacing w:val="-3"/>
        </w:rPr>
        <w:t xml:space="preserve"> </w:t>
      </w:r>
      <w:r>
        <w:t>unsafe</w:t>
      </w:r>
      <w:r>
        <w:rPr>
          <w:spacing w:val="-3"/>
        </w:rPr>
        <w:t xml:space="preserve"> </w:t>
      </w:r>
      <w:r>
        <w:t>to</w:t>
      </w:r>
      <w:r>
        <w:rPr>
          <w:spacing w:val="-3"/>
        </w:rPr>
        <w:t xml:space="preserve"> </w:t>
      </w:r>
      <w:r>
        <w:t>work</w:t>
      </w:r>
      <w:r>
        <w:rPr>
          <w:spacing w:val="-3"/>
        </w:rPr>
        <w:t xml:space="preserve"> </w:t>
      </w:r>
      <w:r>
        <w:t>or</w:t>
      </w:r>
      <w:r>
        <w:rPr>
          <w:spacing w:val="-3"/>
        </w:rPr>
        <w:t xml:space="preserve"> </w:t>
      </w:r>
      <w:r>
        <w:t>test</w:t>
      </w:r>
      <w:r>
        <w:rPr>
          <w:spacing w:val="-4"/>
        </w:rPr>
        <w:t xml:space="preserve"> </w:t>
      </w:r>
      <w:r>
        <w:t>without</w:t>
      </w:r>
      <w:r>
        <w:rPr>
          <w:spacing w:val="-3"/>
        </w:rPr>
        <w:t xml:space="preserve"> </w:t>
      </w:r>
      <w:r>
        <w:t>special</w:t>
      </w:r>
      <w:r>
        <w:rPr>
          <w:spacing w:val="-3"/>
        </w:rPr>
        <w:t xml:space="preserve"> </w:t>
      </w:r>
      <w:r>
        <w:t>precautions</w:t>
      </w:r>
      <w:r>
        <w:rPr>
          <w:spacing w:val="-3"/>
        </w:rPr>
        <w:t xml:space="preserve"> </w:t>
      </w:r>
      <w:proofErr w:type="gramStart"/>
      <w:r>
        <w:t>for</w:t>
      </w:r>
      <w:r>
        <w:rPr>
          <w:spacing w:val="-3"/>
        </w:rPr>
        <w:t xml:space="preserve"> </w:t>
      </w:r>
      <w:r>
        <w:t>that</w:t>
      </w:r>
      <w:r>
        <w:rPr>
          <w:spacing w:val="-3"/>
        </w:rPr>
        <w:t xml:space="preserve"> </w:t>
      </w:r>
      <w:r>
        <w:t>which</w:t>
      </w:r>
      <w:r>
        <w:rPr>
          <w:spacing w:val="-3"/>
        </w:rPr>
        <w:t xml:space="preserve"> </w:t>
      </w:r>
      <w:r>
        <w:t>is</w:t>
      </w:r>
      <w:proofErr w:type="gramEnd"/>
      <w:r>
        <w:t xml:space="preserve"> isolated and on which it is safe to work or test</w:t>
      </w:r>
    </w:p>
    <w:p w14:paraId="45BEA33E" w14:textId="77777777" w:rsidR="00A65306" w:rsidRDefault="00F87068" w:rsidP="0059231E">
      <w:pPr>
        <w:pStyle w:val="ListParagraph"/>
        <w:numPr>
          <w:ilvl w:val="3"/>
          <w:numId w:val="5"/>
        </w:numPr>
        <w:tabs>
          <w:tab w:val="left" w:pos="3559"/>
        </w:tabs>
        <w:spacing w:before="118" w:line="247" w:lineRule="auto"/>
        <w:ind w:right="840"/>
      </w:pPr>
      <w:r>
        <w:t>The</w:t>
      </w:r>
      <w:r>
        <w:rPr>
          <w:spacing w:val="-6"/>
        </w:rPr>
        <w:t xml:space="preserve"> </w:t>
      </w:r>
      <w:r>
        <w:t>possibility</w:t>
      </w:r>
      <w:r>
        <w:rPr>
          <w:spacing w:val="-6"/>
        </w:rPr>
        <w:t xml:space="preserve"> </w:t>
      </w:r>
      <w:r>
        <w:t>of</w:t>
      </w:r>
      <w:r>
        <w:rPr>
          <w:spacing w:val="-5"/>
        </w:rPr>
        <w:t xml:space="preserve"> </w:t>
      </w:r>
      <w:r>
        <w:t>the</w:t>
      </w:r>
      <w:r>
        <w:rPr>
          <w:spacing w:val="-6"/>
        </w:rPr>
        <w:t xml:space="preserve"> </w:t>
      </w:r>
      <w:r>
        <w:t>low-voltage</w:t>
      </w:r>
      <w:r>
        <w:rPr>
          <w:spacing w:val="-6"/>
        </w:rPr>
        <w:t xml:space="preserve"> </w:t>
      </w:r>
      <w:r>
        <w:t>equipment</w:t>
      </w:r>
      <w:r>
        <w:rPr>
          <w:spacing w:val="-5"/>
        </w:rPr>
        <w:t xml:space="preserve"> </w:t>
      </w:r>
      <w:r>
        <w:t>being</w:t>
      </w:r>
      <w:r>
        <w:rPr>
          <w:spacing w:val="-5"/>
        </w:rPr>
        <w:t xml:space="preserve"> </w:t>
      </w:r>
      <w:r>
        <w:t>worked</w:t>
      </w:r>
      <w:r>
        <w:rPr>
          <w:spacing w:val="-6"/>
        </w:rPr>
        <w:t xml:space="preserve"> </w:t>
      </w:r>
      <w:r>
        <w:t>on</w:t>
      </w:r>
      <w:r>
        <w:rPr>
          <w:spacing w:val="-5"/>
        </w:rPr>
        <w:t xml:space="preserve"> </w:t>
      </w:r>
      <w:r>
        <w:t>accidentally</w:t>
      </w:r>
      <w:r>
        <w:rPr>
          <w:spacing w:val="-5"/>
        </w:rPr>
        <w:t xml:space="preserve"> </w:t>
      </w:r>
      <w:r>
        <w:t>or inadvertently being made live</w:t>
      </w:r>
    </w:p>
    <w:p w14:paraId="45BEA33F" w14:textId="77777777" w:rsidR="00A65306" w:rsidRDefault="00F87068" w:rsidP="0059231E">
      <w:pPr>
        <w:pStyle w:val="ListParagraph"/>
        <w:numPr>
          <w:ilvl w:val="3"/>
          <w:numId w:val="5"/>
        </w:numPr>
        <w:tabs>
          <w:tab w:val="left" w:pos="3559"/>
        </w:tabs>
        <w:spacing w:before="119"/>
        <w:ind w:hanging="359"/>
      </w:pPr>
      <w:r>
        <w:t>Inadequate</w:t>
      </w:r>
      <w:r>
        <w:rPr>
          <w:spacing w:val="-7"/>
        </w:rPr>
        <w:t xml:space="preserve"> </w:t>
      </w:r>
      <w:r>
        <w:t>precautions</w:t>
      </w:r>
      <w:r>
        <w:rPr>
          <w:spacing w:val="-6"/>
        </w:rPr>
        <w:t xml:space="preserve"> </w:t>
      </w:r>
      <w:r>
        <w:t>being</w:t>
      </w:r>
      <w:r>
        <w:rPr>
          <w:spacing w:val="-6"/>
        </w:rPr>
        <w:t xml:space="preserve"> </w:t>
      </w:r>
      <w:r>
        <w:t>taken</w:t>
      </w:r>
      <w:r>
        <w:rPr>
          <w:spacing w:val="-7"/>
        </w:rPr>
        <w:t xml:space="preserve"> </w:t>
      </w:r>
      <w:r>
        <w:t>under</w:t>
      </w:r>
      <w:r>
        <w:rPr>
          <w:spacing w:val="-7"/>
        </w:rPr>
        <w:t xml:space="preserve"> </w:t>
      </w:r>
      <w:r>
        <w:t>live</w:t>
      </w:r>
      <w:r>
        <w:rPr>
          <w:spacing w:val="-7"/>
        </w:rPr>
        <w:t xml:space="preserve"> </w:t>
      </w:r>
      <w:r>
        <w:rPr>
          <w:spacing w:val="-2"/>
        </w:rPr>
        <w:t>conditions</w:t>
      </w:r>
    </w:p>
    <w:p w14:paraId="45BEA340" w14:textId="77777777" w:rsidR="00A65306" w:rsidRDefault="00F87068" w:rsidP="0059231E">
      <w:pPr>
        <w:pStyle w:val="ListParagraph"/>
        <w:numPr>
          <w:ilvl w:val="3"/>
          <w:numId w:val="5"/>
        </w:numPr>
        <w:tabs>
          <w:tab w:val="left" w:pos="3559"/>
        </w:tabs>
      </w:pPr>
      <w:r>
        <w:t>The</w:t>
      </w:r>
      <w:r>
        <w:rPr>
          <w:spacing w:val="-7"/>
        </w:rPr>
        <w:t xml:space="preserve"> </w:t>
      </w:r>
      <w:r>
        <w:t>uncontrolled</w:t>
      </w:r>
      <w:r>
        <w:rPr>
          <w:spacing w:val="-6"/>
        </w:rPr>
        <w:t xml:space="preserve"> </w:t>
      </w:r>
      <w:r>
        <w:t>release</w:t>
      </w:r>
      <w:r>
        <w:rPr>
          <w:spacing w:val="-5"/>
        </w:rPr>
        <w:t xml:space="preserve"> </w:t>
      </w:r>
      <w:r>
        <w:t>of</w:t>
      </w:r>
      <w:r>
        <w:rPr>
          <w:spacing w:val="-6"/>
        </w:rPr>
        <w:t xml:space="preserve"> </w:t>
      </w:r>
      <w:r>
        <w:t>stored</w:t>
      </w:r>
      <w:r>
        <w:rPr>
          <w:spacing w:val="-7"/>
        </w:rPr>
        <w:t xml:space="preserve"> </w:t>
      </w:r>
      <w:r>
        <w:t>energy</w:t>
      </w:r>
      <w:r>
        <w:rPr>
          <w:spacing w:val="-6"/>
        </w:rPr>
        <w:t xml:space="preserve"> </w:t>
      </w:r>
      <w:r>
        <w:t>in</w:t>
      </w:r>
      <w:r>
        <w:rPr>
          <w:spacing w:val="-5"/>
        </w:rPr>
        <w:t xml:space="preserve"> </w:t>
      </w:r>
      <w:r>
        <w:t>the</w:t>
      </w:r>
      <w:r>
        <w:rPr>
          <w:spacing w:val="-7"/>
        </w:rPr>
        <w:t xml:space="preserve"> </w:t>
      </w:r>
      <w:r>
        <w:t>low-voltage</w:t>
      </w:r>
      <w:r>
        <w:rPr>
          <w:spacing w:val="-5"/>
        </w:rPr>
        <w:t xml:space="preserve"> </w:t>
      </w:r>
      <w:r>
        <w:rPr>
          <w:spacing w:val="-2"/>
        </w:rPr>
        <w:t>equipment</w:t>
      </w:r>
    </w:p>
    <w:p w14:paraId="45BEA341" w14:textId="77777777" w:rsidR="00A65306" w:rsidRDefault="00F87068">
      <w:pPr>
        <w:pStyle w:val="BodyText"/>
        <w:spacing w:before="248" w:line="247" w:lineRule="auto"/>
        <w:ind w:left="3199" w:right="944"/>
      </w:pPr>
      <w:r>
        <w:t xml:space="preserve">Where practicable, the low-voltage equipment should be isolated. When isolating devices are used, they should, where reasonably practicable, be immobilized and locked. When work or testing is to be carried out on low- voltage equipment, caution notices should be affixed at all points of isolation. When work or testing is to be carried out on or adjacent to low-voltage equipment, that </w:t>
      </w:r>
      <w:proofErr w:type="gramStart"/>
      <w:r>
        <w:t>work</w:t>
      </w:r>
      <w:proofErr w:type="gramEnd"/>
      <w:r>
        <w:t xml:space="preserve"> or testing should be carried out under an approved written </w:t>
      </w:r>
      <w:r>
        <w:rPr>
          <w:spacing w:val="-2"/>
        </w:rPr>
        <w:t>procedure.</w:t>
      </w:r>
    </w:p>
    <w:p w14:paraId="45BEA342" w14:textId="77777777" w:rsidR="00A65306" w:rsidRDefault="00A65306">
      <w:pPr>
        <w:spacing w:line="247" w:lineRule="auto"/>
        <w:sectPr w:rsidR="00A65306">
          <w:pgSz w:w="12240" w:h="15840"/>
          <w:pgMar w:top="1380" w:right="600" w:bottom="1460" w:left="400" w:header="0" w:footer="1266" w:gutter="0"/>
          <w:cols w:space="720"/>
        </w:sectPr>
      </w:pPr>
    </w:p>
    <w:p w14:paraId="45BEA343" w14:textId="77777777" w:rsidR="00A65306" w:rsidRDefault="00F87068">
      <w:pPr>
        <w:pStyle w:val="BodyText"/>
        <w:spacing w:before="42" w:line="247" w:lineRule="auto"/>
        <w:ind w:left="3200" w:right="841"/>
      </w:pPr>
      <w:r>
        <w:lastRenderedPageBreak/>
        <w:t>The low-voltage equipment on which the work or testing is to take place should be</w:t>
      </w:r>
      <w:r>
        <w:rPr>
          <w:spacing w:val="-1"/>
        </w:rPr>
        <w:t xml:space="preserve"> </w:t>
      </w:r>
      <w:r>
        <w:t>clearly defined,</w:t>
      </w:r>
      <w:r>
        <w:rPr>
          <w:spacing w:val="-1"/>
        </w:rPr>
        <w:t xml:space="preserve"> </w:t>
      </w:r>
      <w:r>
        <w:t>and</w:t>
      </w:r>
      <w:r>
        <w:rPr>
          <w:spacing w:val="-1"/>
        </w:rPr>
        <w:t xml:space="preserve"> </w:t>
      </w:r>
      <w:r>
        <w:t>only the work or testing specified</w:t>
      </w:r>
      <w:r>
        <w:rPr>
          <w:spacing w:val="-1"/>
        </w:rPr>
        <w:t xml:space="preserve"> </w:t>
      </w:r>
      <w:r>
        <w:t>in</w:t>
      </w:r>
      <w:r>
        <w:rPr>
          <w:spacing w:val="-1"/>
        </w:rPr>
        <w:t xml:space="preserve"> </w:t>
      </w:r>
      <w:r>
        <w:t>the</w:t>
      </w:r>
      <w:r>
        <w:rPr>
          <w:spacing w:val="-1"/>
        </w:rPr>
        <w:t xml:space="preserve"> </w:t>
      </w:r>
      <w:r>
        <w:t>approved</w:t>
      </w:r>
      <w:r>
        <w:rPr>
          <w:spacing w:val="-1"/>
        </w:rPr>
        <w:t xml:space="preserve"> </w:t>
      </w:r>
      <w:r>
        <w:t>written procedure should be carried out. The preferred method is to always work or test on or near low-voltage equipment that has been isolated. This will not always be practicable,</w:t>
      </w:r>
      <w:r>
        <w:rPr>
          <w:spacing w:val="-3"/>
        </w:rPr>
        <w:t xml:space="preserve"> </w:t>
      </w:r>
      <w:r>
        <w:t>but</w:t>
      </w:r>
      <w:r>
        <w:rPr>
          <w:spacing w:val="-3"/>
        </w:rPr>
        <w:t xml:space="preserve"> </w:t>
      </w:r>
      <w:r>
        <w:t>no</w:t>
      </w:r>
      <w:r>
        <w:rPr>
          <w:spacing w:val="-3"/>
        </w:rPr>
        <w:t xml:space="preserve"> </w:t>
      </w:r>
      <w:r>
        <w:t>person</w:t>
      </w:r>
      <w:r>
        <w:rPr>
          <w:spacing w:val="-1"/>
        </w:rPr>
        <w:t xml:space="preserve"> </w:t>
      </w:r>
      <w:r>
        <w:t>should</w:t>
      </w:r>
      <w:r>
        <w:rPr>
          <w:spacing w:val="-2"/>
        </w:rPr>
        <w:t xml:space="preserve"> </w:t>
      </w:r>
      <w:r>
        <w:t>be</w:t>
      </w:r>
      <w:r>
        <w:rPr>
          <w:spacing w:val="-3"/>
        </w:rPr>
        <w:t xml:space="preserve"> </w:t>
      </w:r>
      <w:r>
        <w:t>engaged</w:t>
      </w:r>
      <w:r>
        <w:rPr>
          <w:spacing w:val="-4"/>
        </w:rPr>
        <w:t xml:space="preserve"> </w:t>
      </w:r>
      <w:r>
        <w:t>in</w:t>
      </w:r>
      <w:r>
        <w:rPr>
          <w:spacing w:val="-3"/>
        </w:rPr>
        <w:t xml:space="preserve"> </w:t>
      </w:r>
      <w:r>
        <w:t>any</w:t>
      </w:r>
      <w:r>
        <w:rPr>
          <w:spacing w:val="-2"/>
        </w:rPr>
        <w:t xml:space="preserve"> </w:t>
      </w:r>
      <w:r>
        <w:t>work</w:t>
      </w:r>
      <w:r>
        <w:rPr>
          <w:spacing w:val="-2"/>
        </w:rPr>
        <w:t xml:space="preserve"> </w:t>
      </w:r>
      <w:r>
        <w:t>or</w:t>
      </w:r>
      <w:r>
        <w:rPr>
          <w:spacing w:val="-3"/>
        </w:rPr>
        <w:t xml:space="preserve"> </w:t>
      </w:r>
      <w:r>
        <w:t>testing</w:t>
      </w:r>
      <w:r>
        <w:rPr>
          <w:spacing w:val="-2"/>
        </w:rPr>
        <w:t xml:space="preserve"> </w:t>
      </w:r>
      <w:r>
        <w:t>on</w:t>
      </w:r>
      <w:r>
        <w:rPr>
          <w:spacing w:val="-3"/>
        </w:rPr>
        <w:t xml:space="preserve"> </w:t>
      </w:r>
      <w:r>
        <w:t>or</w:t>
      </w:r>
      <w:r>
        <w:rPr>
          <w:spacing w:val="-3"/>
        </w:rPr>
        <w:t xml:space="preserve"> </w:t>
      </w:r>
      <w:r>
        <w:t>so</w:t>
      </w:r>
      <w:r>
        <w:rPr>
          <w:spacing w:val="-2"/>
        </w:rPr>
        <w:t xml:space="preserve"> </w:t>
      </w:r>
      <w:r>
        <w:t xml:space="preserve">near any exposed live low-voltage equipment that danger may arise unless </w:t>
      </w:r>
      <w:proofErr w:type="gramStart"/>
      <w:r>
        <w:t>all of</w:t>
      </w:r>
      <w:proofErr w:type="gramEnd"/>
      <w:r>
        <w:t xml:space="preserve"> the following criteria are met:</w:t>
      </w:r>
    </w:p>
    <w:p w14:paraId="45BEA344" w14:textId="77777777" w:rsidR="00A65306" w:rsidRDefault="00F87068" w:rsidP="0059231E">
      <w:pPr>
        <w:pStyle w:val="ListParagraph"/>
        <w:numPr>
          <w:ilvl w:val="3"/>
          <w:numId w:val="5"/>
        </w:numPr>
        <w:tabs>
          <w:tab w:val="left" w:pos="3559"/>
        </w:tabs>
        <w:spacing w:before="116"/>
        <w:ind w:hanging="359"/>
      </w:pPr>
      <w:r>
        <w:t>It</w:t>
      </w:r>
      <w:r>
        <w:rPr>
          <w:spacing w:val="-6"/>
        </w:rPr>
        <w:t xml:space="preserve"> </w:t>
      </w:r>
      <w:r>
        <w:t>is</w:t>
      </w:r>
      <w:r>
        <w:rPr>
          <w:spacing w:val="-4"/>
        </w:rPr>
        <w:t xml:space="preserve"> </w:t>
      </w:r>
      <w:r>
        <w:t>unreasonable</w:t>
      </w:r>
      <w:r>
        <w:rPr>
          <w:spacing w:val="-5"/>
        </w:rPr>
        <w:t xml:space="preserve"> </w:t>
      </w:r>
      <w:r>
        <w:t>in</w:t>
      </w:r>
      <w:r>
        <w:rPr>
          <w:spacing w:val="-6"/>
        </w:rPr>
        <w:t xml:space="preserve"> </w:t>
      </w:r>
      <w:r>
        <w:t>all</w:t>
      </w:r>
      <w:r>
        <w:rPr>
          <w:spacing w:val="-5"/>
        </w:rPr>
        <w:t xml:space="preserve"> </w:t>
      </w:r>
      <w:r>
        <w:t>circumstances</w:t>
      </w:r>
      <w:r>
        <w:rPr>
          <w:spacing w:val="-5"/>
        </w:rPr>
        <w:t xml:space="preserve"> </w:t>
      </w:r>
      <w:r>
        <w:t>for</w:t>
      </w:r>
      <w:r>
        <w:rPr>
          <w:spacing w:val="-6"/>
        </w:rPr>
        <w:t xml:space="preserve"> </w:t>
      </w:r>
      <w:r>
        <w:t>it</w:t>
      </w:r>
      <w:r>
        <w:rPr>
          <w:spacing w:val="-5"/>
        </w:rPr>
        <w:t xml:space="preserve"> </w:t>
      </w:r>
      <w:r>
        <w:t>to</w:t>
      </w:r>
      <w:r>
        <w:rPr>
          <w:spacing w:val="-4"/>
        </w:rPr>
        <w:t xml:space="preserve"> </w:t>
      </w:r>
      <w:r>
        <w:t>be</w:t>
      </w:r>
      <w:r>
        <w:rPr>
          <w:spacing w:val="-5"/>
        </w:rPr>
        <w:t xml:space="preserve"> </w:t>
      </w:r>
      <w:r>
        <w:rPr>
          <w:spacing w:val="-4"/>
        </w:rPr>
        <w:t>dead.</w:t>
      </w:r>
    </w:p>
    <w:p w14:paraId="45BEA345" w14:textId="77777777" w:rsidR="00A65306" w:rsidRDefault="00F87068" w:rsidP="0059231E">
      <w:pPr>
        <w:pStyle w:val="ListParagraph"/>
        <w:numPr>
          <w:ilvl w:val="3"/>
          <w:numId w:val="5"/>
        </w:numPr>
        <w:tabs>
          <w:tab w:val="left" w:pos="3559"/>
        </w:tabs>
        <w:ind w:hanging="359"/>
      </w:pPr>
      <w:r>
        <w:t>It</w:t>
      </w:r>
      <w:r>
        <w:rPr>
          <w:spacing w:val="-7"/>
        </w:rPr>
        <w:t xml:space="preserve"> </w:t>
      </w:r>
      <w:r>
        <w:t>is</w:t>
      </w:r>
      <w:r>
        <w:rPr>
          <w:spacing w:val="-5"/>
        </w:rPr>
        <w:t xml:space="preserve"> </w:t>
      </w:r>
      <w:r>
        <w:t>reasonable</w:t>
      </w:r>
      <w:r>
        <w:rPr>
          <w:spacing w:val="-6"/>
        </w:rPr>
        <w:t xml:space="preserve"> </w:t>
      </w:r>
      <w:r>
        <w:t>in</w:t>
      </w:r>
      <w:r>
        <w:rPr>
          <w:spacing w:val="-6"/>
        </w:rPr>
        <w:t xml:space="preserve"> </w:t>
      </w:r>
      <w:r>
        <w:t>all</w:t>
      </w:r>
      <w:r>
        <w:rPr>
          <w:spacing w:val="-5"/>
        </w:rPr>
        <w:t xml:space="preserve"> </w:t>
      </w:r>
      <w:r>
        <w:t>circumstances</w:t>
      </w:r>
      <w:r>
        <w:rPr>
          <w:spacing w:val="-6"/>
        </w:rPr>
        <w:t xml:space="preserve"> </w:t>
      </w:r>
      <w:r>
        <w:t>to</w:t>
      </w:r>
      <w:r>
        <w:rPr>
          <w:spacing w:val="-5"/>
        </w:rPr>
        <w:t xml:space="preserve"> </w:t>
      </w:r>
      <w:r>
        <w:t>be</w:t>
      </w:r>
      <w:r>
        <w:rPr>
          <w:spacing w:val="-6"/>
        </w:rPr>
        <w:t xml:space="preserve"> </w:t>
      </w:r>
      <w:r>
        <w:t>at</w:t>
      </w:r>
      <w:r>
        <w:rPr>
          <w:spacing w:val="-3"/>
        </w:rPr>
        <w:t xml:space="preserve"> </w:t>
      </w:r>
      <w:r>
        <w:t>work</w:t>
      </w:r>
      <w:r>
        <w:rPr>
          <w:spacing w:val="-6"/>
        </w:rPr>
        <w:t xml:space="preserve"> </w:t>
      </w:r>
      <w:r>
        <w:t>on</w:t>
      </w:r>
      <w:r>
        <w:rPr>
          <w:spacing w:val="-6"/>
        </w:rPr>
        <w:t xml:space="preserve"> </w:t>
      </w:r>
      <w:r>
        <w:t>or</w:t>
      </w:r>
      <w:r>
        <w:rPr>
          <w:spacing w:val="-5"/>
        </w:rPr>
        <w:t xml:space="preserve"> </w:t>
      </w:r>
      <w:r>
        <w:t>near</w:t>
      </w:r>
      <w:r>
        <w:rPr>
          <w:spacing w:val="-7"/>
        </w:rPr>
        <w:t xml:space="preserve"> </w:t>
      </w:r>
      <w:r>
        <w:t>it</w:t>
      </w:r>
      <w:r>
        <w:rPr>
          <w:spacing w:val="-7"/>
        </w:rPr>
        <w:t xml:space="preserve"> </w:t>
      </w:r>
      <w:r>
        <w:t>while</w:t>
      </w:r>
      <w:r>
        <w:rPr>
          <w:spacing w:val="-7"/>
        </w:rPr>
        <w:t xml:space="preserve"> </w:t>
      </w:r>
      <w:r>
        <w:t>it</w:t>
      </w:r>
      <w:r>
        <w:rPr>
          <w:spacing w:val="-6"/>
        </w:rPr>
        <w:t xml:space="preserve"> </w:t>
      </w:r>
      <w:r>
        <w:t>is</w:t>
      </w:r>
      <w:r>
        <w:rPr>
          <w:spacing w:val="-6"/>
        </w:rPr>
        <w:t xml:space="preserve"> </w:t>
      </w:r>
      <w:r>
        <w:rPr>
          <w:spacing w:val="-2"/>
        </w:rPr>
        <w:t>live.</w:t>
      </w:r>
    </w:p>
    <w:p w14:paraId="45BEA346" w14:textId="77777777" w:rsidR="00A65306" w:rsidRDefault="00F87068" w:rsidP="0059231E">
      <w:pPr>
        <w:pStyle w:val="ListParagraph"/>
        <w:numPr>
          <w:ilvl w:val="3"/>
          <w:numId w:val="5"/>
        </w:numPr>
        <w:tabs>
          <w:tab w:val="left" w:pos="3559"/>
        </w:tabs>
        <w:spacing w:line="247" w:lineRule="auto"/>
        <w:ind w:right="1192"/>
      </w:pPr>
      <w:r>
        <w:t>Suitable</w:t>
      </w:r>
      <w:r>
        <w:rPr>
          <w:spacing w:val="-13"/>
        </w:rPr>
        <w:t xml:space="preserve"> </w:t>
      </w:r>
      <w:r>
        <w:t>precautions</w:t>
      </w:r>
      <w:r>
        <w:rPr>
          <w:spacing w:val="-13"/>
        </w:rPr>
        <w:t xml:space="preserve"> </w:t>
      </w:r>
      <w:r>
        <w:t>(including,</w:t>
      </w:r>
      <w:r>
        <w:rPr>
          <w:spacing w:val="-14"/>
        </w:rPr>
        <w:t xml:space="preserve"> </w:t>
      </w:r>
      <w:r>
        <w:t>where</w:t>
      </w:r>
      <w:r>
        <w:rPr>
          <w:spacing w:val="-13"/>
        </w:rPr>
        <w:t xml:space="preserve"> </w:t>
      </w:r>
      <w:r>
        <w:t>necessary,</w:t>
      </w:r>
      <w:r>
        <w:rPr>
          <w:spacing w:val="-14"/>
        </w:rPr>
        <w:t xml:space="preserve"> </w:t>
      </w:r>
      <w:r>
        <w:t>the</w:t>
      </w:r>
      <w:r>
        <w:rPr>
          <w:spacing w:val="-13"/>
        </w:rPr>
        <w:t xml:space="preserve"> </w:t>
      </w:r>
      <w:r>
        <w:t>provision</w:t>
      </w:r>
      <w:r>
        <w:rPr>
          <w:spacing w:val="-14"/>
        </w:rPr>
        <w:t xml:space="preserve"> </w:t>
      </w:r>
      <w:r>
        <w:t>of</w:t>
      </w:r>
      <w:r>
        <w:rPr>
          <w:spacing w:val="-13"/>
        </w:rPr>
        <w:t xml:space="preserve"> </w:t>
      </w:r>
      <w:r>
        <w:t>suitable protective equipment) are taken to prevent injury.</w:t>
      </w:r>
    </w:p>
    <w:p w14:paraId="45BEA347" w14:textId="77777777" w:rsidR="00A65306" w:rsidRDefault="00F87068">
      <w:pPr>
        <w:pStyle w:val="BodyText"/>
        <w:spacing w:before="238" w:line="247" w:lineRule="auto"/>
        <w:ind w:left="3200" w:right="841"/>
      </w:pPr>
      <w:r>
        <w:t>Even though live testing may be justifiable, it does not follow that there will necessarily</w:t>
      </w:r>
      <w:r>
        <w:rPr>
          <w:spacing w:val="-11"/>
        </w:rPr>
        <w:t xml:space="preserve"> </w:t>
      </w:r>
      <w:r>
        <w:t>be</w:t>
      </w:r>
      <w:r>
        <w:rPr>
          <w:spacing w:val="-11"/>
        </w:rPr>
        <w:t xml:space="preserve"> </w:t>
      </w:r>
      <w:r>
        <w:t>justification</w:t>
      </w:r>
      <w:r>
        <w:rPr>
          <w:spacing w:val="-12"/>
        </w:rPr>
        <w:t xml:space="preserve"> </w:t>
      </w:r>
      <w:r>
        <w:t>for</w:t>
      </w:r>
      <w:r>
        <w:rPr>
          <w:spacing w:val="-11"/>
        </w:rPr>
        <w:t xml:space="preserve"> </w:t>
      </w:r>
      <w:r>
        <w:t>subsequent</w:t>
      </w:r>
      <w:r>
        <w:rPr>
          <w:spacing w:val="-12"/>
        </w:rPr>
        <w:t xml:space="preserve"> </w:t>
      </w:r>
      <w:r>
        <w:t>repair</w:t>
      </w:r>
      <w:r>
        <w:rPr>
          <w:spacing w:val="-12"/>
        </w:rPr>
        <w:t xml:space="preserve"> </w:t>
      </w:r>
      <w:r>
        <w:t>work</w:t>
      </w:r>
      <w:r>
        <w:rPr>
          <w:spacing w:val="-9"/>
        </w:rPr>
        <w:t xml:space="preserve"> </w:t>
      </w:r>
      <w:r>
        <w:t>to</w:t>
      </w:r>
      <w:r>
        <w:rPr>
          <w:spacing w:val="-12"/>
        </w:rPr>
        <w:t xml:space="preserve"> </w:t>
      </w:r>
      <w:r>
        <w:t>be</w:t>
      </w:r>
      <w:r>
        <w:rPr>
          <w:spacing w:val="-12"/>
        </w:rPr>
        <w:t xml:space="preserve"> </w:t>
      </w:r>
      <w:r>
        <w:t>carried</w:t>
      </w:r>
      <w:r>
        <w:rPr>
          <w:spacing w:val="-12"/>
        </w:rPr>
        <w:t xml:space="preserve"> </w:t>
      </w:r>
      <w:r>
        <w:t>out</w:t>
      </w:r>
      <w:r>
        <w:rPr>
          <w:spacing w:val="-12"/>
        </w:rPr>
        <w:t xml:space="preserve"> </w:t>
      </w:r>
      <w:r>
        <w:t>live.</w:t>
      </w:r>
      <w:r>
        <w:rPr>
          <w:spacing w:val="-12"/>
        </w:rPr>
        <w:t xml:space="preserve"> </w:t>
      </w:r>
      <w:r>
        <w:t>Any subsequent repair work should be carried out with the low-voltage equipment isolated unless all the criteria listed above for live work are met.</w:t>
      </w:r>
    </w:p>
    <w:p w14:paraId="45BEA348" w14:textId="77777777" w:rsidR="00A65306" w:rsidRDefault="00F87068">
      <w:pPr>
        <w:pStyle w:val="BodyText"/>
        <w:spacing w:before="239" w:line="247" w:lineRule="auto"/>
        <w:ind w:left="3200" w:right="1091"/>
      </w:pPr>
      <w:r>
        <w:t>When work or testing is to be carried out and it</w:t>
      </w:r>
      <w:r>
        <w:rPr>
          <w:spacing w:val="-1"/>
        </w:rPr>
        <w:t xml:space="preserve"> </w:t>
      </w:r>
      <w:r>
        <w:t>is not practicable to isolate the low-voltage equipment to remove hazards that could give rise to danger or if, during the course of work or testing, it will be necessary to remove such isolations, the work or testing should be done under an approved written procedure that should specify the method of dealing with those hazards. This should include the conditions under which the work or testing is to take place and the safety precautions necessary to prevent injury, including the circumstances and precauti</w:t>
      </w:r>
      <w:r>
        <w:t>ons for any live work or testing.</w:t>
      </w:r>
    </w:p>
    <w:p w14:paraId="45BEA349" w14:textId="77777777" w:rsidR="00A65306" w:rsidRDefault="00F87068">
      <w:pPr>
        <w:pStyle w:val="BodyText"/>
        <w:spacing w:before="235" w:line="247" w:lineRule="auto"/>
        <w:ind w:left="3200" w:right="894"/>
      </w:pPr>
      <w:r>
        <w:t>Where work or testing is to</w:t>
      </w:r>
      <w:r>
        <w:rPr>
          <w:spacing w:val="-2"/>
        </w:rPr>
        <w:t xml:space="preserve"> </w:t>
      </w:r>
      <w:r>
        <w:t>be carried out on low-voltage equipment that is part of high-voltage equipment or on low-voltage equipment that is in proximity to exposed high-voltage equipment that may be live or become live, high-voltage safety rules or their approved equivalent should be used.</w:t>
      </w:r>
    </w:p>
    <w:p w14:paraId="45BEA34A" w14:textId="77777777" w:rsidR="00A65306" w:rsidRDefault="00F87068">
      <w:pPr>
        <w:pStyle w:val="BodyText"/>
        <w:spacing w:before="238" w:line="247" w:lineRule="auto"/>
        <w:ind w:left="3200" w:right="841"/>
      </w:pPr>
      <w:r>
        <w:t xml:space="preserve">When work or testing on low-voltage equipment requires portable instruments to be used for voltage or resistance measurements on circuits not otherwise adequately fused, the instruments or leads should be provided with fused protection or other suitable built-in protective devices to safeguard persons from </w:t>
      </w:r>
      <w:r>
        <w:rPr>
          <w:spacing w:val="-2"/>
        </w:rPr>
        <w:t>danger.</w:t>
      </w:r>
    </w:p>
    <w:p w14:paraId="45BEA34B" w14:textId="77777777" w:rsidR="00A65306" w:rsidRDefault="00F87068">
      <w:pPr>
        <w:pStyle w:val="BodyText"/>
        <w:spacing w:before="237" w:line="247" w:lineRule="auto"/>
        <w:ind w:left="3200" w:right="841"/>
      </w:pPr>
      <w:r>
        <w:t>When work or testing is to be carried out on isolated</w:t>
      </w:r>
      <w:r>
        <w:rPr>
          <w:spacing w:val="-1"/>
        </w:rPr>
        <w:t xml:space="preserve"> </w:t>
      </w:r>
      <w:r>
        <w:t>low-voltage equipment, the following should be done:</w:t>
      </w:r>
    </w:p>
    <w:p w14:paraId="45BEA34C" w14:textId="77777777" w:rsidR="00A65306" w:rsidRDefault="00F87068" w:rsidP="0059231E">
      <w:pPr>
        <w:pStyle w:val="ListParagraph"/>
        <w:numPr>
          <w:ilvl w:val="3"/>
          <w:numId w:val="5"/>
        </w:numPr>
        <w:tabs>
          <w:tab w:val="left" w:pos="3559"/>
        </w:tabs>
        <w:spacing w:before="119" w:line="247" w:lineRule="auto"/>
        <w:ind w:right="1203"/>
      </w:pPr>
      <w:r>
        <w:t>Low-voltage isolation should be by the withdrawal of fuse links or other isolating devices. Time switches, float switches, thermostats, sequence switching</w:t>
      </w:r>
      <w:r>
        <w:rPr>
          <w:spacing w:val="-12"/>
        </w:rPr>
        <w:t xml:space="preserve"> </w:t>
      </w:r>
      <w:r>
        <w:t>devices,</w:t>
      </w:r>
      <w:r>
        <w:rPr>
          <w:spacing w:val="-13"/>
        </w:rPr>
        <w:t xml:space="preserve"> </w:t>
      </w:r>
      <w:r>
        <w:t>or</w:t>
      </w:r>
      <w:r>
        <w:rPr>
          <w:spacing w:val="-14"/>
        </w:rPr>
        <w:t xml:space="preserve"> </w:t>
      </w:r>
      <w:r>
        <w:t>similar</w:t>
      </w:r>
      <w:r>
        <w:rPr>
          <w:spacing w:val="-13"/>
        </w:rPr>
        <w:t xml:space="preserve"> </w:t>
      </w:r>
      <w:r>
        <w:t>automatic</w:t>
      </w:r>
      <w:r>
        <w:rPr>
          <w:spacing w:val="-12"/>
        </w:rPr>
        <w:t xml:space="preserve"> </w:t>
      </w:r>
      <w:r>
        <w:t>switching</w:t>
      </w:r>
      <w:r>
        <w:rPr>
          <w:spacing w:val="-12"/>
        </w:rPr>
        <w:t xml:space="preserve"> </w:t>
      </w:r>
      <w:r>
        <w:t>devices</w:t>
      </w:r>
      <w:r>
        <w:rPr>
          <w:spacing w:val="-12"/>
        </w:rPr>
        <w:t xml:space="preserve"> </w:t>
      </w:r>
      <w:r>
        <w:t>are</w:t>
      </w:r>
      <w:r>
        <w:rPr>
          <w:spacing w:val="-13"/>
        </w:rPr>
        <w:t xml:space="preserve"> </w:t>
      </w:r>
      <w:r>
        <w:t>not</w:t>
      </w:r>
      <w:r>
        <w:rPr>
          <w:spacing w:val="-13"/>
        </w:rPr>
        <w:t xml:space="preserve"> </w:t>
      </w:r>
      <w:r>
        <w:t>isolating devices and should not be used.</w:t>
      </w:r>
    </w:p>
    <w:p w14:paraId="45BEA34D" w14:textId="77777777" w:rsidR="00A65306" w:rsidRDefault="00F87068" w:rsidP="0059231E">
      <w:pPr>
        <w:pStyle w:val="ListParagraph"/>
        <w:numPr>
          <w:ilvl w:val="3"/>
          <w:numId w:val="5"/>
        </w:numPr>
        <w:tabs>
          <w:tab w:val="left" w:pos="3559"/>
        </w:tabs>
        <w:spacing w:before="117" w:line="247" w:lineRule="auto"/>
        <w:ind w:right="847"/>
      </w:pPr>
      <w:r>
        <w:t>When isolating devices are used, they should, where reasonably practicable, be</w:t>
      </w:r>
      <w:r>
        <w:rPr>
          <w:spacing w:val="-7"/>
        </w:rPr>
        <w:t xml:space="preserve"> </w:t>
      </w:r>
      <w:r>
        <w:t>immobilized</w:t>
      </w:r>
      <w:r>
        <w:rPr>
          <w:spacing w:val="-7"/>
        </w:rPr>
        <w:t xml:space="preserve"> </w:t>
      </w:r>
      <w:r>
        <w:t>and</w:t>
      </w:r>
      <w:r>
        <w:rPr>
          <w:spacing w:val="-7"/>
        </w:rPr>
        <w:t xml:space="preserve"> </w:t>
      </w:r>
      <w:r>
        <w:t>locked.</w:t>
      </w:r>
      <w:r>
        <w:rPr>
          <w:spacing w:val="-7"/>
        </w:rPr>
        <w:t xml:space="preserve"> </w:t>
      </w:r>
      <w:r>
        <w:t>If</w:t>
      </w:r>
      <w:r>
        <w:rPr>
          <w:spacing w:val="-6"/>
        </w:rPr>
        <w:t xml:space="preserve"> </w:t>
      </w:r>
      <w:r>
        <w:t>this</w:t>
      </w:r>
      <w:r>
        <w:rPr>
          <w:spacing w:val="-7"/>
        </w:rPr>
        <w:t xml:space="preserve"> </w:t>
      </w:r>
      <w:r>
        <w:t>is</w:t>
      </w:r>
      <w:r>
        <w:rPr>
          <w:spacing w:val="-6"/>
        </w:rPr>
        <w:t xml:space="preserve"> </w:t>
      </w:r>
      <w:r>
        <w:t>not</w:t>
      </w:r>
      <w:r>
        <w:rPr>
          <w:spacing w:val="-7"/>
        </w:rPr>
        <w:t xml:space="preserve"> </w:t>
      </w:r>
      <w:r>
        <w:t>reasonably</w:t>
      </w:r>
      <w:r>
        <w:rPr>
          <w:spacing w:val="-6"/>
        </w:rPr>
        <w:t xml:space="preserve"> </w:t>
      </w:r>
      <w:r>
        <w:t>practicable,</w:t>
      </w:r>
      <w:r>
        <w:rPr>
          <w:spacing w:val="-7"/>
        </w:rPr>
        <w:t xml:space="preserve"> </w:t>
      </w:r>
      <w:r>
        <w:t>the</w:t>
      </w:r>
      <w:r>
        <w:rPr>
          <w:spacing w:val="-6"/>
        </w:rPr>
        <w:t xml:space="preserve"> </w:t>
      </w:r>
      <w:r>
        <w:t>fuse</w:t>
      </w:r>
      <w:r>
        <w:rPr>
          <w:spacing w:val="-7"/>
        </w:rPr>
        <w:t xml:space="preserve"> </w:t>
      </w:r>
      <w:r>
        <w:t>links or other isolating devices should be removed.</w:t>
      </w:r>
    </w:p>
    <w:p w14:paraId="45BEA34E" w14:textId="77777777" w:rsidR="00A65306" w:rsidRDefault="00A65306">
      <w:pPr>
        <w:spacing w:line="247" w:lineRule="auto"/>
        <w:sectPr w:rsidR="00A65306">
          <w:pgSz w:w="12240" w:h="15840"/>
          <w:pgMar w:top="1400" w:right="600" w:bottom="1460" w:left="400" w:header="0" w:footer="1266" w:gutter="0"/>
          <w:cols w:space="720"/>
        </w:sectPr>
      </w:pPr>
    </w:p>
    <w:p w14:paraId="45BEA34F" w14:textId="77777777" w:rsidR="00A65306" w:rsidRDefault="00F87068" w:rsidP="0059231E">
      <w:pPr>
        <w:pStyle w:val="ListParagraph"/>
        <w:numPr>
          <w:ilvl w:val="3"/>
          <w:numId w:val="5"/>
        </w:numPr>
        <w:tabs>
          <w:tab w:val="left" w:pos="3559"/>
        </w:tabs>
        <w:spacing w:before="62" w:line="247" w:lineRule="auto"/>
        <w:ind w:right="899"/>
      </w:pPr>
      <w:r>
        <w:lastRenderedPageBreak/>
        <w:t>Where work or testing is to be done on portable or hand-held low-voltage equipment, isolation can be achieved by the removal of the plug from the socket outlet, provided that the plug remains in sight of the person doing the work or testing or the plug has a</w:t>
      </w:r>
      <w:r>
        <w:rPr>
          <w:spacing w:val="-1"/>
        </w:rPr>
        <w:t xml:space="preserve"> </w:t>
      </w:r>
      <w:r>
        <w:t>lockable device applied to it that</w:t>
      </w:r>
      <w:r>
        <w:rPr>
          <w:spacing w:val="-1"/>
        </w:rPr>
        <w:t xml:space="preserve"> </w:t>
      </w:r>
      <w:r>
        <w:t>prevents</w:t>
      </w:r>
      <w:r>
        <w:rPr>
          <w:spacing w:val="-1"/>
        </w:rPr>
        <w:t xml:space="preserve"> </w:t>
      </w:r>
      <w:r>
        <w:t>it from being inserted into a socket outlet.</w:t>
      </w:r>
    </w:p>
    <w:p w14:paraId="45BEA350" w14:textId="77777777" w:rsidR="00A65306" w:rsidRDefault="00F87068" w:rsidP="0059231E">
      <w:pPr>
        <w:pStyle w:val="ListParagraph"/>
        <w:numPr>
          <w:ilvl w:val="3"/>
          <w:numId w:val="5"/>
        </w:numPr>
        <w:tabs>
          <w:tab w:val="left" w:pos="3559"/>
        </w:tabs>
        <w:spacing w:before="117" w:line="247" w:lineRule="auto"/>
        <w:ind w:right="1135"/>
      </w:pPr>
      <w:r>
        <w:t>Safety</w:t>
      </w:r>
      <w:r>
        <w:rPr>
          <w:spacing w:val="-11"/>
        </w:rPr>
        <w:t xml:space="preserve"> </w:t>
      </w:r>
      <w:r>
        <w:t>keys</w:t>
      </w:r>
      <w:r>
        <w:rPr>
          <w:spacing w:val="-11"/>
        </w:rPr>
        <w:t xml:space="preserve"> </w:t>
      </w:r>
      <w:r>
        <w:t>should</w:t>
      </w:r>
      <w:r>
        <w:rPr>
          <w:spacing w:val="-12"/>
        </w:rPr>
        <w:t xml:space="preserve"> </w:t>
      </w:r>
      <w:r>
        <w:t>be</w:t>
      </w:r>
      <w:r>
        <w:rPr>
          <w:spacing w:val="-12"/>
        </w:rPr>
        <w:t xml:space="preserve"> </w:t>
      </w:r>
      <w:r>
        <w:t>placed</w:t>
      </w:r>
      <w:r>
        <w:rPr>
          <w:spacing w:val="-13"/>
        </w:rPr>
        <w:t xml:space="preserve"> </w:t>
      </w:r>
      <w:r>
        <w:t>in</w:t>
      </w:r>
      <w:r>
        <w:rPr>
          <w:spacing w:val="-13"/>
        </w:rPr>
        <w:t xml:space="preserve"> </w:t>
      </w:r>
      <w:r>
        <w:t>a</w:t>
      </w:r>
      <w:r>
        <w:rPr>
          <w:spacing w:val="-11"/>
        </w:rPr>
        <w:t xml:space="preserve"> </w:t>
      </w:r>
      <w:r>
        <w:t>suitably</w:t>
      </w:r>
      <w:r>
        <w:rPr>
          <w:spacing w:val="-11"/>
        </w:rPr>
        <w:t xml:space="preserve"> </w:t>
      </w:r>
      <w:r>
        <w:t>labeled</w:t>
      </w:r>
      <w:r>
        <w:rPr>
          <w:spacing w:val="-12"/>
        </w:rPr>
        <w:t xml:space="preserve"> </w:t>
      </w:r>
      <w:r>
        <w:t>envelope</w:t>
      </w:r>
      <w:r>
        <w:rPr>
          <w:spacing w:val="-12"/>
        </w:rPr>
        <w:t xml:space="preserve"> </w:t>
      </w:r>
      <w:r>
        <w:t>and,</w:t>
      </w:r>
      <w:r>
        <w:rPr>
          <w:spacing w:val="-12"/>
        </w:rPr>
        <w:t xml:space="preserve"> </w:t>
      </w:r>
      <w:r>
        <w:t>along</w:t>
      </w:r>
      <w:r>
        <w:rPr>
          <w:spacing w:val="-12"/>
        </w:rPr>
        <w:t xml:space="preserve"> </w:t>
      </w:r>
      <w:r>
        <w:t>with any</w:t>
      </w:r>
      <w:r>
        <w:rPr>
          <w:spacing w:val="-12"/>
        </w:rPr>
        <w:t xml:space="preserve"> </w:t>
      </w:r>
      <w:r>
        <w:t>removable</w:t>
      </w:r>
      <w:r>
        <w:rPr>
          <w:spacing w:val="-12"/>
        </w:rPr>
        <w:t xml:space="preserve"> </w:t>
      </w:r>
      <w:r>
        <w:t>isolating</w:t>
      </w:r>
      <w:r>
        <w:rPr>
          <w:spacing w:val="-12"/>
        </w:rPr>
        <w:t xml:space="preserve"> </w:t>
      </w:r>
      <w:r>
        <w:t>devices,</w:t>
      </w:r>
      <w:r>
        <w:rPr>
          <w:spacing w:val="-12"/>
        </w:rPr>
        <w:t xml:space="preserve"> </w:t>
      </w:r>
      <w:r>
        <w:t>should</w:t>
      </w:r>
      <w:r>
        <w:rPr>
          <w:spacing w:val="-12"/>
        </w:rPr>
        <w:t xml:space="preserve"> </w:t>
      </w:r>
      <w:r>
        <w:t>(except</w:t>
      </w:r>
      <w:r>
        <w:rPr>
          <w:spacing w:val="-12"/>
        </w:rPr>
        <w:t xml:space="preserve"> </w:t>
      </w:r>
      <w:r>
        <w:t>in</w:t>
      </w:r>
      <w:r>
        <w:rPr>
          <w:spacing w:val="-12"/>
        </w:rPr>
        <w:t xml:space="preserve"> </w:t>
      </w:r>
      <w:r>
        <w:t>circumstances</w:t>
      </w:r>
      <w:r>
        <w:rPr>
          <w:spacing w:val="-12"/>
        </w:rPr>
        <w:t xml:space="preserve"> </w:t>
      </w:r>
      <w:r>
        <w:t>when</w:t>
      </w:r>
      <w:r>
        <w:rPr>
          <w:spacing w:val="-12"/>
        </w:rPr>
        <w:t xml:space="preserve"> </w:t>
      </w:r>
      <w:r>
        <w:t>the low-voltage equipment is permitted to be made live) be retained in safe custody by the authorized technician holding the approved written procedure, preferably by retaining them in his personal possession.</w:t>
      </w:r>
    </w:p>
    <w:p w14:paraId="45BEA351" w14:textId="77777777" w:rsidR="00A65306" w:rsidRDefault="00F87068" w:rsidP="0059231E">
      <w:pPr>
        <w:pStyle w:val="ListParagraph"/>
        <w:numPr>
          <w:ilvl w:val="3"/>
          <w:numId w:val="5"/>
        </w:numPr>
        <w:tabs>
          <w:tab w:val="left" w:pos="3559"/>
        </w:tabs>
        <w:spacing w:before="118" w:line="247" w:lineRule="auto"/>
        <w:ind w:right="1167"/>
      </w:pPr>
      <w:r>
        <w:t>For</w:t>
      </w:r>
      <w:r>
        <w:rPr>
          <w:spacing w:val="-4"/>
        </w:rPr>
        <w:t xml:space="preserve"> </w:t>
      </w:r>
      <w:r>
        <w:t>ongoing</w:t>
      </w:r>
      <w:r>
        <w:rPr>
          <w:spacing w:val="-2"/>
        </w:rPr>
        <w:t xml:space="preserve"> </w:t>
      </w:r>
      <w:r>
        <w:t>work</w:t>
      </w:r>
      <w:r>
        <w:rPr>
          <w:spacing w:val="-4"/>
        </w:rPr>
        <w:t xml:space="preserve"> </w:t>
      </w:r>
      <w:r>
        <w:t>or</w:t>
      </w:r>
      <w:r>
        <w:rPr>
          <w:spacing w:val="-4"/>
        </w:rPr>
        <w:t xml:space="preserve"> </w:t>
      </w:r>
      <w:r>
        <w:t>testing,</w:t>
      </w:r>
      <w:r>
        <w:rPr>
          <w:spacing w:val="-4"/>
        </w:rPr>
        <w:t xml:space="preserve"> </w:t>
      </w:r>
      <w:r>
        <w:t>beyond</w:t>
      </w:r>
      <w:r>
        <w:rPr>
          <w:spacing w:val="-4"/>
        </w:rPr>
        <w:t xml:space="preserve"> </w:t>
      </w:r>
      <w:r>
        <w:t>one</w:t>
      </w:r>
      <w:r>
        <w:rPr>
          <w:spacing w:val="-4"/>
        </w:rPr>
        <w:t xml:space="preserve"> </w:t>
      </w:r>
      <w:r>
        <w:t>working</w:t>
      </w:r>
      <w:r>
        <w:rPr>
          <w:spacing w:val="-4"/>
        </w:rPr>
        <w:t xml:space="preserve"> </w:t>
      </w:r>
      <w:r>
        <w:t>day,</w:t>
      </w:r>
      <w:r>
        <w:rPr>
          <w:spacing w:val="-4"/>
        </w:rPr>
        <w:t xml:space="preserve"> </w:t>
      </w:r>
      <w:r>
        <w:t>secure</w:t>
      </w:r>
      <w:r>
        <w:rPr>
          <w:spacing w:val="-3"/>
        </w:rPr>
        <w:t xml:space="preserve"> </w:t>
      </w:r>
      <w:r>
        <w:t>retention</w:t>
      </w:r>
      <w:r>
        <w:rPr>
          <w:spacing w:val="-4"/>
        </w:rPr>
        <w:t xml:space="preserve"> </w:t>
      </w:r>
      <w:r>
        <w:t>of items taken into safe custody by the authorized technician should be in accordance with management instructions.</w:t>
      </w:r>
    </w:p>
    <w:p w14:paraId="45BEA352" w14:textId="77777777" w:rsidR="00A65306" w:rsidRDefault="00F87068" w:rsidP="0059231E">
      <w:pPr>
        <w:pStyle w:val="ListParagraph"/>
        <w:numPr>
          <w:ilvl w:val="3"/>
          <w:numId w:val="5"/>
        </w:numPr>
        <w:tabs>
          <w:tab w:val="left" w:pos="3559"/>
        </w:tabs>
        <w:spacing w:before="118" w:line="247" w:lineRule="auto"/>
        <w:ind w:right="1192"/>
        <w:jc w:val="both"/>
      </w:pPr>
      <w:proofErr w:type="gramStart"/>
      <w:r>
        <w:t>In</w:t>
      </w:r>
      <w:r>
        <w:rPr>
          <w:spacing w:val="-7"/>
        </w:rPr>
        <w:t xml:space="preserve"> </w:t>
      </w:r>
      <w:r>
        <w:t>order</w:t>
      </w:r>
      <w:r>
        <w:rPr>
          <w:spacing w:val="-7"/>
        </w:rPr>
        <w:t xml:space="preserve"> </w:t>
      </w:r>
      <w:r>
        <w:t>to</w:t>
      </w:r>
      <w:proofErr w:type="gramEnd"/>
      <w:r>
        <w:rPr>
          <w:spacing w:val="-7"/>
        </w:rPr>
        <w:t xml:space="preserve"> </w:t>
      </w:r>
      <w:r>
        <w:t>facilitate</w:t>
      </w:r>
      <w:r>
        <w:rPr>
          <w:spacing w:val="-6"/>
        </w:rPr>
        <w:t xml:space="preserve"> </w:t>
      </w:r>
      <w:r>
        <w:t>the</w:t>
      </w:r>
      <w:r>
        <w:rPr>
          <w:spacing w:val="-7"/>
        </w:rPr>
        <w:t xml:space="preserve"> </w:t>
      </w:r>
      <w:r>
        <w:t>handing</w:t>
      </w:r>
      <w:r>
        <w:rPr>
          <w:spacing w:val="-7"/>
        </w:rPr>
        <w:t xml:space="preserve"> </w:t>
      </w:r>
      <w:r>
        <w:t>over</w:t>
      </w:r>
      <w:r>
        <w:rPr>
          <w:spacing w:val="-5"/>
        </w:rPr>
        <w:t xml:space="preserve"> </w:t>
      </w:r>
      <w:r>
        <w:t>of</w:t>
      </w:r>
      <w:r>
        <w:rPr>
          <w:spacing w:val="-6"/>
        </w:rPr>
        <w:t xml:space="preserve"> </w:t>
      </w:r>
      <w:r>
        <w:t>isolating</w:t>
      </w:r>
      <w:r>
        <w:rPr>
          <w:spacing w:val="-6"/>
        </w:rPr>
        <w:t xml:space="preserve"> </w:t>
      </w:r>
      <w:r>
        <w:t>devices</w:t>
      </w:r>
      <w:r>
        <w:rPr>
          <w:spacing w:val="-6"/>
        </w:rPr>
        <w:t xml:space="preserve"> </w:t>
      </w:r>
      <w:r>
        <w:t>and</w:t>
      </w:r>
      <w:r>
        <w:rPr>
          <w:spacing w:val="-7"/>
        </w:rPr>
        <w:t xml:space="preserve"> </w:t>
      </w:r>
      <w:r>
        <w:t>safety</w:t>
      </w:r>
      <w:r>
        <w:rPr>
          <w:spacing w:val="-6"/>
        </w:rPr>
        <w:t xml:space="preserve"> </w:t>
      </w:r>
      <w:r>
        <w:t>keys, they</w:t>
      </w:r>
      <w:r>
        <w:rPr>
          <w:spacing w:val="-3"/>
        </w:rPr>
        <w:t xml:space="preserve"> </w:t>
      </w:r>
      <w:r>
        <w:t>must</w:t>
      </w:r>
      <w:r>
        <w:rPr>
          <w:spacing w:val="-4"/>
        </w:rPr>
        <w:t xml:space="preserve"> </w:t>
      </w:r>
      <w:r>
        <w:t>be</w:t>
      </w:r>
      <w:r>
        <w:rPr>
          <w:spacing w:val="-2"/>
        </w:rPr>
        <w:t xml:space="preserve"> </w:t>
      </w:r>
      <w:r>
        <w:t>readily</w:t>
      </w:r>
      <w:r>
        <w:rPr>
          <w:spacing w:val="-3"/>
        </w:rPr>
        <w:t xml:space="preserve"> </w:t>
      </w:r>
      <w:r>
        <w:t>identifiable</w:t>
      </w:r>
      <w:r>
        <w:rPr>
          <w:spacing w:val="-4"/>
        </w:rPr>
        <w:t xml:space="preserve"> </w:t>
      </w:r>
      <w:r>
        <w:t>with</w:t>
      </w:r>
      <w:r>
        <w:rPr>
          <w:spacing w:val="-3"/>
        </w:rPr>
        <w:t xml:space="preserve"> </w:t>
      </w:r>
      <w:r>
        <w:t>the</w:t>
      </w:r>
      <w:r>
        <w:rPr>
          <w:spacing w:val="-3"/>
        </w:rPr>
        <w:t xml:space="preserve"> </w:t>
      </w:r>
      <w:r>
        <w:t>approved</w:t>
      </w:r>
      <w:r>
        <w:rPr>
          <w:spacing w:val="-4"/>
        </w:rPr>
        <w:t xml:space="preserve"> </w:t>
      </w:r>
      <w:r>
        <w:t>written</w:t>
      </w:r>
      <w:r>
        <w:rPr>
          <w:spacing w:val="-4"/>
        </w:rPr>
        <w:t xml:space="preserve"> </w:t>
      </w:r>
      <w:r>
        <w:t>procedure</w:t>
      </w:r>
      <w:r>
        <w:rPr>
          <w:spacing w:val="-4"/>
        </w:rPr>
        <w:t xml:space="preserve"> </w:t>
      </w:r>
      <w:r>
        <w:t>and with the low-voltage equipment with which they are associated.</w:t>
      </w:r>
    </w:p>
    <w:p w14:paraId="45BEA353" w14:textId="77777777" w:rsidR="00A65306" w:rsidRDefault="00F87068" w:rsidP="0059231E">
      <w:pPr>
        <w:pStyle w:val="ListParagraph"/>
        <w:numPr>
          <w:ilvl w:val="3"/>
          <w:numId w:val="5"/>
        </w:numPr>
        <w:tabs>
          <w:tab w:val="left" w:pos="3559"/>
        </w:tabs>
        <w:spacing w:before="118" w:line="247" w:lineRule="auto"/>
        <w:ind w:right="1034"/>
      </w:pPr>
      <w:r>
        <w:t>Where work or testing is to be continued by another authorized technician, the transfer process should be implemented in accordance with the requirements of site wind turbine safety rules.</w:t>
      </w:r>
    </w:p>
    <w:p w14:paraId="45BEA354" w14:textId="77777777" w:rsidR="00A65306" w:rsidRDefault="00F87068" w:rsidP="0059231E">
      <w:pPr>
        <w:pStyle w:val="ListParagraph"/>
        <w:numPr>
          <w:ilvl w:val="3"/>
          <w:numId w:val="5"/>
        </w:numPr>
        <w:tabs>
          <w:tab w:val="left" w:pos="3559"/>
        </w:tabs>
        <w:spacing w:before="118" w:line="247" w:lineRule="auto"/>
        <w:ind w:right="856"/>
      </w:pPr>
      <w:r>
        <w:t>Where</w:t>
      </w:r>
      <w:r>
        <w:rPr>
          <w:spacing w:val="-1"/>
        </w:rPr>
        <w:t xml:space="preserve"> </w:t>
      </w:r>
      <w:r>
        <w:t>adjacent</w:t>
      </w:r>
      <w:r>
        <w:rPr>
          <w:spacing w:val="-2"/>
        </w:rPr>
        <w:t xml:space="preserve"> </w:t>
      </w:r>
      <w:r>
        <w:t>exposed</w:t>
      </w:r>
      <w:r>
        <w:rPr>
          <w:spacing w:val="-2"/>
        </w:rPr>
        <w:t xml:space="preserve"> </w:t>
      </w:r>
      <w:r>
        <w:t>live</w:t>
      </w:r>
      <w:r>
        <w:rPr>
          <w:spacing w:val="-2"/>
        </w:rPr>
        <w:t xml:space="preserve"> </w:t>
      </w:r>
      <w:r>
        <w:t>low-voltage equipment</w:t>
      </w:r>
      <w:r>
        <w:rPr>
          <w:spacing w:val="-2"/>
        </w:rPr>
        <w:t xml:space="preserve"> </w:t>
      </w:r>
      <w:r>
        <w:t>is</w:t>
      </w:r>
      <w:r>
        <w:rPr>
          <w:spacing w:val="-1"/>
        </w:rPr>
        <w:t xml:space="preserve"> </w:t>
      </w:r>
      <w:r>
        <w:t>present</w:t>
      </w:r>
      <w:r>
        <w:rPr>
          <w:spacing w:val="-1"/>
        </w:rPr>
        <w:t xml:space="preserve"> </w:t>
      </w:r>
      <w:r>
        <w:t>that</w:t>
      </w:r>
      <w:r>
        <w:rPr>
          <w:spacing w:val="-1"/>
        </w:rPr>
        <w:t xml:space="preserve"> </w:t>
      </w:r>
      <w:r>
        <w:t>gives</w:t>
      </w:r>
      <w:r>
        <w:rPr>
          <w:spacing w:val="-1"/>
        </w:rPr>
        <w:t xml:space="preserve"> </w:t>
      </w:r>
      <w:r>
        <w:t>rise to danger, work or testing must be done only by an authorized technician</w:t>
      </w:r>
      <w:r>
        <w:rPr>
          <w:spacing w:val="40"/>
        </w:rPr>
        <w:t xml:space="preserve"> </w:t>
      </w:r>
      <w:r>
        <w:t>who has completed an appropriate course of training as defined in management instructions and is appointed for work or testing adjacent to exposed</w:t>
      </w:r>
      <w:r>
        <w:rPr>
          <w:spacing w:val="-10"/>
        </w:rPr>
        <w:t xml:space="preserve"> </w:t>
      </w:r>
      <w:r>
        <w:t>live</w:t>
      </w:r>
      <w:r>
        <w:rPr>
          <w:spacing w:val="-10"/>
        </w:rPr>
        <w:t xml:space="preserve"> </w:t>
      </w:r>
      <w:r>
        <w:t>low-voltage</w:t>
      </w:r>
      <w:r>
        <w:rPr>
          <w:spacing w:val="-9"/>
        </w:rPr>
        <w:t xml:space="preserve"> </w:t>
      </w:r>
      <w:r>
        <w:t>equipment.</w:t>
      </w:r>
      <w:r>
        <w:rPr>
          <w:spacing w:val="-9"/>
        </w:rPr>
        <w:t xml:space="preserve"> </w:t>
      </w:r>
      <w:r>
        <w:t>The</w:t>
      </w:r>
      <w:r>
        <w:rPr>
          <w:spacing w:val="-10"/>
        </w:rPr>
        <w:t xml:space="preserve"> </w:t>
      </w:r>
      <w:r>
        <w:t>danger</w:t>
      </w:r>
      <w:r>
        <w:rPr>
          <w:spacing w:val="-10"/>
        </w:rPr>
        <w:t xml:space="preserve"> </w:t>
      </w:r>
      <w:r>
        <w:t>associated</w:t>
      </w:r>
      <w:r>
        <w:rPr>
          <w:spacing w:val="-9"/>
        </w:rPr>
        <w:t xml:space="preserve"> </w:t>
      </w:r>
      <w:r>
        <w:t>with</w:t>
      </w:r>
      <w:r>
        <w:rPr>
          <w:spacing w:val="-9"/>
        </w:rPr>
        <w:t xml:space="preserve"> </w:t>
      </w:r>
      <w:r>
        <w:t>any</w:t>
      </w:r>
      <w:r>
        <w:rPr>
          <w:spacing w:val="-9"/>
        </w:rPr>
        <w:t xml:space="preserve"> </w:t>
      </w:r>
      <w:r>
        <w:t>adjacent exposed live low-voltage equipment should be highlighted in the approved written procedure. The authorized technician should:</w:t>
      </w:r>
    </w:p>
    <w:p w14:paraId="45BEA355" w14:textId="77777777" w:rsidR="00A65306" w:rsidRDefault="00F87068" w:rsidP="0059231E">
      <w:pPr>
        <w:pStyle w:val="ListParagraph"/>
        <w:numPr>
          <w:ilvl w:val="4"/>
          <w:numId w:val="5"/>
        </w:numPr>
        <w:tabs>
          <w:tab w:val="left" w:pos="3919"/>
        </w:tabs>
        <w:spacing w:before="116" w:line="247" w:lineRule="auto"/>
        <w:ind w:right="1025"/>
      </w:pPr>
      <w:r>
        <w:t>Where</w:t>
      </w:r>
      <w:r>
        <w:rPr>
          <w:spacing w:val="-7"/>
        </w:rPr>
        <w:t xml:space="preserve"> </w:t>
      </w:r>
      <w:r>
        <w:t>practicable,</w:t>
      </w:r>
      <w:r>
        <w:rPr>
          <w:spacing w:val="-9"/>
        </w:rPr>
        <w:t xml:space="preserve"> </w:t>
      </w:r>
      <w:r>
        <w:t>screen</w:t>
      </w:r>
      <w:r>
        <w:rPr>
          <w:spacing w:val="-6"/>
        </w:rPr>
        <w:t xml:space="preserve"> </w:t>
      </w:r>
      <w:r>
        <w:t>off</w:t>
      </w:r>
      <w:r>
        <w:rPr>
          <w:spacing w:val="-7"/>
        </w:rPr>
        <w:t xml:space="preserve"> </w:t>
      </w:r>
      <w:r>
        <w:t>any</w:t>
      </w:r>
      <w:r>
        <w:rPr>
          <w:spacing w:val="-7"/>
        </w:rPr>
        <w:t xml:space="preserve"> </w:t>
      </w:r>
      <w:r>
        <w:t>adjacent</w:t>
      </w:r>
      <w:r>
        <w:rPr>
          <w:spacing w:val="-8"/>
        </w:rPr>
        <w:t xml:space="preserve"> </w:t>
      </w:r>
      <w:r>
        <w:t>exposed</w:t>
      </w:r>
      <w:r>
        <w:rPr>
          <w:spacing w:val="-7"/>
        </w:rPr>
        <w:t xml:space="preserve"> </w:t>
      </w:r>
      <w:r>
        <w:t>or</w:t>
      </w:r>
      <w:r>
        <w:rPr>
          <w:spacing w:val="-7"/>
        </w:rPr>
        <w:t xml:space="preserve"> </w:t>
      </w:r>
      <w:r>
        <w:t>unprotected</w:t>
      </w:r>
      <w:r>
        <w:rPr>
          <w:spacing w:val="-9"/>
        </w:rPr>
        <w:t xml:space="preserve"> </w:t>
      </w:r>
      <w:r>
        <w:t xml:space="preserve">low- voltage equipment that may </w:t>
      </w:r>
      <w:proofErr w:type="gramStart"/>
      <w:r>
        <w:t>be considered to be</w:t>
      </w:r>
      <w:proofErr w:type="gramEnd"/>
      <w:r>
        <w:t xml:space="preserve"> live.</w:t>
      </w:r>
    </w:p>
    <w:p w14:paraId="45BEA356" w14:textId="77777777" w:rsidR="00A65306" w:rsidRDefault="00F87068" w:rsidP="0059231E">
      <w:pPr>
        <w:pStyle w:val="ListParagraph"/>
        <w:numPr>
          <w:ilvl w:val="4"/>
          <w:numId w:val="5"/>
        </w:numPr>
        <w:tabs>
          <w:tab w:val="left" w:pos="3919"/>
        </w:tabs>
        <w:spacing w:before="119" w:line="247" w:lineRule="auto"/>
        <w:ind w:right="1009"/>
      </w:pPr>
      <w:r>
        <w:t>Where</w:t>
      </w:r>
      <w:r>
        <w:rPr>
          <w:spacing w:val="-8"/>
        </w:rPr>
        <w:t xml:space="preserve"> </w:t>
      </w:r>
      <w:r>
        <w:t>necessary</w:t>
      </w:r>
      <w:r>
        <w:rPr>
          <w:spacing w:val="-8"/>
        </w:rPr>
        <w:t xml:space="preserve"> </w:t>
      </w:r>
      <w:r>
        <w:t>to</w:t>
      </w:r>
      <w:r>
        <w:rPr>
          <w:spacing w:val="-8"/>
        </w:rPr>
        <w:t xml:space="preserve"> </w:t>
      </w:r>
      <w:r>
        <w:t>prevent</w:t>
      </w:r>
      <w:r>
        <w:rPr>
          <w:spacing w:val="-9"/>
        </w:rPr>
        <w:t xml:space="preserve"> </w:t>
      </w:r>
      <w:r>
        <w:t>injury,</w:t>
      </w:r>
      <w:r>
        <w:rPr>
          <w:spacing w:val="-9"/>
        </w:rPr>
        <w:t xml:space="preserve"> </w:t>
      </w:r>
      <w:r>
        <w:t>use</w:t>
      </w:r>
      <w:r>
        <w:rPr>
          <w:spacing w:val="-9"/>
        </w:rPr>
        <w:t xml:space="preserve"> </w:t>
      </w:r>
      <w:r>
        <w:t>approved</w:t>
      </w:r>
      <w:r>
        <w:rPr>
          <w:spacing w:val="-9"/>
        </w:rPr>
        <w:t xml:space="preserve"> </w:t>
      </w:r>
      <w:r>
        <w:t>insulated</w:t>
      </w:r>
      <w:r>
        <w:rPr>
          <w:spacing w:val="-9"/>
        </w:rPr>
        <w:t xml:space="preserve"> </w:t>
      </w:r>
      <w:r>
        <w:t>tools,</w:t>
      </w:r>
      <w:r>
        <w:rPr>
          <w:spacing w:val="-9"/>
        </w:rPr>
        <w:t xml:space="preserve"> </w:t>
      </w:r>
      <w:r>
        <w:t xml:space="preserve">stands, mats, insulating gloves, or other personal protective equipment as appropriate, and remove metallic objects from the hands and wrists. In addition, consideration should be given to the authorized technician being accompanied by another authorized technician if their presence could contribute significantly to ensuring that injury is prevented. Any accompanying authorized technician should be trained to recognize danger and, if necessary, to </w:t>
      </w:r>
      <w:r>
        <w:t xml:space="preserve">render assistance in the event of an </w:t>
      </w:r>
      <w:r>
        <w:rPr>
          <w:spacing w:val="-2"/>
        </w:rPr>
        <w:t>emergency.</w:t>
      </w:r>
    </w:p>
    <w:p w14:paraId="45BEA357" w14:textId="77777777" w:rsidR="00A65306" w:rsidRDefault="00F87068" w:rsidP="0059231E">
      <w:pPr>
        <w:pStyle w:val="ListParagraph"/>
        <w:numPr>
          <w:ilvl w:val="3"/>
          <w:numId w:val="5"/>
        </w:numPr>
        <w:tabs>
          <w:tab w:val="left" w:pos="3559"/>
        </w:tabs>
        <w:spacing w:before="115" w:line="247" w:lineRule="auto"/>
        <w:ind w:right="893"/>
      </w:pPr>
      <w:r>
        <w:t>Before work or testing begins, the authorized technician should check, by means</w:t>
      </w:r>
      <w:r>
        <w:rPr>
          <w:spacing w:val="-4"/>
        </w:rPr>
        <w:t xml:space="preserve"> </w:t>
      </w:r>
      <w:r>
        <w:t>of</w:t>
      </w:r>
      <w:r>
        <w:rPr>
          <w:spacing w:val="-5"/>
        </w:rPr>
        <w:t xml:space="preserve"> </w:t>
      </w:r>
      <w:r>
        <w:t>an</w:t>
      </w:r>
      <w:r>
        <w:rPr>
          <w:spacing w:val="-5"/>
        </w:rPr>
        <w:t xml:space="preserve"> </w:t>
      </w:r>
      <w:r>
        <w:t>approved</w:t>
      </w:r>
      <w:r>
        <w:rPr>
          <w:spacing w:val="-5"/>
        </w:rPr>
        <w:t xml:space="preserve"> </w:t>
      </w:r>
      <w:r>
        <w:t>voltage-testing</w:t>
      </w:r>
      <w:r>
        <w:rPr>
          <w:spacing w:val="-4"/>
        </w:rPr>
        <w:t xml:space="preserve"> </w:t>
      </w:r>
      <w:r>
        <w:t>device,</w:t>
      </w:r>
      <w:r>
        <w:rPr>
          <w:spacing w:val="-5"/>
        </w:rPr>
        <w:t xml:space="preserve"> </w:t>
      </w:r>
      <w:r>
        <w:t>that</w:t>
      </w:r>
      <w:r>
        <w:rPr>
          <w:spacing w:val="-5"/>
        </w:rPr>
        <w:t xml:space="preserve"> </w:t>
      </w:r>
      <w:r>
        <w:t>the</w:t>
      </w:r>
      <w:r>
        <w:rPr>
          <w:spacing w:val="-4"/>
        </w:rPr>
        <w:t xml:space="preserve"> </w:t>
      </w:r>
      <w:r>
        <w:t>low-voltage</w:t>
      </w:r>
      <w:r>
        <w:rPr>
          <w:spacing w:val="-5"/>
        </w:rPr>
        <w:t xml:space="preserve"> </w:t>
      </w:r>
      <w:r>
        <w:t xml:space="preserve">equipment on which </w:t>
      </w:r>
      <w:proofErr w:type="gramStart"/>
      <w:r>
        <w:t>work</w:t>
      </w:r>
      <w:proofErr w:type="gramEnd"/>
      <w:r>
        <w:t xml:space="preserve"> or testing is to be done is </w:t>
      </w:r>
      <w:r>
        <w:rPr>
          <w:rFonts w:ascii="Georgia" w:hAnsi="Georgia"/>
        </w:rPr>
        <w:t xml:space="preserve">not </w:t>
      </w:r>
      <w:r>
        <w:t>live. The instrument used should be tested immediately before and after use.</w:t>
      </w:r>
    </w:p>
    <w:p w14:paraId="45BEA358" w14:textId="77777777" w:rsidR="00A65306" w:rsidRDefault="00A65306">
      <w:pPr>
        <w:spacing w:line="247" w:lineRule="auto"/>
        <w:sectPr w:rsidR="00A65306">
          <w:pgSz w:w="12240" w:h="15840"/>
          <w:pgMar w:top="1380" w:right="600" w:bottom="1460" w:left="400" w:header="0" w:footer="1266" w:gutter="0"/>
          <w:cols w:space="720"/>
        </w:sectPr>
      </w:pPr>
    </w:p>
    <w:p w14:paraId="45BEA359" w14:textId="77777777" w:rsidR="00A65306" w:rsidRDefault="00F87068">
      <w:pPr>
        <w:pStyle w:val="BodyText"/>
        <w:spacing w:before="42" w:line="247" w:lineRule="auto"/>
        <w:ind w:left="3200" w:right="866"/>
      </w:pPr>
      <w:bookmarkStart w:id="170" w:name="7.3.3_Demarcation_of_Work_Areas"/>
      <w:bookmarkEnd w:id="170"/>
      <w:r>
        <w:lastRenderedPageBreak/>
        <w:t>When</w:t>
      </w:r>
      <w:r>
        <w:rPr>
          <w:spacing w:val="-1"/>
        </w:rPr>
        <w:t xml:space="preserve"> </w:t>
      </w:r>
      <w:r>
        <w:t>work</w:t>
      </w:r>
      <w:r>
        <w:rPr>
          <w:spacing w:val="-1"/>
        </w:rPr>
        <w:t xml:space="preserve"> </w:t>
      </w:r>
      <w:r>
        <w:t>or</w:t>
      </w:r>
      <w:r>
        <w:rPr>
          <w:spacing w:val="-2"/>
        </w:rPr>
        <w:t xml:space="preserve"> </w:t>
      </w:r>
      <w:r>
        <w:t>testing</w:t>
      </w:r>
      <w:r>
        <w:rPr>
          <w:spacing w:val="-1"/>
        </w:rPr>
        <w:t xml:space="preserve"> </w:t>
      </w:r>
      <w:r>
        <w:t>is</w:t>
      </w:r>
      <w:r>
        <w:rPr>
          <w:spacing w:val="-1"/>
        </w:rPr>
        <w:t xml:space="preserve"> </w:t>
      </w:r>
      <w:r>
        <w:t>to</w:t>
      </w:r>
      <w:r>
        <w:rPr>
          <w:spacing w:val="-1"/>
        </w:rPr>
        <w:t xml:space="preserve"> </w:t>
      </w:r>
      <w:r>
        <w:t>be</w:t>
      </w:r>
      <w:r>
        <w:rPr>
          <w:spacing w:val="-2"/>
        </w:rPr>
        <w:t xml:space="preserve"> </w:t>
      </w:r>
      <w:r>
        <w:t>carried</w:t>
      </w:r>
      <w:r>
        <w:rPr>
          <w:spacing w:val="-1"/>
        </w:rPr>
        <w:t xml:space="preserve"> </w:t>
      </w:r>
      <w:r>
        <w:t>out</w:t>
      </w:r>
      <w:r>
        <w:rPr>
          <w:spacing w:val="-2"/>
        </w:rPr>
        <w:t xml:space="preserve"> </w:t>
      </w:r>
      <w:r>
        <w:t>on</w:t>
      </w:r>
      <w:r>
        <w:rPr>
          <w:spacing w:val="-2"/>
        </w:rPr>
        <w:t xml:space="preserve"> </w:t>
      </w:r>
      <w:r>
        <w:t>live</w:t>
      </w:r>
      <w:r>
        <w:rPr>
          <w:spacing w:val="-2"/>
        </w:rPr>
        <w:t xml:space="preserve"> </w:t>
      </w:r>
      <w:r>
        <w:t>low-voltage</w:t>
      </w:r>
      <w:r>
        <w:rPr>
          <w:spacing w:val="-2"/>
        </w:rPr>
        <w:t xml:space="preserve"> </w:t>
      </w:r>
      <w:r>
        <w:t>equipment,</w:t>
      </w:r>
      <w:r>
        <w:rPr>
          <w:spacing w:val="-2"/>
        </w:rPr>
        <w:t xml:space="preserve"> </w:t>
      </w:r>
      <w:r>
        <w:t>work</w:t>
      </w:r>
      <w:r>
        <w:rPr>
          <w:spacing w:val="-2"/>
        </w:rPr>
        <w:t xml:space="preserve"> </w:t>
      </w:r>
      <w:r>
        <w:t>or testing may be done with the low-voltage equipment live only under the following conditions:</w:t>
      </w:r>
    </w:p>
    <w:p w14:paraId="45BEA35A" w14:textId="77777777" w:rsidR="00A65306" w:rsidRDefault="00F87068" w:rsidP="0059231E">
      <w:pPr>
        <w:pStyle w:val="ListParagraph"/>
        <w:numPr>
          <w:ilvl w:val="3"/>
          <w:numId w:val="5"/>
        </w:numPr>
        <w:tabs>
          <w:tab w:val="left" w:pos="3559"/>
        </w:tabs>
        <w:spacing w:before="118" w:line="247" w:lineRule="auto"/>
        <w:ind w:right="964"/>
      </w:pPr>
      <w:r>
        <w:t>The fact that the work or testing is to be carried out on live low-voltage equipment should be highlighted in the approved written procedure that should specify to the authorized technician how the requirements under this safety rule are to be met.</w:t>
      </w:r>
    </w:p>
    <w:p w14:paraId="45BEA35B" w14:textId="77777777" w:rsidR="00A65306" w:rsidRDefault="00F87068" w:rsidP="0059231E">
      <w:pPr>
        <w:pStyle w:val="ListParagraph"/>
        <w:numPr>
          <w:ilvl w:val="3"/>
          <w:numId w:val="5"/>
        </w:numPr>
        <w:tabs>
          <w:tab w:val="left" w:pos="3559"/>
        </w:tabs>
        <w:spacing w:before="118" w:line="247" w:lineRule="auto"/>
        <w:ind w:right="1108"/>
      </w:pPr>
      <w:r>
        <w:t>The work or testing should only be done by an authorized technician who has</w:t>
      </w:r>
      <w:r>
        <w:rPr>
          <w:spacing w:val="-3"/>
        </w:rPr>
        <w:t xml:space="preserve"> </w:t>
      </w:r>
      <w:r>
        <w:t>completed</w:t>
      </w:r>
      <w:r>
        <w:rPr>
          <w:spacing w:val="-3"/>
        </w:rPr>
        <w:t xml:space="preserve"> </w:t>
      </w:r>
      <w:r>
        <w:t>an</w:t>
      </w:r>
      <w:r>
        <w:rPr>
          <w:spacing w:val="-3"/>
        </w:rPr>
        <w:t xml:space="preserve"> </w:t>
      </w:r>
      <w:r>
        <w:t>appropriate</w:t>
      </w:r>
      <w:r>
        <w:rPr>
          <w:spacing w:val="-2"/>
        </w:rPr>
        <w:t xml:space="preserve"> </w:t>
      </w:r>
      <w:r>
        <w:t>course</w:t>
      </w:r>
      <w:r>
        <w:rPr>
          <w:spacing w:val="-2"/>
        </w:rPr>
        <w:t xml:space="preserve"> </w:t>
      </w:r>
      <w:r>
        <w:t>of</w:t>
      </w:r>
      <w:r>
        <w:rPr>
          <w:spacing w:val="-2"/>
        </w:rPr>
        <w:t xml:space="preserve"> </w:t>
      </w:r>
      <w:r>
        <w:t>training</w:t>
      </w:r>
      <w:r>
        <w:rPr>
          <w:spacing w:val="-2"/>
        </w:rPr>
        <w:t xml:space="preserve"> </w:t>
      </w:r>
      <w:r>
        <w:t>as</w:t>
      </w:r>
      <w:r>
        <w:rPr>
          <w:spacing w:val="-2"/>
        </w:rPr>
        <w:t xml:space="preserve"> </w:t>
      </w:r>
      <w:r>
        <w:t>defined</w:t>
      </w:r>
      <w:r>
        <w:rPr>
          <w:spacing w:val="-3"/>
        </w:rPr>
        <w:t xml:space="preserve"> </w:t>
      </w:r>
      <w:r>
        <w:t>in</w:t>
      </w:r>
      <w:r>
        <w:rPr>
          <w:spacing w:val="-3"/>
        </w:rPr>
        <w:t xml:space="preserve"> </w:t>
      </w:r>
      <w:r>
        <w:t xml:space="preserve">management instructions and is authorized for work or testing on live low-voltage </w:t>
      </w:r>
      <w:r>
        <w:rPr>
          <w:spacing w:val="-2"/>
        </w:rPr>
        <w:t>equipment.</w:t>
      </w:r>
    </w:p>
    <w:p w14:paraId="45BEA35C" w14:textId="77777777" w:rsidR="00A65306" w:rsidRDefault="00F87068" w:rsidP="0059231E">
      <w:pPr>
        <w:pStyle w:val="ListParagraph"/>
        <w:numPr>
          <w:ilvl w:val="3"/>
          <w:numId w:val="5"/>
        </w:numPr>
        <w:tabs>
          <w:tab w:val="left" w:pos="3559"/>
        </w:tabs>
        <w:spacing w:before="117" w:line="247" w:lineRule="auto"/>
        <w:ind w:right="1243"/>
      </w:pPr>
      <w:r>
        <w:t>The authorized technician who is to do the work or testing should first remove</w:t>
      </w:r>
      <w:r>
        <w:rPr>
          <w:spacing w:val="-14"/>
        </w:rPr>
        <w:t xml:space="preserve"> </w:t>
      </w:r>
      <w:r>
        <w:t>any</w:t>
      </w:r>
      <w:r>
        <w:rPr>
          <w:spacing w:val="-14"/>
        </w:rPr>
        <w:t xml:space="preserve"> </w:t>
      </w:r>
      <w:r>
        <w:t>metallic</w:t>
      </w:r>
      <w:r>
        <w:rPr>
          <w:spacing w:val="-14"/>
        </w:rPr>
        <w:t xml:space="preserve"> </w:t>
      </w:r>
      <w:r>
        <w:t>objects</w:t>
      </w:r>
      <w:r>
        <w:rPr>
          <w:spacing w:val="-13"/>
        </w:rPr>
        <w:t xml:space="preserve"> </w:t>
      </w:r>
      <w:r>
        <w:t>such</w:t>
      </w:r>
      <w:r>
        <w:rPr>
          <w:spacing w:val="-14"/>
        </w:rPr>
        <w:t xml:space="preserve"> </w:t>
      </w:r>
      <w:r>
        <w:t>as</w:t>
      </w:r>
      <w:r>
        <w:rPr>
          <w:spacing w:val="-14"/>
        </w:rPr>
        <w:t xml:space="preserve"> </w:t>
      </w:r>
      <w:r>
        <w:t>wristwatch,</w:t>
      </w:r>
      <w:r>
        <w:rPr>
          <w:spacing w:val="-14"/>
        </w:rPr>
        <w:t xml:space="preserve"> </w:t>
      </w:r>
      <w:r>
        <w:t>rings,</w:t>
      </w:r>
      <w:r>
        <w:rPr>
          <w:spacing w:val="-13"/>
        </w:rPr>
        <w:t xml:space="preserve"> </w:t>
      </w:r>
      <w:r>
        <w:t>wristlets,</w:t>
      </w:r>
      <w:r>
        <w:rPr>
          <w:spacing w:val="-14"/>
        </w:rPr>
        <w:t xml:space="preserve"> </w:t>
      </w:r>
      <w:r>
        <w:t>cufflinks, earrings, pendants, and other items of personal jewelry.</w:t>
      </w:r>
    </w:p>
    <w:p w14:paraId="45BEA35D" w14:textId="77777777" w:rsidR="00A65306" w:rsidRDefault="00F87068" w:rsidP="0059231E">
      <w:pPr>
        <w:pStyle w:val="ListParagraph"/>
        <w:numPr>
          <w:ilvl w:val="3"/>
          <w:numId w:val="5"/>
        </w:numPr>
        <w:tabs>
          <w:tab w:val="left" w:pos="3559"/>
        </w:tabs>
        <w:spacing w:before="119" w:line="247" w:lineRule="auto"/>
        <w:ind w:right="856"/>
      </w:pPr>
      <w:r>
        <w:t>All adjacent metal that is electrically bonded to earth or conductors that are</w:t>
      </w:r>
      <w:r>
        <w:rPr>
          <w:spacing w:val="40"/>
        </w:rPr>
        <w:t xml:space="preserve"> </w:t>
      </w:r>
      <w:r>
        <w:t>at a different potential from that on</w:t>
      </w:r>
      <w:r>
        <w:rPr>
          <w:spacing w:val="-1"/>
        </w:rPr>
        <w:t xml:space="preserve"> </w:t>
      </w:r>
      <w:r>
        <w:t xml:space="preserve">which </w:t>
      </w:r>
      <w:proofErr w:type="gramStart"/>
      <w:r>
        <w:t>work</w:t>
      </w:r>
      <w:proofErr w:type="gramEnd"/>
      <w:r>
        <w:t xml:space="preserve"> or testing is to be carried out must be screened with insulating material to avoid danger. The material used for screening must be of sufficient strength to withstand an accidental blow from a tool without tearing or otherwise ceasing to be effective.</w:t>
      </w:r>
    </w:p>
    <w:p w14:paraId="45BEA35E" w14:textId="77777777" w:rsidR="00A65306" w:rsidRDefault="00F87068" w:rsidP="0059231E">
      <w:pPr>
        <w:pStyle w:val="ListParagraph"/>
        <w:numPr>
          <w:ilvl w:val="3"/>
          <w:numId w:val="5"/>
        </w:numPr>
        <w:tabs>
          <w:tab w:val="left" w:pos="3559"/>
        </w:tabs>
        <w:spacing w:before="118" w:line="247" w:lineRule="auto"/>
        <w:ind w:right="841"/>
      </w:pPr>
      <w:r>
        <w:t>Where</w:t>
      </w:r>
      <w:r>
        <w:rPr>
          <w:spacing w:val="-7"/>
        </w:rPr>
        <w:t xml:space="preserve"> </w:t>
      </w:r>
      <w:r>
        <w:t>necessary</w:t>
      </w:r>
      <w:r>
        <w:rPr>
          <w:spacing w:val="-7"/>
        </w:rPr>
        <w:t xml:space="preserve"> </w:t>
      </w:r>
      <w:r>
        <w:t>to</w:t>
      </w:r>
      <w:r>
        <w:rPr>
          <w:spacing w:val="-7"/>
        </w:rPr>
        <w:t xml:space="preserve"> </w:t>
      </w:r>
      <w:r>
        <w:t>prevent</w:t>
      </w:r>
      <w:r>
        <w:rPr>
          <w:spacing w:val="-8"/>
        </w:rPr>
        <w:t xml:space="preserve"> </w:t>
      </w:r>
      <w:r>
        <w:t>injury,</w:t>
      </w:r>
      <w:r>
        <w:rPr>
          <w:spacing w:val="-7"/>
        </w:rPr>
        <w:t xml:space="preserve"> </w:t>
      </w:r>
      <w:r>
        <w:t>approved</w:t>
      </w:r>
      <w:r>
        <w:rPr>
          <w:spacing w:val="-8"/>
        </w:rPr>
        <w:t xml:space="preserve"> </w:t>
      </w:r>
      <w:r>
        <w:t>insulated</w:t>
      </w:r>
      <w:r>
        <w:rPr>
          <w:spacing w:val="-7"/>
        </w:rPr>
        <w:t xml:space="preserve"> </w:t>
      </w:r>
      <w:r>
        <w:t>tools,</w:t>
      </w:r>
      <w:r>
        <w:rPr>
          <w:spacing w:val="-8"/>
        </w:rPr>
        <w:t xml:space="preserve"> </w:t>
      </w:r>
      <w:r>
        <w:t>insulating</w:t>
      </w:r>
      <w:r>
        <w:rPr>
          <w:spacing w:val="-8"/>
        </w:rPr>
        <w:t xml:space="preserve"> </w:t>
      </w:r>
      <w:r>
        <w:t>stands or mats, insulating gloves, eye protection, face-shields, and protective coveralls, as appropriate, must be used. When considering the extent of personal protective equipment to be used, due account should be taken of the fault level of the circuit concerned and the potential danger from arcing.</w:t>
      </w:r>
    </w:p>
    <w:p w14:paraId="45BEA35F" w14:textId="77777777" w:rsidR="00A65306" w:rsidRDefault="00F87068" w:rsidP="0059231E">
      <w:pPr>
        <w:pStyle w:val="ListParagraph"/>
        <w:numPr>
          <w:ilvl w:val="3"/>
          <w:numId w:val="5"/>
        </w:numPr>
        <w:tabs>
          <w:tab w:val="left" w:pos="3559"/>
        </w:tabs>
        <w:spacing w:before="116"/>
        <w:ind w:hanging="359"/>
      </w:pPr>
      <w:r>
        <w:t>Only suitable test</w:t>
      </w:r>
      <w:r>
        <w:rPr>
          <w:spacing w:val="-2"/>
        </w:rPr>
        <w:t xml:space="preserve"> </w:t>
      </w:r>
      <w:r>
        <w:t>instruments and</w:t>
      </w:r>
      <w:r>
        <w:rPr>
          <w:spacing w:val="-1"/>
        </w:rPr>
        <w:t xml:space="preserve"> </w:t>
      </w:r>
      <w:r>
        <w:t>test</w:t>
      </w:r>
      <w:r>
        <w:rPr>
          <w:spacing w:val="-1"/>
        </w:rPr>
        <w:t xml:space="preserve"> </w:t>
      </w:r>
      <w:r>
        <w:t>probes</w:t>
      </w:r>
      <w:r>
        <w:rPr>
          <w:spacing w:val="-1"/>
        </w:rPr>
        <w:t xml:space="preserve"> </w:t>
      </w:r>
      <w:r>
        <w:t>should</w:t>
      </w:r>
      <w:r>
        <w:rPr>
          <w:spacing w:val="-1"/>
        </w:rPr>
        <w:t xml:space="preserve"> </w:t>
      </w:r>
      <w:r>
        <w:t>be</w:t>
      </w:r>
      <w:r>
        <w:rPr>
          <w:spacing w:val="-2"/>
        </w:rPr>
        <w:t xml:space="preserve"> used.</w:t>
      </w:r>
    </w:p>
    <w:p w14:paraId="45BEA360" w14:textId="77777777" w:rsidR="00A65306" w:rsidRDefault="00F87068" w:rsidP="0059231E">
      <w:pPr>
        <w:pStyle w:val="ListParagraph"/>
        <w:numPr>
          <w:ilvl w:val="3"/>
          <w:numId w:val="5"/>
        </w:numPr>
        <w:tabs>
          <w:tab w:val="left" w:pos="3559"/>
        </w:tabs>
        <w:spacing w:before="128" w:line="247" w:lineRule="auto"/>
        <w:ind w:right="1080"/>
      </w:pPr>
      <w:r>
        <w:t>Consideration should be given to the authorized technician being accompanied by another authorized technician(s) if their presence could contribute significantly to ensuring that injury is prevented. Any accompanying</w:t>
      </w:r>
      <w:r>
        <w:rPr>
          <w:spacing w:val="-4"/>
        </w:rPr>
        <w:t xml:space="preserve"> </w:t>
      </w:r>
      <w:r>
        <w:t>authorized</w:t>
      </w:r>
      <w:r>
        <w:rPr>
          <w:spacing w:val="-4"/>
        </w:rPr>
        <w:t xml:space="preserve"> </w:t>
      </w:r>
      <w:r>
        <w:t>technician</w:t>
      </w:r>
      <w:r>
        <w:rPr>
          <w:spacing w:val="-4"/>
        </w:rPr>
        <w:t xml:space="preserve"> </w:t>
      </w:r>
      <w:r>
        <w:t>should</w:t>
      </w:r>
      <w:r>
        <w:rPr>
          <w:spacing w:val="-4"/>
        </w:rPr>
        <w:t xml:space="preserve"> </w:t>
      </w:r>
      <w:r>
        <w:t>be</w:t>
      </w:r>
      <w:r>
        <w:rPr>
          <w:spacing w:val="-3"/>
        </w:rPr>
        <w:t xml:space="preserve"> </w:t>
      </w:r>
      <w:r>
        <w:t>trained</w:t>
      </w:r>
      <w:r>
        <w:rPr>
          <w:spacing w:val="-3"/>
        </w:rPr>
        <w:t xml:space="preserve"> </w:t>
      </w:r>
      <w:r>
        <w:t>to</w:t>
      </w:r>
      <w:r>
        <w:rPr>
          <w:spacing w:val="-3"/>
        </w:rPr>
        <w:t xml:space="preserve"> </w:t>
      </w:r>
      <w:r>
        <w:t>recognize</w:t>
      </w:r>
      <w:r>
        <w:rPr>
          <w:spacing w:val="-4"/>
        </w:rPr>
        <w:t xml:space="preserve"> </w:t>
      </w:r>
      <w:r>
        <w:t>danger and, if necessary, to render assistance in the event of an emergency.</w:t>
      </w:r>
    </w:p>
    <w:p w14:paraId="45BEA361" w14:textId="77777777" w:rsidR="00A65306" w:rsidRDefault="00F87068" w:rsidP="0059231E">
      <w:pPr>
        <w:pStyle w:val="ListParagraph"/>
        <w:numPr>
          <w:ilvl w:val="3"/>
          <w:numId w:val="5"/>
        </w:numPr>
        <w:tabs>
          <w:tab w:val="left" w:pos="3559"/>
        </w:tabs>
        <w:spacing w:before="116" w:line="247" w:lineRule="auto"/>
        <w:ind w:right="869"/>
      </w:pPr>
      <w:r>
        <w:t>Before beginning work or testing in ducting, trenches, or underground distribution boxes where there is a foreseeable possibility of the presence of gas that might be inadvertently ignited by electric sparks, a special work permit should be obtained. Prior to beginning work or testing, any additional precautions</w:t>
      </w:r>
      <w:r>
        <w:rPr>
          <w:spacing w:val="-5"/>
        </w:rPr>
        <w:t xml:space="preserve"> </w:t>
      </w:r>
      <w:r>
        <w:t>specified</w:t>
      </w:r>
      <w:r>
        <w:rPr>
          <w:spacing w:val="-6"/>
        </w:rPr>
        <w:t xml:space="preserve"> </w:t>
      </w:r>
      <w:r>
        <w:t>by</w:t>
      </w:r>
      <w:r>
        <w:rPr>
          <w:spacing w:val="-5"/>
        </w:rPr>
        <w:t xml:space="preserve"> </w:t>
      </w:r>
      <w:r>
        <w:t>the</w:t>
      </w:r>
      <w:r>
        <w:rPr>
          <w:spacing w:val="-6"/>
        </w:rPr>
        <w:t xml:space="preserve"> </w:t>
      </w:r>
      <w:r>
        <w:t>special</w:t>
      </w:r>
      <w:r>
        <w:rPr>
          <w:spacing w:val="-6"/>
        </w:rPr>
        <w:t xml:space="preserve"> </w:t>
      </w:r>
      <w:r>
        <w:t>work</w:t>
      </w:r>
      <w:r>
        <w:rPr>
          <w:spacing w:val="-6"/>
        </w:rPr>
        <w:t xml:space="preserve"> </w:t>
      </w:r>
      <w:r>
        <w:t>permit</w:t>
      </w:r>
      <w:r>
        <w:rPr>
          <w:spacing w:val="-6"/>
        </w:rPr>
        <w:t xml:space="preserve"> </w:t>
      </w:r>
      <w:r>
        <w:t>that</w:t>
      </w:r>
      <w:r>
        <w:rPr>
          <w:spacing w:val="-5"/>
        </w:rPr>
        <w:t xml:space="preserve"> </w:t>
      </w:r>
      <w:r>
        <w:t>are</w:t>
      </w:r>
      <w:r>
        <w:rPr>
          <w:spacing w:val="-5"/>
        </w:rPr>
        <w:t xml:space="preserve"> </w:t>
      </w:r>
      <w:r>
        <w:t>necessary</w:t>
      </w:r>
      <w:r>
        <w:rPr>
          <w:spacing w:val="-5"/>
        </w:rPr>
        <w:t xml:space="preserve"> </w:t>
      </w:r>
      <w:r>
        <w:t>to</w:t>
      </w:r>
      <w:r>
        <w:rPr>
          <w:spacing w:val="-5"/>
        </w:rPr>
        <w:t xml:space="preserve"> </w:t>
      </w:r>
      <w:r>
        <w:t xml:space="preserve">remove or prevent danger should be implemented in accordance with management </w:t>
      </w:r>
      <w:r>
        <w:rPr>
          <w:spacing w:val="-2"/>
        </w:rPr>
        <w:t>instructions.</w:t>
      </w:r>
    </w:p>
    <w:p w14:paraId="45BEA362" w14:textId="77777777" w:rsidR="00A65306" w:rsidRDefault="00F87068" w:rsidP="0059231E">
      <w:pPr>
        <w:pStyle w:val="Heading3"/>
        <w:numPr>
          <w:ilvl w:val="2"/>
          <w:numId w:val="5"/>
        </w:numPr>
        <w:tabs>
          <w:tab w:val="left" w:pos="3878"/>
        </w:tabs>
        <w:spacing w:before="242"/>
        <w:ind w:left="3878" w:hanging="678"/>
      </w:pPr>
      <w:bookmarkStart w:id="171" w:name="_TOC_250020"/>
      <w:r>
        <w:rPr>
          <w:w w:val="105"/>
        </w:rPr>
        <w:t>Demarcation</w:t>
      </w:r>
      <w:r>
        <w:rPr>
          <w:spacing w:val="35"/>
          <w:w w:val="105"/>
        </w:rPr>
        <w:t xml:space="preserve"> </w:t>
      </w:r>
      <w:r>
        <w:rPr>
          <w:w w:val="105"/>
        </w:rPr>
        <w:t>of</w:t>
      </w:r>
      <w:r>
        <w:rPr>
          <w:spacing w:val="36"/>
          <w:w w:val="105"/>
        </w:rPr>
        <w:t xml:space="preserve"> </w:t>
      </w:r>
      <w:r>
        <w:rPr>
          <w:w w:val="105"/>
        </w:rPr>
        <w:t>Work</w:t>
      </w:r>
      <w:r>
        <w:rPr>
          <w:spacing w:val="36"/>
          <w:w w:val="105"/>
        </w:rPr>
        <w:t xml:space="preserve"> </w:t>
      </w:r>
      <w:bookmarkEnd w:id="171"/>
      <w:r>
        <w:rPr>
          <w:spacing w:val="-2"/>
          <w:w w:val="105"/>
        </w:rPr>
        <w:t>Areas</w:t>
      </w:r>
    </w:p>
    <w:p w14:paraId="45BEA363" w14:textId="77777777" w:rsidR="00A65306" w:rsidRDefault="00F87068">
      <w:pPr>
        <w:pStyle w:val="BodyText"/>
        <w:spacing w:before="252" w:line="247" w:lineRule="auto"/>
        <w:ind w:left="3200" w:right="841"/>
      </w:pPr>
      <w:r>
        <w:t>The work area should be defined clearly and, where necessary, protected physically</w:t>
      </w:r>
      <w:r>
        <w:rPr>
          <w:spacing w:val="-7"/>
        </w:rPr>
        <w:t xml:space="preserve"> </w:t>
      </w:r>
      <w:r>
        <w:t>to</w:t>
      </w:r>
      <w:r>
        <w:rPr>
          <w:spacing w:val="-7"/>
        </w:rPr>
        <w:t xml:space="preserve"> </w:t>
      </w:r>
      <w:r>
        <w:t>prevent</w:t>
      </w:r>
      <w:r>
        <w:rPr>
          <w:spacing w:val="-7"/>
        </w:rPr>
        <w:t xml:space="preserve"> </w:t>
      </w:r>
      <w:r>
        <w:t>danger</w:t>
      </w:r>
      <w:r>
        <w:rPr>
          <w:spacing w:val="-7"/>
        </w:rPr>
        <w:t xml:space="preserve"> </w:t>
      </w:r>
      <w:r>
        <w:t>to</w:t>
      </w:r>
      <w:r>
        <w:rPr>
          <w:spacing w:val="-7"/>
        </w:rPr>
        <w:t xml:space="preserve"> </w:t>
      </w:r>
      <w:r>
        <w:t>persons</w:t>
      </w:r>
      <w:r>
        <w:rPr>
          <w:spacing w:val="-7"/>
        </w:rPr>
        <w:t xml:space="preserve"> </w:t>
      </w:r>
      <w:r>
        <w:t>in</w:t>
      </w:r>
      <w:r>
        <w:rPr>
          <w:spacing w:val="-7"/>
        </w:rPr>
        <w:t xml:space="preserve"> </w:t>
      </w:r>
      <w:r>
        <w:t>the</w:t>
      </w:r>
      <w:r>
        <w:rPr>
          <w:spacing w:val="-7"/>
        </w:rPr>
        <w:t xml:space="preserve"> </w:t>
      </w:r>
      <w:r>
        <w:t>work</w:t>
      </w:r>
      <w:r>
        <w:rPr>
          <w:spacing w:val="-7"/>
        </w:rPr>
        <w:t xml:space="preserve"> </w:t>
      </w:r>
      <w:r>
        <w:t>area</w:t>
      </w:r>
      <w:r>
        <w:rPr>
          <w:spacing w:val="-7"/>
        </w:rPr>
        <w:t xml:space="preserve"> </w:t>
      </w:r>
      <w:r>
        <w:t>from</w:t>
      </w:r>
      <w:r>
        <w:rPr>
          <w:spacing w:val="-7"/>
        </w:rPr>
        <w:t xml:space="preserve"> </w:t>
      </w:r>
      <w:r>
        <w:t>system</w:t>
      </w:r>
      <w:r>
        <w:rPr>
          <w:spacing w:val="-8"/>
        </w:rPr>
        <w:t xml:space="preserve"> </w:t>
      </w:r>
      <w:r>
        <w:t>hazards adjacent to the work area.</w:t>
      </w:r>
    </w:p>
    <w:p w14:paraId="45BEA364" w14:textId="77777777" w:rsidR="00A65306" w:rsidRDefault="00A65306">
      <w:pPr>
        <w:spacing w:line="247" w:lineRule="auto"/>
        <w:sectPr w:rsidR="00A65306">
          <w:pgSz w:w="12240" w:h="15840"/>
          <w:pgMar w:top="1400" w:right="600" w:bottom="1460" w:left="400" w:header="0" w:footer="1266" w:gutter="0"/>
          <w:cols w:space="720"/>
        </w:sectPr>
      </w:pPr>
    </w:p>
    <w:p w14:paraId="45BEA365" w14:textId="77777777" w:rsidR="00A65306" w:rsidRDefault="00F87068" w:rsidP="0059231E">
      <w:pPr>
        <w:pStyle w:val="Heading3"/>
        <w:numPr>
          <w:ilvl w:val="2"/>
          <w:numId w:val="5"/>
        </w:numPr>
        <w:tabs>
          <w:tab w:val="left" w:pos="3878"/>
        </w:tabs>
        <w:spacing w:line="254" w:lineRule="auto"/>
        <w:ind w:left="3200" w:right="1460" w:firstLine="0"/>
      </w:pPr>
      <w:bookmarkStart w:id="172" w:name="7.3.4_Identification_of_the_Wind_Turbine"/>
      <w:bookmarkStart w:id="173" w:name="7.3.5_Automatically_or_Remotely_Controll"/>
      <w:bookmarkEnd w:id="172"/>
      <w:bookmarkEnd w:id="173"/>
      <w:r>
        <w:rPr>
          <w:w w:val="110"/>
        </w:rPr>
        <w:lastRenderedPageBreak/>
        <w:t>Identification</w:t>
      </w:r>
      <w:r>
        <w:rPr>
          <w:spacing w:val="-7"/>
          <w:w w:val="110"/>
        </w:rPr>
        <w:t xml:space="preserve"> </w:t>
      </w:r>
      <w:r>
        <w:rPr>
          <w:w w:val="110"/>
        </w:rPr>
        <w:t>of</w:t>
      </w:r>
      <w:r>
        <w:rPr>
          <w:spacing w:val="-8"/>
          <w:w w:val="110"/>
        </w:rPr>
        <w:t xml:space="preserve"> </w:t>
      </w:r>
      <w:r>
        <w:rPr>
          <w:w w:val="110"/>
        </w:rPr>
        <w:t>the</w:t>
      </w:r>
      <w:r>
        <w:rPr>
          <w:spacing w:val="-8"/>
          <w:w w:val="110"/>
        </w:rPr>
        <w:t xml:space="preserve"> </w:t>
      </w:r>
      <w:r>
        <w:rPr>
          <w:w w:val="110"/>
        </w:rPr>
        <w:t>Wind</w:t>
      </w:r>
      <w:r>
        <w:rPr>
          <w:spacing w:val="-8"/>
          <w:w w:val="110"/>
        </w:rPr>
        <w:t xml:space="preserve"> </w:t>
      </w:r>
      <w:r>
        <w:rPr>
          <w:w w:val="110"/>
        </w:rPr>
        <w:t>Turbine</w:t>
      </w:r>
      <w:r>
        <w:rPr>
          <w:spacing w:val="-8"/>
          <w:w w:val="110"/>
        </w:rPr>
        <w:t xml:space="preserve"> </w:t>
      </w:r>
      <w:r>
        <w:rPr>
          <w:w w:val="110"/>
        </w:rPr>
        <w:t>and</w:t>
      </w:r>
      <w:r>
        <w:rPr>
          <w:spacing w:val="-8"/>
          <w:w w:val="110"/>
        </w:rPr>
        <w:t xml:space="preserve"> </w:t>
      </w:r>
      <w:r>
        <w:rPr>
          <w:w w:val="110"/>
        </w:rPr>
        <w:t>Low-Voltage</w:t>
      </w:r>
      <w:r>
        <w:rPr>
          <w:w w:val="110"/>
        </w:rPr>
        <w:t xml:space="preserve"> </w:t>
      </w:r>
      <w:r>
        <w:rPr>
          <w:spacing w:val="-2"/>
          <w:w w:val="110"/>
        </w:rPr>
        <w:t>Equipment</w:t>
      </w:r>
    </w:p>
    <w:p w14:paraId="45BEA366" w14:textId="77777777" w:rsidR="00A65306" w:rsidRDefault="00F87068">
      <w:pPr>
        <w:pStyle w:val="BodyText"/>
        <w:spacing w:before="236" w:line="247" w:lineRule="auto"/>
        <w:ind w:left="3200" w:right="500"/>
      </w:pPr>
      <w:r>
        <w:t>Work or testing should be permitted to start only on the wind turbine and/or low- voltage equipment that is readily identifiable or has fixed to it a means of identification</w:t>
      </w:r>
      <w:r>
        <w:rPr>
          <w:spacing w:val="-2"/>
        </w:rPr>
        <w:t xml:space="preserve"> </w:t>
      </w:r>
      <w:r>
        <w:t>that</w:t>
      </w:r>
      <w:r>
        <w:rPr>
          <w:spacing w:val="-2"/>
        </w:rPr>
        <w:t xml:space="preserve"> </w:t>
      </w:r>
      <w:r>
        <w:t>will</w:t>
      </w:r>
      <w:r>
        <w:rPr>
          <w:spacing w:val="-1"/>
        </w:rPr>
        <w:t xml:space="preserve"> </w:t>
      </w:r>
      <w:r>
        <w:t>remain</w:t>
      </w:r>
      <w:r>
        <w:rPr>
          <w:spacing w:val="-1"/>
        </w:rPr>
        <w:t xml:space="preserve"> </w:t>
      </w:r>
      <w:r>
        <w:t>effective</w:t>
      </w:r>
      <w:r>
        <w:rPr>
          <w:spacing w:val="-2"/>
        </w:rPr>
        <w:t xml:space="preserve"> </w:t>
      </w:r>
      <w:r>
        <w:t>throughout</w:t>
      </w:r>
      <w:r>
        <w:rPr>
          <w:spacing w:val="-1"/>
        </w:rPr>
        <w:t xml:space="preserve"> </w:t>
      </w:r>
      <w:r>
        <w:t>the</w:t>
      </w:r>
      <w:r>
        <w:rPr>
          <w:spacing w:val="-2"/>
        </w:rPr>
        <w:t xml:space="preserve"> </w:t>
      </w:r>
      <w:r>
        <w:t>course</w:t>
      </w:r>
      <w:r>
        <w:rPr>
          <w:spacing w:val="-1"/>
        </w:rPr>
        <w:t xml:space="preserve"> </w:t>
      </w:r>
      <w:r>
        <w:t>of</w:t>
      </w:r>
      <w:r>
        <w:rPr>
          <w:spacing w:val="-1"/>
        </w:rPr>
        <w:t xml:space="preserve"> </w:t>
      </w:r>
      <w:r>
        <w:t>the</w:t>
      </w:r>
      <w:r>
        <w:rPr>
          <w:spacing w:val="-2"/>
        </w:rPr>
        <w:t xml:space="preserve"> </w:t>
      </w:r>
      <w:r>
        <w:t>work</w:t>
      </w:r>
      <w:r>
        <w:rPr>
          <w:spacing w:val="-1"/>
        </w:rPr>
        <w:t xml:space="preserve"> </w:t>
      </w:r>
      <w:r>
        <w:t>or</w:t>
      </w:r>
      <w:r>
        <w:rPr>
          <w:spacing w:val="-1"/>
        </w:rPr>
        <w:t xml:space="preserve"> </w:t>
      </w:r>
      <w:r>
        <w:t>testing.</w:t>
      </w:r>
    </w:p>
    <w:p w14:paraId="45BEA367" w14:textId="77777777" w:rsidR="00A65306" w:rsidRDefault="00F87068" w:rsidP="0059231E">
      <w:pPr>
        <w:pStyle w:val="Heading3"/>
        <w:numPr>
          <w:ilvl w:val="2"/>
          <w:numId w:val="5"/>
        </w:numPr>
        <w:tabs>
          <w:tab w:val="left" w:pos="3878"/>
        </w:tabs>
        <w:spacing w:before="244" w:line="254" w:lineRule="auto"/>
        <w:ind w:left="3200" w:right="1320" w:firstLine="0"/>
      </w:pPr>
      <w:r>
        <w:rPr>
          <w:w w:val="110"/>
        </w:rPr>
        <w:t>Automatically</w:t>
      </w:r>
      <w:r>
        <w:rPr>
          <w:spacing w:val="-13"/>
          <w:w w:val="110"/>
        </w:rPr>
        <w:t xml:space="preserve"> </w:t>
      </w:r>
      <w:r>
        <w:rPr>
          <w:w w:val="110"/>
        </w:rPr>
        <w:t>or</w:t>
      </w:r>
      <w:r>
        <w:rPr>
          <w:spacing w:val="-14"/>
          <w:w w:val="110"/>
        </w:rPr>
        <w:t xml:space="preserve"> </w:t>
      </w:r>
      <w:r>
        <w:rPr>
          <w:w w:val="110"/>
        </w:rPr>
        <w:t>Remotely</w:t>
      </w:r>
      <w:r>
        <w:rPr>
          <w:spacing w:val="-14"/>
          <w:w w:val="110"/>
        </w:rPr>
        <w:t xml:space="preserve"> </w:t>
      </w:r>
      <w:r>
        <w:rPr>
          <w:w w:val="110"/>
        </w:rPr>
        <w:t>Controlled</w:t>
      </w:r>
      <w:r>
        <w:rPr>
          <w:spacing w:val="-14"/>
          <w:w w:val="110"/>
        </w:rPr>
        <w:t xml:space="preserve"> </w:t>
      </w:r>
      <w:r>
        <w:rPr>
          <w:w w:val="110"/>
        </w:rPr>
        <w:t>Wind</w:t>
      </w:r>
      <w:r>
        <w:rPr>
          <w:spacing w:val="-14"/>
          <w:w w:val="110"/>
        </w:rPr>
        <w:t xml:space="preserve"> </w:t>
      </w:r>
      <w:r>
        <w:rPr>
          <w:w w:val="110"/>
        </w:rPr>
        <w:t>Turbines</w:t>
      </w:r>
      <w:r>
        <w:rPr>
          <w:w w:val="110"/>
        </w:rPr>
        <w:t xml:space="preserve"> and Low-Voltage Equipment</w:t>
      </w:r>
    </w:p>
    <w:p w14:paraId="45BEA368" w14:textId="77777777" w:rsidR="00A65306" w:rsidRDefault="00F87068">
      <w:pPr>
        <w:pStyle w:val="BodyText"/>
        <w:spacing w:before="236" w:line="247" w:lineRule="auto"/>
        <w:ind w:left="3199" w:right="1057"/>
      </w:pPr>
      <w:r>
        <w:t>All wind turbine and low-voltage equipment associated with any wind turbine should be considered as automatically or remotely controlled. Control over the operation</w:t>
      </w:r>
      <w:r>
        <w:rPr>
          <w:spacing w:val="-2"/>
        </w:rPr>
        <w:t xml:space="preserve"> </w:t>
      </w:r>
      <w:r>
        <w:t>of</w:t>
      </w:r>
      <w:r>
        <w:rPr>
          <w:spacing w:val="-3"/>
        </w:rPr>
        <w:t xml:space="preserve"> </w:t>
      </w:r>
      <w:r>
        <w:t>the</w:t>
      </w:r>
      <w:r>
        <w:rPr>
          <w:spacing w:val="-3"/>
        </w:rPr>
        <w:t xml:space="preserve"> </w:t>
      </w:r>
      <w:r>
        <w:t>wind</w:t>
      </w:r>
      <w:r>
        <w:rPr>
          <w:spacing w:val="-3"/>
        </w:rPr>
        <w:t xml:space="preserve"> </w:t>
      </w:r>
      <w:r>
        <w:t>turbine</w:t>
      </w:r>
      <w:r>
        <w:rPr>
          <w:spacing w:val="-3"/>
        </w:rPr>
        <w:t xml:space="preserve"> </w:t>
      </w:r>
      <w:r>
        <w:t>and</w:t>
      </w:r>
      <w:r>
        <w:rPr>
          <w:spacing w:val="-3"/>
        </w:rPr>
        <w:t xml:space="preserve"> </w:t>
      </w:r>
      <w:r>
        <w:t>low-voltage</w:t>
      </w:r>
      <w:r>
        <w:rPr>
          <w:spacing w:val="-3"/>
        </w:rPr>
        <w:t xml:space="preserve"> </w:t>
      </w:r>
      <w:r>
        <w:t>equipment</w:t>
      </w:r>
      <w:r>
        <w:rPr>
          <w:spacing w:val="-2"/>
        </w:rPr>
        <w:t xml:space="preserve"> </w:t>
      </w:r>
      <w:r>
        <w:t>can</w:t>
      </w:r>
      <w:r>
        <w:rPr>
          <w:spacing w:val="-3"/>
        </w:rPr>
        <w:t xml:space="preserve"> </w:t>
      </w:r>
      <w:r>
        <w:t>either</w:t>
      </w:r>
      <w:r>
        <w:rPr>
          <w:spacing w:val="-2"/>
        </w:rPr>
        <w:t xml:space="preserve"> </w:t>
      </w:r>
      <w:r>
        <w:t>be</w:t>
      </w:r>
      <w:r>
        <w:rPr>
          <w:spacing w:val="-2"/>
        </w:rPr>
        <w:t xml:space="preserve"> </w:t>
      </w:r>
      <w:r>
        <w:t>by</w:t>
      </w:r>
      <w:r>
        <w:rPr>
          <w:spacing w:val="-3"/>
        </w:rPr>
        <w:t xml:space="preserve"> </w:t>
      </w:r>
      <w:r>
        <w:t>local (on-site) or remote (off-site) means. The means of control over “local” on-site operation may be physically remote from the wind turbine and low-voltage equipment that is being worked on.</w:t>
      </w:r>
    </w:p>
    <w:p w14:paraId="45BEA369" w14:textId="77777777" w:rsidR="00A65306" w:rsidRDefault="00F87068">
      <w:pPr>
        <w:pStyle w:val="BodyText"/>
        <w:spacing w:before="237" w:line="247" w:lineRule="auto"/>
        <w:ind w:left="3199" w:right="841"/>
      </w:pPr>
      <w:r>
        <w:t xml:space="preserve">When personnel are working on or testing wind turbine and/or low-voltage equipment that has automatic or </w:t>
      </w:r>
      <w:proofErr w:type="gramStart"/>
      <w:r>
        <w:t>remote control</w:t>
      </w:r>
      <w:proofErr w:type="gramEnd"/>
      <w:r>
        <w:t xml:space="preserve"> features, the main danger that could arise is from the operation of the wind turbine and/or low-voltage equipment</w:t>
      </w:r>
      <w:r>
        <w:rPr>
          <w:spacing w:val="-2"/>
        </w:rPr>
        <w:t xml:space="preserve"> </w:t>
      </w:r>
      <w:r>
        <w:t>if</w:t>
      </w:r>
      <w:r>
        <w:rPr>
          <w:spacing w:val="-1"/>
        </w:rPr>
        <w:t xml:space="preserve"> </w:t>
      </w:r>
      <w:r>
        <w:t>these</w:t>
      </w:r>
      <w:r>
        <w:rPr>
          <w:spacing w:val="-1"/>
        </w:rPr>
        <w:t xml:space="preserve"> </w:t>
      </w:r>
      <w:r>
        <w:t>control</w:t>
      </w:r>
      <w:r>
        <w:rPr>
          <w:spacing w:val="-1"/>
        </w:rPr>
        <w:t xml:space="preserve"> </w:t>
      </w:r>
      <w:r>
        <w:t>features</w:t>
      </w:r>
      <w:r>
        <w:rPr>
          <w:spacing w:val="-2"/>
        </w:rPr>
        <w:t xml:space="preserve"> </w:t>
      </w:r>
      <w:r>
        <w:t>have not</w:t>
      </w:r>
      <w:r>
        <w:rPr>
          <w:spacing w:val="-2"/>
        </w:rPr>
        <w:t xml:space="preserve"> </w:t>
      </w:r>
      <w:r>
        <w:t>been</w:t>
      </w:r>
      <w:r>
        <w:rPr>
          <w:spacing w:val="-2"/>
        </w:rPr>
        <w:t xml:space="preserve"> </w:t>
      </w:r>
      <w:r>
        <w:t>isolated.</w:t>
      </w:r>
      <w:r>
        <w:rPr>
          <w:spacing w:val="-1"/>
        </w:rPr>
        <w:t xml:space="preserve"> </w:t>
      </w:r>
      <w:r>
        <w:t>Where</w:t>
      </w:r>
      <w:r>
        <w:rPr>
          <w:spacing w:val="-1"/>
        </w:rPr>
        <w:t xml:space="preserve"> </w:t>
      </w:r>
      <w:r>
        <w:t>danger</w:t>
      </w:r>
      <w:r>
        <w:rPr>
          <w:spacing w:val="-2"/>
        </w:rPr>
        <w:t xml:space="preserve"> </w:t>
      </w:r>
      <w:r>
        <w:t>could arise to personnel at work on or testing such wind turbines and low-voltage equipment, all such automatic or local/remote operation should be prevented while the work or testing is taking place.</w:t>
      </w:r>
    </w:p>
    <w:p w14:paraId="45BEA36A" w14:textId="77777777" w:rsidR="00A65306" w:rsidRDefault="00F87068">
      <w:pPr>
        <w:pStyle w:val="BodyText"/>
        <w:spacing w:before="236" w:line="247" w:lineRule="auto"/>
        <w:ind w:left="3199" w:right="973"/>
      </w:pPr>
      <w:r>
        <w:t xml:space="preserve">Where work or testing is to be carried out on automatically or remotely controlled wind turbine or low-voltage equipment, the precautions taken to achieve safety from the system should cause all automatic or </w:t>
      </w:r>
      <w:proofErr w:type="gramStart"/>
      <w:r>
        <w:t>remote control</w:t>
      </w:r>
      <w:proofErr w:type="gramEnd"/>
      <w:r>
        <w:t xml:space="preserve"> features to be isolated. This requirement should also include any local control features.</w:t>
      </w:r>
      <w:r>
        <w:rPr>
          <w:spacing w:val="-6"/>
        </w:rPr>
        <w:t xml:space="preserve"> </w:t>
      </w:r>
      <w:r>
        <w:t>Where</w:t>
      </w:r>
      <w:r>
        <w:rPr>
          <w:spacing w:val="-7"/>
        </w:rPr>
        <w:t xml:space="preserve"> </w:t>
      </w:r>
      <w:r>
        <w:t>practicable,</w:t>
      </w:r>
      <w:r>
        <w:rPr>
          <w:spacing w:val="-7"/>
        </w:rPr>
        <w:t xml:space="preserve"> </w:t>
      </w:r>
      <w:r>
        <w:t>all</w:t>
      </w:r>
      <w:r>
        <w:rPr>
          <w:spacing w:val="-6"/>
        </w:rPr>
        <w:t xml:space="preserve"> </w:t>
      </w:r>
      <w:r>
        <w:t>such</w:t>
      </w:r>
      <w:r>
        <w:rPr>
          <w:spacing w:val="-6"/>
        </w:rPr>
        <w:t xml:space="preserve"> </w:t>
      </w:r>
      <w:r>
        <w:t>isolations</w:t>
      </w:r>
      <w:r>
        <w:rPr>
          <w:spacing w:val="-6"/>
        </w:rPr>
        <w:t xml:space="preserve"> </w:t>
      </w:r>
      <w:r>
        <w:t>should</w:t>
      </w:r>
      <w:r>
        <w:rPr>
          <w:spacing w:val="-6"/>
        </w:rPr>
        <w:t xml:space="preserve"> </w:t>
      </w:r>
      <w:r>
        <w:t>be</w:t>
      </w:r>
      <w:r>
        <w:rPr>
          <w:spacing w:val="-7"/>
        </w:rPr>
        <w:t xml:space="preserve"> </w:t>
      </w:r>
      <w:r>
        <w:t>locked</w:t>
      </w:r>
      <w:r>
        <w:rPr>
          <w:spacing w:val="-7"/>
        </w:rPr>
        <w:t xml:space="preserve"> </w:t>
      </w:r>
      <w:r>
        <w:t>and</w:t>
      </w:r>
      <w:r>
        <w:rPr>
          <w:spacing w:val="-7"/>
        </w:rPr>
        <w:t xml:space="preserve"> </w:t>
      </w:r>
      <w:r>
        <w:t>remain</w:t>
      </w:r>
      <w:r>
        <w:rPr>
          <w:spacing w:val="-7"/>
        </w:rPr>
        <w:t xml:space="preserve"> </w:t>
      </w:r>
      <w:r>
        <w:t>so for the duration of the</w:t>
      </w:r>
      <w:r>
        <w:rPr>
          <w:spacing w:val="-1"/>
        </w:rPr>
        <w:t xml:space="preserve"> </w:t>
      </w:r>
      <w:r>
        <w:t>work</w:t>
      </w:r>
      <w:r>
        <w:rPr>
          <w:spacing w:val="-1"/>
        </w:rPr>
        <w:t xml:space="preserve"> </w:t>
      </w:r>
      <w:r>
        <w:t>or</w:t>
      </w:r>
      <w:r>
        <w:rPr>
          <w:spacing w:val="-1"/>
        </w:rPr>
        <w:t xml:space="preserve"> </w:t>
      </w:r>
      <w:r>
        <w:t>testing. Caution notices</w:t>
      </w:r>
      <w:r>
        <w:rPr>
          <w:spacing w:val="-1"/>
        </w:rPr>
        <w:t xml:space="preserve"> </w:t>
      </w:r>
      <w:r>
        <w:t>should be</w:t>
      </w:r>
      <w:r>
        <w:rPr>
          <w:spacing w:val="-1"/>
        </w:rPr>
        <w:t xml:space="preserve"> </w:t>
      </w:r>
      <w:r>
        <w:t>affixed</w:t>
      </w:r>
      <w:r>
        <w:rPr>
          <w:spacing w:val="-1"/>
        </w:rPr>
        <w:t xml:space="preserve"> </w:t>
      </w:r>
      <w:r>
        <w:t>at</w:t>
      </w:r>
      <w:r>
        <w:rPr>
          <w:spacing w:val="-1"/>
        </w:rPr>
        <w:t xml:space="preserve"> </w:t>
      </w:r>
      <w:r>
        <w:t>all points of isolation.</w:t>
      </w:r>
    </w:p>
    <w:p w14:paraId="45BEA36B" w14:textId="77777777" w:rsidR="00A65306" w:rsidRDefault="00F87068">
      <w:pPr>
        <w:pStyle w:val="BodyText"/>
        <w:spacing w:before="237" w:line="244" w:lineRule="auto"/>
        <w:ind w:left="3200" w:right="841"/>
      </w:pPr>
      <w:r>
        <w:t>The</w:t>
      </w:r>
      <w:r>
        <w:rPr>
          <w:spacing w:val="-6"/>
        </w:rPr>
        <w:t xml:space="preserve"> </w:t>
      </w:r>
      <w:r>
        <w:t>requirements</w:t>
      </w:r>
      <w:r>
        <w:rPr>
          <w:spacing w:val="-7"/>
        </w:rPr>
        <w:t xml:space="preserve"> </w:t>
      </w:r>
      <w:r>
        <w:t>for</w:t>
      </w:r>
      <w:r>
        <w:rPr>
          <w:spacing w:val="-7"/>
        </w:rPr>
        <w:t xml:space="preserve"> </w:t>
      </w:r>
      <w:r>
        <w:t>achieving</w:t>
      </w:r>
      <w:r>
        <w:rPr>
          <w:spacing w:val="-6"/>
        </w:rPr>
        <w:t xml:space="preserve"> </w:t>
      </w:r>
      <w:r>
        <w:t>safety</w:t>
      </w:r>
      <w:r>
        <w:rPr>
          <w:spacing w:val="-6"/>
        </w:rPr>
        <w:t xml:space="preserve"> </w:t>
      </w:r>
      <w:r>
        <w:t>from</w:t>
      </w:r>
      <w:r>
        <w:rPr>
          <w:spacing w:val="-5"/>
        </w:rPr>
        <w:t xml:space="preserve"> </w:t>
      </w:r>
      <w:r>
        <w:t>the</w:t>
      </w:r>
      <w:r>
        <w:rPr>
          <w:spacing w:val="-6"/>
        </w:rPr>
        <w:t xml:space="preserve"> </w:t>
      </w:r>
      <w:r>
        <w:t>system</w:t>
      </w:r>
      <w:r>
        <w:rPr>
          <w:spacing w:val="-8"/>
        </w:rPr>
        <w:t xml:space="preserve"> </w:t>
      </w:r>
      <w:r>
        <w:t>from</w:t>
      </w:r>
      <w:r>
        <w:rPr>
          <w:spacing w:val="-7"/>
        </w:rPr>
        <w:t xml:space="preserve"> </w:t>
      </w:r>
      <w:r>
        <w:t>all</w:t>
      </w:r>
      <w:r>
        <w:rPr>
          <w:spacing w:val="-7"/>
        </w:rPr>
        <w:t xml:space="preserve"> </w:t>
      </w:r>
      <w:r>
        <w:t>control</w:t>
      </w:r>
      <w:r>
        <w:rPr>
          <w:spacing w:val="-7"/>
        </w:rPr>
        <w:t xml:space="preserve"> </w:t>
      </w:r>
      <w:r>
        <w:t>features should be specified in an approved written procedure.</w:t>
      </w:r>
    </w:p>
    <w:p w14:paraId="45BEA36C" w14:textId="77777777" w:rsidR="00A65306" w:rsidRDefault="00F87068">
      <w:pPr>
        <w:pStyle w:val="BodyText"/>
        <w:spacing w:before="243" w:line="247" w:lineRule="auto"/>
        <w:ind w:left="3200" w:right="841"/>
      </w:pPr>
      <w:r>
        <w:t>If</w:t>
      </w:r>
      <w:r>
        <w:rPr>
          <w:spacing w:val="-4"/>
        </w:rPr>
        <w:t xml:space="preserve"> </w:t>
      </w:r>
      <w:r>
        <w:t>it</w:t>
      </w:r>
      <w:r>
        <w:rPr>
          <w:spacing w:val="-4"/>
        </w:rPr>
        <w:t xml:space="preserve"> </w:t>
      </w:r>
      <w:r>
        <w:t>is</w:t>
      </w:r>
      <w:r>
        <w:rPr>
          <w:spacing w:val="-5"/>
        </w:rPr>
        <w:t xml:space="preserve"> </w:t>
      </w:r>
      <w:r>
        <w:t>essential</w:t>
      </w:r>
      <w:r>
        <w:rPr>
          <w:spacing w:val="-4"/>
        </w:rPr>
        <w:t xml:space="preserve"> </w:t>
      </w:r>
      <w:r>
        <w:t>to</w:t>
      </w:r>
      <w:r>
        <w:rPr>
          <w:spacing w:val="-3"/>
        </w:rPr>
        <w:t xml:space="preserve"> </w:t>
      </w:r>
      <w:r>
        <w:t>restore</w:t>
      </w:r>
      <w:r>
        <w:rPr>
          <w:spacing w:val="-2"/>
        </w:rPr>
        <w:t xml:space="preserve"> </w:t>
      </w:r>
      <w:r>
        <w:t>motive</w:t>
      </w:r>
      <w:r>
        <w:rPr>
          <w:spacing w:val="-3"/>
        </w:rPr>
        <w:t xml:space="preserve"> </w:t>
      </w:r>
      <w:r>
        <w:t>power</w:t>
      </w:r>
      <w:r>
        <w:rPr>
          <w:spacing w:val="-2"/>
        </w:rPr>
        <w:t xml:space="preserve"> </w:t>
      </w:r>
      <w:r>
        <w:t>supplies</w:t>
      </w:r>
      <w:r>
        <w:rPr>
          <w:spacing w:val="-3"/>
        </w:rPr>
        <w:t xml:space="preserve"> </w:t>
      </w:r>
      <w:proofErr w:type="gramStart"/>
      <w:r>
        <w:t>in</w:t>
      </w:r>
      <w:r>
        <w:rPr>
          <w:spacing w:val="-3"/>
        </w:rPr>
        <w:t xml:space="preserve"> </w:t>
      </w:r>
      <w:r>
        <w:t>order</w:t>
      </w:r>
      <w:r>
        <w:rPr>
          <w:spacing w:val="-3"/>
        </w:rPr>
        <w:t xml:space="preserve"> </w:t>
      </w:r>
      <w:r>
        <w:t>to</w:t>
      </w:r>
      <w:proofErr w:type="gramEnd"/>
      <w:r>
        <w:rPr>
          <w:spacing w:val="-3"/>
        </w:rPr>
        <w:t xml:space="preserve"> </w:t>
      </w:r>
      <w:r>
        <w:t>complete</w:t>
      </w:r>
      <w:r>
        <w:rPr>
          <w:spacing w:val="-3"/>
        </w:rPr>
        <w:t xml:space="preserve"> </w:t>
      </w:r>
      <w:r>
        <w:t>the</w:t>
      </w:r>
      <w:r>
        <w:rPr>
          <w:spacing w:val="-4"/>
        </w:rPr>
        <w:t xml:space="preserve"> </w:t>
      </w:r>
      <w:r>
        <w:t>work</w:t>
      </w:r>
      <w:r>
        <w:rPr>
          <w:spacing w:val="-3"/>
        </w:rPr>
        <w:t xml:space="preserve"> </w:t>
      </w:r>
      <w:r>
        <w:t>or testing on the wind turbine and/or low-voltage equipment so that any automatic, remote, or local control features would become operable, then the approved written procedure should specify the means of maintaining safety while those control features are operable.</w:t>
      </w:r>
    </w:p>
    <w:p w14:paraId="45BEA36D" w14:textId="77777777" w:rsidR="00A65306" w:rsidRDefault="00F87068">
      <w:pPr>
        <w:pStyle w:val="BodyText"/>
        <w:spacing w:before="237" w:line="247" w:lineRule="auto"/>
        <w:ind w:left="3199" w:right="500"/>
      </w:pPr>
      <w:r>
        <w:t>Work on, testing, or making of adjustments to the controlling features of a wind turbine</w:t>
      </w:r>
      <w:r>
        <w:rPr>
          <w:spacing w:val="-1"/>
        </w:rPr>
        <w:t xml:space="preserve"> </w:t>
      </w:r>
      <w:r>
        <w:t>or</w:t>
      </w:r>
      <w:r>
        <w:rPr>
          <w:spacing w:val="-2"/>
        </w:rPr>
        <w:t xml:space="preserve"> </w:t>
      </w:r>
      <w:r>
        <w:t>low-voltage</w:t>
      </w:r>
      <w:r>
        <w:rPr>
          <w:spacing w:val="-1"/>
        </w:rPr>
        <w:t xml:space="preserve"> </w:t>
      </w:r>
      <w:r>
        <w:t>equipment</w:t>
      </w:r>
      <w:r>
        <w:rPr>
          <w:spacing w:val="-2"/>
        </w:rPr>
        <w:t xml:space="preserve"> </w:t>
      </w:r>
      <w:r>
        <w:t>while</w:t>
      </w:r>
      <w:r>
        <w:rPr>
          <w:spacing w:val="-2"/>
        </w:rPr>
        <w:t xml:space="preserve"> </w:t>
      </w:r>
      <w:r>
        <w:t>it</w:t>
      </w:r>
      <w:r>
        <w:rPr>
          <w:spacing w:val="-2"/>
        </w:rPr>
        <w:t xml:space="preserve"> </w:t>
      </w:r>
      <w:r>
        <w:t>is</w:t>
      </w:r>
      <w:r>
        <w:rPr>
          <w:spacing w:val="-2"/>
        </w:rPr>
        <w:t xml:space="preserve"> </w:t>
      </w:r>
      <w:r>
        <w:t>in</w:t>
      </w:r>
      <w:r>
        <w:rPr>
          <w:spacing w:val="-2"/>
        </w:rPr>
        <w:t xml:space="preserve"> </w:t>
      </w:r>
      <w:r>
        <w:t>operating mode</w:t>
      </w:r>
      <w:r>
        <w:rPr>
          <w:spacing w:val="-1"/>
        </w:rPr>
        <w:t xml:space="preserve"> </w:t>
      </w:r>
      <w:r>
        <w:t>should</w:t>
      </w:r>
      <w:r>
        <w:rPr>
          <w:spacing w:val="-4"/>
        </w:rPr>
        <w:t xml:space="preserve"> </w:t>
      </w:r>
      <w:r>
        <w:t>be</w:t>
      </w:r>
      <w:r>
        <w:rPr>
          <w:spacing w:val="-1"/>
        </w:rPr>
        <w:t xml:space="preserve"> </w:t>
      </w:r>
      <w:r>
        <w:t>done</w:t>
      </w:r>
      <w:r>
        <w:rPr>
          <w:spacing w:val="-2"/>
        </w:rPr>
        <w:t xml:space="preserve"> </w:t>
      </w:r>
      <w:r>
        <w:t>only by an authorized technician</w:t>
      </w:r>
      <w:r>
        <w:rPr>
          <w:spacing w:val="-1"/>
        </w:rPr>
        <w:t xml:space="preserve"> </w:t>
      </w:r>
      <w:r>
        <w:t>who has completed an appropriate course of training as defined in management instructions and is appointed for that purpose. Before such work or testing begins, consultation should take place between the authorized technician and the operational controller. No other work or testing should be permitted on that wind turbine or low-voltage equipment at the same time.</w:t>
      </w:r>
    </w:p>
    <w:p w14:paraId="45BEA36E" w14:textId="77777777" w:rsidR="00A65306" w:rsidRDefault="00A65306">
      <w:pPr>
        <w:spacing w:line="247" w:lineRule="auto"/>
        <w:sectPr w:rsidR="00A65306">
          <w:pgSz w:w="12240" w:h="15840"/>
          <w:pgMar w:top="1360" w:right="600" w:bottom="1460" w:left="400" w:header="0" w:footer="1266" w:gutter="0"/>
          <w:cols w:space="720"/>
        </w:sectPr>
      </w:pPr>
    </w:p>
    <w:p w14:paraId="45BEA36F" w14:textId="77777777" w:rsidR="00A65306" w:rsidRDefault="00F87068">
      <w:pPr>
        <w:pStyle w:val="BodyText"/>
        <w:spacing w:before="42" w:line="247" w:lineRule="auto"/>
        <w:ind w:left="3200" w:right="1011"/>
      </w:pPr>
      <w:bookmarkStart w:id="174" w:name="7.4_Excavation"/>
      <w:bookmarkStart w:id="175" w:name="7.5_Confined_Spaces"/>
      <w:bookmarkStart w:id="176" w:name="7.6_Occupational_Safety_Requirements_for"/>
      <w:bookmarkStart w:id="177" w:name="7.6.1_General_Guidance"/>
      <w:bookmarkEnd w:id="174"/>
      <w:bookmarkEnd w:id="175"/>
      <w:bookmarkEnd w:id="176"/>
      <w:bookmarkEnd w:id="177"/>
      <w:r>
        <w:lastRenderedPageBreak/>
        <w:t xml:space="preserve">When it is necessary to work on, test, or </w:t>
      </w:r>
      <w:proofErr w:type="gramStart"/>
      <w:r>
        <w:t>make adjustments to</w:t>
      </w:r>
      <w:proofErr w:type="gramEnd"/>
      <w:r>
        <w:t xml:space="preserve"> the controlling features with those features operational, but with the controlled wind turbine or low-voltage equipment not in operating mode, no other work or testing should be permitted on that wind turbine or low-voltage equipment at the same time.</w:t>
      </w:r>
    </w:p>
    <w:p w14:paraId="45BEA370" w14:textId="77777777" w:rsidR="00A65306" w:rsidRDefault="00F87068" w:rsidP="0059231E">
      <w:pPr>
        <w:pStyle w:val="Heading2"/>
        <w:numPr>
          <w:ilvl w:val="1"/>
          <w:numId w:val="5"/>
        </w:numPr>
        <w:tabs>
          <w:tab w:val="left" w:pos="3651"/>
        </w:tabs>
        <w:spacing w:before="244"/>
        <w:ind w:left="3651" w:hanging="451"/>
        <w:jc w:val="left"/>
      </w:pPr>
      <w:bookmarkStart w:id="178" w:name="_TOC_250019"/>
      <w:bookmarkEnd w:id="178"/>
      <w:r>
        <w:rPr>
          <w:spacing w:val="-2"/>
        </w:rPr>
        <w:t>Excavation</w:t>
      </w:r>
    </w:p>
    <w:p w14:paraId="45BEA371" w14:textId="77777777" w:rsidR="00A65306" w:rsidRDefault="00F87068">
      <w:pPr>
        <w:pStyle w:val="BodyText"/>
        <w:spacing w:before="254" w:line="247" w:lineRule="auto"/>
        <w:ind w:left="3200" w:right="920" w:hanging="1"/>
      </w:pPr>
      <w:r>
        <w:t>When work or testing at or around the wind turbine involves excavation, it should</w:t>
      </w:r>
      <w:r>
        <w:rPr>
          <w:spacing w:val="-8"/>
        </w:rPr>
        <w:t xml:space="preserve"> </w:t>
      </w:r>
      <w:r>
        <w:t>always</w:t>
      </w:r>
      <w:r>
        <w:rPr>
          <w:spacing w:val="-7"/>
        </w:rPr>
        <w:t xml:space="preserve"> </w:t>
      </w:r>
      <w:r>
        <w:t>be</w:t>
      </w:r>
      <w:r>
        <w:rPr>
          <w:spacing w:val="-7"/>
        </w:rPr>
        <w:t xml:space="preserve"> </w:t>
      </w:r>
      <w:r>
        <w:t>undertaken</w:t>
      </w:r>
      <w:r>
        <w:rPr>
          <w:spacing w:val="-9"/>
        </w:rPr>
        <w:t xml:space="preserve"> </w:t>
      </w:r>
      <w:r>
        <w:t>by</w:t>
      </w:r>
      <w:r>
        <w:rPr>
          <w:spacing w:val="-7"/>
        </w:rPr>
        <w:t xml:space="preserve"> </w:t>
      </w:r>
      <w:r>
        <w:t>following</w:t>
      </w:r>
      <w:r>
        <w:rPr>
          <w:spacing w:val="-6"/>
        </w:rPr>
        <w:t xml:space="preserve"> </w:t>
      </w:r>
      <w:r>
        <w:t>the</w:t>
      </w:r>
      <w:r>
        <w:rPr>
          <w:spacing w:val="-7"/>
        </w:rPr>
        <w:t xml:space="preserve"> </w:t>
      </w:r>
      <w:r>
        <w:t>requirements</w:t>
      </w:r>
      <w:r>
        <w:rPr>
          <w:spacing w:val="-8"/>
        </w:rPr>
        <w:t xml:space="preserve"> </w:t>
      </w:r>
      <w:r>
        <w:t>of</w:t>
      </w:r>
      <w:r>
        <w:rPr>
          <w:spacing w:val="-7"/>
        </w:rPr>
        <w:t xml:space="preserve"> </w:t>
      </w:r>
      <w:r>
        <w:t>the</w:t>
      </w:r>
      <w:r>
        <w:rPr>
          <w:spacing w:val="-7"/>
        </w:rPr>
        <w:t xml:space="preserve"> </w:t>
      </w:r>
      <w:r>
        <w:t>site’s</w:t>
      </w:r>
      <w:r>
        <w:rPr>
          <w:spacing w:val="-8"/>
        </w:rPr>
        <w:t xml:space="preserve"> </w:t>
      </w:r>
      <w:r>
        <w:t>high- voltage safety guidelines.</w:t>
      </w:r>
    </w:p>
    <w:p w14:paraId="45BEA372" w14:textId="1689DC58" w:rsidR="00A65306" w:rsidRDefault="00F87068" w:rsidP="0059231E">
      <w:pPr>
        <w:pStyle w:val="Heading2"/>
        <w:numPr>
          <w:ilvl w:val="1"/>
          <w:numId w:val="5"/>
        </w:numPr>
        <w:tabs>
          <w:tab w:val="left" w:pos="3652"/>
        </w:tabs>
        <w:spacing w:before="244"/>
        <w:ind w:hanging="452"/>
        <w:jc w:val="left"/>
      </w:pPr>
      <w:bookmarkStart w:id="179" w:name="_TOC_250018"/>
      <w:r>
        <w:rPr>
          <w:w w:val="90"/>
        </w:rPr>
        <w:t>Confined</w:t>
      </w:r>
      <w:r>
        <w:rPr>
          <w:spacing w:val="32"/>
        </w:rPr>
        <w:t xml:space="preserve"> </w:t>
      </w:r>
      <w:bookmarkEnd w:id="179"/>
      <w:r>
        <w:rPr>
          <w:spacing w:val="-2"/>
        </w:rPr>
        <w:t>Spaces</w:t>
      </w:r>
    </w:p>
    <w:p w14:paraId="45BEA373" w14:textId="77777777" w:rsidR="00A65306" w:rsidRDefault="00A65306">
      <w:pPr>
        <w:pStyle w:val="BodyText"/>
        <w:spacing w:before="12"/>
        <w:rPr>
          <w:rFonts w:ascii="Verdana"/>
          <w:b/>
          <w:sz w:val="15"/>
        </w:rPr>
      </w:pPr>
    </w:p>
    <w:p w14:paraId="45BEA374" w14:textId="77777777" w:rsidR="00A65306" w:rsidRDefault="00A65306">
      <w:pPr>
        <w:rPr>
          <w:rFonts w:ascii="Verdana"/>
          <w:sz w:val="15"/>
        </w:rPr>
        <w:sectPr w:rsidR="00A65306">
          <w:pgSz w:w="12240" w:h="15840"/>
          <w:pgMar w:top="1400" w:right="600" w:bottom="1460" w:left="400" w:header="0" w:footer="1266" w:gutter="0"/>
          <w:cols w:space="720"/>
        </w:sectPr>
      </w:pPr>
    </w:p>
    <w:p w14:paraId="45BEA37B" w14:textId="77777777" w:rsidR="00A65306" w:rsidRDefault="00F87068">
      <w:pPr>
        <w:pStyle w:val="BodyText"/>
        <w:spacing w:before="59" w:line="247" w:lineRule="auto"/>
        <w:ind w:left="104" w:right="814"/>
      </w:pPr>
      <w:r>
        <w:br w:type="column"/>
      </w:r>
      <w:r>
        <w:t>When work or testing on or around wind turbines requires access to a confined space</w:t>
      </w:r>
      <w:r>
        <w:rPr>
          <w:spacing w:val="-16"/>
        </w:rPr>
        <w:t xml:space="preserve"> </w:t>
      </w:r>
      <w:r>
        <w:t>in</w:t>
      </w:r>
      <w:r>
        <w:rPr>
          <w:spacing w:val="-14"/>
        </w:rPr>
        <w:t xml:space="preserve"> </w:t>
      </w:r>
      <w:r>
        <w:t>which,</w:t>
      </w:r>
      <w:r>
        <w:rPr>
          <w:spacing w:val="-14"/>
        </w:rPr>
        <w:t xml:space="preserve"> </w:t>
      </w:r>
      <w:r>
        <w:t>by</w:t>
      </w:r>
      <w:r>
        <w:rPr>
          <w:spacing w:val="-13"/>
        </w:rPr>
        <w:t xml:space="preserve"> </w:t>
      </w:r>
      <w:r>
        <w:t>virtue</w:t>
      </w:r>
      <w:r>
        <w:rPr>
          <w:spacing w:val="-14"/>
        </w:rPr>
        <w:t xml:space="preserve"> </w:t>
      </w:r>
      <w:r>
        <w:t>of</w:t>
      </w:r>
      <w:r>
        <w:rPr>
          <w:spacing w:val="-14"/>
        </w:rPr>
        <w:t xml:space="preserve"> </w:t>
      </w:r>
      <w:r>
        <w:t>its</w:t>
      </w:r>
      <w:r>
        <w:rPr>
          <w:spacing w:val="-14"/>
        </w:rPr>
        <w:t xml:space="preserve"> </w:t>
      </w:r>
      <w:r>
        <w:t>enclosed</w:t>
      </w:r>
      <w:r>
        <w:rPr>
          <w:spacing w:val="-13"/>
        </w:rPr>
        <w:t xml:space="preserve"> </w:t>
      </w:r>
      <w:r>
        <w:t>nature,</w:t>
      </w:r>
      <w:r>
        <w:rPr>
          <w:spacing w:val="-14"/>
        </w:rPr>
        <w:t xml:space="preserve"> </w:t>
      </w:r>
      <w:r>
        <w:t>a</w:t>
      </w:r>
      <w:r>
        <w:rPr>
          <w:spacing w:val="-14"/>
        </w:rPr>
        <w:t xml:space="preserve"> </w:t>
      </w:r>
      <w:r>
        <w:t>reasonably</w:t>
      </w:r>
      <w:r>
        <w:rPr>
          <w:spacing w:val="-14"/>
        </w:rPr>
        <w:t xml:space="preserve"> </w:t>
      </w:r>
      <w:r>
        <w:t>foreseeable</w:t>
      </w:r>
      <w:r>
        <w:rPr>
          <w:spacing w:val="-13"/>
        </w:rPr>
        <w:t xml:space="preserve"> </w:t>
      </w:r>
      <w:r>
        <w:t>specified risk arises, guidance on the precautions to be taken should be defined in authorized site procedures.</w:t>
      </w:r>
    </w:p>
    <w:p w14:paraId="45BEA37C" w14:textId="77777777" w:rsidR="00A65306" w:rsidRDefault="00F87068">
      <w:pPr>
        <w:pStyle w:val="BodyText"/>
        <w:spacing w:before="237" w:line="247" w:lineRule="auto"/>
        <w:ind w:left="104" w:right="955"/>
      </w:pPr>
      <w:r>
        <w:t>In</w:t>
      </w:r>
      <w:r>
        <w:rPr>
          <w:spacing w:val="-7"/>
        </w:rPr>
        <w:t xml:space="preserve"> </w:t>
      </w:r>
      <w:r>
        <w:t>deciding</w:t>
      </w:r>
      <w:r>
        <w:rPr>
          <w:spacing w:val="-8"/>
        </w:rPr>
        <w:t xml:space="preserve"> </w:t>
      </w:r>
      <w:r>
        <w:t>whether</w:t>
      </w:r>
      <w:r>
        <w:rPr>
          <w:spacing w:val="-7"/>
        </w:rPr>
        <w:t xml:space="preserve"> </w:t>
      </w:r>
      <w:r>
        <w:t>there</w:t>
      </w:r>
      <w:r>
        <w:rPr>
          <w:spacing w:val="-7"/>
        </w:rPr>
        <w:t xml:space="preserve"> </w:t>
      </w:r>
      <w:r>
        <w:t>is</w:t>
      </w:r>
      <w:r>
        <w:rPr>
          <w:spacing w:val="-9"/>
        </w:rPr>
        <w:t xml:space="preserve"> </w:t>
      </w:r>
      <w:r>
        <w:t>a</w:t>
      </w:r>
      <w:r>
        <w:rPr>
          <w:spacing w:val="-8"/>
        </w:rPr>
        <w:t xml:space="preserve"> </w:t>
      </w:r>
      <w:r>
        <w:t>reasonably</w:t>
      </w:r>
      <w:r>
        <w:rPr>
          <w:spacing w:val="-7"/>
        </w:rPr>
        <w:t xml:space="preserve"> </w:t>
      </w:r>
      <w:r>
        <w:t>foreseeable</w:t>
      </w:r>
      <w:r>
        <w:rPr>
          <w:spacing w:val="-7"/>
        </w:rPr>
        <w:t xml:space="preserve"> </w:t>
      </w:r>
      <w:r>
        <w:t>specified</w:t>
      </w:r>
      <w:r>
        <w:rPr>
          <w:spacing w:val="-8"/>
        </w:rPr>
        <w:t xml:space="preserve"> </w:t>
      </w:r>
      <w:r>
        <w:t>risk,</w:t>
      </w:r>
      <w:r>
        <w:rPr>
          <w:spacing w:val="-7"/>
        </w:rPr>
        <w:t xml:space="preserve"> </w:t>
      </w:r>
      <w:r>
        <w:t>the</w:t>
      </w:r>
      <w:r>
        <w:rPr>
          <w:spacing w:val="-8"/>
        </w:rPr>
        <w:t xml:space="preserve"> </w:t>
      </w:r>
      <w:r>
        <w:t>nature</w:t>
      </w:r>
      <w:r>
        <w:rPr>
          <w:spacing w:val="-8"/>
        </w:rPr>
        <w:t xml:space="preserve"> </w:t>
      </w:r>
      <w:r>
        <w:t>of the work or testing itself should be considered.</w:t>
      </w:r>
    </w:p>
    <w:p w14:paraId="45BEA37D" w14:textId="77777777" w:rsidR="00A65306" w:rsidRDefault="00F87068">
      <w:pPr>
        <w:pStyle w:val="BodyText"/>
        <w:spacing w:before="240" w:line="244" w:lineRule="auto"/>
        <w:ind w:left="104" w:right="814"/>
      </w:pPr>
      <w:r>
        <w:t>The detail of the precautions that are required, associated with that work or testing, should be specified in an approved written procedure.</w:t>
      </w:r>
    </w:p>
    <w:p w14:paraId="45BEA37E" w14:textId="77777777" w:rsidR="00A65306" w:rsidRDefault="00F87068" w:rsidP="0059231E">
      <w:pPr>
        <w:pStyle w:val="Heading2"/>
        <w:numPr>
          <w:ilvl w:val="1"/>
          <w:numId w:val="5"/>
        </w:numPr>
        <w:tabs>
          <w:tab w:val="left" w:pos="555"/>
        </w:tabs>
        <w:spacing w:before="249" w:line="256" w:lineRule="auto"/>
        <w:ind w:left="104" w:right="1458" w:firstLine="0"/>
        <w:jc w:val="left"/>
      </w:pPr>
      <w:r>
        <w:rPr>
          <w:spacing w:val="-8"/>
        </w:rPr>
        <w:t>Occupational</w:t>
      </w:r>
      <w:r>
        <w:rPr>
          <w:spacing w:val="-11"/>
        </w:rPr>
        <w:t xml:space="preserve"> </w:t>
      </w:r>
      <w:r>
        <w:rPr>
          <w:spacing w:val="-8"/>
        </w:rPr>
        <w:t>Safety</w:t>
      </w:r>
      <w:r>
        <w:rPr>
          <w:spacing w:val="-11"/>
        </w:rPr>
        <w:t xml:space="preserve"> </w:t>
      </w:r>
      <w:r>
        <w:rPr>
          <w:spacing w:val="-8"/>
        </w:rPr>
        <w:t>Requirements</w:t>
      </w:r>
      <w:r>
        <w:rPr>
          <w:spacing w:val="-11"/>
        </w:rPr>
        <w:t xml:space="preserve"> </w:t>
      </w:r>
      <w:r>
        <w:rPr>
          <w:spacing w:val="-8"/>
        </w:rPr>
        <w:t>for</w:t>
      </w:r>
      <w:r>
        <w:rPr>
          <w:spacing w:val="-11"/>
        </w:rPr>
        <w:t xml:space="preserve"> </w:t>
      </w:r>
      <w:r>
        <w:rPr>
          <w:spacing w:val="-8"/>
        </w:rPr>
        <w:t>Work</w:t>
      </w:r>
      <w:r>
        <w:rPr>
          <w:spacing w:val="-10"/>
        </w:rPr>
        <w:t xml:space="preserve"> </w:t>
      </w:r>
      <w:r>
        <w:rPr>
          <w:spacing w:val="-8"/>
        </w:rPr>
        <w:t>on</w:t>
      </w:r>
      <w:r>
        <w:rPr>
          <w:spacing w:val="-11"/>
        </w:rPr>
        <w:t xml:space="preserve"> </w:t>
      </w:r>
      <w:r>
        <w:rPr>
          <w:spacing w:val="-8"/>
        </w:rPr>
        <w:t xml:space="preserve">Wind </w:t>
      </w:r>
      <w:r>
        <w:rPr>
          <w:spacing w:val="-2"/>
        </w:rPr>
        <w:t>Turbines</w:t>
      </w:r>
    </w:p>
    <w:p w14:paraId="45BEA37F" w14:textId="77777777" w:rsidR="00A65306" w:rsidRDefault="00F87068" w:rsidP="0059231E">
      <w:pPr>
        <w:pStyle w:val="Heading3"/>
        <w:numPr>
          <w:ilvl w:val="2"/>
          <w:numId w:val="5"/>
        </w:numPr>
        <w:tabs>
          <w:tab w:val="left" w:pos="782"/>
        </w:tabs>
        <w:spacing w:before="241"/>
        <w:ind w:left="782" w:hanging="678"/>
      </w:pPr>
      <w:bookmarkStart w:id="180" w:name="_TOC_250017"/>
      <w:r>
        <w:rPr>
          <w:w w:val="105"/>
        </w:rPr>
        <w:t>General</w:t>
      </w:r>
      <w:r>
        <w:rPr>
          <w:spacing w:val="8"/>
          <w:w w:val="105"/>
        </w:rPr>
        <w:t xml:space="preserve"> </w:t>
      </w:r>
      <w:bookmarkEnd w:id="180"/>
      <w:r>
        <w:rPr>
          <w:spacing w:val="-2"/>
          <w:w w:val="105"/>
        </w:rPr>
        <w:t>Guidance</w:t>
      </w:r>
    </w:p>
    <w:p w14:paraId="45BEA380" w14:textId="77777777" w:rsidR="00A65306" w:rsidRDefault="00F87068">
      <w:pPr>
        <w:pStyle w:val="BodyText"/>
        <w:spacing w:before="252" w:line="247" w:lineRule="auto"/>
        <w:ind w:left="104" w:right="814"/>
      </w:pPr>
      <w:r>
        <w:t>The</w:t>
      </w:r>
      <w:r>
        <w:rPr>
          <w:spacing w:val="-8"/>
        </w:rPr>
        <w:t xml:space="preserve"> </w:t>
      </w:r>
      <w:r>
        <w:t>following</w:t>
      </w:r>
      <w:r>
        <w:rPr>
          <w:spacing w:val="-8"/>
        </w:rPr>
        <w:t xml:space="preserve"> </w:t>
      </w:r>
      <w:r>
        <w:t>general</w:t>
      </w:r>
      <w:r>
        <w:rPr>
          <w:spacing w:val="-8"/>
        </w:rPr>
        <w:t xml:space="preserve"> </w:t>
      </w:r>
      <w:r>
        <w:t>guidance</w:t>
      </w:r>
      <w:r>
        <w:rPr>
          <w:spacing w:val="-8"/>
        </w:rPr>
        <w:t xml:space="preserve"> </w:t>
      </w:r>
      <w:r>
        <w:t>for</w:t>
      </w:r>
      <w:r>
        <w:rPr>
          <w:spacing w:val="-8"/>
        </w:rPr>
        <w:t xml:space="preserve"> </w:t>
      </w:r>
      <w:r>
        <w:t>occupational</w:t>
      </w:r>
      <w:r>
        <w:rPr>
          <w:spacing w:val="-7"/>
        </w:rPr>
        <w:t xml:space="preserve"> </w:t>
      </w:r>
      <w:r>
        <w:t>safety</w:t>
      </w:r>
      <w:r>
        <w:rPr>
          <w:spacing w:val="-8"/>
        </w:rPr>
        <w:t xml:space="preserve"> </w:t>
      </w:r>
      <w:r>
        <w:t>should</w:t>
      </w:r>
      <w:r>
        <w:rPr>
          <w:spacing w:val="-9"/>
        </w:rPr>
        <w:t xml:space="preserve"> </w:t>
      </w:r>
      <w:r>
        <w:t>be</w:t>
      </w:r>
      <w:r>
        <w:rPr>
          <w:spacing w:val="-8"/>
        </w:rPr>
        <w:t xml:space="preserve"> </w:t>
      </w:r>
      <w:r>
        <w:t>integral</w:t>
      </w:r>
      <w:r>
        <w:rPr>
          <w:spacing w:val="-7"/>
        </w:rPr>
        <w:t xml:space="preserve"> </w:t>
      </w:r>
      <w:r>
        <w:t>to</w:t>
      </w:r>
      <w:r>
        <w:rPr>
          <w:spacing w:val="-7"/>
        </w:rPr>
        <w:t xml:space="preserve"> </w:t>
      </w:r>
      <w:r>
        <w:t xml:space="preserve">site procedures </w:t>
      </w:r>
      <w:proofErr w:type="gramStart"/>
      <w:r>
        <w:t>in order to</w:t>
      </w:r>
      <w:proofErr w:type="gramEnd"/>
      <w:r>
        <w:t xml:space="preserve"> ensure that appropriate safety measures are consistently </w:t>
      </w:r>
      <w:r>
        <w:rPr>
          <w:spacing w:val="-2"/>
        </w:rPr>
        <w:t>implemented:</w:t>
      </w:r>
    </w:p>
    <w:p w14:paraId="45BEA381" w14:textId="77777777" w:rsidR="00A65306" w:rsidRDefault="00F87068" w:rsidP="0059231E">
      <w:pPr>
        <w:pStyle w:val="ListParagraph"/>
        <w:numPr>
          <w:ilvl w:val="3"/>
          <w:numId w:val="5"/>
        </w:numPr>
        <w:tabs>
          <w:tab w:val="left" w:pos="463"/>
        </w:tabs>
        <w:spacing w:before="118" w:line="247" w:lineRule="auto"/>
        <w:ind w:left="463" w:right="907"/>
      </w:pPr>
      <w:r>
        <w:t>Everyone who requires personal safety equipment to prevent them from falling must be informed of this requirement. In addition, they must also receive instructions about proper conduct on and within wind turbines and about</w:t>
      </w:r>
      <w:r>
        <w:rPr>
          <w:spacing w:val="-5"/>
        </w:rPr>
        <w:t xml:space="preserve"> </w:t>
      </w:r>
      <w:r>
        <w:t>rescue</w:t>
      </w:r>
      <w:r>
        <w:rPr>
          <w:spacing w:val="-4"/>
        </w:rPr>
        <w:t xml:space="preserve"> </w:t>
      </w:r>
      <w:r>
        <w:t>procedures</w:t>
      </w:r>
      <w:r>
        <w:rPr>
          <w:spacing w:val="-6"/>
        </w:rPr>
        <w:t xml:space="preserve"> </w:t>
      </w:r>
      <w:r>
        <w:t>and</w:t>
      </w:r>
      <w:r>
        <w:rPr>
          <w:spacing w:val="-5"/>
        </w:rPr>
        <w:t xml:space="preserve"> </w:t>
      </w:r>
      <w:r>
        <w:t>equipment.</w:t>
      </w:r>
      <w:r>
        <w:rPr>
          <w:spacing w:val="-5"/>
        </w:rPr>
        <w:t xml:space="preserve"> </w:t>
      </w:r>
      <w:r>
        <w:t>These</w:t>
      </w:r>
      <w:r>
        <w:rPr>
          <w:spacing w:val="-5"/>
        </w:rPr>
        <w:t xml:space="preserve"> </w:t>
      </w:r>
      <w:r>
        <w:t>instructions</w:t>
      </w:r>
      <w:r>
        <w:rPr>
          <w:spacing w:val="-4"/>
        </w:rPr>
        <w:t xml:space="preserve"> </w:t>
      </w:r>
      <w:r>
        <w:t>must</w:t>
      </w:r>
      <w:r>
        <w:rPr>
          <w:spacing w:val="-4"/>
        </w:rPr>
        <w:t xml:space="preserve"> </w:t>
      </w:r>
      <w:r>
        <w:t>typically</w:t>
      </w:r>
      <w:r>
        <w:rPr>
          <w:spacing w:val="-5"/>
        </w:rPr>
        <w:t xml:space="preserve"> </w:t>
      </w:r>
      <w:r>
        <w:t xml:space="preserve">be </w:t>
      </w:r>
      <w:r>
        <w:rPr>
          <w:spacing w:val="-2"/>
        </w:rPr>
        <w:t>documented.</w:t>
      </w:r>
    </w:p>
    <w:p w14:paraId="45BEA382" w14:textId="77777777" w:rsidR="00A65306" w:rsidRDefault="00F87068" w:rsidP="0059231E">
      <w:pPr>
        <w:pStyle w:val="ListParagraph"/>
        <w:numPr>
          <w:ilvl w:val="3"/>
          <w:numId w:val="5"/>
        </w:numPr>
        <w:tabs>
          <w:tab w:val="left" w:pos="463"/>
        </w:tabs>
        <w:spacing w:before="118" w:line="247" w:lineRule="auto"/>
        <w:ind w:left="463" w:right="1154"/>
      </w:pPr>
      <w:r>
        <w:t>Furthermore, everyone who performs work on wind turbines must be properly instructed about all of the dangers and risks that can occur when their</w:t>
      </w:r>
      <w:r>
        <w:rPr>
          <w:spacing w:val="-5"/>
        </w:rPr>
        <w:t xml:space="preserve"> </w:t>
      </w:r>
      <w:r>
        <w:t>work</w:t>
      </w:r>
      <w:r>
        <w:rPr>
          <w:spacing w:val="-5"/>
        </w:rPr>
        <w:t xml:space="preserve"> </w:t>
      </w:r>
      <w:r>
        <w:t>is</w:t>
      </w:r>
      <w:r>
        <w:rPr>
          <w:spacing w:val="-4"/>
        </w:rPr>
        <w:t xml:space="preserve"> </w:t>
      </w:r>
      <w:r>
        <w:t>being</w:t>
      </w:r>
      <w:r>
        <w:rPr>
          <w:spacing w:val="-4"/>
        </w:rPr>
        <w:t xml:space="preserve"> </w:t>
      </w:r>
      <w:r>
        <w:t>performed</w:t>
      </w:r>
      <w:r>
        <w:rPr>
          <w:spacing w:val="-4"/>
        </w:rPr>
        <w:t xml:space="preserve"> </w:t>
      </w:r>
      <w:r>
        <w:t>or</w:t>
      </w:r>
      <w:r>
        <w:rPr>
          <w:spacing w:val="-5"/>
        </w:rPr>
        <w:t xml:space="preserve"> </w:t>
      </w:r>
      <w:r>
        <w:t>as</w:t>
      </w:r>
      <w:r>
        <w:rPr>
          <w:spacing w:val="-4"/>
        </w:rPr>
        <w:t xml:space="preserve"> </w:t>
      </w:r>
      <w:r>
        <w:t>a</w:t>
      </w:r>
      <w:r>
        <w:rPr>
          <w:spacing w:val="-4"/>
        </w:rPr>
        <w:t xml:space="preserve"> </w:t>
      </w:r>
      <w:r>
        <w:t>result</w:t>
      </w:r>
      <w:r>
        <w:rPr>
          <w:spacing w:val="-5"/>
        </w:rPr>
        <w:t xml:space="preserve"> </w:t>
      </w:r>
      <w:r>
        <w:t>of</w:t>
      </w:r>
      <w:r>
        <w:rPr>
          <w:spacing w:val="-4"/>
        </w:rPr>
        <w:t xml:space="preserve"> </w:t>
      </w:r>
      <w:r>
        <w:t>their</w:t>
      </w:r>
      <w:r>
        <w:rPr>
          <w:spacing w:val="-4"/>
        </w:rPr>
        <w:t xml:space="preserve"> </w:t>
      </w:r>
      <w:r>
        <w:t>work,</w:t>
      </w:r>
      <w:r>
        <w:rPr>
          <w:spacing w:val="-5"/>
        </w:rPr>
        <w:t xml:space="preserve"> </w:t>
      </w:r>
      <w:r>
        <w:t>such</w:t>
      </w:r>
      <w:r>
        <w:rPr>
          <w:spacing w:val="-4"/>
        </w:rPr>
        <w:t xml:space="preserve"> </w:t>
      </w:r>
      <w:r>
        <w:t>as</w:t>
      </w:r>
      <w:r>
        <w:rPr>
          <w:spacing w:val="-4"/>
        </w:rPr>
        <w:t xml:space="preserve"> </w:t>
      </w:r>
      <w:r>
        <w:t>the</w:t>
      </w:r>
      <w:r>
        <w:rPr>
          <w:spacing w:val="-4"/>
        </w:rPr>
        <w:t xml:space="preserve"> </w:t>
      </w:r>
      <w:r>
        <w:t>risks involved in working with electricity, working with special tools (such as hydraulic screwdrivers, special measurement equipment, etc.), work with certain materials (such as toxic materials, particles, etc.), or any special activities that are not part of a standard procedure or that have to be repeated. The worker</w:t>
      </w:r>
      <w:r>
        <w:rPr>
          <w:spacing w:val="-1"/>
        </w:rPr>
        <w:t xml:space="preserve"> </w:t>
      </w:r>
      <w:r>
        <w:t>or</w:t>
      </w:r>
      <w:r>
        <w:rPr>
          <w:spacing w:val="-1"/>
        </w:rPr>
        <w:t xml:space="preserve"> </w:t>
      </w:r>
      <w:r>
        <w:t>contractor</w:t>
      </w:r>
      <w:r>
        <w:rPr>
          <w:spacing w:val="-1"/>
        </w:rPr>
        <w:t xml:space="preserve"> </w:t>
      </w:r>
      <w:r>
        <w:t>assigned</w:t>
      </w:r>
      <w:r>
        <w:rPr>
          <w:spacing w:val="-1"/>
        </w:rPr>
        <w:t xml:space="preserve"> </w:t>
      </w:r>
      <w:r>
        <w:t>the work must</w:t>
      </w:r>
      <w:r>
        <w:rPr>
          <w:spacing w:val="-1"/>
        </w:rPr>
        <w:t xml:space="preserve"> </w:t>
      </w:r>
      <w:r>
        <w:t>perform</w:t>
      </w:r>
      <w:r>
        <w:rPr>
          <w:spacing w:val="-1"/>
        </w:rPr>
        <w:t xml:space="preserve"> </w:t>
      </w:r>
      <w:r>
        <w:t>a risk analysis to determine the dangers and risks and implement the protective measures required.</w:t>
      </w:r>
    </w:p>
    <w:p w14:paraId="45BEA383" w14:textId="77777777" w:rsidR="00A65306" w:rsidRDefault="00A65306">
      <w:pPr>
        <w:spacing w:line="247" w:lineRule="auto"/>
        <w:sectPr w:rsidR="00A65306">
          <w:type w:val="continuous"/>
          <w:pgSz w:w="12240" w:h="15840"/>
          <w:pgMar w:top="1820" w:right="600" w:bottom="280" w:left="400" w:header="0" w:footer="1266" w:gutter="0"/>
          <w:cols w:num="2" w:space="720" w:equalWidth="0">
            <w:col w:w="2776" w:space="320"/>
            <w:col w:w="8144"/>
          </w:cols>
        </w:sectPr>
      </w:pPr>
    </w:p>
    <w:p w14:paraId="45BEA384" w14:textId="77777777" w:rsidR="00A65306" w:rsidRDefault="00F87068" w:rsidP="0059231E">
      <w:pPr>
        <w:pStyle w:val="ListParagraph"/>
        <w:numPr>
          <w:ilvl w:val="0"/>
          <w:numId w:val="3"/>
        </w:numPr>
        <w:tabs>
          <w:tab w:val="left" w:pos="3559"/>
        </w:tabs>
        <w:spacing w:before="62" w:line="247" w:lineRule="auto"/>
        <w:ind w:right="900"/>
      </w:pPr>
      <w:r>
        <w:lastRenderedPageBreak/>
        <w:t xml:space="preserve">An adequate number of people who can administer first aid must be on hand when work is being performed. Maintenance work generally requires two technicians, and </w:t>
      </w:r>
      <w:proofErr w:type="gramStart"/>
      <w:r>
        <w:t>both of them</w:t>
      </w:r>
      <w:proofErr w:type="gramEnd"/>
      <w:r>
        <w:t xml:space="preserve"> must be trained in first aid. At construction sites, at least two people must have such training.</w:t>
      </w:r>
    </w:p>
    <w:p w14:paraId="45BEA385" w14:textId="77777777" w:rsidR="00A65306" w:rsidRDefault="00F87068" w:rsidP="0059231E">
      <w:pPr>
        <w:pStyle w:val="ListParagraph"/>
        <w:numPr>
          <w:ilvl w:val="0"/>
          <w:numId w:val="3"/>
        </w:numPr>
        <w:tabs>
          <w:tab w:val="left" w:pos="3559"/>
        </w:tabs>
        <w:spacing w:before="118"/>
        <w:ind w:hanging="359"/>
      </w:pPr>
      <w:r>
        <w:t>Proper</w:t>
      </w:r>
      <w:r>
        <w:rPr>
          <w:spacing w:val="-4"/>
        </w:rPr>
        <w:t xml:space="preserve"> </w:t>
      </w:r>
      <w:r>
        <w:t>communication</w:t>
      </w:r>
      <w:r>
        <w:rPr>
          <w:spacing w:val="-3"/>
        </w:rPr>
        <w:t xml:space="preserve"> </w:t>
      </w:r>
      <w:r>
        <w:t>must</w:t>
      </w:r>
      <w:r>
        <w:rPr>
          <w:spacing w:val="-3"/>
        </w:rPr>
        <w:t xml:space="preserve"> </w:t>
      </w:r>
      <w:r>
        <w:t>be</w:t>
      </w:r>
      <w:r>
        <w:rPr>
          <w:spacing w:val="-2"/>
        </w:rPr>
        <w:t xml:space="preserve"> </w:t>
      </w:r>
      <w:r>
        <w:t>provided</w:t>
      </w:r>
      <w:r>
        <w:rPr>
          <w:spacing w:val="-4"/>
        </w:rPr>
        <w:t xml:space="preserve"> </w:t>
      </w:r>
      <w:r>
        <w:t>in</w:t>
      </w:r>
      <w:r>
        <w:rPr>
          <w:spacing w:val="-4"/>
        </w:rPr>
        <w:t xml:space="preserve"> </w:t>
      </w:r>
      <w:r>
        <w:t>all</w:t>
      </w:r>
      <w:r>
        <w:rPr>
          <w:spacing w:val="-3"/>
        </w:rPr>
        <w:t xml:space="preserve"> </w:t>
      </w:r>
      <w:r>
        <w:t>activities</w:t>
      </w:r>
      <w:r>
        <w:rPr>
          <w:spacing w:val="-3"/>
        </w:rPr>
        <w:t xml:space="preserve"> </w:t>
      </w:r>
      <w:r>
        <w:t>that</w:t>
      </w:r>
      <w:r>
        <w:rPr>
          <w:spacing w:val="-3"/>
        </w:rPr>
        <w:t xml:space="preserve"> </w:t>
      </w:r>
      <w:r>
        <w:t>require</w:t>
      </w:r>
      <w:r>
        <w:rPr>
          <w:spacing w:val="-3"/>
        </w:rPr>
        <w:t xml:space="preserve"> </w:t>
      </w:r>
      <w:r>
        <w:rPr>
          <w:spacing w:val="-5"/>
        </w:rPr>
        <w:t>it.</w:t>
      </w:r>
    </w:p>
    <w:p w14:paraId="45BEA386" w14:textId="77777777" w:rsidR="00A65306" w:rsidRDefault="00F87068" w:rsidP="0059231E">
      <w:pPr>
        <w:pStyle w:val="ListParagraph"/>
        <w:numPr>
          <w:ilvl w:val="0"/>
          <w:numId w:val="3"/>
        </w:numPr>
        <w:tabs>
          <w:tab w:val="left" w:pos="3559"/>
        </w:tabs>
        <w:spacing w:before="126" w:line="247" w:lineRule="auto"/>
        <w:ind w:right="910"/>
      </w:pPr>
      <w:proofErr w:type="gramStart"/>
      <w:r>
        <w:t>All of</w:t>
      </w:r>
      <w:proofErr w:type="gramEnd"/>
      <w:r>
        <w:t xml:space="preserve"> the equipment needed to perform tasks—such as personal safety equipment, noise protection, protective gloves, protective glasses, rescue equipment,</w:t>
      </w:r>
      <w:r>
        <w:rPr>
          <w:spacing w:val="-4"/>
        </w:rPr>
        <w:t xml:space="preserve"> </w:t>
      </w:r>
      <w:r>
        <w:t>breathing</w:t>
      </w:r>
      <w:r>
        <w:rPr>
          <w:spacing w:val="-4"/>
        </w:rPr>
        <w:t xml:space="preserve"> </w:t>
      </w:r>
      <w:r>
        <w:t>masks,</w:t>
      </w:r>
      <w:r>
        <w:rPr>
          <w:spacing w:val="-5"/>
        </w:rPr>
        <w:t xml:space="preserve"> </w:t>
      </w:r>
      <w:r>
        <w:t>etc.—must</w:t>
      </w:r>
      <w:r>
        <w:rPr>
          <w:spacing w:val="-5"/>
        </w:rPr>
        <w:t xml:space="preserve"> </w:t>
      </w:r>
      <w:r>
        <w:t>be</w:t>
      </w:r>
      <w:r>
        <w:rPr>
          <w:spacing w:val="-5"/>
        </w:rPr>
        <w:t xml:space="preserve"> </w:t>
      </w:r>
      <w:r>
        <w:t>provided</w:t>
      </w:r>
      <w:r>
        <w:rPr>
          <w:spacing w:val="-5"/>
        </w:rPr>
        <w:t xml:space="preserve"> </w:t>
      </w:r>
      <w:r>
        <w:t>before</w:t>
      </w:r>
      <w:r>
        <w:rPr>
          <w:spacing w:val="-4"/>
        </w:rPr>
        <w:t xml:space="preserve"> </w:t>
      </w:r>
      <w:r>
        <w:t>work</w:t>
      </w:r>
      <w:r>
        <w:rPr>
          <w:spacing w:val="-4"/>
        </w:rPr>
        <w:t xml:space="preserve"> </w:t>
      </w:r>
      <w:r>
        <w:t>has</w:t>
      </w:r>
      <w:r>
        <w:rPr>
          <w:spacing w:val="-5"/>
        </w:rPr>
        <w:t xml:space="preserve"> </w:t>
      </w:r>
      <w:r>
        <w:t xml:space="preserve">begun. The contractor must perform risk analyses to determine which equipment is required for which activities for </w:t>
      </w:r>
      <w:proofErr w:type="gramStart"/>
      <w:r>
        <w:t>all of</w:t>
      </w:r>
      <w:proofErr w:type="gramEnd"/>
      <w:r>
        <w:t xml:space="preserve"> the tasks to be performed and implement the protective safety measures required.</w:t>
      </w:r>
    </w:p>
    <w:p w14:paraId="45BEA387" w14:textId="77777777" w:rsidR="00A65306" w:rsidRDefault="00F87068" w:rsidP="0059231E">
      <w:pPr>
        <w:pStyle w:val="ListParagraph"/>
        <w:numPr>
          <w:ilvl w:val="0"/>
          <w:numId w:val="3"/>
        </w:numPr>
        <w:tabs>
          <w:tab w:val="left" w:pos="3559"/>
        </w:tabs>
        <w:spacing w:before="117" w:line="247" w:lineRule="auto"/>
        <w:ind w:right="1002"/>
      </w:pPr>
      <w:r>
        <w:t>Everyone who</w:t>
      </w:r>
      <w:r>
        <w:rPr>
          <w:spacing w:val="-1"/>
        </w:rPr>
        <w:t xml:space="preserve"> </w:t>
      </w:r>
      <w:r>
        <w:t>performs tasks</w:t>
      </w:r>
      <w:r>
        <w:rPr>
          <w:spacing w:val="-1"/>
        </w:rPr>
        <w:t xml:space="preserve"> </w:t>
      </w:r>
      <w:r>
        <w:t>on</w:t>
      </w:r>
      <w:r>
        <w:rPr>
          <w:spacing w:val="-1"/>
        </w:rPr>
        <w:t xml:space="preserve"> </w:t>
      </w:r>
      <w:r>
        <w:t>or</w:t>
      </w:r>
      <w:r>
        <w:rPr>
          <w:spacing w:val="-1"/>
        </w:rPr>
        <w:t xml:space="preserve"> </w:t>
      </w:r>
      <w:r>
        <w:t>within</w:t>
      </w:r>
      <w:r>
        <w:rPr>
          <w:spacing w:val="-1"/>
        </w:rPr>
        <w:t xml:space="preserve"> </w:t>
      </w:r>
      <w:r>
        <w:t>a</w:t>
      </w:r>
      <w:r>
        <w:rPr>
          <w:spacing w:val="-1"/>
        </w:rPr>
        <w:t xml:space="preserve"> </w:t>
      </w:r>
      <w:r>
        <w:t>wind</w:t>
      </w:r>
      <w:r>
        <w:rPr>
          <w:spacing w:val="-1"/>
        </w:rPr>
        <w:t xml:space="preserve"> </w:t>
      </w:r>
      <w:r>
        <w:t>turbine</w:t>
      </w:r>
      <w:r>
        <w:rPr>
          <w:spacing w:val="-1"/>
        </w:rPr>
        <w:t xml:space="preserve"> </w:t>
      </w:r>
      <w:r>
        <w:t>should</w:t>
      </w:r>
      <w:r>
        <w:rPr>
          <w:spacing w:val="-1"/>
        </w:rPr>
        <w:t xml:space="preserve"> </w:t>
      </w:r>
      <w:r>
        <w:t>be trained and instructed on the tasks to avoid, for example, mechanics from working on switching equipment or electrical systems.</w:t>
      </w:r>
    </w:p>
    <w:p w14:paraId="45BEA388" w14:textId="77777777" w:rsidR="00A65306" w:rsidRDefault="00F87068" w:rsidP="0059231E">
      <w:pPr>
        <w:pStyle w:val="ListParagraph"/>
        <w:numPr>
          <w:ilvl w:val="0"/>
          <w:numId w:val="3"/>
        </w:numPr>
        <w:tabs>
          <w:tab w:val="left" w:pos="3559"/>
        </w:tabs>
        <w:spacing w:before="118" w:line="247" w:lineRule="auto"/>
        <w:ind w:right="967"/>
      </w:pPr>
      <w:r>
        <w:t>.</w:t>
      </w:r>
      <w:r>
        <w:rPr>
          <w:spacing w:val="-3"/>
        </w:rPr>
        <w:t xml:space="preserve"> </w:t>
      </w:r>
      <w:r>
        <w:t>An</w:t>
      </w:r>
      <w:r>
        <w:rPr>
          <w:spacing w:val="-3"/>
        </w:rPr>
        <w:t xml:space="preserve"> </w:t>
      </w:r>
      <w:r>
        <w:t>expert</w:t>
      </w:r>
      <w:r>
        <w:rPr>
          <w:spacing w:val="-3"/>
        </w:rPr>
        <w:t xml:space="preserve"> </w:t>
      </w:r>
      <w:r>
        <w:t>must</w:t>
      </w:r>
      <w:r>
        <w:rPr>
          <w:spacing w:val="-3"/>
        </w:rPr>
        <w:t xml:space="preserve"> </w:t>
      </w:r>
      <w:r>
        <w:t>check</w:t>
      </w:r>
      <w:r>
        <w:rPr>
          <w:spacing w:val="-2"/>
        </w:rPr>
        <w:t xml:space="preserve"> </w:t>
      </w:r>
      <w:r>
        <w:t>the</w:t>
      </w:r>
      <w:r>
        <w:rPr>
          <w:spacing w:val="-2"/>
        </w:rPr>
        <w:t xml:space="preserve"> </w:t>
      </w:r>
      <w:r>
        <w:t>rescue</w:t>
      </w:r>
      <w:r>
        <w:rPr>
          <w:spacing w:val="-2"/>
        </w:rPr>
        <w:t xml:space="preserve"> </w:t>
      </w:r>
      <w:r>
        <w:t>equipment</w:t>
      </w:r>
      <w:r>
        <w:rPr>
          <w:spacing w:val="-2"/>
        </w:rPr>
        <w:t xml:space="preserve"> </w:t>
      </w:r>
      <w:r>
        <w:t>and</w:t>
      </w:r>
      <w:r>
        <w:rPr>
          <w:spacing w:val="-2"/>
        </w:rPr>
        <w:t xml:space="preserve"> </w:t>
      </w:r>
      <w:r>
        <w:t>personal</w:t>
      </w:r>
      <w:r>
        <w:rPr>
          <w:spacing w:val="-2"/>
        </w:rPr>
        <w:t xml:space="preserve"> </w:t>
      </w:r>
      <w:r>
        <w:t>safety</w:t>
      </w:r>
      <w:r>
        <w:rPr>
          <w:spacing w:val="-3"/>
        </w:rPr>
        <w:t xml:space="preserve"> </w:t>
      </w:r>
      <w:r>
        <w:t xml:space="preserve">equipment once a year to verify that the equipment is in good condition </w:t>
      </w:r>
      <w:proofErr w:type="gramStart"/>
      <w:r>
        <w:t>in order to</w:t>
      </w:r>
      <w:proofErr w:type="gramEnd"/>
      <w:r>
        <w:t xml:space="preserve"> prevent falling.</w:t>
      </w:r>
    </w:p>
    <w:p w14:paraId="45BEA389" w14:textId="77777777" w:rsidR="00A65306" w:rsidRDefault="00F87068" w:rsidP="0059231E">
      <w:pPr>
        <w:pStyle w:val="ListParagraph"/>
        <w:numPr>
          <w:ilvl w:val="0"/>
          <w:numId w:val="3"/>
        </w:numPr>
        <w:tabs>
          <w:tab w:val="left" w:pos="3559"/>
        </w:tabs>
        <w:spacing w:before="119" w:line="247" w:lineRule="auto"/>
        <w:ind w:right="1113"/>
      </w:pPr>
      <w:proofErr w:type="gramStart"/>
      <w:r>
        <w:t>All of</w:t>
      </w:r>
      <w:proofErr w:type="gramEnd"/>
      <w:r>
        <w:t xml:space="preserve"> the security aspects of a wind turbine—such as ladders, protection </w:t>
      </w:r>
      <w:r>
        <w:rPr>
          <w:spacing w:val="-2"/>
        </w:rPr>
        <w:t>systems,</w:t>
      </w:r>
      <w:r>
        <w:rPr>
          <w:spacing w:val="-4"/>
        </w:rPr>
        <w:t xml:space="preserve"> </w:t>
      </w:r>
      <w:r>
        <w:rPr>
          <w:spacing w:val="-2"/>
        </w:rPr>
        <w:t>elevators,</w:t>
      </w:r>
      <w:r>
        <w:rPr>
          <w:spacing w:val="-3"/>
        </w:rPr>
        <w:t xml:space="preserve"> </w:t>
      </w:r>
      <w:r>
        <w:rPr>
          <w:spacing w:val="-2"/>
        </w:rPr>
        <w:t>electric hoists,</w:t>
      </w:r>
      <w:r>
        <w:rPr>
          <w:spacing w:val="-3"/>
        </w:rPr>
        <w:t xml:space="preserve"> </w:t>
      </w:r>
      <w:r>
        <w:rPr>
          <w:spacing w:val="-2"/>
        </w:rPr>
        <w:t>pulleys, cranes,</w:t>
      </w:r>
      <w:r>
        <w:rPr>
          <w:spacing w:val="-3"/>
        </w:rPr>
        <w:t xml:space="preserve"> </w:t>
      </w:r>
      <w:r>
        <w:rPr>
          <w:spacing w:val="-2"/>
        </w:rPr>
        <w:t>any rescue equipment</w:t>
      </w:r>
      <w:r>
        <w:rPr>
          <w:spacing w:val="-3"/>
        </w:rPr>
        <w:t xml:space="preserve"> </w:t>
      </w:r>
      <w:r>
        <w:rPr>
          <w:spacing w:val="-2"/>
        </w:rPr>
        <w:t xml:space="preserve">for </w:t>
      </w:r>
      <w:r>
        <w:t>the wind turbine, personal falling protection equipment, etc.—must be inspected by a technical expert at least once a year.</w:t>
      </w:r>
    </w:p>
    <w:p w14:paraId="45BEA38A" w14:textId="77777777" w:rsidR="00A65306" w:rsidRDefault="00F87068" w:rsidP="0059231E">
      <w:pPr>
        <w:pStyle w:val="ListParagraph"/>
        <w:numPr>
          <w:ilvl w:val="0"/>
          <w:numId w:val="3"/>
        </w:numPr>
        <w:tabs>
          <w:tab w:val="left" w:pos="3559"/>
        </w:tabs>
        <w:spacing w:before="118" w:line="247" w:lineRule="auto"/>
        <w:ind w:right="870"/>
      </w:pPr>
      <w:r>
        <w:t>An</w:t>
      </w:r>
      <w:r>
        <w:rPr>
          <w:spacing w:val="-6"/>
        </w:rPr>
        <w:t xml:space="preserve"> </w:t>
      </w:r>
      <w:r>
        <w:t>expert</w:t>
      </w:r>
      <w:r>
        <w:rPr>
          <w:spacing w:val="-6"/>
        </w:rPr>
        <w:t xml:space="preserve"> </w:t>
      </w:r>
      <w:r>
        <w:t>must</w:t>
      </w:r>
      <w:r>
        <w:rPr>
          <w:spacing w:val="-6"/>
        </w:rPr>
        <w:t xml:space="preserve"> </w:t>
      </w:r>
      <w:r>
        <w:t>inspect</w:t>
      </w:r>
      <w:r>
        <w:rPr>
          <w:spacing w:val="-6"/>
        </w:rPr>
        <w:t xml:space="preserve"> </w:t>
      </w:r>
      <w:proofErr w:type="gramStart"/>
      <w:r>
        <w:t>all</w:t>
      </w:r>
      <w:r>
        <w:rPr>
          <w:spacing w:val="-5"/>
        </w:rPr>
        <w:t xml:space="preserve"> </w:t>
      </w:r>
      <w:r>
        <w:t>of</w:t>
      </w:r>
      <w:proofErr w:type="gramEnd"/>
      <w:r>
        <w:rPr>
          <w:spacing w:val="-6"/>
        </w:rPr>
        <w:t xml:space="preserve"> </w:t>
      </w:r>
      <w:r>
        <w:t>the</w:t>
      </w:r>
      <w:r>
        <w:rPr>
          <w:spacing w:val="-5"/>
        </w:rPr>
        <w:t xml:space="preserve"> </w:t>
      </w:r>
      <w:r>
        <w:t>electrical</w:t>
      </w:r>
      <w:r>
        <w:rPr>
          <w:spacing w:val="-5"/>
        </w:rPr>
        <w:t xml:space="preserve"> </w:t>
      </w:r>
      <w:r>
        <w:t>tools</w:t>
      </w:r>
      <w:r>
        <w:rPr>
          <w:spacing w:val="-5"/>
        </w:rPr>
        <w:t xml:space="preserve"> </w:t>
      </w:r>
      <w:r>
        <w:t>used</w:t>
      </w:r>
      <w:r>
        <w:rPr>
          <w:spacing w:val="-5"/>
        </w:rPr>
        <w:t xml:space="preserve"> </w:t>
      </w:r>
      <w:r>
        <w:t>at</w:t>
      </w:r>
      <w:r>
        <w:rPr>
          <w:spacing w:val="-6"/>
        </w:rPr>
        <w:t xml:space="preserve"> </w:t>
      </w:r>
      <w:r>
        <w:t>least</w:t>
      </w:r>
      <w:r>
        <w:rPr>
          <w:spacing w:val="-6"/>
        </w:rPr>
        <w:t xml:space="preserve"> </w:t>
      </w:r>
      <w:r>
        <w:t>once</w:t>
      </w:r>
      <w:r>
        <w:rPr>
          <w:spacing w:val="-4"/>
        </w:rPr>
        <w:t xml:space="preserve"> </w:t>
      </w:r>
      <w:r>
        <w:t>a</w:t>
      </w:r>
      <w:r>
        <w:rPr>
          <w:spacing w:val="-6"/>
        </w:rPr>
        <w:t xml:space="preserve"> </w:t>
      </w:r>
      <w:r>
        <w:t>year</w:t>
      </w:r>
      <w:r>
        <w:rPr>
          <w:spacing w:val="-6"/>
        </w:rPr>
        <w:t xml:space="preserve"> </w:t>
      </w:r>
      <w:r>
        <w:t>or</w:t>
      </w:r>
      <w:r>
        <w:rPr>
          <w:spacing w:val="-6"/>
        </w:rPr>
        <w:t xml:space="preserve"> </w:t>
      </w:r>
      <w:r>
        <w:t>at more frequent intervals at construction sites.</w:t>
      </w:r>
    </w:p>
    <w:p w14:paraId="45BEA38B" w14:textId="77777777" w:rsidR="00A65306" w:rsidRDefault="00F87068" w:rsidP="0059231E">
      <w:pPr>
        <w:pStyle w:val="ListParagraph"/>
        <w:numPr>
          <w:ilvl w:val="0"/>
          <w:numId w:val="3"/>
        </w:numPr>
        <w:tabs>
          <w:tab w:val="left" w:pos="3559"/>
        </w:tabs>
        <w:spacing w:before="119" w:line="247" w:lineRule="auto"/>
        <w:ind w:right="899"/>
      </w:pPr>
      <w:r>
        <w:t>If work is done on the hub, the rotor blades, the area of the tower near the rotor</w:t>
      </w:r>
      <w:r>
        <w:rPr>
          <w:spacing w:val="-4"/>
        </w:rPr>
        <w:t xml:space="preserve"> </w:t>
      </w:r>
      <w:r>
        <w:t>blades,</w:t>
      </w:r>
      <w:r>
        <w:rPr>
          <w:spacing w:val="-3"/>
        </w:rPr>
        <w:t xml:space="preserve"> </w:t>
      </w:r>
      <w:r>
        <w:t>etc.,</w:t>
      </w:r>
      <w:r>
        <w:rPr>
          <w:spacing w:val="-4"/>
        </w:rPr>
        <w:t xml:space="preserve"> </w:t>
      </w:r>
      <w:r>
        <w:t>the</w:t>
      </w:r>
      <w:r>
        <w:rPr>
          <w:spacing w:val="-3"/>
        </w:rPr>
        <w:t xml:space="preserve"> </w:t>
      </w:r>
      <w:r>
        <w:t>rotor</w:t>
      </w:r>
      <w:r>
        <w:rPr>
          <w:spacing w:val="-4"/>
        </w:rPr>
        <w:t xml:space="preserve"> </w:t>
      </w:r>
      <w:r>
        <w:t>must</w:t>
      </w:r>
      <w:r>
        <w:rPr>
          <w:spacing w:val="-3"/>
        </w:rPr>
        <w:t xml:space="preserve"> </w:t>
      </w:r>
      <w:r>
        <w:t>be</w:t>
      </w:r>
      <w:r>
        <w:rPr>
          <w:spacing w:val="-4"/>
        </w:rPr>
        <w:t xml:space="preserve"> </w:t>
      </w:r>
      <w:r>
        <w:t>kept</w:t>
      </w:r>
      <w:r>
        <w:rPr>
          <w:spacing w:val="-4"/>
        </w:rPr>
        <w:t xml:space="preserve"> </w:t>
      </w:r>
      <w:r>
        <w:t>still</w:t>
      </w:r>
      <w:r>
        <w:rPr>
          <w:spacing w:val="-3"/>
        </w:rPr>
        <w:t xml:space="preserve"> </w:t>
      </w:r>
      <w:r>
        <w:t>mechanically;</w:t>
      </w:r>
      <w:r>
        <w:rPr>
          <w:spacing w:val="-4"/>
        </w:rPr>
        <w:t xml:space="preserve"> </w:t>
      </w:r>
      <w:r>
        <w:t>it</w:t>
      </w:r>
      <w:r>
        <w:rPr>
          <w:spacing w:val="-4"/>
        </w:rPr>
        <w:t xml:space="preserve"> </w:t>
      </w:r>
      <w:r>
        <w:t>is</w:t>
      </w:r>
      <w:r>
        <w:rPr>
          <w:spacing w:val="-3"/>
        </w:rPr>
        <w:t xml:space="preserve"> </w:t>
      </w:r>
      <w:r>
        <w:t>not</w:t>
      </w:r>
      <w:r>
        <w:rPr>
          <w:spacing w:val="-4"/>
        </w:rPr>
        <w:t xml:space="preserve"> </w:t>
      </w:r>
      <w:r>
        <w:t>sufficient to simply use the mechanical brake when work is being done.</w:t>
      </w:r>
    </w:p>
    <w:p w14:paraId="45BEA38C" w14:textId="77777777" w:rsidR="00A65306" w:rsidRDefault="00F87068" w:rsidP="0059231E">
      <w:pPr>
        <w:pStyle w:val="ListParagraph"/>
        <w:numPr>
          <w:ilvl w:val="0"/>
          <w:numId w:val="3"/>
        </w:numPr>
        <w:tabs>
          <w:tab w:val="left" w:pos="3559"/>
        </w:tabs>
        <w:spacing w:before="118" w:line="247" w:lineRule="auto"/>
        <w:ind w:right="1700"/>
      </w:pPr>
      <w:r>
        <w:t>The lighting on the inside and outside of the wind turbines must be appropriate for the tasks.</w:t>
      </w:r>
    </w:p>
    <w:p w14:paraId="45BEA38D" w14:textId="77777777" w:rsidR="00A65306" w:rsidRDefault="00F87068" w:rsidP="0059231E">
      <w:pPr>
        <w:pStyle w:val="ListParagraph"/>
        <w:numPr>
          <w:ilvl w:val="0"/>
          <w:numId w:val="3"/>
        </w:numPr>
        <w:tabs>
          <w:tab w:val="left" w:pos="3559"/>
        </w:tabs>
        <w:spacing w:before="120" w:line="244" w:lineRule="auto"/>
        <w:ind w:right="1069"/>
      </w:pPr>
      <w:r>
        <w:t xml:space="preserve">The clothing worn must be appropriate for the weather conditions </w:t>
      </w:r>
      <w:proofErr w:type="gramStart"/>
      <w:r>
        <w:t>in order to</w:t>
      </w:r>
      <w:proofErr w:type="gramEnd"/>
      <w:r>
        <w:t xml:space="preserve"> protect the wearer from rain, cold, wind, etc.</w:t>
      </w:r>
    </w:p>
    <w:p w14:paraId="45BEA38E" w14:textId="77777777" w:rsidR="00A65306" w:rsidRDefault="00F87068" w:rsidP="0059231E">
      <w:pPr>
        <w:pStyle w:val="ListParagraph"/>
        <w:numPr>
          <w:ilvl w:val="0"/>
          <w:numId w:val="3"/>
        </w:numPr>
        <w:tabs>
          <w:tab w:val="left" w:pos="3559"/>
        </w:tabs>
        <w:spacing w:before="123" w:line="247" w:lineRule="auto"/>
        <w:ind w:right="900"/>
      </w:pPr>
      <w:r>
        <w:t>Operating</w:t>
      </w:r>
      <w:r>
        <w:rPr>
          <w:spacing w:val="-2"/>
        </w:rPr>
        <w:t xml:space="preserve"> </w:t>
      </w:r>
      <w:r>
        <w:t>instructions</w:t>
      </w:r>
      <w:r>
        <w:rPr>
          <w:spacing w:val="-2"/>
        </w:rPr>
        <w:t xml:space="preserve"> </w:t>
      </w:r>
      <w:r>
        <w:t>must</w:t>
      </w:r>
      <w:r>
        <w:rPr>
          <w:spacing w:val="-4"/>
        </w:rPr>
        <w:t xml:space="preserve"> </w:t>
      </w:r>
      <w:r>
        <w:t>be</w:t>
      </w:r>
      <w:r>
        <w:rPr>
          <w:spacing w:val="-3"/>
        </w:rPr>
        <w:t xml:space="preserve"> </w:t>
      </w:r>
      <w:r>
        <w:t>created</w:t>
      </w:r>
      <w:r>
        <w:rPr>
          <w:spacing w:val="-2"/>
        </w:rPr>
        <w:t xml:space="preserve"> </w:t>
      </w:r>
      <w:r>
        <w:t>for</w:t>
      </w:r>
      <w:r>
        <w:rPr>
          <w:spacing w:val="-2"/>
        </w:rPr>
        <w:t xml:space="preserve"> </w:t>
      </w:r>
      <w:r>
        <w:t>all</w:t>
      </w:r>
      <w:r>
        <w:rPr>
          <w:spacing w:val="-2"/>
        </w:rPr>
        <w:t xml:space="preserve"> </w:t>
      </w:r>
      <w:r>
        <w:t>dangerous</w:t>
      </w:r>
      <w:r>
        <w:rPr>
          <w:spacing w:val="-3"/>
        </w:rPr>
        <w:t xml:space="preserve"> </w:t>
      </w:r>
      <w:r>
        <w:t>materials,</w:t>
      </w:r>
      <w:r>
        <w:rPr>
          <w:spacing w:val="-3"/>
        </w:rPr>
        <w:t xml:space="preserve"> </w:t>
      </w:r>
      <w:r>
        <w:t>tools,</w:t>
      </w:r>
      <w:r>
        <w:rPr>
          <w:spacing w:val="-3"/>
        </w:rPr>
        <w:t xml:space="preserve"> </w:t>
      </w:r>
      <w:r>
        <w:t>etc. and complied with whenever work is being performed.</w:t>
      </w:r>
    </w:p>
    <w:p w14:paraId="45BEA38F" w14:textId="77777777" w:rsidR="00A65306" w:rsidRDefault="00F87068" w:rsidP="0059231E">
      <w:pPr>
        <w:pStyle w:val="ListParagraph"/>
        <w:numPr>
          <w:ilvl w:val="0"/>
          <w:numId w:val="3"/>
        </w:numPr>
        <w:tabs>
          <w:tab w:val="left" w:pos="3559"/>
        </w:tabs>
        <w:spacing w:before="119" w:line="247" w:lineRule="auto"/>
        <w:ind w:right="1091"/>
      </w:pPr>
      <w:r>
        <w:t>Emergency</w:t>
      </w:r>
      <w:r>
        <w:rPr>
          <w:spacing w:val="-11"/>
        </w:rPr>
        <w:t xml:space="preserve"> </w:t>
      </w:r>
      <w:r>
        <w:t>procedures</w:t>
      </w:r>
      <w:r>
        <w:rPr>
          <w:spacing w:val="-10"/>
        </w:rPr>
        <w:t xml:space="preserve"> </w:t>
      </w:r>
      <w:r>
        <w:t>must</w:t>
      </w:r>
      <w:r>
        <w:rPr>
          <w:spacing w:val="-11"/>
        </w:rPr>
        <w:t xml:space="preserve"> </w:t>
      </w:r>
      <w:r>
        <w:t>be</w:t>
      </w:r>
      <w:r>
        <w:rPr>
          <w:spacing w:val="-11"/>
        </w:rPr>
        <w:t xml:space="preserve"> </w:t>
      </w:r>
      <w:r>
        <w:t>specified,</w:t>
      </w:r>
      <w:r>
        <w:rPr>
          <w:spacing w:val="-12"/>
        </w:rPr>
        <w:t xml:space="preserve"> </w:t>
      </w:r>
      <w:r>
        <w:t>for</w:t>
      </w:r>
      <w:r>
        <w:rPr>
          <w:spacing w:val="-12"/>
        </w:rPr>
        <w:t xml:space="preserve"> </w:t>
      </w:r>
      <w:r>
        <w:t>example,</w:t>
      </w:r>
      <w:r>
        <w:rPr>
          <w:spacing w:val="-11"/>
        </w:rPr>
        <w:t xml:space="preserve"> </w:t>
      </w:r>
      <w:r>
        <w:t>to</w:t>
      </w:r>
      <w:r>
        <w:rPr>
          <w:spacing w:val="-12"/>
        </w:rPr>
        <w:t xml:space="preserve"> </w:t>
      </w:r>
      <w:r>
        <w:t>rescue</w:t>
      </w:r>
      <w:r>
        <w:rPr>
          <w:spacing w:val="-12"/>
        </w:rPr>
        <w:t xml:space="preserve"> </w:t>
      </w:r>
      <w:r>
        <w:t>personnel, put out fires, etc.</w:t>
      </w:r>
    </w:p>
    <w:p w14:paraId="45BEA390" w14:textId="77777777" w:rsidR="00A65306" w:rsidRDefault="00A65306">
      <w:pPr>
        <w:spacing w:line="247" w:lineRule="auto"/>
        <w:sectPr w:rsidR="00A65306">
          <w:pgSz w:w="12240" w:h="15840"/>
          <w:pgMar w:top="1380" w:right="600" w:bottom="1460" w:left="400" w:header="0" w:footer="1266" w:gutter="0"/>
          <w:cols w:space="720"/>
        </w:sectPr>
      </w:pPr>
    </w:p>
    <w:p w14:paraId="45BEA391" w14:textId="77777777" w:rsidR="00A65306" w:rsidRDefault="00F87068" w:rsidP="0059231E">
      <w:pPr>
        <w:pStyle w:val="Heading3"/>
        <w:numPr>
          <w:ilvl w:val="2"/>
          <w:numId w:val="5"/>
        </w:numPr>
        <w:tabs>
          <w:tab w:val="left" w:pos="3878"/>
        </w:tabs>
        <w:ind w:left="3878" w:hanging="678"/>
      </w:pPr>
      <w:bookmarkStart w:id="181" w:name="7.6.3_Safety_Issues_During_Maintenance_o"/>
      <w:bookmarkStart w:id="182" w:name="_TOC_250016"/>
      <w:bookmarkEnd w:id="181"/>
      <w:r>
        <w:rPr>
          <w:w w:val="110"/>
        </w:rPr>
        <w:lastRenderedPageBreak/>
        <w:t>Safety</w:t>
      </w:r>
      <w:r>
        <w:rPr>
          <w:spacing w:val="6"/>
          <w:w w:val="110"/>
        </w:rPr>
        <w:t xml:space="preserve"> </w:t>
      </w:r>
      <w:r>
        <w:rPr>
          <w:w w:val="110"/>
        </w:rPr>
        <w:t>Issues</w:t>
      </w:r>
      <w:r>
        <w:rPr>
          <w:spacing w:val="7"/>
          <w:w w:val="110"/>
        </w:rPr>
        <w:t xml:space="preserve"> </w:t>
      </w:r>
      <w:r>
        <w:rPr>
          <w:w w:val="110"/>
        </w:rPr>
        <w:t>During</w:t>
      </w:r>
      <w:r>
        <w:rPr>
          <w:spacing w:val="7"/>
          <w:w w:val="110"/>
        </w:rPr>
        <w:t xml:space="preserve"> </w:t>
      </w:r>
      <w:r>
        <w:rPr>
          <w:w w:val="110"/>
        </w:rPr>
        <w:t>the</w:t>
      </w:r>
      <w:r>
        <w:rPr>
          <w:spacing w:val="7"/>
          <w:w w:val="110"/>
        </w:rPr>
        <w:t xml:space="preserve"> </w:t>
      </w:r>
      <w:r>
        <w:rPr>
          <w:w w:val="110"/>
        </w:rPr>
        <w:t>Assembly</w:t>
      </w:r>
      <w:r>
        <w:rPr>
          <w:spacing w:val="8"/>
          <w:w w:val="110"/>
        </w:rPr>
        <w:t xml:space="preserve"> </w:t>
      </w:r>
      <w:r>
        <w:rPr>
          <w:w w:val="110"/>
        </w:rPr>
        <w:t>of</w:t>
      </w:r>
      <w:r>
        <w:rPr>
          <w:spacing w:val="7"/>
          <w:w w:val="110"/>
        </w:rPr>
        <w:t xml:space="preserve"> </w:t>
      </w:r>
      <w:r>
        <w:rPr>
          <w:w w:val="110"/>
        </w:rPr>
        <w:t>Wind</w:t>
      </w:r>
      <w:r>
        <w:rPr>
          <w:spacing w:val="7"/>
          <w:w w:val="110"/>
        </w:rPr>
        <w:t xml:space="preserve"> </w:t>
      </w:r>
      <w:bookmarkEnd w:id="182"/>
      <w:r>
        <w:rPr>
          <w:spacing w:val="-2"/>
          <w:w w:val="110"/>
        </w:rPr>
        <w:t>Turbines</w:t>
      </w:r>
    </w:p>
    <w:p w14:paraId="45BEA392" w14:textId="77777777" w:rsidR="00A65306" w:rsidRDefault="00F87068">
      <w:pPr>
        <w:pStyle w:val="BodyText"/>
        <w:spacing w:before="251" w:line="247" w:lineRule="auto"/>
        <w:ind w:left="3199" w:right="894"/>
      </w:pPr>
      <w:r>
        <w:t>The</w:t>
      </w:r>
      <w:r>
        <w:rPr>
          <w:spacing w:val="-9"/>
        </w:rPr>
        <w:t xml:space="preserve"> </w:t>
      </w:r>
      <w:r>
        <w:t>following</w:t>
      </w:r>
      <w:r>
        <w:rPr>
          <w:spacing w:val="-9"/>
        </w:rPr>
        <w:t xml:space="preserve"> </w:t>
      </w:r>
      <w:r>
        <w:t>occupational</w:t>
      </w:r>
      <w:r>
        <w:rPr>
          <w:spacing w:val="-9"/>
        </w:rPr>
        <w:t xml:space="preserve"> </w:t>
      </w:r>
      <w:r>
        <w:t>safety</w:t>
      </w:r>
      <w:r>
        <w:rPr>
          <w:spacing w:val="-9"/>
        </w:rPr>
        <w:t xml:space="preserve"> </w:t>
      </w:r>
      <w:r>
        <w:t>guidance</w:t>
      </w:r>
      <w:r>
        <w:rPr>
          <w:spacing w:val="-8"/>
        </w:rPr>
        <w:t xml:space="preserve"> </w:t>
      </w:r>
      <w:r>
        <w:t>should</w:t>
      </w:r>
      <w:r>
        <w:rPr>
          <w:spacing w:val="-9"/>
        </w:rPr>
        <w:t xml:space="preserve"> </w:t>
      </w:r>
      <w:r>
        <w:t>be</w:t>
      </w:r>
      <w:r>
        <w:rPr>
          <w:spacing w:val="-8"/>
        </w:rPr>
        <w:t xml:space="preserve"> </w:t>
      </w:r>
      <w:r>
        <w:t>integral</w:t>
      </w:r>
      <w:r>
        <w:rPr>
          <w:spacing w:val="-8"/>
        </w:rPr>
        <w:t xml:space="preserve"> </w:t>
      </w:r>
      <w:r>
        <w:t>to</w:t>
      </w:r>
      <w:r>
        <w:rPr>
          <w:spacing w:val="-9"/>
        </w:rPr>
        <w:t xml:space="preserve"> </w:t>
      </w:r>
      <w:r>
        <w:t>site</w:t>
      </w:r>
      <w:r>
        <w:rPr>
          <w:spacing w:val="-9"/>
        </w:rPr>
        <w:t xml:space="preserve"> </w:t>
      </w:r>
      <w:r>
        <w:t>procedures to ensure that appropriate safety measures are consistently implemented during the construction of wind turbines:</w:t>
      </w:r>
    </w:p>
    <w:p w14:paraId="45BEA393" w14:textId="77777777" w:rsidR="00A65306" w:rsidRDefault="00F87068" w:rsidP="0059231E">
      <w:pPr>
        <w:pStyle w:val="ListParagraph"/>
        <w:numPr>
          <w:ilvl w:val="3"/>
          <w:numId w:val="5"/>
        </w:numPr>
        <w:tabs>
          <w:tab w:val="left" w:pos="3559"/>
        </w:tabs>
        <w:spacing w:before="118" w:line="247" w:lineRule="auto"/>
        <w:ind w:right="970"/>
      </w:pPr>
      <w:r>
        <w:t xml:space="preserve">The owner of the construction site must appoint a safety coordinator before construction begins because this work is dangerous. This person will </w:t>
      </w:r>
      <w:r>
        <w:rPr>
          <w:spacing w:val="-2"/>
        </w:rPr>
        <w:t>coordinate</w:t>
      </w:r>
      <w:r>
        <w:rPr>
          <w:spacing w:val="-4"/>
        </w:rPr>
        <w:t xml:space="preserve"> </w:t>
      </w:r>
      <w:r>
        <w:rPr>
          <w:spacing w:val="-2"/>
        </w:rPr>
        <w:t>all</w:t>
      </w:r>
      <w:r>
        <w:rPr>
          <w:spacing w:val="-4"/>
        </w:rPr>
        <w:t xml:space="preserve"> </w:t>
      </w:r>
      <w:r>
        <w:rPr>
          <w:spacing w:val="-2"/>
        </w:rPr>
        <w:t>activities,</w:t>
      </w:r>
      <w:r>
        <w:rPr>
          <w:spacing w:val="-5"/>
        </w:rPr>
        <w:t xml:space="preserve"> </w:t>
      </w:r>
      <w:r>
        <w:rPr>
          <w:spacing w:val="-2"/>
        </w:rPr>
        <w:t>such</w:t>
      </w:r>
      <w:r>
        <w:rPr>
          <w:spacing w:val="-5"/>
        </w:rPr>
        <w:t xml:space="preserve"> </w:t>
      </w:r>
      <w:r>
        <w:rPr>
          <w:spacing w:val="-2"/>
        </w:rPr>
        <w:t>as</w:t>
      </w:r>
      <w:r>
        <w:rPr>
          <w:spacing w:val="-4"/>
        </w:rPr>
        <w:t xml:space="preserve"> </w:t>
      </w:r>
      <w:r>
        <w:rPr>
          <w:spacing w:val="-2"/>
        </w:rPr>
        <w:t>access</w:t>
      </w:r>
      <w:r>
        <w:rPr>
          <w:spacing w:val="-4"/>
        </w:rPr>
        <w:t xml:space="preserve"> </w:t>
      </w:r>
      <w:r>
        <w:rPr>
          <w:spacing w:val="-2"/>
        </w:rPr>
        <w:t>roads,</w:t>
      </w:r>
      <w:r>
        <w:rPr>
          <w:spacing w:val="-5"/>
        </w:rPr>
        <w:t xml:space="preserve"> </w:t>
      </w:r>
      <w:r>
        <w:rPr>
          <w:spacing w:val="-2"/>
        </w:rPr>
        <w:t>cabling,</w:t>
      </w:r>
      <w:r>
        <w:rPr>
          <w:spacing w:val="-4"/>
        </w:rPr>
        <w:t xml:space="preserve"> </w:t>
      </w:r>
      <w:r>
        <w:rPr>
          <w:spacing w:val="-2"/>
        </w:rPr>
        <w:t>assembly,</w:t>
      </w:r>
      <w:r>
        <w:rPr>
          <w:spacing w:val="-5"/>
        </w:rPr>
        <w:t xml:space="preserve"> </w:t>
      </w:r>
      <w:r>
        <w:rPr>
          <w:spacing w:val="-2"/>
        </w:rPr>
        <w:t>etc.;</w:t>
      </w:r>
      <w:r>
        <w:rPr>
          <w:spacing w:val="-5"/>
        </w:rPr>
        <w:t xml:space="preserve"> </w:t>
      </w:r>
      <w:r>
        <w:rPr>
          <w:spacing w:val="-2"/>
        </w:rPr>
        <w:t>create</w:t>
      </w:r>
      <w:r>
        <w:rPr>
          <w:spacing w:val="-4"/>
        </w:rPr>
        <w:t xml:space="preserve"> </w:t>
      </w:r>
      <w:r>
        <w:rPr>
          <w:spacing w:val="-2"/>
        </w:rPr>
        <w:t xml:space="preserve">a </w:t>
      </w:r>
      <w:r>
        <w:t>safety</w:t>
      </w:r>
      <w:r>
        <w:rPr>
          <w:spacing w:val="-1"/>
        </w:rPr>
        <w:t xml:space="preserve"> </w:t>
      </w:r>
      <w:r>
        <w:t>and</w:t>
      </w:r>
      <w:r>
        <w:rPr>
          <w:spacing w:val="-2"/>
        </w:rPr>
        <w:t xml:space="preserve"> </w:t>
      </w:r>
      <w:r>
        <w:t>health</w:t>
      </w:r>
      <w:r>
        <w:rPr>
          <w:spacing w:val="-2"/>
        </w:rPr>
        <w:t xml:space="preserve"> </w:t>
      </w:r>
      <w:r>
        <w:t>plan;</w:t>
      </w:r>
      <w:r>
        <w:rPr>
          <w:spacing w:val="-2"/>
        </w:rPr>
        <w:t xml:space="preserve"> </w:t>
      </w:r>
      <w:r>
        <w:t>and</w:t>
      </w:r>
      <w:r>
        <w:rPr>
          <w:spacing w:val="-1"/>
        </w:rPr>
        <w:t xml:space="preserve"> </w:t>
      </w:r>
      <w:r>
        <w:t>inspect</w:t>
      </w:r>
      <w:r>
        <w:rPr>
          <w:spacing w:val="-1"/>
        </w:rPr>
        <w:t xml:space="preserve"> </w:t>
      </w:r>
      <w:r>
        <w:t>the</w:t>
      </w:r>
      <w:r>
        <w:rPr>
          <w:spacing w:val="-1"/>
        </w:rPr>
        <w:t xml:space="preserve"> </w:t>
      </w:r>
      <w:r>
        <w:t>construction</w:t>
      </w:r>
      <w:r>
        <w:rPr>
          <w:spacing w:val="-1"/>
        </w:rPr>
        <w:t xml:space="preserve"> </w:t>
      </w:r>
      <w:r>
        <w:t>site</w:t>
      </w:r>
      <w:r>
        <w:rPr>
          <w:spacing w:val="-1"/>
        </w:rPr>
        <w:t xml:space="preserve"> </w:t>
      </w:r>
      <w:r>
        <w:t>regularly</w:t>
      </w:r>
      <w:r>
        <w:rPr>
          <w:spacing w:val="-1"/>
        </w:rPr>
        <w:t xml:space="preserve"> </w:t>
      </w:r>
      <w:proofErr w:type="gramStart"/>
      <w:r>
        <w:t>in</w:t>
      </w:r>
      <w:r>
        <w:rPr>
          <w:spacing w:val="-1"/>
        </w:rPr>
        <w:t xml:space="preserve"> </w:t>
      </w:r>
      <w:r>
        <w:t>order to</w:t>
      </w:r>
      <w:proofErr w:type="gramEnd"/>
      <w:r>
        <w:t xml:space="preserve"> prevent accidents from happening when various tasks are being performed </w:t>
      </w:r>
      <w:r>
        <w:rPr>
          <w:spacing w:val="-2"/>
        </w:rPr>
        <w:t>simultaneously.</w:t>
      </w:r>
    </w:p>
    <w:p w14:paraId="45BEA394" w14:textId="77777777" w:rsidR="00A65306" w:rsidRDefault="00F87068" w:rsidP="0059231E">
      <w:pPr>
        <w:pStyle w:val="ListParagraph"/>
        <w:numPr>
          <w:ilvl w:val="3"/>
          <w:numId w:val="5"/>
        </w:numPr>
        <w:tabs>
          <w:tab w:val="left" w:pos="3559"/>
        </w:tabs>
        <w:spacing w:before="117" w:line="247" w:lineRule="auto"/>
        <w:ind w:right="852"/>
      </w:pPr>
      <w:r>
        <w:t>When wind turbines are being set up and work is being done with cranes, the general</w:t>
      </w:r>
      <w:r>
        <w:rPr>
          <w:spacing w:val="-1"/>
        </w:rPr>
        <w:t xml:space="preserve"> </w:t>
      </w:r>
      <w:r>
        <w:t>requirements</w:t>
      </w:r>
      <w:r>
        <w:rPr>
          <w:spacing w:val="-2"/>
        </w:rPr>
        <w:t xml:space="preserve"> </w:t>
      </w:r>
      <w:r>
        <w:t>on</w:t>
      </w:r>
      <w:r>
        <w:rPr>
          <w:spacing w:val="-1"/>
        </w:rPr>
        <w:t xml:space="preserve"> </w:t>
      </w:r>
      <w:r>
        <w:t>construction</w:t>
      </w:r>
      <w:r>
        <w:rPr>
          <w:spacing w:val="-2"/>
        </w:rPr>
        <w:t xml:space="preserve"> </w:t>
      </w:r>
      <w:r>
        <w:t>sites</w:t>
      </w:r>
      <w:r>
        <w:rPr>
          <w:spacing w:val="-2"/>
        </w:rPr>
        <w:t xml:space="preserve"> </w:t>
      </w:r>
      <w:r>
        <w:t>are</w:t>
      </w:r>
      <w:r>
        <w:rPr>
          <w:spacing w:val="-1"/>
        </w:rPr>
        <w:t xml:space="preserve"> </w:t>
      </w:r>
      <w:r>
        <w:t>to</w:t>
      </w:r>
      <w:r>
        <w:rPr>
          <w:spacing w:val="-1"/>
        </w:rPr>
        <w:t xml:space="preserve"> </w:t>
      </w:r>
      <w:r>
        <w:t>wear</w:t>
      </w:r>
      <w:r>
        <w:rPr>
          <w:spacing w:val="-2"/>
        </w:rPr>
        <w:t xml:space="preserve"> </w:t>
      </w:r>
      <w:r>
        <w:t>helmets</w:t>
      </w:r>
      <w:r>
        <w:rPr>
          <w:spacing w:val="-1"/>
        </w:rPr>
        <w:t xml:space="preserve"> </w:t>
      </w:r>
      <w:r>
        <w:t>and</w:t>
      </w:r>
      <w:r>
        <w:rPr>
          <w:spacing w:val="-1"/>
        </w:rPr>
        <w:t xml:space="preserve"> </w:t>
      </w:r>
      <w:r>
        <w:t xml:space="preserve">protective shoes of class S3 (protective flap and impenetrable sole). These procedures are mandatory for everyone on the site, including those not directly involved in construction (the owner of the farm, local authorities, suppliers, visitors, </w:t>
      </w:r>
      <w:r>
        <w:rPr>
          <w:spacing w:val="-2"/>
        </w:rPr>
        <w:t>etc.).</w:t>
      </w:r>
    </w:p>
    <w:p w14:paraId="45BEA395" w14:textId="77777777" w:rsidR="00A65306" w:rsidRDefault="00F87068" w:rsidP="0059231E">
      <w:pPr>
        <w:pStyle w:val="ListParagraph"/>
        <w:numPr>
          <w:ilvl w:val="3"/>
          <w:numId w:val="5"/>
        </w:numPr>
        <w:tabs>
          <w:tab w:val="left" w:pos="3559"/>
        </w:tabs>
        <w:spacing w:before="116" w:line="247" w:lineRule="auto"/>
        <w:ind w:right="1273"/>
      </w:pPr>
      <w:r>
        <w:t xml:space="preserve">In general, </w:t>
      </w:r>
      <w:proofErr w:type="gramStart"/>
      <w:r>
        <w:t>all of</w:t>
      </w:r>
      <w:proofErr w:type="gramEnd"/>
      <w:r>
        <w:t xml:space="preserve"> the parties directly involved in the installation of wind turbines (crane company, suppliers, mechanics, etc.) must take part in security</w:t>
      </w:r>
      <w:r>
        <w:rPr>
          <w:spacing w:val="-9"/>
        </w:rPr>
        <w:t xml:space="preserve"> </w:t>
      </w:r>
      <w:r>
        <w:t>training</w:t>
      </w:r>
      <w:r>
        <w:rPr>
          <w:spacing w:val="-10"/>
        </w:rPr>
        <w:t xml:space="preserve"> </w:t>
      </w:r>
      <w:r>
        <w:t>before</w:t>
      </w:r>
      <w:r>
        <w:rPr>
          <w:spacing w:val="-9"/>
        </w:rPr>
        <w:t xml:space="preserve"> </w:t>
      </w:r>
      <w:r>
        <w:t>work</w:t>
      </w:r>
      <w:r>
        <w:rPr>
          <w:spacing w:val="-10"/>
        </w:rPr>
        <w:t xml:space="preserve"> </w:t>
      </w:r>
      <w:r>
        <w:t>begins.</w:t>
      </w:r>
      <w:r>
        <w:rPr>
          <w:spacing w:val="-10"/>
        </w:rPr>
        <w:t xml:space="preserve"> </w:t>
      </w:r>
      <w:r>
        <w:t>The</w:t>
      </w:r>
      <w:r>
        <w:rPr>
          <w:spacing w:val="-9"/>
        </w:rPr>
        <w:t xml:space="preserve"> </w:t>
      </w:r>
      <w:r>
        <w:t>training</w:t>
      </w:r>
      <w:r>
        <w:rPr>
          <w:spacing w:val="-9"/>
        </w:rPr>
        <w:t xml:space="preserve"> </w:t>
      </w:r>
      <w:r>
        <w:t>sessions</w:t>
      </w:r>
      <w:r>
        <w:rPr>
          <w:spacing w:val="-9"/>
        </w:rPr>
        <w:t xml:space="preserve"> </w:t>
      </w:r>
      <w:r>
        <w:t>must</w:t>
      </w:r>
      <w:r>
        <w:rPr>
          <w:spacing w:val="-10"/>
        </w:rPr>
        <w:t xml:space="preserve"> </w:t>
      </w:r>
      <w:r>
        <w:t>cover</w:t>
      </w:r>
      <w:r>
        <w:rPr>
          <w:spacing w:val="-10"/>
        </w:rPr>
        <w:t xml:space="preserve"> </w:t>
      </w:r>
      <w:r>
        <w:t>all aspects related to security at construction sites and be documented.</w:t>
      </w:r>
    </w:p>
    <w:p w14:paraId="45BEA396" w14:textId="77777777" w:rsidR="00A65306" w:rsidRDefault="00F87068" w:rsidP="0059231E">
      <w:pPr>
        <w:pStyle w:val="ListParagraph"/>
        <w:numPr>
          <w:ilvl w:val="3"/>
          <w:numId w:val="5"/>
        </w:numPr>
        <w:tabs>
          <w:tab w:val="left" w:pos="3559"/>
        </w:tabs>
        <w:spacing w:before="118" w:line="247" w:lineRule="auto"/>
        <w:ind w:right="859"/>
      </w:pPr>
      <w:proofErr w:type="gramStart"/>
      <w:r>
        <w:t>All</w:t>
      </w:r>
      <w:r>
        <w:rPr>
          <w:spacing w:val="-6"/>
        </w:rPr>
        <w:t xml:space="preserve"> </w:t>
      </w:r>
      <w:r>
        <w:t>of</w:t>
      </w:r>
      <w:proofErr w:type="gramEnd"/>
      <w:r>
        <w:rPr>
          <w:spacing w:val="-5"/>
        </w:rPr>
        <w:t xml:space="preserve"> </w:t>
      </w:r>
      <w:r>
        <w:t>the</w:t>
      </w:r>
      <w:r>
        <w:rPr>
          <w:spacing w:val="-6"/>
        </w:rPr>
        <w:t xml:space="preserve"> </w:t>
      </w:r>
      <w:r>
        <w:t>legal</w:t>
      </w:r>
      <w:r>
        <w:rPr>
          <w:spacing w:val="-6"/>
        </w:rPr>
        <w:t xml:space="preserve"> </w:t>
      </w:r>
      <w:r>
        <w:t>requirements</w:t>
      </w:r>
      <w:r>
        <w:rPr>
          <w:spacing w:val="-5"/>
        </w:rPr>
        <w:t xml:space="preserve"> </w:t>
      </w:r>
      <w:r>
        <w:t>must</w:t>
      </w:r>
      <w:r>
        <w:rPr>
          <w:spacing w:val="-5"/>
        </w:rPr>
        <w:t xml:space="preserve"> </w:t>
      </w:r>
      <w:r>
        <w:t>be</w:t>
      </w:r>
      <w:r>
        <w:rPr>
          <w:spacing w:val="-6"/>
        </w:rPr>
        <w:t xml:space="preserve"> </w:t>
      </w:r>
      <w:r>
        <w:t>fulfilled</w:t>
      </w:r>
      <w:r>
        <w:rPr>
          <w:spacing w:val="-6"/>
        </w:rPr>
        <w:t xml:space="preserve"> </w:t>
      </w:r>
      <w:r>
        <w:t>for</w:t>
      </w:r>
      <w:r>
        <w:rPr>
          <w:spacing w:val="-6"/>
        </w:rPr>
        <w:t xml:space="preserve"> </w:t>
      </w:r>
      <w:r>
        <w:t>facilities</w:t>
      </w:r>
      <w:r>
        <w:rPr>
          <w:spacing w:val="-5"/>
        </w:rPr>
        <w:t xml:space="preserve"> </w:t>
      </w:r>
      <w:r>
        <w:t>at</w:t>
      </w:r>
      <w:r>
        <w:rPr>
          <w:spacing w:val="-6"/>
        </w:rPr>
        <w:t xml:space="preserve"> </w:t>
      </w:r>
      <w:r>
        <w:t>the</w:t>
      </w:r>
      <w:r>
        <w:rPr>
          <w:spacing w:val="-6"/>
        </w:rPr>
        <w:t xml:space="preserve"> </w:t>
      </w:r>
      <w:r>
        <w:t>construction site, such as relaxation areas, toilets, showers, certified ladders, fire extinguishers, first aid kits, appropriate signs, etc.</w:t>
      </w:r>
    </w:p>
    <w:p w14:paraId="45BEA397" w14:textId="77777777" w:rsidR="00A65306" w:rsidRDefault="00F87068" w:rsidP="0059231E">
      <w:pPr>
        <w:pStyle w:val="ListParagraph"/>
        <w:numPr>
          <w:ilvl w:val="3"/>
          <w:numId w:val="5"/>
        </w:numPr>
        <w:tabs>
          <w:tab w:val="left" w:pos="3559"/>
        </w:tabs>
        <w:spacing w:before="119" w:line="247" w:lineRule="auto"/>
        <w:ind w:right="847"/>
      </w:pPr>
      <w:proofErr w:type="gramStart"/>
      <w:r>
        <w:t>All</w:t>
      </w:r>
      <w:r>
        <w:rPr>
          <w:spacing w:val="-5"/>
        </w:rPr>
        <w:t xml:space="preserve"> </w:t>
      </w:r>
      <w:r>
        <w:t>of</w:t>
      </w:r>
      <w:proofErr w:type="gramEnd"/>
      <w:r>
        <w:rPr>
          <w:spacing w:val="-4"/>
        </w:rPr>
        <w:t xml:space="preserve"> </w:t>
      </w:r>
      <w:r>
        <w:t>the</w:t>
      </w:r>
      <w:r>
        <w:rPr>
          <w:spacing w:val="-5"/>
        </w:rPr>
        <w:t xml:space="preserve"> </w:t>
      </w:r>
      <w:r>
        <w:t>fastening</w:t>
      </w:r>
      <w:r>
        <w:rPr>
          <w:spacing w:val="-4"/>
        </w:rPr>
        <w:t xml:space="preserve"> </w:t>
      </w:r>
      <w:r>
        <w:t>materials</w:t>
      </w:r>
      <w:r>
        <w:rPr>
          <w:spacing w:val="-5"/>
        </w:rPr>
        <w:t xml:space="preserve"> </w:t>
      </w:r>
      <w:r>
        <w:t>and</w:t>
      </w:r>
      <w:r>
        <w:rPr>
          <w:spacing w:val="-5"/>
        </w:rPr>
        <w:t xml:space="preserve"> </w:t>
      </w:r>
      <w:r>
        <w:t>lifting</w:t>
      </w:r>
      <w:r>
        <w:rPr>
          <w:spacing w:val="-3"/>
        </w:rPr>
        <w:t xml:space="preserve"> </w:t>
      </w:r>
      <w:r>
        <w:t>equipment</w:t>
      </w:r>
      <w:r>
        <w:rPr>
          <w:spacing w:val="-5"/>
        </w:rPr>
        <w:t xml:space="preserve"> </w:t>
      </w:r>
      <w:r>
        <w:t>used,</w:t>
      </w:r>
      <w:r>
        <w:rPr>
          <w:spacing w:val="-5"/>
        </w:rPr>
        <w:t xml:space="preserve"> </w:t>
      </w:r>
      <w:r>
        <w:t>such</w:t>
      </w:r>
      <w:r>
        <w:rPr>
          <w:spacing w:val="-4"/>
        </w:rPr>
        <w:t xml:space="preserve"> </w:t>
      </w:r>
      <w:r>
        <w:t>as</w:t>
      </w:r>
      <w:r>
        <w:rPr>
          <w:spacing w:val="-4"/>
        </w:rPr>
        <w:t xml:space="preserve"> </w:t>
      </w:r>
      <w:r>
        <w:t>ropes,</w:t>
      </w:r>
      <w:r>
        <w:rPr>
          <w:spacing w:val="-5"/>
        </w:rPr>
        <w:t xml:space="preserve"> </w:t>
      </w:r>
      <w:r>
        <w:t>belts, special lifting equipment for the tower, machine cases, rotor blades, etc.,</w:t>
      </w:r>
      <w:r>
        <w:rPr>
          <w:spacing w:val="40"/>
        </w:rPr>
        <w:t xml:space="preserve"> </w:t>
      </w:r>
      <w:r>
        <w:t>must be inspected regularly by experts and certified as appropriate for use before being put into operation. The fastening materials and lifting</w:t>
      </w:r>
      <w:r>
        <w:rPr>
          <w:spacing w:val="40"/>
        </w:rPr>
        <w:t xml:space="preserve"> </w:t>
      </w:r>
      <w:r>
        <w:t>equipment must be appropriate.</w:t>
      </w:r>
    </w:p>
    <w:p w14:paraId="45BEA398" w14:textId="77777777" w:rsidR="00A65306" w:rsidRDefault="00F87068" w:rsidP="0059231E">
      <w:pPr>
        <w:pStyle w:val="ListParagraph"/>
        <w:numPr>
          <w:ilvl w:val="3"/>
          <w:numId w:val="5"/>
        </w:numPr>
        <w:tabs>
          <w:tab w:val="left" w:pos="3559"/>
        </w:tabs>
        <w:spacing w:before="116"/>
        <w:ind w:hanging="359"/>
      </w:pPr>
      <w:r>
        <w:t>Lighting</w:t>
      </w:r>
      <w:r>
        <w:rPr>
          <w:spacing w:val="-1"/>
        </w:rPr>
        <w:t xml:space="preserve"> </w:t>
      </w:r>
      <w:r>
        <w:t>must</w:t>
      </w:r>
      <w:r>
        <w:rPr>
          <w:spacing w:val="-3"/>
        </w:rPr>
        <w:t xml:space="preserve"> </w:t>
      </w:r>
      <w:r>
        <w:t>also be</w:t>
      </w:r>
      <w:r>
        <w:rPr>
          <w:spacing w:val="-1"/>
        </w:rPr>
        <w:t xml:space="preserve"> </w:t>
      </w:r>
      <w:r>
        <w:t>sufficient</w:t>
      </w:r>
      <w:r>
        <w:rPr>
          <w:spacing w:val="-1"/>
        </w:rPr>
        <w:t xml:space="preserve"> </w:t>
      </w:r>
      <w:r>
        <w:t>outside</w:t>
      </w:r>
      <w:r>
        <w:rPr>
          <w:spacing w:val="-1"/>
        </w:rPr>
        <w:t xml:space="preserve"> </w:t>
      </w:r>
      <w:r>
        <w:t>and</w:t>
      </w:r>
      <w:r>
        <w:rPr>
          <w:spacing w:val="-2"/>
        </w:rPr>
        <w:t xml:space="preserve"> </w:t>
      </w:r>
      <w:r>
        <w:t>inside</w:t>
      </w:r>
      <w:r>
        <w:rPr>
          <w:spacing w:val="-1"/>
        </w:rPr>
        <w:t xml:space="preserve"> </w:t>
      </w:r>
      <w:r>
        <w:t>the</w:t>
      </w:r>
      <w:r>
        <w:rPr>
          <w:spacing w:val="-2"/>
        </w:rPr>
        <w:t xml:space="preserve"> </w:t>
      </w:r>
      <w:r>
        <w:t>wind</w:t>
      </w:r>
      <w:r>
        <w:rPr>
          <w:spacing w:val="-1"/>
        </w:rPr>
        <w:t xml:space="preserve"> </w:t>
      </w:r>
      <w:r>
        <w:rPr>
          <w:spacing w:val="-2"/>
        </w:rPr>
        <w:t>turbine.</w:t>
      </w:r>
    </w:p>
    <w:p w14:paraId="45BEA399" w14:textId="77777777" w:rsidR="00A65306" w:rsidRDefault="00A65306">
      <w:pPr>
        <w:pStyle w:val="BodyText"/>
      </w:pPr>
    </w:p>
    <w:p w14:paraId="45BEA39A" w14:textId="77777777" w:rsidR="00A65306" w:rsidRDefault="00F87068" w:rsidP="0059231E">
      <w:pPr>
        <w:pStyle w:val="Heading3"/>
        <w:numPr>
          <w:ilvl w:val="2"/>
          <w:numId w:val="5"/>
        </w:numPr>
        <w:tabs>
          <w:tab w:val="left" w:pos="3878"/>
        </w:tabs>
        <w:spacing w:before="0"/>
        <w:ind w:left="3878" w:hanging="678"/>
      </w:pPr>
      <w:bookmarkStart w:id="183" w:name="_TOC_250015"/>
      <w:r>
        <w:rPr>
          <w:w w:val="110"/>
        </w:rPr>
        <w:t>Safety</w:t>
      </w:r>
      <w:r>
        <w:rPr>
          <w:spacing w:val="-2"/>
          <w:w w:val="110"/>
        </w:rPr>
        <w:t xml:space="preserve"> </w:t>
      </w:r>
      <w:r>
        <w:rPr>
          <w:w w:val="110"/>
        </w:rPr>
        <w:t>Issues</w:t>
      </w:r>
      <w:r>
        <w:rPr>
          <w:spacing w:val="-2"/>
          <w:w w:val="110"/>
        </w:rPr>
        <w:t xml:space="preserve"> </w:t>
      </w:r>
      <w:r>
        <w:rPr>
          <w:w w:val="110"/>
        </w:rPr>
        <w:t>During</w:t>
      </w:r>
      <w:r>
        <w:rPr>
          <w:spacing w:val="-2"/>
          <w:w w:val="110"/>
        </w:rPr>
        <w:t xml:space="preserve"> </w:t>
      </w:r>
      <w:r>
        <w:rPr>
          <w:w w:val="110"/>
        </w:rPr>
        <w:t>Maintenance</w:t>
      </w:r>
      <w:r>
        <w:rPr>
          <w:spacing w:val="-1"/>
          <w:w w:val="110"/>
        </w:rPr>
        <w:t xml:space="preserve"> </w:t>
      </w:r>
      <w:r>
        <w:rPr>
          <w:w w:val="110"/>
        </w:rPr>
        <w:t>of</w:t>
      </w:r>
      <w:r>
        <w:rPr>
          <w:spacing w:val="-2"/>
          <w:w w:val="110"/>
        </w:rPr>
        <w:t xml:space="preserve"> </w:t>
      </w:r>
      <w:r>
        <w:rPr>
          <w:w w:val="110"/>
        </w:rPr>
        <w:t>Wind</w:t>
      </w:r>
      <w:bookmarkEnd w:id="183"/>
      <w:r>
        <w:rPr>
          <w:spacing w:val="-2"/>
          <w:w w:val="110"/>
        </w:rPr>
        <w:t xml:space="preserve"> Turbines</w:t>
      </w:r>
    </w:p>
    <w:p w14:paraId="45BEA39B" w14:textId="77777777" w:rsidR="00A65306" w:rsidRDefault="00F87068">
      <w:pPr>
        <w:pStyle w:val="BodyText"/>
        <w:spacing w:before="252" w:line="247" w:lineRule="auto"/>
        <w:ind w:left="3199" w:right="894"/>
      </w:pPr>
      <w:r>
        <w:t>The</w:t>
      </w:r>
      <w:r>
        <w:rPr>
          <w:spacing w:val="-9"/>
        </w:rPr>
        <w:t xml:space="preserve"> </w:t>
      </w:r>
      <w:r>
        <w:t>following</w:t>
      </w:r>
      <w:r>
        <w:rPr>
          <w:spacing w:val="-9"/>
        </w:rPr>
        <w:t xml:space="preserve"> </w:t>
      </w:r>
      <w:r>
        <w:t>occupational</w:t>
      </w:r>
      <w:r>
        <w:rPr>
          <w:spacing w:val="-9"/>
        </w:rPr>
        <w:t xml:space="preserve"> </w:t>
      </w:r>
      <w:r>
        <w:t>safety</w:t>
      </w:r>
      <w:r>
        <w:rPr>
          <w:spacing w:val="-9"/>
        </w:rPr>
        <w:t xml:space="preserve"> </w:t>
      </w:r>
      <w:r>
        <w:t>guidance</w:t>
      </w:r>
      <w:r>
        <w:rPr>
          <w:spacing w:val="-8"/>
        </w:rPr>
        <w:t xml:space="preserve"> </w:t>
      </w:r>
      <w:r>
        <w:t>should</w:t>
      </w:r>
      <w:r>
        <w:rPr>
          <w:spacing w:val="-9"/>
        </w:rPr>
        <w:t xml:space="preserve"> </w:t>
      </w:r>
      <w:r>
        <w:t>be</w:t>
      </w:r>
      <w:r>
        <w:rPr>
          <w:spacing w:val="-8"/>
        </w:rPr>
        <w:t xml:space="preserve"> </w:t>
      </w:r>
      <w:r>
        <w:t>integral</w:t>
      </w:r>
      <w:r>
        <w:rPr>
          <w:spacing w:val="-8"/>
        </w:rPr>
        <w:t xml:space="preserve"> </w:t>
      </w:r>
      <w:r>
        <w:t>to</w:t>
      </w:r>
      <w:r>
        <w:rPr>
          <w:spacing w:val="-9"/>
        </w:rPr>
        <w:t xml:space="preserve"> </w:t>
      </w:r>
      <w:r>
        <w:t>site</w:t>
      </w:r>
      <w:r>
        <w:rPr>
          <w:spacing w:val="-9"/>
        </w:rPr>
        <w:t xml:space="preserve"> </w:t>
      </w:r>
      <w:r>
        <w:t>procedures to ensure that appropriate safety measures are consistently implemented during maintenance and servicing of wind turbines:</w:t>
      </w:r>
    </w:p>
    <w:p w14:paraId="45BEA39C" w14:textId="77777777" w:rsidR="00A65306" w:rsidRDefault="00F87068" w:rsidP="0059231E">
      <w:pPr>
        <w:pStyle w:val="ListParagraph"/>
        <w:numPr>
          <w:ilvl w:val="3"/>
          <w:numId w:val="5"/>
        </w:numPr>
        <w:tabs>
          <w:tab w:val="left" w:pos="3559"/>
        </w:tabs>
        <w:spacing w:before="118" w:line="247" w:lineRule="auto"/>
        <w:ind w:right="889"/>
      </w:pPr>
      <w:r>
        <w:t>Access roads and paths that lead to wind turbines must be kept navigable; that is,</w:t>
      </w:r>
      <w:r>
        <w:rPr>
          <w:spacing w:val="-1"/>
        </w:rPr>
        <w:t xml:space="preserve"> </w:t>
      </w:r>
      <w:r>
        <w:t>they should</w:t>
      </w:r>
      <w:r>
        <w:rPr>
          <w:spacing w:val="-1"/>
        </w:rPr>
        <w:t xml:space="preserve"> </w:t>
      </w:r>
      <w:r>
        <w:t>be smooth to prevent</w:t>
      </w:r>
      <w:r>
        <w:rPr>
          <w:spacing w:val="-1"/>
        </w:rPr>
        <w:t xml:space="preserve"> </w:t>
      </w:r>
      <w:r>
        <w:t>people</w:t>
      </w:r>
      <w:r>
        <w:rPr>
          <w:spacing w:val="-1"/>
        </w:rPr>
        <w:t xml:space="preserve"> </w:t>
      </w:r>
      <w:r>
        <w:t>from</w:t>
      </w:r>
      <w:r>
        <w:rPr>
          <w:spacing w:val="-1"/>
        </w:rPr>
        <w:t xml:space="preserve"> </w:t>
      </w:r>
      <w:r>
        <w:t>stumbling,</w:t>
      </w:r>
      <w:r>
        <w:rPr>
          <w:spacing w:val="-1"/>
        </w:rPr>
        <w:t xml:space="preserve"> </w:t>
      </w:r>
      <w:r>
        <w:t>kept</w:t>
      </w:r>
      <w:r>
        <w:rPr>
          <w:spacing w:val="-1"/>
        </w:rPr>
        <w:t xml:space="preserve"> </w:t>
      </w:r>
      <w:r>
        <w:t>free of plants, be sufficiently wide, have railings if there are more than five steps, sloping access ramps should not be too steep, etc.</w:t>
      </w:r>
    </w:p>
    <w:p w14:paraId="45BEA39D" w14:textId="77777777" w:rsidR="00A65306" w:rsidRDefault="00F87068" w:rsidP="0059231E">
      <w:pPr>
        <w:pStyle w:val="ListParagraph"/>
        <w:numPr>
          <w:ilvl w:val="3"/>
          <w:numId w:val="5"/>
        </w:numPr>
        <w:tabs>
          <w:tab w:val="left" w:pos="3559"/>
        </w:tabs>
        <w:spacing w:before="117"/>
      </w:pPr>
      <w:r>
        <w:t>The fastening</w:t>
      </w:r>
      <w:r>
        <w:rPr>
          <w:spacing w:val="2"/>
        </w:rPr>
        <w:t xml:space="preserve"> </w:t>
      </w:r>
      <w:r>
        <w:t>materials</w:t>
      </w:r>
      <w:r>
        <w:rPr>
          <w:spacing w:val="1"/>
        </w:rPr>
        <w:t xml:space="preserve"> </w:t>
      </w:r>
      <w:r>
        <w:t>and</w:t>
      </w:r>
      <w:r>
        <w:rPr>
          <w:spacing w:val="1"/>
        </w:rPr>
        <w:t xml:space="preserve"> </w:t>
      </w:r>
      <w:r>
        <w:t>lifting equipment</w:t>
      </w:r>
      <w:r>
        <w:rPr>
          <w:spacing w:val="1"/>
        </w:rPr>
        <w:t xml:space="preserve"> </w:t>
      </w:r>
      <w:r>
        <w:t>must be appropriate</w:t>
      </w:r>
      <w:r>
        <w:rPr>
          <w:spacing w:val="1"/>
        </w:rPr>
        <w:t xml:space="preserve"> </w:t>
      </w:r>
      <w:r>
        <w:t>for the</w:t>
      </w:r>
      <w:r>
        <w:rPr>
          <w:spacing w:val="2"/>
        </w:rPr>
        <w:t xml:space="preserve"> </w:t>
      </w:r>
      <w:r>
        <w:rPr>
          <w:spacing w:val="-2"/>
        </w:rPr>
        <w:t>task.</w:t>
      </w:r>
    </w:p>
    <w:p w14:paraId="45BEA39E" w14:textId="77777777" w:rsidR="00A65306" w:rsidRDefault="00F87068" w:rsidP="0059231E">
      <w:pPr>
        <w:pStyle w:val="ListParagraph"/>
        <w:numPr>
          <w:ilvl w:val="3"/>
          <w:numId w:val="5"/>
        </w:numPr>
        <w:tabs>
          <w:tab w:val="left" w:pos="3559"/>
        </w:tabs>
        <w:spacing w:before="128" w:line="247" w:lineRule="auto"/>
        <w:ind w:right="847"/>
      </w:pPr>
      <w:proofErr w:type="gramStart"/>
      <w:r>
        <w:t>All</w:t>
      </w:r>
      <w:r>
        <w:rPr>
          <w:spacing w:val="-5"/>
        </w:rPr>
        <w:t xml:space="preserve"> </w:t>
      </w:r>
      <w:r>
        <w:t>of</w:t>
      </w:r>
      <w:proofErr w:type="gramEnd"/>
      <w:r>
        <w:rPr>
          <w:spacing w:val="-4"/>
        </w:rPr>
        <w:t xml:space="preserve"> </w:t>
      </w:r>
      <w:r>
        <w:t>the</w:t>
      </w:r>
      <w:r>
        <w:rPr>
          <w:spacing w:val="-5"/>
        </w:rPr>
        <w:t xml:space="preserve"> </w:t>
      </w:r>
      <w:r>
        <w:t>fastening</w:t>
      </w:r>
      <w:r>
        <w:rPr>
          <w:spacing w:val="-4"/>
        </w:rPr>
        <w:t xml:space="preserve"> </w:t>
      </w:r>
      <w:r>
        <w:t>materials</w:t>
      </w:r>
      <w:r>
        <w:rPr>
          <w:spacing w:val="-5"/>
        </w:rPr>
        <w:t xml:space="preserve"> </w:t>
      </w:r>
      <w:r>
        <w:t>and</w:t>
      </w:r>
      <w:r>
        <w:rPr>
          <w:spacing w:val="-5"/>
        </w:rPr>
        <w:t xml:space="preserve"> </w:t>
      </w:r>
      <w:r>
        <w:t>lifting</w:t>
      </w:r>
      <w:r>
        <w:rPr>
          <w:spacing w:val="-3"/>
        </w:rPr>
        <w:t xml:space="preserve"> </w:t>
      </w:r>
      <w:r>
        <w:t>equipment</w:t>
      </w:r>
      <w:r>
        <w:rPr>
          <w:spacing w:val="-5"/>
        </w:rPr>
        <w:t xml:space="preserve"> </w:t>
      </w:r>
      <w:r>
        <w:t>used,</w:t>
      </w:r>
      <w:r>
        <w:rPr>
          <w:spacing w:val="-5"/>
        </w:rPr>
        <w:t xml:space="preserve"> </w:t>
      </w:r>
      <w:r>
        <w:t>such</w:t>
      </w:r>
      <w:r>
        <w:rPr>
          <w:spacing w:val="-4"/>
        </w:rPr>
        <w:t xml:space="preserve"> </w:t>
      </w:r>
      <w:r>
        <w:t>as</w:t>
      </w:r>
      <w:r>
        <w:rPr>
          <w:spacing w:val="-4"/>
        </w:rPr>
        <w:t xml:space="preserve"> </w:t>
      </w:r>
      <w:r>
        <w:t>ropes,</w:t>
      </w:r>
      <w:r>
        <w:rPr>
          <w:spacing w:val="-5"/>
        </w:rPr>
        <w:t xml:space="preserve"> </w:t>
      </w:r>
      <w:r>
        <w:t>belts, etc., must be inspected regularly by experts and certified as appropriate for use before being put into operation. The fastening materials and lifting equipment must be appropriate.</w:t>
      </w:r>
    </w:p>
    <w:p w14:paraId="45BEA39F" w14:textId="77777777" w:rsidR="00A65306" w:rsidRDefault="00A65306">
      <w:pPr>
        <w:spacing w:line="247" w:lineRule="auto"/>
        <w:sectPr w:rsidR="00A65306">
          <w:pgSz w:w="12240" w:h="15840"/>
          <w:pgMar w:top="1360" w:right="600" w:bottom="1460" w:left="400" w:header="0" w:footer="1266" w:gutter="0"/>
          <w:cols w:space="720"/>
        </w:sectPr>
      </w:pPr>
    </w:p>
    <w:p w14:paraId="45BEA3A0" w14:textId="77777777" w:rsidR="00A65306" w:rsidRDefault="00F87068" w:rsidP="0059231E">
      <w:pPr>
        <w:pStyle w:val="Heading2"/>
        <w:numPr>
          <w:ilvl w:val="1"/>
          <w:numId w:val="5"/>
        </w:numPr>
        <w:tabs>
          <w:tab w:val="left" w:pos="3651"/>
        </w:tabs>
        <w:spacing w:before="88"/>
        <w:ind w:left="3651" w:hanging="451"/>
        <w:jc w:val="left"/>
      </w:pPr>
      <w:bookmarkStart w:id="184" w:name="7.7.1_General"/>
      <w:bookmarkStart w:id="185" w:name="7.7.2_Hazard_Analysis"/>
      <w:bookmarkStart w:id="186" w:name="7.7.3_Assembly/Disassembly"/>
      <w:bookmarkStart w:id="187" w:name="7.7.4_Inspection"/>
      <w:bookmarkStart w:id="188" w:name="7.7.5_Wind/Weather_Considerations"/>
      <w:bookmarkStart w:id="189" w:name="_TOC_250014"/>
      <w:bookmarkEnd w:id="184"/>
      <w:bookmarkEnd w:id="185"/>
      <w:bookmarkEnd w:id="186"/>
      <w:bookmarkEnd w:id="187"/>
      <w:bookmarkEnd w:id="188"/>
      <w:r>
        <w:rPr>
          <w:spacing w:val="-10"/>
        </w:rPr>
        <w:lastRenderedPageBreak/>
        <w:t>Safety</w:t>
      </w:r>
      <w:r>
        <w:rPr>
          <w:spacing w:val="-4"/>
        </w:rPr>
        <w:t xml:space="preserve"> </w:t>
      </w:r>
      <w:r>
        <w:rPr>
          <w:spacing w:val="-10"/>
        </w:rPr>
        <w:t>in</w:t>
      </w:r>
      <w:r>
        <w:rPr>
          <w:spacing w:val="-2"/>
        </w:rPr>
        <w:t xml:space="preserve"> </w:t>
      </w:r>
      <w:r>
        <w:rPr>
          <w:spacing w:val="-10"/>
        </w:rPr>
        <w:t>Wind</w:t>
      </w:r>
      <w:r>
        <w:rPr>
          <w:spacing w:val="-2"/>
        </w:rPr>
        <w:t xml:space="preserve"> </w:t>
      </w:r>
      <w:r>
        <w:rPr>
          <w:spacing w:val="-10"/>
        </w:rPr>
        <w:t>Energy</w:t>
      </w:r>
      <w:r>
        <w:rPr>
          <w:spacing w:val="-2"/>
        </w:rPr>
        <w:t xml:space="preserve"> </w:t>
      </w:r>
      <w:r>
        <w:rPr>
          <w:spacing w:val="-10"/>
        </w:rPr>
        <w:t>When</w:t>
      </w:r>
      <w:r>
        <w:rPr>
          <w:spacing w:val="-2"/>
        </w:rPr>
        <w:t xml:space="preserve"> </w:t>
      </w:r>
      <w:r>
        <w:rPr>
          <w:spacing w:val="-10"/>
        </w:rPr>
        <w:t>Using</w:t>
      </w:r>
      <w:r>
        <w:rPr>
          <w:spacing w:val="-2"/>
        </w:rPr>
        <w:t xml:space="preserve"> </w:t>
      </w:r>
      <w:bookmarkEnd w:id="189"/>
      <w:r>
        <w:rPr>
          <w:spacing w:val="-10"/>
        </w:rPr>
        <w:t>Cranes</w:t>
      </w:r>
    </w:p>
    <w:p w14:paraId="45BEA3A1" w14:textId="77777777" w:rsidR="00A65306" w:rsidRDefault="00F87068">
      <w:pPr>
        <w:pStyle w:val="BodyText"/>
        <w:spacing w:before="133" w:line="247" w:lineRule="auto"/>
        <w:ind w:left="3200" w:right="841"/>
      </w:pPr>
      <w:r>
        <w:t>The following guidance is recommended by the American Wind Energy Association (AWEA) and should be considered</w:t>
      </w:r>
      <w:r>
        <w:rPr>
          <w:spacing w:val="-1"/>
        </w:rPr>
        <w:t xml:space="preserve"> </w:t>
      </w:r>
      <w:r>
        <w:t>when using cranes on or around wind turbines.</w:t>
      </w:r>
    </w:p>
    <w:p w14:paraId="45BEA3A2" w14:textId="77777777" w:rsidR="00A65306" w:rsidRDefault="00F87068" w:rsidP="0059231E">
      <w:pPr>
        <w:pStyle w:val="Heading3"/>
        <w:numPr>
          <w:ilvl w:val="2"/>
          <w:numId w:val="5"/>
        </w:numPr>
        <w:tabs>
          <w:tab w:val="left" w:pos="3878"/>
        </w:tabs>
        <w:spacing w:before="244"/>
        <w:ind w:left="3878" w:hanging="678"/>
      </w:pPr>
      <w:bookmarkStart w:id="190" w:name="_TOC_250013"/>
      <w:bookmarkEnd w:id="190"/>
      <w:r>
        <w:rPr>
          <w:spacing w:val="-2"/>
          <w:w w:val="105"/>
        </w:rPr>
        <w:t>General</w:t>
      </w:r>
    </w:p>
    <w:p w14:paraId="45BEA3A3" w14:textId="77777777" w:rsidR="00A65306" w:rsidRDefault="00F87068">
      <w:pPr>
        <w:pStyle w:val="BodyText"/>
        <w:spacing w:before="132" w:line="247" w:lineRule="auto"/>
        <w:ind w:left="3199" w:right="841"/>
      </w:pPr>
      <w:r>
        <w:t xml:space="preserve">Wind turbine construction requires some of the largest equipment in use today. Lifting components </w:t>
      </w:r>
      <w:proofErr w:type="gramStart"/>
      <w:r>
        <w:t>in excess of</w:t>
      </w:r>
      <w:proofErr w:type="gramEnd"/>
      <w:r>
        <w:t xml:space="preserve"> 81.7 metric tons to heights exceeding 300 feet (91.4 m) requires strict attention to safety. Every project in the wind industry is unique</w:t>
      </w:r>
      <w:r>
        <w:rPr>
          <w:spacing w:val="-13"/>
        </w:rPr>
        <w:t xml:space="preserve"> </w:t>
      </w:r>
      <w:r>
        <w:t>and</w:t>
      </w:r>
      <w:r>
        <w:rPr>
          <w:spacing w:val="-13"/>
        </w:rPr>
        <w:t xml:space="preserve"> </w:t>
      </w:r>
      <w:r>
        <w:t>will</w:t>
      </w:r>
      <w:r>
        <w:rPr>
          <w:spacing w:val="-13"/>
        </w:rPr>
        <w:t xml:space="preserve"> </w:t>
      </w:r>
      <w:r>
        <w:t>have</w:t>
      </w:r>
      <w:r>
        <w:rPr>
          <w:spacing w:val="-12"/>
        </w:rPr>
        <w:t xml:space="preserve"> </w:t>
      </w:r>
      <w:r>
        <w:t>project-specific</w:t>
      </w:r>
      <w:r>
        <w:rPr>
          <w:spacing w:val="-12"/>
        </w:rPr>
        <w:t xml:space="preserve"> </w:t>
      </w:r>
      <w:r>
        <w:t>needs,</w:t>
      </w:r>
      <w:r>
        <w:rPr>
          <w:spacing w:val="-13"/>
        </w:rPr>
        <w:t xml:space="preserve"> </w:t>
      </w:r>
      <w:r>
        <w:t>challenges,</w:t>
      </w:r>
      <w:r>
        <w:rPr>
          <w:spacing w:val="-13"/>
        </w:rPr>
        <w:t xml:space="preserve"> </w:t>
      </w:r>
      <w:r>
        <w:t>and</w:t>
      </w:r>
      <w:r>
        <w:rPr>
          <w:spacing w:val="-13"/>
        </w:rPr>
        <w:t xml:space="preserve"> </w:t>
      </w:r>
      <w:r>
        <w:t>safety</w:t>
      </w:r>
      <w:r>
        <w:rPr>
          <w:spacing w:val="-12"/>
        </w:rPr>
        <w:t xml:space="preserve"> </w:t>
      </w:r>
      <w:r>
        <w:t>requirements. Crane safety should be addressed when assessing the project needs and requirements. The information here is intended to provide general guidelines to help assist in safe project planning, which leads to safe project construction.</w:t>
      </w:r>
    </w:p>
    <w:p w14:paraId="45BEA3A4" w14:textId="77777777" w:rsidR="00A65306" w:rsidRDefault="00F87068" w:rsidP="0059231E">
      <w:pPr>
        <w:pStyle w:val="Heading3"/>
        <w:numPr>
          <w:ilvl w:val="2"/>
          <w:numId w:val="5"/>
        </w:numPr>
        <w:tabs>
          <w:tab w:val="left" w:pos="3877"/>
        </w:tabs>
        <w:spacing w:before="242"/>
        <w:ind w:left="3877" w:hanging="678"/>
      </w:pPr>
      <w:bookmarkStart w:id="191" w:name="_TOC_250012"/>
      <w:r>
        <w:rPr>
          <w:w w:val="110"/>
        </w:rPr>
        <w:t>Hazard</w:t>
      </w:r>
      <w:r>
        <w:rPr>
          <w:spacing w:val="22"/>
          <w:w w:val="110"/>
        </w:rPr>
        <w:t xml:space="preserve"> </w:t>
      </w:r>
      <w:bookmarkEnd w:id="191"/>
      <w:r>
        <w:rPr>
          <w:spacing w:val="-2"/>
          <w:w w:val="110"/>
        </w:rPr>
        <w:t>Analysis</w:t>
      </w:r>
    </w:p>
    <w:p w14:paraId="45BEA3A5" w14:textId="77777777" w:rsidR="00A65306" w:rsidRDefault="00F87068">
      <w:pPr>
        <w:pStyle w:val="BodyText"/>
        <w:spacing w:before="131" w:line="247" w:lineRule="auto"/>
        <w:ind w:left="3199" w:right="841"/>
      </w:pPr>
      <w:r>
        <w:t>Every</w:t>
      </w:r>
      <w:r>
        <w:rPr>
          <w:spacing w:val="-6"/>
        </w:rPr>
        <w:t xml:space="preserve"> </w:t>
      </w:r>
      <w:r>
        <w:t>wind</w:t>
      </w:r>
      <w:r>
        <w:rPr>
          <w:spacing w:val="-6"/>
        </w:rPr>
        <w:t xml:space="preserve"> </w:t>
      </w:r>
      <w:r>
        <w:t>project</w:t>
      </w:r>
      <w:r>
        <w:rPr>
          <w:spacing w:val="-6"/>
        </w:rPr>
        <w:t xml:space="preserve"> </w:t>
      </w:r>
      <w:r>
        <w:t>requires</w:t>
      </w:r>
      <w:r>
        <w:rPr>
          <w:spacing w:val="-7"/>
        </w:rPr>
        <w:t xml:space="preserve"> </w:t>
      </w:r>
      <w:r>
        <w:t>a</w:t>
      </w:r>
      <w:r>
        <w:rPr>
          <w:spacing w:val="-7"/>
        </w:rPr>
        <w:t xml:space="preserve"> </w:t>
      </w:r>
      <w:r>
        <w:t>hazard</w:t>
      </w:r>
      <w:r>
        <w:rPr>
          <w:spacing w:val="-7"/>
        </w:rPr>
        <w:t xml:space="preserve"> </w:t>
      </w:r>
      <w:r>
        <w:t>analysis</w:t>
      </w:r>
      <w:r>
        <w:rPr>
          <w:spacing w:val="-7"/>
        </w:rPr>
        <w:t xml:space="preserve"> </w:t>
      </w:r>
      <w:r>
        <w:t>of</w:t>
      </w:r>
      <w:r>
        <w:rPr>
          <w:spacing w:val="-6"/>
        </w:rPr>
        <w:t xml:space="preserve"> </w:t>
      </w:r>
      <w:r>
        <w:t>the</w:t>
      </w:r>
      <w:r>
        <w:rPr>
          <w:spacing w:val="-6"/>
        </w:rPr>
        <w:t xml:space="preserve"> </w:t>
      </w:r>
      <w:r>
        <w:t>work</w:t>
      </w:r>
      <w:r>
        <w:rPr>
          <w:spacing w:val="-7"/>
        </w:rPr>
        <w:t xml:space="preserve"> </w:t>
      </w:r>
      <w:r>
        <w:t>being</w:t>
      </w:r>
      <w:r>
        <w:rPr>
          <w:spacing w:val="-6"/>
        </w:rPr>
        <w:t xml:space="preserve"> </w:t>
      </w:r>
      <w:r>
        <w:t>performed.</w:t>
      </w:r>
      <w:r>
        <w:rPr>
          <w:spacing w:val="-7"/>
        </w:rPr>
        <w:t xml:space="preserve"> </w:t>
      </w:r>
      <w:r>
        <w:t>This analysis should include the crane operator’s input, and all hazards should be identified prior to crane operation.</w:t>
      </w:r>
    </w:p>
    <w:p w14:paraId="45BEA3A6" w14:textId="77777777" w:rsidR="00A65306" w:rsidRDefault="00F87068" w:rsidP="0059231E">
      <w:pPr>
        <w:pStyle w:val="Heading3"/>
        <w:numPr>
          <w:ilvl w:val="2"/>
          <w:numId w:val="5"/>
        </w:numPr>
        <w:tabs>
          <w:tab w:val="left" w:pos="3877"/>
        </w:tabs>
        <w:spacing w:before="244"/>
        <w:ind w:left="3877" w:hanging="678"/>
      </w:pPr>
      <w:bookmarkStart w:id="192" w:name="_TOC_250011"/>
      <w:bookmarkEnd w:id="192"/>
      <w:r>
        <w:rPr>
          <w:spacing w:val="-2"/>
          <w:w w:val="110"/>
        </w:rPr>
        <w:t>Assembly/Disassembly</w:t>
      </w:r>
    </w:p>
    <w:p w14:paraId="45BEA3A7" w14:textId="77777777" w:rsidR="00A65306" w:rsidRDefault="00F87068">
      <w:pPr>
        <w:pStyle w:val="BodyText"/>
        <w:spacing w:before="131" w:line="247" w:lineRule="auto"/>
        <w:ind w:left="3199" w:right="841"/>
      </w:pPr>
      <w:r>
        <w:t>Due</w:t>
      </w:r>
      <w:r>
        <w:rPr>
          <w:spacing w:val="-5"/>
        </w:rPr>
        <w:t xml:space="preserve"> </w:t>
      </w:r>
      <w:r>
        <w:t>to</w:t>
      </w:r>
      <w:r>
        <w:rPr>
          <w:spacing w:val="-4"/>
        </w:rPr>
        <w:t xml:space="preserve"> </w:t>
      </w:r>
      <w:r>
        <w:t>their</w:t>
      </w:r>
      <w:r>
        <w:rPr>
          <w:spacing w:val="-5"/>
        </w:rPr>
        <w:t xml:space="preserve"> </w:t>
      </w:r>
      <w:r>
        <w:t>size,</w:t>
      </w:r>
      <w:r>
        <w:rPr>
          <w:spacing w:val="-5"/>
        </w:rPr>
        <w:t xml:space="preserve"> </w:t>
      </w:r>
      <w:r>
        <w:t>cranes</w:t>
      </w:r>
      <w:r>
        <w:rPr>
          <w:spacing w:val="-4"/>
        </w:rPr>
        <w:t xml:space="preserve"> </w:t>
      </w:r>
      <w:r>
        <w:t>must</w:t>
      </w:r>
      <w:r>
        <w:rPr>
          <w:spacing w:val="-5"/>
        </w:rPr>
        <w:t xml:space="preserve"> </w:t>
      </w:r>
      <w:r>
        <w:t>be</w:t>
      </w:r>
      <w:r>
        <w:rPr>
          <w:spacing w:val="-4"/>
        </w:rPr>
        <w:t xml:space="preserve"> </w:t>
      </w:r>
      <w:r>
        <w:t>disassembled</w:t>
      </w:r>
      <w:r>
        <w:rPr>
          <w:spacing w:val="-5"/>
        </w:rPr>
        <w:t xml:space="preserve"> </w:t>
      </w:r>
      <w:r>
        <w:t>for</w:t>
      </w:r>
      <w:r>
        <w:rPr>
          <w:spacing w:val="-4"/>
        </w:rPr>
        <w:t xml:space="preserve"> </w:t>
      </w:r>
      <w:r>
        <w:t>shipping</w:t>
      </w:r>
      <w:r>
        <w:rPr>
          <w:spacing w:val="-4"/>
        </w:rPr>
        <w:t xml:space="preserve"> </w:t>
      </w:r>
      <w:r>
        <w:t>and</w:t>
      </w:r>
      <w:r>
        <w:rPr>
          <w:spacing w:val="-4"/>
        </w:rPr>
        <w:t xml:space="preserve"> </w:t>
      </w:r>
      <w:r>
        <w:t>reassembled</w:t>
      </w:r>
      <w:r>
        <w:rPr>
          <w:spacing w:val="-5"/>
        </w:rPr>
        <w:t xml:space="preserve"> </w:t>
      </w:r>
      <w:r>
        <w:t>once they arrive at the project. The Occupational Safety and Health Administration (OSHA) requires fall protection for heights at 6 feet (1.8 m) or above. A combination</w:t>
      </w:r>
      <w:r>
        <w:rPr>
          <w:spacing w:val="-4"/>
        </w:rPr>
        <w:t xml:space="preserve"> </w:t>
      </w:r>
      <w:r>
        <w:t>of</w:t>
      </w:r>
      <w:r>
        <w:rPr>
          <w:spacing w:val="-5"/>
        </w:rPr>
        <w:t xml:space="preserve"> </w:t>
      </w:r>
      <w:r>
        <w:t>personal</w:t>
      </w:r>
      <w:r>
        <w:rPr>
          <w:spacing w:val="-5"/>
        </w:rPr>
        <w:t xml:space="preserve"> </w:t>
      </w:r>
      <w:r>
        <w:t>fall</w:t>
      </w:r>
      <w:r>
        <w:rPr>
          <w:spacing w:val="-5"/>
        </w:rPr>
        <w:t xml:space="preserve"> </w:t>
      </w:r>
      <w:r>
        <w:t>arrest</w:t>
      </w:r>
      <w:r>
        <w:rPr>
          <w:spacing w:val="-6"/>
        </w:rPr>
        <w:t xml:space="preserve"> </w:t>
      </w:r>
      <w:r>
        <w:t>systems</w:t>
      </w:r>
      <w:r>
        <w:rPr>
          <w:spacing w:val="-4"/>
        </w:rPr>
        <w:t xml:space="preserve"> </w:t>
      </w:r>
      <w:r>
        <w:t>(PFAS),</w:t>
      </w:r>
      <w:r>
        <w:rPr>
          <w:spacing w:val="-4"/>
        </w:rPr>
        <w:t xml:space="preserve"> </w:t>
      </w:r>
      <w:r>
        <w:t>platforms,</w:t>
      </w:r>
      <w:r>
        <w:rPr>
          <w:spacing w:val="-5"/>
        </w:rPr>
        <w:t xml:space="preserve"> </w:t>
      </w:r>
      <w:r>
        <w:t>and</w:t>
      </w:r>
      <w:r>
        <w:rPr>
          <w:spacing w:val="-5"/>
        </w:rPr>
        <w:t xml:space="preserve"> </w:t>
      </w:r>
      <w:r>
        <w:t>or</w:t>
      </w:r>
      <w:r>
        <w:rPr>
          <w:spacing w:val="-6"/>
        </w:rPr>
        <w:t xml:space="preserve"> </w:t>
      </w:r>
      <w:r>
        <w:t>worker</w:t>
      </w:r>
      <w:r>
        <w:rPr>
          <w:spacing w:val="-6"/>
        </w:rPr>
        <w:t xml:space="preserve"> </w:t>
      </w:r>
      <w:r>
        <w:t>lifts are typically necessary to complete this work.</w:t>
      </w:r>
    </w:p>
    <w:p w14:paraId="45BEA3A8" w14:textId="77777777" w:rsidR="00A65306" w:rsidRDefault="00F87068" w:rsidP="0059231E">
      <w:pPr>
        <w:pStyle w:val="Heading3"/>
        <w:numPr>
          <w:ilvl w:val="2"/>
          <w:numId w:val="5"/>
        </w:numPr>
        <w:tabs>
          <w:tab w:val="left" w:pos="3877"/>
        </w:tabs>
        <w:spacing w:before="243"/>
        <w:ind w:left="3877" w:hanging="678"/>
      </w:pPr>
      <w:bookmarkStart w:id="193" w:name="_TOC_250010"/>
      <w:bookmarkEnd w:id="193"/>
      <w:r>
        <w:rPr>
          <w:spacing w:val="-2"/>
          <w:w w:val="105"/>
        </w:rPr>
        <w:t>Inspection</w:t>
      </w:r>
    </w:p>
    <w:p w14:paraId="45BEA3A9" w14:textId="77777777" w:rsidR="00A65306" w:rsidRDefault="00F87068">
      <w:pPr>
        <w:pStyle w:val="BodyText"/>
        <w:spacing w:before="131" w:line="247" w:lineRule="auto"/>
        <w:ind w:left="3199" w:right="894"/>
      </w:pPr>
      <w:r>
        <w:t>A key component to crane safety is frequent crane inspections. OSHA requires that a competent person be designated to inspect the crane and associated equipment</w:t>
      </w:r>
      <w:r>
        <w:rPr>
          <w:spacing w:val="-3"/>
        </w:rPr>
        <w:t xml:space="preserve"> </w:t>
      </w:r>
      <w:r>
        <w:t>prior</w:t>
      </w:r>
      <w:r>
        <w:rPr>
          <w:spacing w:val="-2"/>
        </w:rPr>
        <w:t xml:space="preserve"> </w:t>
      </w:r>
      <w:r>
        <w:t>to</w:t>
      </w:r>
      <w:r>
        <w:rPr>
          <w:spacing w:val="-3"/>
        </w:rPr>
        <w:t xml:space="preserve"> </w:t>
      </w:r>
      <w:r>
        <w:t>each</w:t>
      </w:r>
      <w:r>
        <w:rPr>
          <w:spacing w:val="-2"/>
        </w:rPr>
        <w:t xml:space="preserve"> </w:t>
      </w:r>
      <w:r>
        <w:t>use as</w:t>
      </w:r>
      <w:r>
        <w:rPr>
          <w:spacing w:val="-2"/>
        </w:rPr>
        <w:t xml:space="preserve"> </w:t>
      </w:r>
      <w:r>
        <w:t>well</w:t>
      </w:r>
      <w:r>
        <w:rPr>
          <w:spacing w:val="-3"/>
        </w:rPr>
        <w:t xml:space="preserve"> </w:t>
      </w:r>
      <w:r>
        <w:t>as</w:t>
      </w:r>
      <w:r>
        <w:rPr>
          <w:spacing w:val="-2"/>
        </w:rPr>
        <w:t xml:space="preserve"> </w:t>
      </w:r>
      <w:r>
        <w:t>thorough,</w:t>
      </w:r>
      <w:r>
        <w:rPr>
          <w:spacing w:val="-3"/>
        </w:rPr>
        <w:t xml:space="preserve"> </w:t>
      </w:r>
      <w:r>
        <w:t>documented</w:t>
      </w:r>
      <w:r>
        <w:rPr>
          <w:spacing w:val="-3"/>
        </w:rPr>
        <w:t xml:space="preserve"> </w:t>
      </w:r>
      <w:r>
        <w:t>annual</w:t>
      </w:r>
      <w:r>
        <w:rPr>
          <w:spacing w:val="-3"/>
        </w:rPr>
        <w:t xml:space="preserve"> </w:t>
      </w:r>
      <w:r>
        <w:t>inspections. Cranes should also be shut down and re-inspected after any incident or occurrence that could affect the integrity of the crane.</w:t>
      </w:r>
    </w:p>
    <w:p w14:paraId="45BEA3AA" w14:textId="77777777" w:rsidR="00A65306" w:rsidRDefault="00F87068" w:rsidP="0059231E">
      <w:pPr>
        <w:pStyle w:val="Heading3"/>
        <w:numPr>
          <w:ilvl w:val="2"/>
          <w:numId w:val="5"/>
        </w:numPr>
        <w:tabs>
          <w:tab w:val="left" w:pos="3877"/>
        </w:tabs>
        <w:spacing w:before="244"/>
        <w:ind w:left="3877" w:hanging="678"/>
      </w:pPr>
      <w:bookmarkStart w:id="194" w:name="_TOC_250009"/>
      <w:r>
        <w:rPr>
          <w:w w:val="110"/>
        </w:rPr>
        <w:t>Wind/Weather</w:t>
      </w:r>
      <w:r>
        <w:rPr>
          <w:spacing w:val="46"/>
          <w:w w:val="110"/>
        </w:rPr>
        <w:t xml:space="preserve"> </w:t>
      </w:r>
      <w:bookmarkEnd w:id="194"/>
      <w:r>
        <w:rPr>
          <w:spacing w:val="-2"/>
          <w:w w:val="110"/>
        </w:rPr>
        <w:t>Considerations</w:t>
      </w:r>
    </w:p>
    <w:p w14:paraId="45BEA3AB" w14:textId="77777777" w:rsidR="00A65306" w:rsidRDefault="00F87068">
      <w:pPr>
        <w:pStyle w:val="BodyText"/>
        <w:spacing w:before="131" w:line="247" w:lineRule="auto"/>
        <w:ind w:left="3199" w:right="841"/>
      </w:pPr>
      <w:r>
        <w:t xml:space="preserve">Wind and weather </w:t>
      </w:r>
      <w:proofErr w:type="gramStart"/>
      <w:r>
        <w:t>wreaks</w:t>
      </w:r>
      <w:proofErr w:type="gramEnd"/>
      <w:r>
        <w:t xml:space="preserve"> havoc with construction schedules; nevertheless, Mother Nature and the laws of physics rule when it comes to crane operations. Never</w:t>
      </w:r>
      <w:r>
        <w:rPr>
          <w:spacing w:val="-7"/>
        </w:rPr>
        <w:t xml:space="preserve"> </w:t>
      </w:r>
      <w:r>
        <w:t>exceed</w:t>
      </w:r>
      <w:r>
        <w:rPr>
          <w:spacing w:val="-7"/>
        </w:rPr>
        <w:t xml:space="preserve"> </w:t>
      </w:r>
      <w:r>
        <w:t>the</w:t>
      </w:r>
      <w:r>
        <w:rPr>
          <w:spacing w:val="-7"/>
        </w:rPr>
        <w:t xml:space="preserve"> </w:t>
      </w:r>
      <w:r>
        <w:t>crane</w:t>
      </w:r>
      <w:r>
        <w:rPr>
          <w:spacing w:val="-6"/>
        </w:rPr>
        <w:t xml:space="preserve"> </w:t>
      </w:r>
      <w:r>
        <w:t>or</w:t>
      </w:r>
      <w:r>
        <w:rPr>
          <w:spacing w:val="-7"/>
        </w:rPr>
        <w:t xml:space="preserve"> </w:t>
      </w:r>
      <w:r>
        <w:t>component</w:t>
      </w:r>
      <w:r>
        <w:rPr>
          <w:spacing w:val="-6"/>
        </w:rPr>
        <w:t xml:space="preserve"> </w:t>
      </w:r>
      <w:r>
        <w:t>manufacturer’s</w:t>
      </w:r>
      <w:r>
        <w:rPr>
          <w:spacing w:val="-5"/>
        </w:rPr>
        <w:t xml:space="preserve"> </w:t>
      </w:r>
      <w:r>
        <w:t>charts</w:t>
      </w:r>
      <w:r>
        <w:rPr>
          <w:spacing w:val="-6"/>
        </w:rPr>
        <w:t xml:space="preserve"> </w:t>
      </w:r>
      <w:r>
        <w:t>or</w:t>
      </w:r>
      <w:r>
        <w:rPr>
          <w:spacing w:val="-7"/>
        </w:rPr>
        <w:t xml:space="preserve"> </w:t>
      </w:r>
      <w:r>
        <w:t>recommendations pertaining to wind. Wind speeds should always be determined via a boom tip anemometer. It is essential to have a plan in place for lightning safety.</w:t>
      </w:r>
      <w:r>
        <w:rPr>
          <w:spacing w:val="40"/>
        </w:rPr>
        <w:t xml:space="preserve"> </w:t>
      </w:r>
      <w:r>
        <w:t>The following are examples of equipment and components that should be checked to ensure that they are in good condition and/or operable prior to initiat</w:t>
      </w:r>
      <w:r>
        <w:t>ing work:</w:t>
      </w:r>
    </w:p>
    <w:p w14:paraId="45BEA3AC" w14:textId="77777777" w:rsidR="00A65306" w:rsidRDefault="00F87068" w:rsidP="0059231E">
      <w:pPr>
        <w:pStyle w:val="ListParagraph"/>
        <w:numPr>
          <w:ilvl w:val="3"/>
          <w:numId w:val="5"/>
        </w:numPr>
        <w:tabs>
          <w:tab w:val="left" w:pos="3559"/>
        </w:tabs>
        <w:spacing w:before="116"/>
      </w:pPr>
      <w:r>
        <w:t>All</w:t>
      </w:r>
      <w:r>
        <w:rPr>
          <w:spacing w:val="-14"/>
        </w:rPr>
        <w:t xml:space="preserve"> </w:t>
      </w:r>
      <w:r>
        <w:t>wire</w:t>
      </w:r>
      <w:r>
        <w:rPr>
          <w:spacing w:val="-12"/>
        </w:rPr>
        <w:t xml:space="preserve"> </w:t>
      </w:r>
      <w:r>
        <w:rPr>
          <w:spacing w:val="-4"/>
        </w:rPr>
        <w:t>rope</w:t>
      </w:r>
    </w:p>
    <w:p w14:paraId="45BEA3AD" w14:textId="77777777" w:rsidR="00A65306" w:rsidRDefault="00F87068" w:rsidP="0059231E">
      <w:pPr>
        <w:pStyle w:val="ListParagraph"/>
        <w:numPr>
          <w:ilvl w:val="3"/>
          <w:numId w:val="5"/>
        </w:numPr>
        <w:tabs>
          <w:tab w:val="left" w:pos="3559"/>
        </w:tabs>
      </w:pPr>
      <w:r>
        <w:rPr>
          <w:spacing w:val="-2"/>
        </w:rPr>
        <w:t>Rigging</w:t>
      </w:r>
    </w:p>
    <w:p w14:paraId="45BEA3AE" w14:textId="77777777" w:rsidR="00A65306" w:rsidRDefault="00F87068" w:rsidP="0059231E">
      <w:pPr>
        <w:pStyle w:val="ListParagraph"/>
        <w:numPr>
          <w:ilvl w:val="3"/>
          <w:numId w:val="5"/>
        </w:numPr>
        <w:tabs>
          <w:tab w:val="left" w:pos="3559"/>
        </w:tabs>
      </w:pPr>
      <w:r>
        <w:t>Belts,</w:t>
      </w:r>
      <w:r>
        <w:rPr>
          <w:spacing w:val="-11"/>
        </w:rPr>
        <w:t xml:space="preserve"> </w:t>
      </w:r>
      <w:r>
        <w:rPr>
          <w:spacing w:val="-2"/>
        </w:rPr>
        <w:t>pumps</w:t>
      </w:r>
    </w:p>
    <w:p w14:paraId="45BEA3AF" w14:textId="77777777" w:rsidR="00A65306" w:rsidRDefault="00A65306">
      <w:pPr>
        <w:sectPr w:rsidR="00A65306">
          <w:pgSz w:w="12240" w:h="15840"/>
          <w:pgMar w:top="1360" w:right="600" w:bottom="1460" w:left="400" w:header="0" w:footer="1266" w:gutter="0"/>
          <w:cols w:space="720"/>
        </w:sectPr>
      </w:pPr>
    </w:p>
    <w:p w14:paraId="45BEA3B0" w14:textId="77777777" w:rsidR="00A65306" w:rsidRDefault="00F87068" w:rsidP="0059231E">
      <w:pPr>
        <w:pStyle w:val="ListParagraph"/>
        <w:numPr>
          <w:ilvl w:val="3"/>
          <w:numId w:val="5"/>
        </w:numPr>
        <w:tabs>
          <w:tab w:val="left" w:pos="3559"/>
        </w:tabs>
        <w:spacing w:before="62"/>
        <w:ind w:hanging="359"/>
      </w:pPr>
      <w:bookmarkStart w:id="195" w:name="7.7.6_Communication"/>
      <w:bookmarkStart w:id="196" w:name="7.7.7_Operator_Training_and_Certificatio"/>
      <w:bookmarkStart w:id="197" w:name="7.7.8_Ground_Pressures_and_Travel_Paths"/>
      <w:bookmarkStart w:id="198" w:name="7.7.9_Crane_Travel_Limits"/>
      <w:bookmarkEnd w:id="195"/>
      <w:bookmarkEnd w:id="196"/>
      <w:bookmarkEnd w:id="197"/>
      <w:bookmarkEnd w:id="198"/>
      <w:r>
        <w:rPr>
          <w:spacing w:val="-2"/>
        </w:rPr>
        <w:lastRenderedPageBreak/>
        <w:t>Hoses</w:t>
      </w:r>
    </w:p>
    <w:p w14:paraId="45BEA3B1" w14:textId="77777777" w:rsidR="00A65306" w:rsidRDefault="00F87068" w:rsidP="0059231E">
      <w:pPr>
        <w:pStyle w:val="ListParagraph"/>
        <w:numPr>
          <w:ilvl w:val="3"/>
          <w:numId w:val="5"/>
        </w:numPr>
        <w:tabs>
          <w:tab w:val="left" w:pos="3559"/>
        </w:tabs>
        <w:ind w:hanging="359"/>
      </w:pPr>
      <w:r>
        <w:t>Drive</w:t>
      </w:r>
      <w:r>
        <w:rPr>
          <w:spacing w:val="-6"/>
        </w:rPr>
        <w:t xml:space="preserve"> </w:t>
      </w:r>
      <w:r>
        <w:rPr>
          <w:spacing w:val="-2"/>
        </w:rPr>
        <w:t>systems</w:t>
      </w:r>
    </w:p>
    <w:p w14:paraId="45BEA3B2" w14:textId="77777777" w:rsidR="00A65306" w:rsidRDefault="00F87068" w:rsidP="0059231E">
      <w:pPr>
        <w:pStyle w:val="ListParagraph"/>
        <w:numPr>
          <w:ilvl w:val="3"/>
          <w:numId w:val="5"/>
        </w:numPr>
        <w:tabs>
          <w:tab w:val="left" w:pos="3559"/>
        </w:tabs>
        <w:ind w:hanging="359"/>
      </w:pPr>
      <w:r>
        <w:rPr>
          <w:spacing w:val="-2"/>
        </w:rPr>
        <w:t>Brakes</w:t>
      </w:r>
    </w:p>
    <w:p w14:paraId="45BEA3B3" w14:textId="77777777" w:rsidR="00A65306" w:rsidRDefault="00F87068" w:rsidP="0059231E">
      <w:pPr>
        <w:pStyle w:val="ListParagraph"/>
        <w:numPr>
          <w:ilvl w:val="3"/>
          <w:numId w:val="5"/>
        </w:numPr>
        <w:tabs>
          <w:tab w:val="left" w:pos="3559"/>
        </w:tabs>
        <w:ind w:hanging="359"/>
      </w:pPr>
      <w:r>
        <w:rPr>
          <w:spacing w:val="-2"/>
        </w:rPr>
        <w:t>Clutches</w:t>
      </w:r>
    </w:p>
    <w:p w14:paraId="45BEA3B4" w14:textId="77777777" w:rsidR="00A65306" w:rsidRDefault="00F87068" w:rsidP="0059231E">
      <w:pPr>
        <w:pStyle w:val="ListParagraph"/>
        <w:numPr>
          <w:ilvl w:val="3"/>
          <w:numId w:val="5"/>
        </w:numPr>
        <w:tabs>
          <w:tab w:val="left" w:pos="3559"/>
        </w:tabs>
        <w:ind w:hanging="359"/>
      </w:pPr>
      <w:r>
        <w:rPr>
          <w:spacing w:val="-2"/>
          <w:w w:val="105"/>
        </w:rPr>
        <w:t>Computer</w:t>
      </w:r>
    </w:p>
    <w:p w14:paraId="45BEA3B5" w14:textId="77777777" w:rsidR="00A65306" w:rsidRDefault="00F87068" w:rsidP="0059231E">
      <w:pPr>
        <w:pStyle w:val="ListParagraph"/>
        <w:numPr>
          <w:ilvl w:val="3"/>
          <w:numId w:val="5"/>
        </w:numPr>
        <w:tabs>
          <w:tab w:val="left" w:pos="3559"/>
        </w:tabs>
        <w:ind w:hanging="359"/>
      </w:pPr>
      <w:r>
        <w:t>Anemometer</w:t>
      </w:r>
      <w:r>
        <w:rPr>
          <w:spacing w:val="16"/>
        </w:rPr>
        <w:t xml:space="preserve"> </w:t>
      </w:r>
      <w:r>
        <w:rPr>
          <w:spacing w:val="-4"/>
        </w:rPr>
        <w:t>boom</w:t>
      </w:r>
    </w:p>
    <w:p w14:paraId="45BEA3B6" w14:textId="77777777" w:rsidR="00A65306" w:rsidRDefault="00F87068" w:rsidP="0059231E">
      <w:pPr>
        <w:pStyle w:val="ListParagraph"/>
        <w:numPr>
          <w:ilvl w:val="3"/>
          <w:numId w:val="5"/>
        </w:numPr>
        <w:tabs>
          <w:tab w:val="left" w:pos="3559"/>
        </w:tabs>
        <w:ind w:hanging="359"/>
      </w:pPr>
      <w:r>
        <w:t>Anti-two-block</w:t>
      </w:r>
      <w:r>
        <w:rPr>
          <w:spacing w:val="21"/>
        </w:rPr>
        <w:t xml:space="preserve"> </w:t>
      </w:r>
      <w:r>
        <w:rPr>
          <w:spacing w:val="-2"/>
        </w:rPr>
        <w:t>device</w:t>
      </w:r>
    </w:p>
    <w:p w14:paraId="45BEA3B7" w14:textId="77777777" w:rsidR="00A65306" w:rsidRDefault="00A65306">
      <w:pPr>
        <w:pStyle w:val="BodyText"/>
      </w:pPr>
    </w:p>
    <w:p w14:paraId="45BEA3B8" w14:textId="77777777" w:rsidR="00A65306" w:rsidRDefault="00F87068" w:rsidP="0059231E">
      <w:pPr>
        <w:pStyle w:val="Heading3"/>
        <w:numPr>
          <w:ilvl w:val="2"/>
          <w:numId w:val="5"/>
        </w:numPr>
        <w:tabs>
          <w:tab w:val="left" w:pos="3878"/>
        </w:tabs>
        <w:spacing w:before="0"/>
        <w:ind w:left="3878" w:hanging="678"/>
      </w:pPr>
      <w:bookmarkStart w:id="199" w:name="_TOC_250008"/>
      <w:bookmarkEnd w:id="199"/>
      <w:r>
        <w:rPr>
          <w:spacing w:val="-2"/>
          <w:w w:val="105"/>
        </w:rPr>
        <w:t>Communication</w:t>
      </w:r>
    </w:p>
    <w:p w14:paraId="45BEA3B9" w14:textId="77777777" w:rsidR="00A65306" w:rsidRDefault="00F87068">
      <w:pPr>
        <w:pStyle w:val="BodyText"/>
        <w:spacing w:before="252" w:line="247" w:lineRule="auto"/>
        <w:ind w:left="3199" w:right="920"/>
      </w:pPr>
      <w:r>
        <w:t>Communication while performing work in the wind industry is essential. A single</w:t>
      </w:r>
      <w:r>
        <w:rPr>
          <w:spacing w:val="-3"/>
        </w:rPr>
        <w:t xml:space="preserve"> </w:t>
      </w:r>
      <w:r>
        <w:t>signal</w:t>
      </w:r>
      <w:r>
        <w:rPr>
          <w:spacing w:val="-1"/>
        </w:rPr>
        <w:t xml:space="preserve"> </w:t>
      </w:r>
      <w:r>
        <w:t>person</w:t>
      </w:r>
      <w:r>
        <w:rPr>
          <w:spacing w:val="-3"/>
        </w:rPr>
        <w:t xml:space="preserve"> </w:t>
      </w:r>
      <w:r>
        <w:t>might</w:t>
      </w:r>
      <w:r>
        <w:rPr>
          <w:spacing w:val="-3"/>
        </w:rPr>
        <w:t xml:space="preserve"> </w:t>
      </w:r>
      <w:r>
        <w:t>not</w:t>
      </w:r>
      <w:r>
        <w:rPr>
          <w:spacing w:val="-2"/>
        </w:rPr>
        <w:t xml:space="preserve"> </w:t>
      </w:r>
      <w:r>
        <w:t>be</w:t>
      </w:r>
      <w:r>
        <w:rPr>
          <w:spacing w:val="-2"/>
        </w:rPr>
        <w:t xml:space="preserve"> </w:t>
      </w:r>
      <w:r>
        <w:t>adequate</w:t>
      </w:r>
      <w:r>
        <w:rPr>
          <w:spacing w:val="-3"/>
        </w:rPr>
        <w:t xml:space="preserve"> </w:t>
      </w:r>
      <w:r>
        <w:t>for</w:t>
      </w:r>
      <w:r>
        <w:rPr>
          <w:spacing w:val="-3"/>
        </w:rPr>
        <w:t xml:space="preserve"> </w:t>
      </w:r>
      <w:r>
        <w:t>performing</w:t>
      </w:r>
      <w:r>
        <w:rPr>
          <w:spacing w:val="-2"/>
        </w:rPr>
        <w:t xml:space="preserve"> </w:t>
      </w:r>
      <w:r>
        <w:t>lifts.</w:t>
      </w:r>
      <w:r>
        <w:rPr>
          <w:spacing w:val="-2"/>
        </w:rPr>
        <w:t xml:space="preserve"> </w:t>
      </w:r>
      <w:r>
        <w:t>Workers</w:t>
      </w:r>
      <w:r>
        <w:rPr>
          <w:spacing w:val="-3"/>
        </w:rPr>
        <w:t xml:space="preserve"> </w:t>
      </w:r>
      <w:r>
        <w:t>should employ a system wherein qualified, designated people are assigned the responsibilities that are required to safely and properly signal the components into</w:t>
      </w:r>
      <w:r>
        <w:rPr>
          <w:spacing w:val="-3"/>
        </w:rPr>
        <w:t xml:space="preserve"> </w:t>
      </w:r>
      <w:r>
        <w:t>place.</w:t>
      </w:r>
      <w:r>
        <w:rPr>
          <w:spacing w:val="-3"/>
        </w:rPr>
        <w:t xml:space="preserve"> </w:t>
      </w:r>
      <w:r>
        <w:t>The</w:t>
      </w:r>
      <w:r>
        <w:rPr>
          <w:spacing w:val="-3"/>
        </w:rPr>
        <w:t xml:space="preserve"> </w:t>
      </w:r>
      <w:r>
        <w:t>system</w:t>
      </w:r>
      <w:r>
        <w:rPr>
          <w:spacing w:val="-3"/>
        </w:rPr>
        <w:t xml:space="preserve"> </w:t>
      </w:r>
      <w:r>
        <w:t>should</w:t>
      </w:r>
      <w:r>
        <w:rPr>
          <w:spacing w:val="-3"/>
        </w:rPr>
        <w:t xml:space="preserve"> </w:t>
      </w:r>
      <w:r>
        <w:t>specify</w:t>
      </w:r>
      <w:r>
        <w:rPr>
          <w:spacing w:val="-3"/>
        </w:rPr>
        <w:t xml:space="preserve"> </w:t>
      </w:r>
      <w:r>
        <w:t>what</w:t>
      </w:r>
      <w:r>
        <w:rPr>
          <w:spacing w:val="-2"/>
        </w:rPr>
        <w:t xml:space="preserve"> </w:t>
      </w:r>
      <w:r>
        <w:t>methods</w:t>
      </w:r>
      <w:r>
        <w:rPr>
          <w:spacing w:val="-2"/>
        </w:rPr>
        <w:t xml:space="preserve"> </w:t>
      </w:r>
      <w:r>
        <w:t>and</w:t>
      </w:r>
      <w:r>
        <w:rPr>
          <w:spacing w:val="-3"/>
        </w:rPr>
        <w:t xml:space="preserve"> </w:t>
      </w:r>
      <w:r>
        <w:t>tools</w:t>
      </w:r>
      <w:r>
        <w:rPr>
          <w:spacing w:val="-3"/>
        </w:rPr>
        <w:t xml:space="preserve"> </w:t>
      </w:r>
      <w:r>
        <w:t>will</w:t>
      </w:r>
      <w:r>
        <w:rPr>
          <w:spacing w:val="-3"/>
        </w:rPr>
        <w:t xml:space="preserve"> </w:t>
      </w:r>
      <w:r>
        <w:t>be</w:t>
      </w:r>
      <w:r>
        <w:rPr>
          <w:spacing w:val="-3"/>
        </w:rPr>
        <w:t xml:space="preserve"> </w:t>
      </w:r>
      <w:r>
        <w:t>used</w:t>
      </w:r>
      <w:r>
        <w:rPr>
          <w:spacing w:val="-3"/>
        </w:rPr>
        <w:t xml:space="preserve"> </w:t>
      </w:r>
      <w:r>
        <w:t>(that is, hand signals, radios, etc.) to perform this task.</w:t>
      </w:r>
    </w:p>
    <w:p w14:paraId="45BEA3BA" w14:textId="77777777" w:rsidR="00A65306" w:rsidRDefault="00F87068" w:rsidP="0059231E">
      <w:pPr>
        <w:pStyle w:val="Heading3"/>
        <w:numPr>
          <w:ilvl w:val="2"/>
          <w:numId w:val="5"/>
        </w:numPr>
        <w:tabs>
          <w:tab w:val="left" w:pos="3877"/>
        </w:tabs>
        <w:spacing w:before="242"/>
        <w:ind w:left="3877" w:hanging="678"/>
      </w:pPr>
      <w:bookmarkStart w:id="200" w:name="_TOC_250007"/>
      <w:r>
        <w:rPr>
          <w:w w:val="105"/>
        </w:rPr>
        <w:t>Operator</w:t>
      </w:r>
      <w:r>
        <w:rPr>
          <w:spacing w:val="45"/>
          <w:w w:val="105"/>
        </w:rPr>
        <w:t xml:space="preserve"> </w:t>
      </w:r>
      <w:r>
        <w:rPr>
          <w:w w:val="105"/>
        </w:rPr>
        <w:t>Training</w:t>
      </w:r>
      <w:r>
        <w:rPr>
          <w:spacing w:val="46"/>
          <w:w w:val="105"/>
        </w:rPr>
        <w:t xml:space="preserve"> </w:t>
      </w:r>
      <w:r>
        <w:rPr>
          <w:w w:val="105"/>
        </w:rPr>
        <w:t>and</w:t>
      </w:r>
      <w:r>
        <w:rPr>
          <w:spacing w:val="47"/>
          <w:w w:val="105"/>
        </w:rPr>
        <w:t xml:space="preserve"> </w:t>
      </w:r>
      <w:bookmarkEnd w:id="200"/>
      <w:r>
        <w:rPr>
          <w:spacing w:val="-2"/>
          <w:w w:val="105"/>
        </w:rPr>
        <w:t>Certification</w:t>
      </w:r>
    </w:p>
    <w:p w14:paraId="45BEA3BB" w14:textId="77777777" w:rsidR="00A65306" w:rsidRDefault="00F87068">
      <w:pPr>
        <w:pStyle w:val="BodyText"/>
        <w:spacing w:before="251" w:line="247" w:lineRule="auto"/>
        <w:ind w:left="3200" w:right="847"/>
      </w:pPr>
      <w:r>
        <w:t>Today’s modern cranes are highly engineered, technically advanced machines that require thoroughly trained and competent operators to ensure safe use. It is imperative</w:t>
      </w:r>
      <w:r>
        <w:rPr>
          <w:spacing w:val="-2"/>
        </w:rPr>
        <w:t xml:space="preserve"> </w:t>
      </w:r>
      <w:r>
        <w:t>that</w:t>
      </w:r>
      <w:r>
        <w:rPr>
          <w:spacing w:val="-2"/>
        </w:rPr>
        <w:t xml:space="preserve"> </w:t>
      </w:r>
      <w:r>
        <w:t>operators</w:t>
      </w:r>
      <w:r>
        <w:rPr>
          <w:spacing w:val="-2"/>
        </w:rPr>
        <w:t xml:space="preserve"> </w:t>
      </w:r>
      <w:r>
        <w:t>are</w:t>
      </w:r>
      <w:r>
        <w:rPr>
          <w:spacing w:val="-2"/>
        </w:rPr>
        <w:t xml:space="preserve"> </w:t>
      </w:r>
      <w:r>
        <w:t>trained</w:t>
      </w:r>
      <w:r>
        <w:rPr>
          <w:spacing w:val="-3"/>
        </w:rPr>
        <w:t xml:space="preserve"> </w:t>
      </w:r>
      <w:r>
        <w:t>and</w:t>
      </w:r>
      <w:r>
        <w:rPr>
          <w:spacing w:val="-2"/>
        </w:rPr>
        <w:t xml:space="preserve"> </w:t>
      </w:r>
      <w:r>
        <w:t>tested</w:t>
      </w:r>
      <w:r>
        <w:rPr>
          <w:spacing w:val="-3"/>
        </w:rPr>
        <w:t xml:space="preserve"> </w:t>
      </w:r>
      <w:r>
        <w:t>on</w:t>
      </w:r>
      <w:r>
        <w:rPr>
          <w:spacing w:val="-3"/>
        </w:rPr>
        <w:t xml:space="preserve"> </w:t>
      </w:r>
      <w:r>
        <w:t>the</w:t>
      </w:r>
      <w:r>
        <w:rPr>
          <w:spacing w:val="-3"/>
        </w:rPr>
        <w:t xml:space="preserve"> </w:t>
      </w:r>
      <w:r>
        <w:t>specific</w:t>
      </w:r>
      <w:r>
        <w:rPr>
          <w:spacing w:val="-2"/>
        </w:rPr>
        <w:t xml:space="preserve"> </w:t>
      </w:r>
      <w:r>
        <w:t>type</w:t>
      </w:r>
      <w:r>
        <w:rPr>
          <w:spacing w:val="-3"/>
        </w:rPr>
        <w:t xml:space="preserve"> </w:t>
      </w:r>
      <w:r>
        <w:t>of</w:t>
      </w:r>
      <w:r>
        <w:rPr>
          <w:spacing w:val="-2"/>
        </w:rPr>
        <w:t xml:space="preserve"> </w:t>
      </w:r>
      <w:r>
        <w:t>crane</w:t>
      </w:r>
      <w:r>
        <w:rPr>
          <w:spacing w:val="-2"/>
        </w:rPr>
        <w:t xml:space="preserve"> </w:t>
      </w:r>
      <w:r>
        <w:t>used. Operator certification through an accredited crane/derrick operator testing organization is suggested. Specific state legislation requires the use of a certified crane operator (CCO) licensed crane operator. Check with your state regulations to determine if there are specific crane operator training requirements.</w:t>
      </w:r>
    </w:p>
    <w:p w14:paraId="45BEA3BC" w14:textId="77777777" w:rsidR="00A65306" w:rsidRDefault="00F87068" w:rsidP="0059231E">
      <w:pPr>
        <w:pStyle w:val="Heading3"/>
        <w:numPr>
          <w:ilvl w:val="2"/>
          <w:numId w:val="5"/>
        </w:numPr>
        <w:tabs>
          <w:tab w:val="left" w:pos="3878"/>
        </w:tabs>
        <w:spacing w:before="241"/>
        <w:ind w:left="3878" w:hanging="678"/>
      </w:pPr>
      <w:bookmarkStart w:id="201" w:name="_TOC_250006"/>
      <w:r>
        <w:rPr>
          <w:w w:val="110"/>
        </w:rPr>
        <w:t>Ground</w:t>
      </w:r>
      <w:r>
        <w:rPr>
          <w:spacing w:val="6"/>
          <w:w w:val="110"/>
        </w:rPr>
        <w:t xml:space="preserve"> </w:t>
      </w:r>
      <w:r>
        <w:rPr>
          <w:w w:val="110"/>
        </w:rPr>
        <w:t>Pressures</w:t>
      </w:r>
      <w:r>
        <w:rPr>
          <w:spacing w:val="7"/>
          <w:w w:val="110"/>
        </w:rPr>
        <w:t xml:space="preserve"> </w:t>
      </w:r>
      <w:r>
        <w:rPr>
          <w:w w:val="110"/>
        </w:rPr>
        <w:t>and</w:t>
      </w:r>
      <w:r>
        <w:rPr>
          <w:spacing w:val="7"/>
          <w:w w:val="110"/>
        </w:rPr>
        <w:t xml:space="preserve"> </w:t>
      </w:r>
      <w:r>
        <w:rPr>
          <w:w w:val="110"/>
        </w:rPr>
        <w:t>Travel</w:t>
      </w:r>
      <w:r>
        <w:rPr>
          <w:spacing w:val="7"/>
          <w:w w:val="110"/>
        </w:rPr>
        <w:t xml:space="preserve"> </w:t>
      </w:r>
      <w:bookmarkEnd w:id="201"/>
      <w:r>
        <w:rPr>
          <w:spacing w:val="-2"/>
          <w:w w:val="110"/>
        </w:rPr>
        <w:t>Paths</w:t>
      </w:r>
    </w:p>
    <w:p w14:paraId="45BEA3BD" w14:textId="77777777" w:rsidR="00A65306" w:rsidRDefault="00F87068">
      <w:pPr>
        <w:pStyle w:val="BodyText"/>
        <w:spacing w:before="253" w:line="247" w:lineRule="auto"/>
        <w:ind w:left="3200" w:right="841"/>
      </w:pPr>
      <w:r>
        <w:t>Many crane incidents are due to inadequate bearing surfaces. Whether you are hoisting</w:t>
      </w:r>
      <w:r>
        <w:rPr>
          <w:spacing w:val="-7"/>
        </w:rPr>
        <w:t xml:space="preserve"> </w:t>
      </w:r>
      <w:r>
        <w:t>a</w:t>
      </w:r>
      <w:r>
        <w:rPr>
          <w:spacing w:val="-8"/>
        </w:rPr>
        <w:t xml:space="preserve"> </w:t>
      </w:r>
      <w:r>
        <w:t>load</w:t>
      </w:r>
      <w:r>
        <w:rPr>
          <w:spacing w:val="-8"/>
        </w:rPr>
        <w:t xml:space="preserve"> </w:t>
      </w:r>
      <w:r>
        <w:t>or</w:t>
      </w:r>
      <w:r>
        <w:rPr>
          <w:spacing w:val="-8"/>
        </w:rPr>
        <w:t xml:space="preserve"> </w:t>
      </w:r>
      <w:r>
        <w:t>simply</w:t>
      </w:r>
      <w:r>
        <w:rPr>
          <w:spacing w:val="-8"/>
        </w:rPr>
        <w:t xml:space="preserve"> </w:t>
      </w:r>
      <w:r>
        <w:t>walking</w:t>
      </w:r>
      <w:r>
        <w:rPr>
          <w:spacing w:val="-7"/>
        </w:rPr>
        <w:t xml:space="preserve"> </w:t>
      </w:r>
      <w:r>
        <w:t>the</w:t>
      </w:r>
      <w:r>
        <w:rPr>
          <w:spacing w:val="-8"/>
        </w:rPr>
        <w:t xml:space="preserve"> </w:t>
      </w:r>
      <w:r>
        <w:t>crane,</w:t>
      </w:r>
      <w:r>
        <w:rPr>
          <w:spacing w:val="-8"/>
        </w:rPr>
        <w:t xml:space="preserve"> </w:t>
      </w:r>
      <w:r>
        <w:t>bearing</w:t>
      </w:r>
      <w:r>
        <w:rPr>
          <w:spacing w:val="-8"/>
        </w:rPr>
        <w:t xml:space="preserve"> </w:t>
      </w:r>
      <w:r>
        <w:t>pressures</w:t>
      </w:r>
      <w:r>
        <w:rPr>
          <w:spacing w:val="-8"/>
        </w:rPr>
        <w:t xml:space="preserve"> </w:t>
      </w:r>
      <w:r>
        <w:t>and</w:t>
      </w:r>
      <w:r>
        <w:rPr>
          <w:spacing w:val="-8"/>
        </w:rPr>
        <w:t xml:space="preserve"> </w:t>
      </w:r>
      <w:r>
        <w:t>ground</w:t>
      </w:r>
      <w:r>
        <w:rPr>
          <w:spacing w:val="-7"/>
        </w:rPr>
        <w:t xml:space="preserve"> </w:t>
      </w:r>
      <w:r>
        <w:t>surface capabilities should be determined for each activity. During all major component lifts, crane mats should be placed on top of the crane pad.</w:t>
      </w:r>
    </w:p>
    <w:p w14:paraId="45BEA3BE" w14:textId="77777777" w:rsidR="00A65306" w:rsidRDefault="00F87068" w:rsidP="0059231E">
      <w:pPr>
        <w:pStyle w:val="Heading3"/>
        <w:numPr>
          <w:ilvl w:val="2"/>
          <w:numId w:val="5"/>
        </w:numPr>
        <w:tabs>
          <w:tab w:val="left" w:pos="3878"/>
        </w:tabs>
        <w:spacing w:before="243"/>
        <w:ind w:left="3878" w:hanging="678"/>
      </w:pPr>
      <w:bookmarkStart w:id="202" w:name="_TOC_250005"/>
      <w:r>
        <w:rPr>
          <w:w w:val="110"/>
        </w:rPr>
        <w:t>Crane</w:t>
      </w:r>
      <w:r>
        <w:rPr>
          <w:spacing w:val="-16"/>
          <w:w w:val="110"/>
        </w:rPr>
        <w:t xml:space="preserve"> </w:t>
      </w:r>
      <w:r>
        <w:rPr>
          <w:w w:val="110"/>
        </w:rPr>
        <w:t>Travel</w:t>
      </w:r>
      <w:r>
        <w:rPr>
          <w:spacing w:val="-16"/>
          <w:w w:val="110"/>
        </w:rPr>
        <w:t xml:space="preserve"> </w:t>
      </w:r>
      <w:bookmarkEnd w:id="202"/>
      <w:r>
        <w:rPr>
          <w:spacing w:val="-2"/>
          <w:w w:val="110"/>
        </w:rPr>
        <w:t>Limits</w:t>
      </w:r>
    </w:p>
    <w:p w14:paraId="45BEA3BF" w14:textId="77777777" w:rsidR="00A65306" w:rsidRDefault="00F87068">
      <w:pPr>
        <w:pStyle w:val="BodyText"/>
        <w:spacing w:before="251" w:line="247" w:lineRule="auto"/>
        <w:ind w:left="3200" w:right="841"/>
      </w:pPr>
      <w:r>
        <w:t>All cranes should have a published chart indicating the travel guidelines for “walking” or “traveling” the crane. Considerations for the maximum percent grade,</w:t>
      </w:r>
      <w:r>
        <w:rPr>
          <w:spacing w:val="-1"/>
        </w:rPr>
        <w:t xml:space="preserve"> </w:t>
      </w:r>
      <w:r>
        <w:t>side slope,</w:t>
      </w:r>
      <w:r>
        <w:rPr>
          <w:spacing w:val="-1"/>
        </w:rPr>
        <w:t xml:space="preserve"> </w:t>
      </w:r>
      <w:r>
        <w:t>and</w:t>
      </w:r>
      <w:r>
        <w:rPr>
          <w:spacing w:val="-1"/>
        </w:rPr>
        <w:t xml:space="preserve"> </w:t>
      </w:r>
      <w:r>
        <w:t>boom</w:t>
      </w:r>
      <w:r>
        <w:rPr>
          <w:spacing w:val="-1"/>
        </w:rPr>
        <w:t xml:space="preserve"> </w:t>
      </w:r>
      <w:r>
        <w:t>position</w:t>
      </w:r>
      <w:r>
        <w:rPr>
          <w:spacing w:val="-1"/>
        </w:rPr>
        <w:t xml:space="preserve"> </w:t>
      </w:r>
      <w:r>
        <w:t>should</w:t>
      </w:r>
      <w:r>
        <w:rPr>
          <w:spacing w:val="-2"/>
        </w:rPr>
        <w:t xml:space="preserve"> </w:t>
      </w:r>
      <w:r>
        <w:t>be</w:t>
      </w:r>
      <w:r>
        <w:rPr>
          <w:spacing w:val="-1"/>
        </w:rPr>
        <w:t xml:space="preserve"> </w:t>
      </w:r>
      <w:r>
        <w:t>accounted</w:t>
      </w:r>
      <w:r>
        <w:rPr>
          <w:spacing w:val="-1"/>
        </w:rPr>
        <w:t xml:space="preserve"> </w:t>
      </w:r>
      <w:r>
        <w:t>for</w:t>
      </w:r>
      <w:r>
        <w:rPr>
          <w:spacing w:val="-1"/>
        </w:rPr>
        <w:t xml:space="preserve"> </w:t>
      </w:r>
      <w:r>
        <w:t>when</w:t>
      </w:r>
      <w:r>
        <w:rPr>
          <w:spacing w:val="-2"/>
        </w:rPr>
        <w:t xml:space="preserve"> </w:t>
      </w:r>
      <w:r>
        <w:t>planning the roadways and especially when traveling the crane. In addition, all overhead and underground obstacles should be discussed and marked for safe crane travel.</w:t>
      </w:r>
    </w:p>
    <w:p w14:paraId="45BEA3C0" w14:textId="77777777" w:rsidR="00A65306" w:rsidRDefault="00A65306">
      <w:pPr>
        <w:spacing w:line="247" w:lineRule="auto"/>
        <w:sectPr w:rsidR="00A65306">
          <w:pgSz w:w="12240" w:h="15840"/>
          <w:pgMar w:top="1380" w:right="600" w:bottom="1460" w:left="400" w:header="0" w:footer="1266" w:gutter="0"/>
          <w:cols w:space="720"/>
        </w:sectPr>
      </w:pPr>
    </w:p>
    <w:p w14:paraId="45BEA3C1" w14:textId="77777777" w:rsidR="00A65306" w:rsidRDefault="00F87068" w:rsidP="0059231E">
      <w:pPr>
        <w:pStyle w:val="Heading3"/>
        <w:numPr>
          <w:ilvl w:val="2"/>
          <w:numId w:val="5"/>
        </w:numPr>
        <w:tabs>
          <w:tab w:val="left" w:pos="4028"/>
        </w:tabs>
        <w:ind w:left="4028" w:hanging="828"/>
      </w:pPr>
      <w:bookmarkStart w:id="203" w:name="7.7.11_Lift_Plans"/>
      <w:bookmarkStart w:id="204" w:name="_TOC_250004"/>
      <w:bookmarkEnd w:id="203"/>
      <w:r>
        <w:rPr>
          <w:w w:val="110"/>
        </w:rPr>
        <w:lastRenderedPageBreak/>
        <w:t>Control</w:t>
      </w:r>
      <w:r>
        <w:rPr>
          <w:spacing w:val="4"/>
          <w:w w:val="110"/>
        </w:rPr>
        <w:t xml:space="preserve"> </w:t>
      </w:r>
      <w:r>
        <w:rPr>
          <w:w w:val="110"/>
        </w:rPr>
        <w:t>of</w:t>
      </w:r>
      <w:r>
        <w:rPr>
          <w:spacing w:val="5"/>
          <w:w w:val="110"/>
        </w:rPr>
        <w:t xml:space="preserve"> </w:t>
      </w:r>
      <w:r>
        <w:rPr>
          <w:w w:val="110"/>
        </w:rPr>
        <w:t>the</w:t>
      </w:r>
      <w:r>
        <w:rPr>
          <w:spacing w:val="4"/>
          <w:w w:val="110"/>
        </w:rPr>
        <w:t xml:space="preserve"> </w:t>
      </w:r>
      <w:r>
        <w:rPr>
          <w:w w:val="110"/>
        </w:rPr>
        <w:t>Lift</w:t>
      </w:r>
      <w:r>
        <w:rPr>
          <w:spacing w:val="5"/>
          <w:w w:val="110"/>
        </w:rPr>
        <w:t xml:space="preserve"> </w:t>
      </w:r>
      <w:bookmarkEnd w:id="204"/>
      <w:r>
        <w:rPr>
          <w:spacing w:val="-4"/>
          <w:w w:val="110"/>
        </w:rPr>
        <w:t>Area</w:t>
      </w:r>
    </w:p>
    <w:p w14:paraId="45BEA3C2" w14:textId="77777777" w:rsidR="00A65306" w:rsidRDefault="00F87068">
      <w:pPr>
        <w:pStyle w:val="BodyText"/>
        <w:spacing w:before="251" w:line="247" w:lineRule="auto"/>
        <w:ind w:left="3200" w:right="1325"/>
        <w:jc w:val="both"/>
      </w:pPr>
      <w:r>
        <w:t>Once</w:t>
      </w:r>
      <w:r>
        <w:rPr>
          <w:spacing w:val="-5"/>
        </w:rPr>
        <w:t xml:space="preserve"> </w:t>
      </w:r>
      <w:r>
        <w:t>you</w:t>
      </w:r>
      <w:r>
        <w:rPr>
          <w:spacing w:val="-5"/>
        </w:rPr>
        <w:t xml:space="preserve"> </w:t>
      </w:r>
      <w:r>
        <w:t>are</w:t>
      </w:r>
      <w:r>
        <w:rPr>
          <w:spacing w:val="-5"/>
        </w:rPr>
        <w:t xml:space="preserve"> </w:t>
      </w:r>
      <w:r>
        <w:t>ready</w:t>
      </w:r>
      <w:r>
        <w:rPr>
          <w:spacing w:val="-5"/>
        </w:rPr>
        <w:t xml:space="preserve"> </w:t>
      </w:r>
      <w:r>
        <w:t>to</w:t>
      </w:r>
      <w:r>
        <w:rPr>
          <w:spacing w:val="-4"/>
        </w:rPr>
        <w:t xml:space="preserve"> </w:t>
      </w:r>
      <w:r>
        <w:t>make</w:t>
      </w:r>
      <w:r>
        <w:rPr>
          <w:spacing w:val="-6"/>
        </w:rPr>
        <w:t xml:space="preserve"> </w:t>
      </w:r>
      <w:r>
        <w:t>a</w:t>
      </w:r>
      <w:r>
        <w:rPr>
          <w:spacing w:val="-6"/>
        </w:rPr>
        <w:t xml:space="preserve"> </w:t>
      </w:r>
      <w:r>
        <w:t>lift,</w:t>
      </w:r>
      <w:r>
        <w:rPr>
          <w:spacing w:val="-6"/>
        </w:rPr>
        <w:t xml:space="preserve"> </w:t>
      </w:r>
      <w:r>
        <w:t>a</w:t>
      </w:r>
      <w:r>
        <w:rPr>
          <w:spacing w:val="-5"/>
        </w:rPr>
        <w:t xml:space="preserve"> </w:t>
      </w:r>
      <w:r>
        <w:t>safe</w:t>
      </w:r>
      <w:r>
        <w:rPr>
          <w:spacing w:val="-5"/>
        </w:rPr>
        <w:t xml:space="preserve"> </w:t>
      </w:r>
      <w:r>
        <w:t>zone</w:t>
      </w:r>
      <w:r>
        <w:rPr>
          <w:spacing w:val="-6"/>
        </w:rPr>
        <w:t xml:space="preserve"> </w:t>
      </w:r>
      <w:r>
        <w:t>for</w:t>
      </w:r>
      <w:r>
        <w:rPr>
          <w:spacing w:val="-5"/>
        </w:rPr>
        <w:t xml:space="preserve"> </w:t>
      </w:r>
      <w:r>
        <w:t>all</w:t>
      </w:r>
      <w:r>
        <w:rPr>
          <w:spacing w:val="-6"/>
        </w:rPr>
        <w:t xml:space="preserve"> </w:t>
      </w:r>
      <w:r>
        <w:t>non-essential</w:t>
      </w:r>
      <w:r>
        <w:rPr>
          <w:spacing w:val="-5"/>
        </w:rPr>
        <w:t xml:space="preserve"> </w:t>
      </w:r>
      <w:r>
        <w:t>personnel should</w:t>
      </w:r>
      <w:r>
        <w:rPr>
          <w:spacing w:val="-2"/>
        </w:rPr>
        <w:t xml:space="preserve"> </w:t>
      </w:r>
      <w:r>
        <w:t>be</w:t>
      </w:r>
      <w:r>
        <w:rPr>
          <w:spacing w:val="-3"/>
        </w:rPr>
        <w:t xml:space="preserve"> </w:t>
      </w:r>
      <w:r>
        <w:t>established.</w:t>
      </w:r>
      <w:r>
        <w:rPr>
          <w:spacing w:val="-2"/>
        </w:rPr>
        <w:t xml:space="preserve"> </w:t>
      </w:r>
      <w:r>
        <w:t>Essential</w:t>
      </w:r>
      <w:r>
        <w:rPr>
          <w:spacing w:val="-2"/>
        </w:rPr>
        <w:t xml:space="preserve"> </w:t>
      </w:r>
      <w:r>
        <w:t>personnel</w:t>
      </w:r>
      <w:r>
        <w:rPr>
          <w:spacing w:val="-3"/>
        </w:rPr>
        <w:t xml:space="preserve"> </w:t>
      </w:r>
      <w:r>
        <w:t>operations</w:t>
      </w:r>
      <w:r>
        <w:rPr>
          <w:spacing w:val="-3"/>
        </w:rPr>
        <w:t xml:space="preserve"> </w:t>
      </w:r>
      <w:r>
        <w:t>should</w:t>
      </w:r>
      <w:r>
        <w:rPr>
          <w:spacing w:val="-3"/>
        </w:rPr>
        <w:t xml:space="preserve"> </w:t>
      </w:r>
      <w:r>
        <w:t>be</w:t>
      </w:r>
      <w:r>
        <w:rPr>
          <w:spacing w:val="-2"/>
        </w:rPr>
        <w:t xml:space="preserve"> </w:t>
      </w:r>
      <w:r>
        <w:t>planned</w:t>
      </w:r>
      <w:r>
        <w:rPr>
          <w:spacing w:val="-2"/>
        </w:rPr>
        <w:t xml:space="preserve"> </w:t>
      </w:r>
      <w:r>
        <w:t>and supervised so that no one is working under the boom or lifted component.</w:t>
      </w:r>
    </w:p>
    <w:p w14:paraId="45BEA3C3" w14:textId="77777777" w:rsidR="00A65306" w:rsidRDefault="00F87068" w:rsidP="0059231E">
      <w:pPr>
        <w:pStyle w:val="Heading3"/>
        <w:numPr>
          <w:ilvl w:val="2"/>
          <w:numId w:val="5"/>
        </w:numPr>
        <w:tabs>
          <w:tab w:val="left" w:pos="4027"/>
        </w:tabs>
        <w:spacing w:before="244"/>
        <w:ind w:left="4027" w:hanging="827"/>
      </w:pPr>
      <w:bookmarkStart w:id="205" w:name="_TOC_250003"/>
      <w:r>
        <w:rPr>
          <w:w w:val="115"/>
        </w:rPr>
        <w:t>Lift</w:t>
      </w:r>
      <w:r>
        <w:rPr>
          <w:spacing w:val="24"/>
          <w:w w:val="115"/>
        </w:rPr>
        <w:t xml:space="preserve"> </w:t>
      </w:r>
      <w:bookmarkEnd w:id="205"/>
      <w:r>
        <w:rPr>
          <w:spacing w:val="-2"/>
          <w:w w:val="115"/>
        </w:rPr>
        <w:t>Plans</w:t>
      </w:r>
    </w:p>
    <w:p w14:paraId="45BEA3C4" w14:textId="77777777" w:rsidR="00A65306" w:rsidRDefault="00F87068">
      <w:pPr>
        <w:pStyle w:val="BodyText"/>
        <w:spacing w:before="251" w:line="247" w:lineRule="auto"/>
        <w:ind w:left="3200" w:right="884"/>
      </w:pPr>
      <w:r>
        <w:t>Lift</w:t>
      </w:r>
      <w:r>
        <w:rPr>
          <w:spacing w:val="-1"/>
        </w:rPr>
        <w:t xml:space="preserve"> </w:t>
      </w:r>
      <w:r>
        <w:t>plans should</w:t>
      </w:r>
      <w:r>
        <w:rPr>
          <w:spacing w:val="-1"/>
        </w:rPr>
        <w:t xml:space="preserve"> </w:t>
      </w:r>
      <w:r>
        <w:t>be provided</w:t>
      </w:r>
      <w:r>
        <w:rPr>
          <w:spacing w:val="-1"/>
        </w:rPr>
        <w:t xml:space="preserve"> </w:t>
      </w:r>
      <w:r>
        <w:t>for</w:t>
      </w:r>
      <w:r>
        <w:rPr>
          <w:spacing w:val="-1"/>
        </w:rPr>
        <w:t xml:space="preserve"> </w:t>
      </w:r>
      <w:r>
        <w:t>each major</w:t>
      </w:r>
      <w:r>
        <w:rPr>
          <w:spacing w:val="-1"/>
        </w:rPr>
        <w:t xml:space="preserve"> </w:t>
      </w:r>
      <w:r>
        <w:t>component</w:t>
      </w:r>
      <w:r>
        <w:rPr>
          <w:spacing w:val="-1"/>
        </w:rPr>
        <w:t xml:space="preserve"> </w:t>
      </w:r>
      <w:r>
        <w:t>lift to the crane operator prior to performing the work. The operator should keep the lift plans on hand to ensure that each lift falls within the plans made. Lift plans should have basic information such as crane configuration, component weights, rigging requirements</w:t>
      </w:r>
      <w:r>
        <w:rPr>
          <w:spacing w:val="-1"/>
        </w:rPr>
        <w:t xml:space="preserve"> </w:t>
      </w:r>
      <w:r>
        <w:t>and</w:t>
      </w:r>
      <w:r>
        <w:rPr>
          <w:spacing w:val="-2"/>
        </w:rPr>
        <w:t xml:space="preserve"> </w:t>
      </w:r>
      <w:r>
        <w:t>weights,</w:t>
      </w:r>
      <w:r>
        <w:rPr>
          <w:spacing w:val="-1"/>
        </w:rPr>
        <w:t xml:space="preserve"> </w:t>
      </w:r>
      <w:r>
        <w:t>crane</w:t>
      </w:r>
      <w:r>
        <w:rPr>
          <w:spacing w:val="-1"/>
        </w:rPr>
        <w:t xml:space="preserve"> </w:t>
      </w:r>
      <w:r>
        <w:t>capacities,</w:t>
      </w:r>
      <w:r>
        <w:rPr>
          <w:spacing w:val="-1"/>
        </w:rPr>
        <w:t xml:space="preserve"> </w:t>
      </w:r>
      <w:r>
        <w:t>crane</w:t>
      </w:r>
      <w:r>
        <w:rPr>
          <w:spacing w:val="-1"/>
        </w:rPr>
        <w:t xml:space="preserve"> </w:t>
      </w:r>
      <w:r>
        <w:t>pad</w:t>
      </w:r>
      <w:r>
        <w:rPr>
          <w:spacing w:val="-1"/>
        </w:rPr>
        <w:t xml:space="preserve"> </w:t>
      </w:r>
      <w:r>
        <w:t>requirements,</w:t>
      </w:r>
      <w:r>
        <w:rPr>
          <w:spacing w:val="-2"/>
        </w:rPr>
        <w:t xml:space="preserve"> </w:t>
      </w:r>
      <w:r>
        <w:t>and</w:t>
      </w:r>
      <w:r>
        <w:rPr>
          <w:spacing w:val="-1"/>
        </w:rPr>
        <w:t xml:space="preserve"> </w:t>
      </w:r>
      <w:r>
        <w:t>so</w:t>
      </w:r>
      <w:r>
        <w:rPr>
          <w:spacing w:val="-2"/>
        </w:rPr>
        <w:t xml:space="preserve"> </w:t>
      </w:r>
      <w:r>
        <w:t>forth. The more information that can be provided to the operator, the safer the work</w:t>
      </w:r>
      <w:r>
        <w:rPr>
          <w:spacing w:val="80"/>
        </w:rPr>
        <w:t xml:space="preserve"> </w:t>
      </w:r>
      <w:r>
        <w:t>site will be.</w:t>
      </w:r>
    </w:p>
    <w:p w14:paraId="37D77C57" w14:textId="77777777" w:rsidR="00A65306" w:rsidRDefault="00A65306">
      <w:pPr>
        <w:spacing w:line="247" w:lineRule="auto"/>
      </w:pPr>
    </w:p>
    <w:p w14:paraId="45BEA3C5" w14:textId="77777777" w:rsidR="00104749" w:rsidRDefault="00104749">
      <w:pPr>
        <w:spacing w:line="247" w:lineRule="auto"/>
        <w:sectPr w:rsidR="00104749">
          <w:pgSz w:w="12240" w:h="15840"/>
          <w:pgMar w:top="1360" w:right="600" w:bottom="1460" w:left="400" w:header="0" w:footer="1266" w:gutter="0"/>
          <w:cols w:space="720"/>
        </w:sectPr>
      </w:pPr>
    </w:p>
    <w:p w14:paraId="45BEA41A" w14:textId="7C71ED7A" w:rsidR="00A65306" w:rsidRDefault="00F87068">
      <w:pPr>
        <w:pStyle w:val="Heading1"/>
      </w:pPr>
      <w:bookmarkStart w:id="206" w:name="Appendix_A:_Listing_of_Key_Points"/>
      <w:bookmarkStart w:id="207" w:name="A.1_Key_O&amp;M_Cost_Points"/>
      <w:bookmarkEnd w:id="206"/>
      <w:bookmarkEnd w:id="207"/>
      <w:r>
        <w:rPr>
          <w:w w:val="105"/>
        </w:rPr>
        <w:lastRenderedPageBreak/>
        <w:t>Appendix</w:t>
      </w:r>
      <w:r>
        <w:rPr>
          <w:spacing w:val="67"/>
          <w:w w:val="105"/>
        </w:rPr>
        <w:t xml:space="preserve"> </w:t>
      </w:r>
      <w:r>
        <w:rPr>
          <w:w w:val="105"/>
        </w:rPr>
        <w:t>A:</w:t>
      </w:r>
      <w:r w:rsidR="0059231E">
        <w:rPr>
          <w:w w:val="105"/>
        </w:rPr>
        <w:t xml:space="preserve"> </w:t>
      </w:r>
      <w:r>
        <w:rPr>
          <w:w w:val="105"/>
        </w:rPr>
        <w:t>Listing</w:t>
      </w:r>
      <w:r>
        <w:rPr>
          <w:spacing w:val="68"/>
          <w:w w:val="105"/>
        </w:rPr>
        <w:t xml:space="preserve"> </w:t>
      </w:r>
      <w:r>
        <w:rPr>
          <w:w w:val="105"/>
        </w:rPr>
        <w:t>of</w:t>
      </w:r>
      <w:r>
        <w:rPr>
          <w:spacing w:val="68"/>
          <w:w w:val="105"/>
        </w:rPr>
        <w:t xml:space="preserve"> </w:t>
      </w:r>
      <w:r>
        <w:rPr>
          <w:w w:val="105"/>
        </w:rPr>
        <w:t>Key</w:t>
      </w:r>
      <w:r>
        <w:rPr>
          <w:spacing w:val="67"/>
          <w:w w:val="105"/>
        </w:rPr>
        <w:t xml:space="preserve"> </w:t>
      </w:r>
      <w:r>
        <w:rPr>
          <w:spacing w:val="-2"/>
          <w:w w:val="105"/>
        </w:rPr>
        <w:t>Points</w:t>
      </w:r>
    </w:p>
    <w:p w14:paraId="45BEA41B" w14:textId="77777777" w:rsidR="00A65306" w:rsidRDefault="00F87068">
      <w:pPr>
        <w:pStyle w:val="Heading2"/>
        <w:numPr>
          <w:ilvl w:val="1"/>
          <w:numId w:val="2"/>
        </w:numPr>
        <w:tabs>
          <w:tab w:val="left" w:pos="3672"/>
        </w:tabs>
        <w:spacing w:before="260"/>
        <w:ind w:left="3672" w:hanging="472"/>
      </w:pPr>
      <w:r>
        <w:rPr>
          <w:spacing w:val="-4"/>
        </w:rPr>
        <w:t>Key</w:t>
      </w:r>
      <w:r>
        <w:rPr>
          <w:spacing w:val="-11"/>
        </w:rPr>
        <w:t xml:space="preserve"> </w:t>
      </w:r>
      <w:r>
        <w:rPr>
          <w:spacing w:val="-4"/>
        </w:rPr>
        <w:t>O&amp;M</w:t>
      </w:r>
      <w:r>
        <w:rPr>
          <w:spacing w:val="-11"/>
        </w:rPr>
        <w:t xml:space="preserve"> </w:t>
      </w:r>
      <w:r>
        <w:rPr>
          <w:spacing w:val="-4"/>
        </w:rPr>
        <w:t>Cost</w:t>
      </w:r>
      <w:r>
        <w:rPr>
          <w:spacing w:val="-11"/>
        </w:rPr>
        <w:t xml:space="preserve"> </w:t>
      </w:r>
      <w:r>
        <w:rPr>
          <w:spacing w:val="-4"/>
        </w:rPr>
        <w:t>Points</w:t>
      </w:r>
    </w:p>
    <w:p w14:paraId="45BEA41C" w14:textId="17EB62D0" w:rsidR="00A65306" w:rsidRDefault="00A65306">
      <w:pPr>
        <w:pStyle w:val="BodyText"/>
        <w:spacing w:before="119"/>
        <w:rPr>
          <w:rFonts w:ascii="Verdana"/>
          <w:b/>
          <w:sz w:val="20"/>
        </w:rPr>
      </w:pPr>
    </w:p>
    <w:p w14:paraId="45BEA41D" w14:textId="77777777" w:rsidR="00A65306" w:rsidRDefault="00F87068">
      <w:pPr>
        <w:spacing w:before="60"/>
        <w:ind w:left="3344"/>
        <w:rPr>
          <w:rFonts w:ascii="Verdana"/>
          <w:b/>
          <w:sz w:val="20"/>
        </w:rPr>
      </w:pPr>
      <w:r>
        <w:rPr>
          <w:rFonts w:ascii="Verdana"/>
          <w:b/>
          <w:color w:val="000080"/>
          <w:spacing w:val="-4"/>
          <w:sz w:val="20"/>
        </w:rPr>
        <w:t>Key</w:t>
      </w:r>
      <w:r>
        <w:rPr>
          <w:rFonts w:ascii="Verdana"/>
          <w:b/>
          <w:color w:val="000080"/>
          <w:spacing w:val="-10"/>
          <w:sz w:val="20"/>
        </w:rPr>
        <w:t xml:space="preserve"> </w:t>
      </w:r>
      <w:r>
        <w:rPr>
          <w:rFonts w:ascii="Verdana"/>
          <w:b/>
          <w:color w:val="000080"/>
          <w:spacing w:val="-4"/>
          <w:sz w:val="20"/>
        </w:rPr>
        <w:t>O&amp;M</w:t>
      </w:r>
      <w:r>
        <w:rPr>
          <w:rFonts w:ascii="Verdana"/>
          <w:b/>
          <w:color w:val="000080"/>
          <w:spacing w:val="-9"/>
          <w:sz w:val="20"/>
        </w:rPr>
        <w:t xml:space="preserve"> </w:t>
      </w:r>
      <w:r>
        <w:rPr>
          <w:rFonts w:ascii="Verdana"/>
          <w:b/>
          <w:color w:val="000080"/>
          <w:spacing w:val="-4"/>
          <w:sz w:val="20"/>
        </w:rPr>
        <w:t>Cost</w:t>
      </w:r>
      <w:r>
        <w:rPr>
          <w:rFonts w:ascii="Verdana"/>
          <w:b/>
          <w:color w:val="000080"/>
          <w:spacing w:val="-9"/>
          <w:sz w:val="20"/>
        </w:rPr>
        <w:t xml:space="preserve"> </w:t>
      </w:r>
      <w:r>
        <w:rPr>
          <w:rFonts w:ascii="Verdana"/>
          <w:b/>
          <w:color w:val="000080"/>
          <w:spacing w:val="-4"/>
          <w:sz w:val="20"/>
        </w:rPr>
        <w:t>Point</w:t>
      </w:r>
    </w:p>
    <w:p w14:paraId="45BEA41E" w14:textId="77777777" w:rsidR="00A65306" w:rsidRDefault="00F87068">
      <w:pPr>
        <w:spacing w:before="21" w:line="256" w:lineRule="auto"/>
        <w:ind w:left="3344" w:right="920"/>
        <w:rPr>
          <w:rFonts w:ascii="Calibri"/>
          <w:sz w:val="20"/>
        </w:rPr>
      </w:pPr>
      <w:r>
        <w:rPr>
          <w:rFonts w:ascii="Calibri"/>
          <w:color w:val="000080"/>
          <w:w w:val="105"/>
          <w:sz w:val="20"/>
        </w:rPr>
        <w:t>Emphasizes information that will result in overall reduced costs and/or an increase in revenue through additional or restored energy production.</w:t>
      </w:r>
    </w:p>
    <w:p w14:paraId="45BEA41F" w14:textId="77777777" w:rsidR="00A65306" w:rsidRDefault="00A65306">
      <w:pPr>
        <w:pStyle w:val="BodyText"/>
        <w:spacing w:before="6"/>
        <w:rPr>
          <w:rFonts w:ascii="Calibri"/>
          <w:sz w:val="18"/>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1260"/>
        <w:gridCol w:w="4680"/>
      </w:tblGrid>
      <w:tr w:rsidR="00A65306" w14:paraId="45BEA423" w14:textId="77777777">
        <w:trPr>
          <w:trHeight w:val="601"/>
        </w:trPr>
        <w:tc>
          <w:tcPr>
            <w:tcW w:w="1253" w:type="dxa"/>
            <w:shd w:val="clear" w:color="auto" w:fill="999999"/>
          </w:tcPr>
          <w:p w14:paraId="45BEA420" w14:textId="77777777" w:rsidR="00A65306" w:rsidRDefault="00F87068">
            <w:pPr>
              <w:pStyle w:val="TableParagraph"/>
              <w:spacing w:before="46" w:line="259" w:lineRule="auto"/>
              <w:ind w:left="197" w:right="178" w:firstLine="58"/>
              <w:rPr>
                <w:rFonts w:ascii="Verdana"/>
                <w:b/>
                <w:sz w:val="20"/>
              </w:rPr>
            </w:pPr>
            <w:r>
              <w:rPr>
                <w:rFonts w:ascii="Verdana"/>
                <w:b/>
                <w:spacing w:val="-6"/>
                <w:sz w:val="20"/>
              </w:rPr>
              <w:t xml:space="preserve">Section </w:t>
            </w:r>
            <w:r>
              <w:rPr>
                <w:rFonts w:ascii="Verdana"/>
                <w:b/>
                <w:spacing w:val="-8"/>
                <w:sz w:val="20"/>
              </w:rPr>
              <w:t>Number</w:t>
            </w:r>
          </w:p>
        </w:tc>
        <w:tc>
          <w:tcPr>
            <w:tcW w:w="1260" w:type="dxa"/>
            <w:shd w:val="clear" w:color="auto" w:fill="999999"/>
          </w:tcPr>
          <w:p w14:paraId="45BEA421" w14:textId="77777777" w:rsidR="00A65306" w:rsidRDefault="00F87068">
            <w:pPr>
              <w:pStyle w:val="TableParagraph"/>
              <w:spacing w:before="46" w:line="259" w:lineRule="auto"/>
              <w:ind w:left="201" w:right="181" w:firstLine="164"/>
              <w:rPr>
                <w:rFonts w:ascii="Verdana"/>
                <w:b/>
                <w:sz w:val="20"/>
              </w:rPr>
            </w:pPr>
            <w:r>
              <w:rPr>
                <w:rFonts w:ascii="Verdana"/>
                <w:b/>
                <w:spacing w:val="-4"/>
                <w:sz w:val="20"/>
              </w:rPr>
              <w:t xml:space="preserve">Page </w:t>
            </w:r>
            <w:r>
              <w:rPr>
                <w:rFonts w:ascii="Verdana"/>
                <w:b/>
                <w:spacing w:val="-8"/>
                <w:sz w:val="20"/>
              </w:rPr>
              <w:t>Number</w:t>
            </w:r>
          </w:p>
        </w:tc>
        <w:tc>
          <w:tcPr>
            <w:tcW w:w="4680" w:type="dxa"/>
            <w:shd w:val="clear" w:color="auto" w:fill="999999"/>
          </w:tcPr>
          <w:p w14:paraId="45BEA422" w14:textId="77777777" w:rsidR="00A65306" w:rsidRDefault="00F87068">
            <w:pPr>
              <w:pStyle w:val="TableParagraph"/>
              <w:spacing w:before="176"/>
              <w:ind w:left="8"/>
              <w:jc w:val="center"/>
              <w:rPr>
                <w:rFonts w:ascii="Verdana"/>
                <w:b/>
                <w:sz w:val="20"/>
              </w:rPr>
            </w:pPr>
            <w:r>
              <w:rPr>
                <w:rFonts w:ascii="Verdana"/>
                <w:b/>
                <w:sz w:val="20"/>
              </w:rPr>
              <w:t>Key</w:t>
            </w:r>
            <w:r>
              <w:rPr>
                <w:rFonts w:ascii="Verdana"/>
                <w:b/>
                <w:spacing w:val="-13"/>
                <w:sz w:val="20"/>
              </w:rPr>
              <w:t xml:space="preserve"> </w:t>
            </w:r>
            <w:r>
              <w:rPr>
                <w:rFonts w:ascii="Verdana"/>
                <w:b/>
                <w:spacing w:val="-2"/>
                <w:sz w:val="20"/>
              </w:rPr>
              <w:t>Point</w:t>
            </w:r>
          </w:p>
        </w:tc>
      </w:tr>
      <w:tr w:rsidR="00A65306" w14:paraId="45BEA42F" w14:textId="77777777">
        <w:trPr>
          <w:trHeight w:val="2418"/>
        </w:trPr>
        <w:tc>
          <w:tcPr>
            <w:tcW w:w="1253" w:type="dxa"/>
          </w:tcPr>
          <w:p w14:paraId="45BEA424" w14:textId="77777777" w:rsidR="00A65306" w:rsidRDefault="00A65306">
            <w:pPr>
              <w:pStyle w:val="TableParagraph"/>
              <w:spacing w:before="0"/>
              <w:ind w:left="0"/>
              <w:rPr>
                <w:sz w:val="20"/>
              </w:rPr>
            </w:pPr>
          </w:p>
          <w:p w14:paraId="45BEA425" w14:textId="77777777" w:rsidR="00A65306" w:rsidRDefault="00A65306">
            <w:pPr>
              <w:pStyle w:val="TableParagraph"/>
              <w:spacing w:before="0"/>
              <w:ind w:left="0"/>
              <w:rPr>
                <w:sz w:val="20"/>
              </w:rPr>
            </w:pPr>
          </w:p>
          <w:p w14:paraId="45BEA426" w14:textId="77777777" w:rsidR="00A65306" w:rsidRDefault="00A65306">
            <w:pPr>
              <w:pStyle w:val="TableParagraph"/>
              <w:spacing w:before="0"/>
              <w:ind w:left="0"/>
              <w:rPr>
                <w:sz w:val="20"/>
              </w:rPr>
            </w:pPr>
          </w:p>
          <w:p w14:paraId="45BEA427" w14:textId="77777777" w:rsidR="00A65306" w:rsidRDefault="00A65306">
            <w:pPr>
              <w:pStyle w:val="TableParagraph"/>
              <w:spacing w:before="113"/>
              <w:ind w:left="0"/>
              <w:rPr>
                <w:sz w:val="20"/>
              </w:rPr>
            </w:pPr>
          </w:p>
          <w:p w14:paraId="45BEA428" w14:textId="77777777" w:rsidR="00A65306" w:rsidRDefault="00F87068">
            <w:pPr>
              <w:pStyle w:val="TableParagraph"/>
              <w:spacing w:before="0"/>
              <w:ind w:left="9" w:right="1"/>
              <w:jc w:val="center"/>
              <w:rPr>
                <w:sz w:val="20"/>
              </w:rPr>
            </w:pPr>
            <w:r>
              <w:rPr>
                <w:spacing w:val="-2"/>
                <w:w w:val="120"/>
                <w:sz w:val="20"/>
              </w:rPr>
              <w:t>1.6.3</w:t>
            </w:r>
          </w:p>
        </w:tc>
        <w:tc>
          <w:tcPr>
            <w:tcW w:w="1260" w:type="dxa"/>
          </w:tcPr>
          <w:p w14:paraId="45BEA429" w14:textId="77777777" w:rsidR="00A65306" w:rsidRDefault="00A65306">
            <w:pPr>
              <w:pStyle w:val="TableParagraph"/>
              <w:spacing w:before="0"/>
              <w:ind w:left="0"/>
              <w:rPr>
                <w:sz w:val="20"/>
              </w:rPr>
            </w:pPr>
          </w:p>
          <w:p w14:paraId="45BEA42A" w14:textId="77777777" w:rsidR="00A65306" w:rsidRDefault="00A65306">
            <w:pPr>
              <w:pStyle w:val="TableParagraph"/>
              <w:spacing w:before="0"/>
              <w:ind w:left="0"/>
              <w:rPr>
                <w:sz w:val="20"/>
              </w:rPr>
            </w:pPr>
          </w:p>
          <w:p w14:paraId="45BEA42B" w14:textId="77777777" w:rsidR="00A65306" w:rsidRDefault="00A65306">
            <w:pPr>
              <w:pStyle w:val="TableParagraph"/>
              <w:spacing w:before="0"/>
              <w:ind w:left="0"/>
              <w:rPr>
                <w:sz w:val="20"/>
              </w:rPr>
            </w:pPr>
          </w:p>
          <w:p w14:paraId="45BEA42C" w14:textId="77777777" w:rsidR="00A65306" w:rsidRDefault="00A65306">
            <w:pPr>
              <w:pStyle w:val="TableParagraph"/>
              <w:spacing w:before="113"/>
              <w:ind w:left="0"/>
              <w:rPr>
                <w:sz w:val="20"/>
              </w:rPr>
            </w:pPr>
          </w:p>
          <w:p w14:paraId="45BEA42D" w14:textId="77777777" w:rsidR="00A65306" w:rsidRDefault="00F87068">
            <w:pPr>
              <w:pStyle w:val="TableParagraph"/>
              <w:spacing w:before="0"/>
              <w:ind w:left="9" w:right="2"/>
              <w:jc w:val="center"/>
              <w:rPr>
                <w:sz w:val="20"/>
              </w:rPr>
            </w:pPr>
            <w:r>
              <w:rPr>
                <w:w w:val="105"/>
                <w:sz w:val="20"/>
              </w:rPr>
              <w:t>1-</w:t>
            </w:r>
            <w:r>
              <w:rPr>
                <w:spacing w:val="-10"/>
                <w:w w:val="110"/>
                <w:sz w:val="20"/>
              </w:rPr>
              <w:t>9</w:t>
            </w:r>
          </w:p>
        </w:tc>
        <w:tc>
          <w:tcPr>
            <w:tcW w:w="4680" w:type="dxa"/>
          </w:tcPr>
          <w:p w14:paraId="45BEA42E" w14:textId="77777777" w:rsidR="00A65306" w:rsidRDefault="00F87068">
            <w:pPr>
              <w:pStyle w:val="TableParagraph"/>
              <w:spacing w:before="49" w:line="254" w:lineRule="auto"/>
              <w:ind w:right="157"/>
              <w:rPr>
                <w:sz w:val="20"/>
              </w:rPr>
            </w:pPr>
            <w:r>
              <w:rPr>
                <w:sz w:val="20"/>
              </w:rPr>
              <w:t>When purchasing a fleet of wind turbines, it is not</w:t>
            </w:r>
            <w:r>
              <w:rPr>
                <w:spacing w:val="80"/>
                <w:sz w:val="20"/>
              </w:rPr>
              <w:t xml:space="preserve"> </w:t>
            </w:r>
            <w:r>
              <w:rPr>
                <w:sz w:val="20"/>
              </w:rPr>
              <w:t>uncommon</w:t>
            </w:r>
            <w:r>
              <w:rPr>
                <w:spacing w:val="40"/>
                <w:sz w:val="20"/>
              </w:rPr>
              <w:t xml:space="preserve"> </w:t>
            </w:r>
            <w:r>
              <w:rPr>
                <w:sz w:val="20"/>
              </w:rPr>
              <w:t>that</w:t>
            </w:r>
            <w:r>
              <w:rPr>
                <w:spacing w:val="40"/>
                <w:sz w:val="20"/>
              </w:rPr>
              <w:t xml:space="preserve"> </w:t>
            </w:r>
            <w:r>
              <w:rPr>
                <w:sz w:val="20"/>
              </w:rPr>
              <w:t>a</w:t>
            </w:r>
            <w:r>
              <w:rPr>
                <w:spacing w:val="40"/>
                <w:sz w:val="20"/>
              </w:rPr>
              <w:t xml:space="preserve"> </w:t>
            </w:r>
            <w:r>
              <w:rPr>
                <w:sz w:val="20"/>
              </w:rPr>
              <w:t>given</w:t>
            </w:r>
            <w:r>
              <w:rPr>
                <w:spacing w:val="40"/>
                <w:sz w:val="20"/>
              </w:rPr>
              <w:t xml:space="preserve"> </w:t>
            </w:r>
            <w:r>
              <w:rPr>
                <w:sz w:val="20"/>
              </w:rPr>
              <w:t>subcomponent</w:t>
            </w:r>
            <w:r>
              <w:rPr>
                <w:spacing w:val="40"/>
                <w:sz w:val="20"/>
              </w:rPr>
              <w:t xml:space="preserve"> </w:t>
            </w:r>
            <w:r>
              <w:rPr>
                <w:sz w:val="20"/>
              </w:rPr>
              <w:t>(for example,</w:t>
            </w:r>
            <w:r>
              <w:rPr>
                <w:spacing w:val="40"/>
                <w:sz w:val="20"/>
              </w:rPr>
              <w:t xml:space="preserve"> </w:t>
            </w:r>
            <w:r>
              <w:rPr>
                <w:sz w:val="20"/>
              </w:rPr>
              <w:t>pitch</w:t>
            </w:r>
            <w:r>
              <w:rPr>
                <w:spacing w:val="40"/>
                <w:sz w:val="20"/>
              </w:rPr>
              <w:t xml:space="preserve"> </w:t>
            </w:r>
            <w:r>
              <w:rPr>
                <w:sz w:val="20"/>
              </w:rPr>
              <w:t>drive,</w:t>
            </w:r>
            <w:r>
              <w:rPr>
                <w:spacing w:val="40"/>
                <w:sz w:val="20"/>
              </w:rPr>
              <w:t xml:space="preserve"> </w:t>
            </w:r>
            <w:r>
              <w:rPr>
                <w:sz w:val="20"/>
              </w:rPr>
              <w:t>gear</w:t>
            </w:r>
            <w:r>
              <w:rPr>
                <w:spacing w:val="40"/>
                <w:sz w:val="20"/>
              </w:rPr>
              <w:t xml:space="preserve"> </w:t>
            </w:r>
            <w:r>
              <w:rPr>
                <w:sz w:val="20"/>
              </w:rPr>
              <w:t>drive,</w:t>
            </w:r>
            <w:r>
              <w:rPr>
                <w:spacing w:val="40"/>
                <w:sz w:val="20"/>
              </w:rPr>
              <w:t xml:space="preserve"> </w:t>
            </w:r>
            <w:r>
              <w:rPr>
                <w:sz w:val="20"/>
              </w:rPr>
              <w:t>bearings,</w:t>
            </w:r>
            <w:r>
              <w:rPr>
                <w:spacing w:val="80"/>
                <w:sz w:val="20"/>
              </w:rPr>
              <w:t xml:space="preserve"> </w:t>
            </w:r>
            <w:r>
              <w:rPr>
                <w:sz w:val="20"/>
              </w:rPr>
              <w:t>generator</w:t>
            </w:r>
            <w:r>
              <w:rPr>
                <w:spacing w:val="40"/>
                <w:sz w:val="20"/>
              </w:rPr>
              <w:t xml:space="preserve"> </w:t>
            </w:r>
            <w:r>
              <w:rPr>
                <w:sz w:val="20"/>
              </w:rPr>
              <w:t>bearings,</w:t>
            </w:r>
            <w:r>
              <w:rPr>
                <w:spacing w:val="40"/>
                <w:sz w:val="20"/>
              </w:rPr>
              <w:t xml:space="preserve"> </w:t>
            </w:r>
            <w:r>
              <w:rPr>
                <w:sz w:val="20"/>
              </w:rPr>
              <w:t>etc.)</w:t>
            </w:r>
            <w:r>
              <w:rPr>
                <w:spacing w:val="40"/>
                <w:sz w:val="20"/>
              </w:rPr>
              <w:t xml:space="preserve"> </w:t>
            </w:r>
            <w:r>
              <w:rPr>
                <w:sz w:val="20"/>
              </w:rPr>
              <w:t>will</w:t>
            </w:r>
            <w:r>
              <w:rPr>
                <w:spacing w:val="40"/>
                <w:sz w:val="20"/>
              </w:rPr>
              <w:t xml:space="preserve"> </w:t>
            </w:r>
            <w:r>
              <w:rPr>
                <w:sz w:val="20"/>
              </w:rPr>
              <w:t>be</w:t>
            </w:r>
            <w:r>
              <w:rPr>
                <w:spacing w:val="40"/>
                <w:sz w:val="20"/>
              </w:rPr>
              <w:t xml:space="preserve"> </w:t>
            </w:r>
            <w:r>
              <w:rPr>
                <w:sz w:val="20"/>
              </w:rPr>
              <w:t>furnished</w:t>
            </w:r>
            <w:r>
              <w:rPr>
                <w:spacing w:val="40"/>
                <w:sz w:val="20"/>
              </w:rPr>
              <w:t xml:space="preserve"> </w:t>
            </w:r>
            <w:r>
              <w:rPr>
                <w:sz w:val="20"/>
              </w:rPr>
              <w:t>by different manufacturers. Consequently, it is possible that no two wind turbines will be identical. This can</w:t>
            </w:r>
            <w:r>
              <w:rPr>
                <w:spacing w:val="40"/>
                <w:sz w:val="20"/>
              </w:rPr>
              <w:t xml:space="preserve"> </w:t>
            </w:r>
            <w:r>
              <w:rPr>
                <w:sz w:val="20"/>
              </w:rPr>
              <w:t>directly affect the scope and frequency of</w:t>
            </w:r>
            <w:r>
              <w:rPr>
                <w:spacing w:val="40"/>
                <w:sz w:val="20"/>
              </w:rPr>
              <w:t xml:space="preserve"> </w:t>
            </w:r>
            <w:r>
              <w:rPr>
                <w:sz w:val="20"/>
              </w:rPr>
              <w:t>maintenance activities (for example, different gearboxes</w:t>
            </w:r>
            <w:r>
              <w:rPr>
                <w:spacing w:val="40"/>
                <w:sz w:val="20"/>
              </w:rPr>
              <w:t xml:space="preserve"> </w:t>
            </w:r>
            <w:r>
              <w:rPr>
                <w:sz w:val="20"/>
              </w:rPr>
              <w:t>may</w:t>
            </w:r>
            <w:r>
              <w:rPr>
                <w:spacing w:val="40"/>
                <w:sz w:val="20"/>
              </w:rPr>
              <w:t xml:space="preserve"> </w:t>
            </w:r>
            <w:r>
              <w:rPr>
                <w:sz w:val="20"/>
              </w:rPr>
              <w:t>use</w:t>
            </w:r>
            <w:r>
              <w:rPr>
                <w:spacing w:val="40"/>
                <w:sz w:val="20"/>
              </w:rPr>
              <w:t xml:space="preserve"> </w:t>
            </w:r>
            <w:r>
              <w:rPr>
                <w:sz w:val="20"/>
              </w:rPr>
              <w:t>different</w:t>
            </w:r>
            <w:r>
              <w:rPr>
                <w:spacing w:val="40"/>
                <w:sz w:val="20"/>
              </w:rPr>
              <w:t xml:space="preserve"> </w:t>
            </w:r>
            <w:r>
              <w:rPr>
                <w:sz w:val="20"/>
              </w:rPr>
              <w:t>types</w:t>
            </w:r>
            <w:r>
              <w:rPr>
                <w:spacing w:val="40"/>
                <w:sz w:val="20"/>
              </w:rPr>
              <w:t xml:space="preserve"> </w:t>
            </w:r>
            <w:r>
              <w:rPr>
                <w:sz w:val="20"/>
              </w:rPr>
              <w:t>of</w:t>
            </w:r>
            <w:r>
              <w:rPr>
                <w:spacing w:val="40"/>
                <w:sz w:val="20"/>
              </w:rPr>
              <w:t xml:space="preserve"> </w:t>
            </w:r>
            <w:r>
              <w:rPr>
                <w:sz w:val="20"/>
              </w:rPr>
              <w:t>grease).</w:t>
            </w:r>
          </w:p>
        </w:tc>
      </w:tr>
      <w:tr w:rsidR="00A65306" w14:paraId="45BEA437" w14:textId="77777777">
        <w:trPr>
          <w:trHeight w:val="1378"/>
        </w:trPr>
        <w:tc>
          <w:tcPr>
            <w:tcW w:w="1253" w:type="dxa"/>
            <w:shd w:val="clear" w:color="auto" w:fill="E6E6E6"/>
          </w:tcPr>
          <w:p w14:paraId="45BEA430" w14:textId="77777777" w:rsidR="00A65306" w:rsidRDefault="00A65306">
            <w:pPr>
              <w:pStyle w:val="TableParagraph"/>
              <w:spacing w:before="0"/>
              <w:ind w:left="0"/>
              <w:rPr>
                <w:sz w:val="20"/>
              </w:rPr>
            </w:pPr>
          </w:p>
          <w:p w14:paraId="45BEA431" w14:textId="77777777" w:rsidR="00A65306" w:rsidRDefault="00A65306">
            <w:pPr>
              <w:pStyle w:val="TableParagraph"/>
              <w:spacing w:before="81"/>
              <w:ind w:left="0"/>
              <w:rPr>
                <w:sz w:val="20"/>
              </w:rPr>
            </w:pPr>
          </w:p>
          <w:p w14:paraId="45BEA432" w14:textId="77777777" w:rsidR="00A65306" w:rsidRDefault="00F87068">
            <w:pPr>
              <w:pStyle w:val="TableParagraph"/>
              <w:spacing w:before="1"/>
              <w:ind w:left="9" w:right="1"/>
              <w:jc w:val="center"/>
              <w:rPr>
                <w:sz w:val="20"/>
              </w:rPr>
            </w:pPr>
            <w:r>
              <w:rPr>
                <w:spacing w:val="-2"/>
                <w:w w:val="120"/>
                <w:sz w:val="20"/>
              </w:rPr>
              <w:t>1.6.3</w:t>
            </w:r>
          </w:p>
        </w:tc>
        <w:tc>
          <w:tcPr>
            <w:tcW w:w="1260" w:type="dxa"/>
            <w:shd w:val="clear" w:color="auto" w:fill="E6E6E6"/>
          </w:tcPr>
          <w:p w14:paraId="45BEA433" w14:textId="77777777" w:rsidR="00A65306" w:rsidRDefault="00A65306">
            <w:pPr>
              <w:pStyle w:val="TableParagraph"/>
              <w:spacing w:before="0"/>
              <w:ind w:left="0"/>
              <w:rPr>
                <w:sz w:val="20"/>
              </w:rPr>
            </w:pPr>
          </w:p>
          <w:p w14:paraId="45BEA434" w14:textId="77777777" w:rsidR="00A65306" w:rsidRDefault="00A65306">
            <w:pPr>
              <w:pStyle w:val="TableParagraph"/>
              <w:spacing w:before="81"/>
              <w:ind w:left="0"/>
              <w:rPr>
                <w:sz w:val="20"/>
              </w:rPr>
            </w:pPr>
          </w:p>
          <w:p w14:paraId="45BEA435" w14:textId="77777777" w:rsidR="00A65306" w:rsidRDefault="00F87068">
            <w:pPr>
              <w:pStyle w:val="TableParagraph"/>
              <w:spacing w:before="1"/>
              <w:ind w:left="9" w:right="2"/>
              <w:jc w:val="center"/>
              <w:rPr>
                <w:sz w:val="20"/>
              </w:rPr>
            </w:pPr>
            <w:r>
              <w:rPr>
                <w:w w:val="105"/>
                <w:sz w:val="20"/>
              </w:rPr>
              <w:t>1-</w:t>
            </w:r>
            <w:r>
              <w:rPr>
                <w:spacing w:val="-10"/>
                <w:w w:val="110"/>
                <w:sz w:val="20"/>
              </w:rPr>
              <w:t>9</w:t>
            </w:r>
          </w:p>
        </w:tc>
        <w:tc>
          <w:tcPr>
            <w:tcW w:w="4680" w:type="dxa"/>
            <w:shd w:val="clear" w:color="auto" w:fill="E6E6E6"/>
          </w:tcPr>
          <w:p w14:paraId="45BEA436" w14:textId="77777777" w:rsidR="00A65306" w:rsidRDefault="00F87068">
            <w:pPr>
              <w:pStyle w:val="TableParagraph"/>
              <w:spacing w:before="49" w:line="254" w:lineRule="auto"/>
              <w:ind w:right="157"/>
              <w:rPr>
                <w:sz w:val="20"/>
              </w:rPr>
            </w:pPr>
            <w:r>
              <w:rPr>
                <w:sz w:val="20"/>
              </w:rPr>
              <w:t>When</w:t>
            </w:r>
            <w:r>
              <w:rPr>
                <w:spacing w:val="40"/>
                <w:sz w:val="20"/>
              </w:rPr>
              <w:t xml:space="preserve"> </w:t>
            </w:r>
            <w:r>
              <w:rPr>
                <w:sz w:val="20"/>
              </w:rPr>
              <w:t>purchasing</w:t>
            </w:r>
            <w:r>
              <w:rPr>
                <w:spacing w:val="40"/>
                <w:sz w:val="20"/>
              </w:rPr>
              <w:t xml:space="preserve"> </w:t>
            </w:r>
            <w:r>
              <w:rPr>
                <w:sz w:val="20"/>
              </w:rPr>
              <w:t>a</w:t>
            </w:r>
            <w:r>
              <w:rPr>
                <w:spacing w:val="40"/>
                <w:sz w:val="20"/>
              </w:rPr>
              <w:t xml:space="preserve"> </w:t>
            </w:r>
            <w:r>
              <w:rPr>
                <w:sz w:val="20"/>
              </w:rPr>
              <w:t>fleet</w:t>
            </w:r>
            <w:r>
              <w:rPr>
                <w:spacing w:val="40"/>
                <w:sz w:val="20"/>
              </w:rPr>
              <w:t xml:space="preserve"> </w:t>
            </w:r>
            <w:r>
              <w:rPr>
                <w:sz w:val="20"/>
              </w:rPr>
              <w:t>of</w:t>
            </w:r>
            <w:r>
              <w:rPr>
                <w:spacing w:val="40"/>
                <w:sz w:val="20"/>
              </w:rPr>
              <w:t xml:space="preserve"> </w:t>
            </w:r>
            <w:r>
              <w:rPr>
                <w:sz w:val="20"/>
              </w:rPr>
              <w:t>wind</w:t>
            </w:r>
            <w:r>
              <w:rPr>
                <w:spacing w:val="40"/>
                <w:sz w:val="20"/>
              </w:rPr>
              <w:t xml:space="preserve"> </w:t>
            </w:r>
            <w:r>
              <w:rPr>
                <w:sz w:val="20"/>
              </w:rPr>
              <w:t>turbines</w:t>
            </w:r>
            <w:r>
              <w:rPr>
                <w:spacing w:val="40"/>
                <w:sz w:val="20"/>
              </w:rPr>
              <w:t xml:space="preserve"> </w:t>
            </w:r>
            <w:r>
              <w:rPr>
                <w:sz w:val="20"/>
              </w:rPr>
              <w:t>that</w:t>
            </w:r>
            <w:r>
              <w:rPr>
                <w:spacing w:val="40"/>
                <w:sz w:val="20"/>
              </w:rPr>
              <w:t xml:space="preserve"> </w:t>
            </w:r>
            <w:r>
              <w:rPr>
                <w:sz w:val="20"/>
              </w:rPr>
              <w:t xml:space="preserve">do not all have the same exact subcomponents, it is beneficial to request a subcomponent list (bill of material) for each wind turbine </w:t>
            </w:r>
            <w:proofErr w:type="gramStart"/>
            <w:r>
              <w:rPr>
                <w:sz w:val="20"/>
              </w:rPr>
              <w:t>in order to</w:t>
            </w:r>
            <w:proofErr w:type="gramEnd"/>
            <w:r>
              <w:rPr>
                <w:sz w:val="20"/>
              </w:rPr>
              <w:t xml:space="preserve"> optimize</w:t>
            </w:r>
            <w:r>
              <w:rPr>
                <w:spacing w:val="40"/>
                <w:sz w:val="20"/>
              </w:rPr>
              <w:t xml:space="preserve"> </w:t>
            </w:r>
            <w:r>
              <w:rPr>
                <w:sz w:val="20"/>
              </w:rPr>
              <w:t>maintenance activities.</w:t>
            </w:r>
          </w:p>
        </w:tc>
      </w:tr>
      <w:tr w:rsidR="00A65306" w14:paraId="45BEA443" w14:textId="77777777">
        <w:trPr>
          <w:trHeight w:val="2418"/>
        </w:trPr>
        <w:tc>
          <w:tcPr>
            <w:tcW w:w="1253" w:type="dxa"/>
          </w:tcPr>
          <w:p w14:paraId="45BEA438" w14:textId="77777777" w:rsidR="00A65306" w:rsidRDefault="00A65306">
            <w:pPr>
              <w:pStyle w:val="TableParagraph"/>
              <w:spacing w:before="0"/>
              <w:ind w:left="0"/>
              <w:rPr>
                <w:sz w:val="20"/>
              </w:rPr>
            </w:pPr>
          </w:p>
          <w:p w14:paraId="45BEA439" w14:textId="77777777" w:rsidR="00A65306" w:rsidRDefault="00A65306">
            <w:pPr>
              <w:pStyle w:val="TableParagraph"/>
              <w:spacing w:before="0"/>
              <w:ind w:left="0"/>
              <w:rPr>
                <w:sz w:val="20"/>
              </w:rPr>
            </w:pPr>
          </w:p>
          <w:p w14:paraId="45BEA43A" w14:textId="77777777" w:rsidR="00A65306" w:rsidRDefault="00A65306">
            <w:pPr>
              <w:pStyle w:val="TableParagraph"/>
              <w:spacing w:before="0"/>
              <w:ind w:left="0"/>
              <w:rPr>
                <w:sz w:val="20"/>
              </w:rPr>
            </w:pPr>
          </w:p>
          <w:p w14:paraId="45BEA43B" w14:textId="77777777" w:rsidR="00A65306" w:rsidRDefault="00A65306">
            <w:pPr>
              <w:pStyle w:val="TableParagraph"/>
              <w:spacing w:before="113"/>
              <w:ind w:left="0"/>
              <w:rPr>
                <w:sz w:val="20"/>
              </w:rPr>
            </w:pPr>
          </w:p>
          <w:p w14:paraId="45BEA43C" w14:textId="77777777" w:rsidR="00A65306" w:rsidRDefault="00F87068">
            <w:pPr>
              <w:pStyle w:val="TableParagraph"/>
              <w:spacing w:before="0"/>
              <w:ind w:left="9" w:right="1"/>
              <w:jc w:val="center"/>
              <w:rPr>
                <w:sz w:val="20"/>
              </w:rPr>
            </w:pPr>
            <w:r>
              <w:rPr>
                <w:spacing w:val="-2"/>
                <w:w w:val="120"/>
                <w:sz w:val="20"/>
              </w:rPr>
              <w:t>1.6.3</w:t>
            </w:r>
          </w:p>
        </w:tc>
        <w:tc>
          <w:tcPr>
            <w:tcW w:w="1260" w:type="dxa"/>
          </w:tcPr>
          <w:p w14:paraId="45BEA43D" w14:textId="77777777" w:rsidR="00A65306" w:rsidRDefault="00A65306">
            <w:pPr>
              <w:pStyle w:val="TableParagraph"/>
              <w:spacing w:before="0"/>
              <w:ind w:left="0"/>
              <w:rPr>
                <w:sz w:val="20"/>
              </w:rPr>
            </w:pPr>
          </w:p>
          <w:p w14:paraId="45BEA43E" w14:textId="77777777" w:rsidR="00A65306" w:rsidRDefault="00A65306">
            <w:pPr>
              <w:pStyle w:val="TableParagraph"/>
              <w:spacing w:before="0"/>
              <w:ind w:left="0"/>
              <w:rPr>
                <w:sz w:val="20"/>
              </w:rPr>
            </w:pPr>
          </w:p>
          <w:p w14:paraId="45BEA43F" w14:textId="77777777" w:rsidR="00A65306" w:rsidRDefault="00A65306">
            <w:pPr>
              <w:pStyle w:val="TableParagraph"/>
              <w:spacing w:before="0"/>
              <w:ind w:left="0"/>
              <w:rPr>
                <w:sz w:val="20"/>
              </w:rPr>
            </w:pPr>
          </w:p>
          <w:p w14:paraId="45BEA440" w14:textId="77777777" w:rsidR="00A65306" w:rsidRDefault="00A65306">
            <w:pPr>
              <w:pStyle w:val="TableParagraph"/>
              <w:spacing w:before="113"/>
              <w:ind w:left="0"/>
              <w:rPr>
                <w:sz w:val="20"/>
              </w:rPr>
            </w:pPr>
          </w:p>
          <w:p w14:paraId="45BEA441" w14:textId="77777777" w:rsidR="00A65306" w:rsidRDefault="00F87068">
            <w:pPr>
              <w:pStyle w:val="TableParagraph"/>
              <w:spacing w:before="0"/>
              <w:ind w:left="9"/>
              <w:jc w:val="center"/>
              <w:rPr>
                <w:sz w:val="20"/>
              </w:rPr>
            </w:pPr>
            <w:r>
              <w:rPr>
                <w:w w:val="110"/>
                <w:sz w:val="20"/>
              </w:rPr>
              <w:t>1-</w:t>
            </w:r>
            <w:r>
              <w:rPr>
                <w:spacing w:val="-5"/>
                <w:w w:val="110"/>
                <w:sz w:val="20"/>
              </w:rPr>
              <w:t>10</w:t>
            </w:r>
          </w:p>
        </w:tc>
        <w:tc>
          <w:tcPr>
            <w:tcW w:w="4680" w:type="dxa"/>
          </w:tcPr>
          <w:p w14:paraId="45BEA442" w14:textId="77777777" w:rsidR="00A65306" w:rsidRDefault="00F87068">
            <w:pPr>
              <w:pStyle w:val="TableParagraph"/>
              <w:spacing w:before="49" w:line="254" w:lineRule="auto"/>
              <w:ind w:right="157"/>
              <w:rPr>
                <w:sz w:val="20"/>
              </w:rPr>
            </w:pPr>
            <w:r>
              <w:rPr>
                <w:w w:val="105"/>
                <w:sz w:val="20"/>
              </w:rPr>
              <w:t>Turnover of wind turbines after commissioning should be staggered so that the entire fleet is not turned over at the same time. Individual wind turbine</w:t>
            </w:r>
            <w:r>
              <w:rPr>
                <w:spacing w:val="-8"/>
                <w:w w:val="105"/>
                <w:sz w:val="20"/>
              </w:rPr>
              <w:t xml:space="preserve"> </w:t>
            </w:r>
            <w:r>
              <w:rPr>
                <w:w w:val="105"/>
                <w:sz w:val="20"/>
              </w:rPr>
              <w:t>commissioning</w:t>
            </w:r>
            <w:r>
              <w:rPr>
                <w:spacing w:val="-8"/>
                <w:w w:val="105"/>
                <w:sz w:val="20"/>
              </w:rPr>
              <w:t xml:space="preserve"> </w:t>
            </w:r>
            <w:r>
              <w:rPr>
                <w:w w:val="105"/>
                <w:sz w:val="20"/>
              </w:rPr>
              <w:t>turnover</w:t>
            </w:r>
            <w:r>
              <w:rPr>
                <w:spacing w:val="-8"/>
                <w:w w:val="105"/>
                <w:sz w:val="20"/>
              </w:rPr>
              <w:t xml:space="preserve"> </w:t>
            </w:r>
            <w:r>
              <w:rPr>
                <w:w w:val="105"/>
                <w:sz w:val="20"/>
              </w:rPr>
              <w:t>causes</w:t>
            </w:r>
            <w:r>
              <w:rPr>
                <w:spacing w:val="-8"/>
                <w:w w:val="105"/>
                <w:sz w:val="20"/>
              </w:rPr>
              <w:t xml:space="preserve"> </w:t>
            </w:r>
            <w:r>
              <w:rPr>
                <w:w w:val="105"/>
                <w:sz w:val="20"/>
              </w:rPr>
              <w:t>the</w:t>
            </w:r>
            <w:r>
              <w:rPr>
                <w:spacing w:val="-8"/>
                <w:w w:val="105"/>
                <w:sz w:val="20"/>
              </w:rPr>
              <w:t xml:space="preserve"> </w:t>
            </w:r>
            <w:r>
              <w:rPr>
                <w:w w:val="105"/>
                <w:sz w:val="20"/>
              </w:rPr>
              <w:t xml:space="preserve">owner to do 30-day maintenance activities all at once </w:t>
            </w:r>
            <w:proofErr w:type="gramStart"/>
            <w:r>
              <w:rPr>
                <w:w w:val="105"/>
                <w:sz w:val="20"/>
              </w:rPr>
              <w:t>in order to</w:t>
            </w:r>
            <w:proofErr w:type="gramEnd"/>
            <w:r>
              <w:rPr>
                <w:w w:val="105"/>
                <w:sz w:val="20"/>
              </w:rPr>
              <w:t xml:space="preserve"> remain in warranty, which puts unnecessary scheduling and staffing demands on the owner when scheduling/optimizing planned maintenance activities.</w:t>
            </w:r>
          </w:p>
        </w:tc>
      </w:tr>
    </w:tbl>
    <w:p w14:paraId="45BEA444" w14:textId="77777777" w:rsidR="00A65306" w:rsidRDefault="00A65306">
      <w:pPr>
        <w:spacing w:line="254" w:lineRule="auto"/>
        <w:rPr>
          <w:sz w:val="20"/>
        </w:rPr>
        <w:sectPr w:rsidR="00A65306">
          <w:footerReference w:type="default" r:id="rId34"/>
          <w:pgSz w:w="12240" w:h="15840"/>
          <w:pgMar w:top="1820" w:right="600" w:bottom="1717" w:left="400" w:header="0" w:footer="1266" w:gutter="0"/>
          <w:pgNumType w:start="1"/>
          <w:cols w:space="720"/>
        </w:sect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1260"/>
        <w:gridCol w:w="4680"/>
      </w:tblGrid>
      <w:tr w:rsidR="00A65306" w14:paraId="45BEA448" w14:textId="77777777">
        <w:trPr>
          <w:trHeight w:val="600"/>
        </w:trPr>
        <w:tc>
          <w:tcPr>
            <w:tcW w:w="1253" w:type="dxa"/>
            <w:shd w:val="clear" w:color="auto" w:fill="999999"/>
          </w:tcPr>
          <w:p w14:paraId="45BEA445" w14:textId="77777777" w:rsidR="00A65306" w:rsidRDefault="00F87068">
            <w:pPr>
              <w:pStyle w:val="TableParagraph"/>
              <w:spacing w:before="46" w:line="256" w:lineRule="auto"/>
              <w:ind w:left="197" w:right="178" w:firstLine="58"/>
              <w:rPr>
                <w:rFonts w:ascii="Verdana"/>
                <w:b/>
                <w:sz w:val="20"/>
              </w:rPr>
            </w:pPr>
            <w:bookmarkStart w:id="208" w:name="A.2_Key_Technical_Points"/>
            <w:bookmarkEnd w:id="208"/>
            <w:r>
              <w:rPr>
                <w:rFonts w:ascii="Verdana"/>
                <w:b/>
                <w:spacing w:val="-6"/>
                <w:sz w:val="20"/>
              </w:rPr>
              <w:t xml:space="preserve">Section </w:t>
            </w:r>
            <w:r>
              <w:rPr>
                <w:rFonts w:ascii="Verdana"/>
                <w:b/>
                <w:spacing w:val="-8"/>
                <w:sz w:val="20"/>
              </w:rPr>
              <w:t>Number</w:t>
            </w:r>
          </w:p>
        </w:tc>
        <w:tc>
          <w:tcPr>
            <w:tcW w:w="1260" w:type="dxa"/>
            <w:shd w:val="clear" w:color="auto" w:fill="999999"/>
          </w:tcPr>
          <w:p w14:paraId="45BEA446" w14:textId="77777777" w:rsidR="00A65306" w:rsidRDefault="00F87068">
            <w:pPr>
              <w:pStyle w:val="TableParagraph"/>
              <w:spacing w:before="46" w:line="256" w:lineRule="auto"/>
              <w:ind w:left="201" w:right="181" w:firstLine="164"/>
              <w:rPr>
                <w:rFonts w:ascii="Verdana"/>
                <w:b/>
                <w:sz w:val="20"/>
              </w:rPr>
            </w:pPr>
            <w:r>
              <w:rPr>
                <w:rFonts w:ascii="Verdana"/>
                <w:b/>
                <w:spacing w:val="-4"/>
                <w:sz w:val="20"/>
              </w:rPr>
              <w:t xml:space="preserve">Page </w:t>
            </w:r>
            <w:r>
              <w:rPr>
                <w:rFonts w:ascii="Verdana"/>
                <w:b/>
                <w:spacing w:val="-8"/>
                <w:sz w:val="20"/>
              </w:rPr>
              <w:t>Number</w:t>
            </w:r>
          </w:p>
        </w:tc>
        <w:tc>
          <w:tcPr>
            <w:tcW w:w="4680" w:type="dxa"/>
            <w:shd w:val="clear" w:color="auto" w:fill="999999"/>
          </w:tcPr>
          <w:p w14:paraId="45BEA447" w14:textId="77777777" w:rsidR="00A65306" w:rsidRDefault="00F87068">
            <w:pPr>
              <w:pStyle w:val="TableParagraph"/>
              <w:spacing w:before="176"/>
              <w:ind w:left="8"/>
              <w:jc w:val="center"/>
              <w:rPr>
                <w:rFonts w:ascii="Verdana"/>
                <w:b/>
                <w:sz w:val="20"/>
              </w:rPr>
            </w:pPr>
            <w:r>
              <w:rPr>
                <w:rFonts w:ascii="Verdana"/>
                <w:b/>
                <w:sz w:val="20"/>
              </w:rPr>
              <w:t>Key</w:t>
            </w:r>
            <w:r>
              <w:rPr>
                <w:rFonts w:ascii="Verdana"/>
                <w:b/>
                <w:spacing w:val="-13"/>
                <w:sz w:val="20"/>
              </w:rPr>
              <w:t xml:space="preserve"> </w:t>
            </w:r>
            <w:r>
              <w:rPr>
                <w:rFonts w:ascii="Verdana"/>
                <w:b/>
                <w:spacing w:val="-2"/>
                <w:sz w:val="20"/>
              </w:rPr>
              <w:t>Point</w:t>
            </w:r>
          </w:p>
        </w:tc>
      </w:tr>
      <w:tr w:rsidR="00A65306" w14:paraId="45BEA44E" w14:textId="77777777">
        <w:trPr>
          <w:trHeight w:val="1119"/>
        </w:trPr>
        <w:tc>
          <w:tcPr>
            <w:tcW w:w="1253" w:type="dxa"/>
          </w:tcPr>
          <w:p w14:paraId="45BEA449" w14:textId="77777777" w:rsidR="00A65306" w:rsidRDefault="00A65306">
            <w:pPr>
              <w:pStyle w:val="TableParagraph"/>
              <w:spacing w:before="196"/>
              <w:ind w:left="0"/>
              <w:rPr>
                <w:sz w:val="20"/>
              </w:rPr>
            </w:pPr>
          </w:p>
          <w:p w14:paraId="45BEA44A" w14:textId="77777777" w:rsidR="00A65306" w:rsidRDefault="00F87068">
            <w:pPr>
              <w:pStyle w:val="TableParagraph"/>
              <w:spacing w:before="0"/>
              <w:ind w:left="9" w:right="1"/>
              <w:jc w:val="center"/>
              <w:rPr>
                <w:sz w:val="20"/>
              </w:rPr>
            </w:pPr>
            <w:r>
              <w:rPr>
                <w:spacing w:val="-2"/>
                <w:w w:val="120"/>
                <w:sz w:val="20"/>
              </w:rPr>
              <w:t>1.6.3</w:t>
            </w:r>
          </w:p>
        </w:tc>
        <w:tc>
          <w:tcPr>
            <w:tcW w:w="1260" w:type="dxa"/>
          </w:tcPr>
          <w:p w14:paraId="45BEA44B" w14:textId="77777777" w:rsidR="00A65306" w:rsidRDefault="00A65306">
            <w:pPr>
              <w:pStyle w:val="TableParagraph"/>
              <w:spacing w:before="196"/>
              <w:ind w:left="0"/>
              <w:rPr>
                <w:sz w:val="20"/>
              </w:rPr>
            </w:pPr>
          </w:p>
          <w:p w14:paraId="45BEA44C" w14:textId="77777777" w:rsidR="00A65306" w:rsidRDefault="00F87068">
            <w:pPr>
              <w:pStyle w:val="TableParagraph"/>
              <w:spacing w:before="0"/>
              <w:ind w:left="9"/>
              <w:jc w:val="center"/>
              <w:rPr>
                <w:sz w:val="20"/>
              </w:rPr>
            </w:pPr>
            <w:r>
              <w:rPr>
                <w:w w:val="110"/>
                <w:sz w:val="20"/>
              </w:rPr>
              <w:t>1-</w:t>
            </w:r>
            <w:r>
              <w:rPr>
                <w:spacing w:val="-5"/>
                <w:w w:val="110"/>
                <w:sz w:val="20"/>
              </w:rPr>
              <w:t>11</w:t>
            </w:r>
          </w:p>
        </w:tc>
        <w:tc>
          <w:tcPr>
            <w:tcW w:w="4680" w:type="dxa"/>
          </w:tcPr>
          <w:p w14:paraId="45BEA44D" w14:textId="77777777" w:rsidR="00A65306" w:rsidRDefault="00F87068">
            <w:pPr>
              <w:pStyle w:val="TableParagraph"/>
              <w:spacing w:before="49" w:line="254" w:lineRule="auto"/>
              <w:ind w:right="157"/>
              <w:rPr>
                <w:sz w:val="20"/>
              </w:rPr>
            </w:pPr>
            <w:r>
              <w:rPr>
                <w:w w:val="105"/>
                <w:sz w:val="20"/>
              </w:rPr>
              <w:t>Care should be taken when procuring maintenance kits from the original wind turbine manufacture because not everything typically included in a kit</w:t>
            </w:r>
            <w:r>
              <w:rPr>
                <w:spacing w:val="40"/>
                <w:w w:val="105"/>
                <w:sz w:val="20"/>
              </w:rPr>
              <w:t xml:space="preserve"> </w:t>
            </w:r>
            <w:r>
              <w:rPr>
                <w:w w:val="105"/>
                <w:sz w:val="20"/>
              </w:rPr>
              <w:t>will be needed (for example, brake pads).</w:t>
            </w:r>
          </w:p>
        </w:tc>
      </w:tr>
      <w:tr w:rsidR="00A65306" w14:paraId="45BEA454" w14:textId="77777777">
        <w:trPr>
          <w:trHeight w:val="1120"/>
        </w:trPr>
        <w:tc>
          <w:tcPr>
            <w:tcW w:w="1253" w:type="dxa"/>
            <w:shd w:val="clear" w:color="auto" w:fill="E6E6E6"/>
          </w:tcPr>
          <w:p w14:paraId="45BEA44F" w14:textId="77777777" w:rsidR="00A65306" w:rsidRDefault="00A65306">
            <w:pPr>
              <w:pStyle w:val="TableParagraph"/>
              <w:spacing w:before="196"/>
              <w:ind w:left="0"/>
              <w:rPr>
                <w:sz w:val="20"/>
              </w:rPr>
            </w:pPr>
          </w:p>
          <w:p w14:paraId="45BEA450" w14:textId="77777777" w:rsidR="00A65306" w:rsidRDefault="00F87068">
            <w:pPr>
              <w:pStyle w:val="TableParagraph"/>
              <w:spacing w:before="0"/>
              <w:ind w:left="9" w:right="1"/>
              <w:jc w:val="center"/>
              <w:rPr>
                <w:sz w:val="20"/>
              </w:rPr>
            </w:pPr>
            <w:r>
              <w:rPr>
                <w:spacing w:val="-5"/>
                <w:w w:val="120"/>
                <w:sz w:val="20"/>
              </w:rPr>
              <w:t>5.1</w:t>
            </w:r>
          </w:p>
        </w:tc>
        <w:tc>
          <w:tcPr>
            <w:tcW w:w="1260" w:type="dxa"/>
            <w:shd w:val="clear" w:color="auto" w:fill="E6E6E6"/>
          </w:tcPr>
          <w:p w14:paraId="45BEA451" w14:textId="77777777" w:rsidR="00A65306" w:rsidRDefault="00A65306">
            <w:pPr>
              <w:pStyle w:val="TableParagraph"/>
              <w:spacing w:before="196"/>
              <w:ind w:left="0"/>
              <w:rPr>
                <w:sz w:val="20"/>
              </w:rPr>
            </w:pPr>
          </w:p>
          <w:p w14:paraId="45BEA452" w14:textId="77777777" w:rsidR="00A65306" w:rsidRDefault="00F87068">
            <w:pPr>
              <w:pStyle w:val="TableParagraph"/>
              <w:spacing w:before="0"/>
              <w:ind w:left="9" w:right="2"/>
              <w:jc w:val="center"/>
              <w:rPr>
                <w:sz w:val="20"/>
              </w:rPr>
            </w:pPr>
            <w:r>
              <w:rPr>
                <w:w w:val="105"/>
                <w:sz w:val="20"/>
              </w:rPr>
              <w:t>5-</w:t>
            </w:r>
            <w:r>
              <w:rPr>
                <w:spacing w:val="-10"/>
                <w:w w:val="110"/>
                <w:sz w:val="20"/>
              </w:rPr>
              <w:t>2</w:t>
            </w:r>
          </w:p>
        </w:tc>
        <w:tc>
          <w:tcPr>
            <w:tcW w:w="4680" w:type="dxa"/>
            <w:shd w:val="clear" w:color="auto" w:fill="E6E6E6"/>
          </w:tcPr>
          <w:p w14:paraId="45BEA453" w14:textId="77777777" w:rsidR="00A65306" w:rsidRDefault="00F87068">
            <w:pPr>
              <w:pStyle w:val="TableParagraph"/>
              <w:spacing w:before="49" w:line="254" w:lineRule="auto"/>
              <w:ind w:right="361"/>
              <w:rPr>
                <w:sz w:val="20"/>
              </w:rPr>
            </w:pPr>
            <w:proofErr w:type="gramStart"/>
            <w:r>
              <w:rPr>
                <w:sz w:val="20"/>
              </w:rPr>
              <w:t>As a general rule</w:t>
            </w:r>
            <w:proofErr w:type="gramEnd"/>
            <w:r>
              <w:rPr>
                <w:sz w:val="20"/>
              </w:rPr>
              <w:t xml:space="preserve"> of thumb, if the repair costs are</w:t>
            </w:r>
            <w:r>
              <w:rPr>
                <w:spacing w:val="80"/>
                <w:w w:val="150"/>
                <w:sz w:val="20"/>
              </w:rPr>
              <w:t xml:space="preserve"> </w:t>
            </w:r>
            <w:r>
              <w:rPr>
                <w:sz w:val="20"/>
              </w:rPr>
              <w:t>50% or less of the replacement cost, then repair</w:t>
            </w:r>
            <w:r>
              <w:rPr>
                <w:spacing w:val="40"/>
                <w:sz w:val="20"/>
              </w:rPr>
              <w:t xml:space="preserve"> </w:t>
            </w:r>
            <w:r>
              <w:rPr>
                <w:sz w:val="20"/>
              </w:rPr>
              <w:t>should be considered. If the percentage is greater,</w:t>
            </w:r>
            <w:r>
              <w:rPr>
                <w:spacing w:val="80"/>
                <w:sz w:val="20"/>
              </w:rPr>
              <w:t xml:space="preserve"> </w:t>
            </w:r>
            <w:r>
              <w:rPr>
                <w:sz w:val="20"/>
              </w:rPr>
              <w:t>then replacement is generally the best option.</w:t>
            </w:r>
          </w:p>
        </w:tc>
      </w:tr>
    </w:tbl>
    <w:p w14:paraId="45BEA455" w14:textId="77777777" w:rsidR="00A65306" w:rsidRDefault="00A65306">
      <w:pPr>
        <w:pStyle w:val="BodyText"/>
        <w:rPr>
          <w:rFonts w:ascii="Calibri"/>
        </w:rPr>
      </w:pPr>
    </w:p>
    <w:p w14:paraId="45BEA456" w14:textId="77777777" w:rsidR="00A65306" w:rsidRDefault="00A65306">
      <w:pPr>
        <w:pStyle w:val="BodyText"/>
        <w:spacing w:before="137"/>
        <w:rPr>
          <w:rFonts w:ascii="Calibri"/>
        </w:rPr>
      </w:pPr>
    </w:p>
    <w:p w14:paraId="45BEA457" w14:textId="77777777" w:rsidR="00A65306" w:rsidRDefault="00F87068">
      <w:pPr>
        <w:pStyle w:val="Heading2"/>
        <w:numPr>
          <w:ilvl w:val="1"/>
          <w:numId w:val="2"/>
        </w:numPr>
        <w:tabs>
          <w:tab w:val="left" w:pos="3672"/>
        </w:tabs>
        <w:ind w:left="3672" w:hanging="472"/>
      </w:pPr>
      <w:r>
        <w:rPr>
          <w:w w:val="90"/>
        </w:rPr>
        <w:t>Key</w:t>
      </w:r>
      <w:r>
        <w:rPr>
          <w:spacing w:val="3"/>
        </w:rPr>
        <w:t xml:space="preserve"> </w:t>
      </w:r>
      <w:r>
        <w:rPr>
          <w:w w:val="90"/>
        </w:rPr>
        <w:t>Technical</w:t>
      </w:r>
      <w:r>
        <w:rPr>
          <w:spacing w:val="3"/>
        </w:rPr>
        <w:t xml:space="preserve"> </w:t>
      </w:r>
      <w:r>
        <w:rPr>
          <w:spacing w:val="-2"/>
          <w:w w:val="90"/>
        </w:rPr>
        <w:t>Points</w:t>
      </w:r>
    </w:p>
    <w:p w14:paraId="45BEA458" w14:textId="7A7E561D" w:rsidR="00A65306" w:rsidRDefault="00A65306">
      <w:pPr>
        <w:pStyle w:val="BodyText"/>
        <w:spacing w:before="127"/>
        <w:rPr>
          <w:rFonts w:ascii="Verdana"/>
          <w:b/>
          <w:sz w:val="20"/>
        </w:rPr>
      </w:pPr>
    </w:p>
    <w:p w14:paraId="45BEA459" w14:textId="77777777" w:rsidR="00A65306" w:rsidRDefault="00F87068">
      <w:pPr>
        <w:spacing w:before="39"/>
        <w:ind w:left="3344"/>
        <w:rPr>
          <w:rFonts w:ascii="Verdana"/>
          <w:b/>
          <w:sz w:val="20"/>
        </w:rPr>
      </w:pPr>
      <w:r>
        <w:rPr>
          <w:rFonts w:ascii="Verdana"/>
          <w:b/>
          <w:color w:val="000080"/>
          <w:w w:val="90"/>
          <w:sz w:val="20"/>
        </w:rPr>
        <w:t>Key</w:t>
      </w:r>
      <w:r>
        <w:rPr>
          <w:rFonts w:ascii="Verdana"/>
          <w:b/>
          <w:color w:val="000080"/>
          <w:spacing w:val="3"/>
          <w:sz w:val="20"/>
        </w:rPr>
        <w:t xml:space="preserve"> </w:t>
      </w:r>
      <w:r>
        <w:rPr>
          <w:rFonts w:ascii="Verdana"/>
          <w:b/>
          <w:color w:val="000080"/>
          <w:w w:val="90"/>
          <w:sz w:val="20"/>
        </w:rPr>
        <w:t>Technical</w:t>
      </w:r>
      <w:r>
        <w:rPr>
          <w:rFonts w:ascii="Verdana"/>
          <w:b/>
          <w:color w:val="000080"/>
          <w:spacing w:val="3"/>
          <w:sz w:val="20"/>
        </w:rPr>
        <w:t xml:space="preserve"> </w:t>
      </w:r>
      <w:r>
        <w:rPr>
          <w:rFonts w:ascii="Verdana"/>
          <w:b/>
          <w:color w:val="000080"/>
          <w:spacing w:val="-2"/>
          <w:w w:val="90"/>
          <w:sz w:val="20"/>
        </w:rPr>
        <w:t>Point</w:t>
      </w:r>
    </w:p>
    <w:p w14:paraId="45BEA45A" w14:textId="77777777" w:rsidR="00A65306" w:rsidRDefault="00F87068">
      <w:pPr>
        <w:spacing w:before="22" w:line="254" w:lineRule="auto"/>
        <w:ind w:left="3344" w:right="841"/>
        <w:rPr>
          <w:rFonts w:ascii="Calibri"/>
          <w:sz w:val="20"/>
        </w:rPr>
      </w:pPr>
      <w:r>
        <w:rPr>
          <w:rFonts w:ascii="Calibri"/>
          <w:color w:val="000080"/>
          <w:w w:val="105"/>
          <w:sz w:val="20"/>
        </w:rPr>
        <w:t>Brake adjustment is a critical activity that should be integral to and performed during commissioning.</w:t>
      </w:r>
    </w:p>
    <w:p w14:paraId="45BEA45B" w14:textId="77777777" w:rsidR="00A65306" w:rsidRDefault="00A65306">
      <w:pPr>
        <w:pStyle w:val="BodyText"/>
        <w:rPr>
          <w:rFonts w:ascii="Calibri"/>
          <w:sz w:val="18"/>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1260"/>
        <w:gridCol w:w="4680"/>
      </w:tblGrid>
      <w:tr w:rsidR="00A65306" w14:paraId="45BEA45F" w14:textId="77777777">
        <w:trPr>
          <w:trHeight w:val="601"/>
        </w:trPr>
        <w:tc>
          <w:tcPr>
            <w:tcW w:w="1253" w:type="dxa"/>
            <w:shd w:val="clear" w:color="auto" w:fill="999999"/>
          </w:tcPr>
          <w:p w14:paraId="45BEA45C" w14:textId="77777777" w:rsidR="00A65306" w:rsidRDefault="00F87068">
            <w:pPr>
              <w:pStyle w:val="TableParagraph"/>
              <w:spacing w:before="46" w:line="259" w:lineRule="auto"/>
              <w:ind w:left="197" w:right="178" w:firstLine="58"/>
              <w:rPr>
                <w:rFonts w:ascii="Verdana"/>
                <w:b/>
                <w:sz w:val="20"/>
              </w:rPr>
            </w:pPr>
            <w:r>
              <w:rPr>
                <w:rFonts w:ascii="Verdana"/>
                <w:b/>
                <w:spacing w:val="-6"/>
                <w:sz w:val="20"/>
              </w:rPr>
              <w:t xml:space="preserve">Section </w:t>
            </w:r>
            <w:r>
              <w:rPr>
                <w:rFonts w:ascii="Verdana"/>
                <w:b/>
                <w:spacing w:val="-8"/>
                <w:sz w:val="20"/>
              </w:rPr>
              <w:t>Number</w:t>
            </w:r>
          </w:p>
        </w:tc>
        <w:tc>
          <w:tcPr>
            <w:tcW w:w="1260" w:type="dxa"/>
            <w:shd w:val="clear" w:color="auto" w:fill="999999"/>
          </w:tcPr>
          <w:p w14:paraId="45BEA45D" w14:textId="77777777" w:rsidR="00A65306" w:rsidRDefault="00F87068">
            <w:pPr>
              <w:pStyle w:val="TableParagraph"/>
              <w:spacing w:before="46" w:line="259" w:lineRule="auto"/>
              <w:ind w:left="201" w:right="181" w:firstLine="164"/>
              <w:rPr>
                <w:rFonts w:ascii="Verdana"/>
                <w:b/>
                <w:sz w:val="20"/>
              </w:rPr>
            </w:pPr>
            <w:r>
              <w:rPr>
                <w:rFonts w:ascii="Verdana"/>
                <w:b/>
                <w:spacing w:val="-4"/>
                <w:sz w:val="20"/>
              </w:rPr>
              <w:t xml:space="preserve">Page </w:t>
            </w:r>
            <w:r>
              <w:rPr>
                <w:rFonts w:ascii="Verdana"/>
                <w:b/>
                <w:spacing w:val="-8"/>
                <w:sz w:val="20"/>
              </w:rPr>
              <w:t>Number</w:t>
            </w:r>
          </w:p>
        </w:tc>
        <w:tc>
          <w:tcPr>
            <w:tcW w:w="4680" w:type="dxa"/>
            <w:shd w:val="clear" w:color="auto" w:fill="999999"/>
          </w:tcPr>
          <w:p w14:paraId="45BEA45E" w14:textId="77777777" w:rsidR="00A65306" w:rsidRDefault="00F87068">
            <w:pPr>
              <w:pStyle w:val="TableParagraph"/>
              <w:spacing w:before="176"/>
              <w:ind w:left="8"/>
              <w:jc w:val="center"/>
              <w:rPr>
                <w:rFonts w:ascii="Verdana"/>
                <w:b/>
                <w:sz w:val="20"/>
              </w:rPr>
            </w:pPr>
            <w:r>
              <w:rPr>
                <w:rFonts w:ascii="Verdana"/>
                <w:b/>
                <w:sz w:val="20"/>
              </w:rPr>
              <w:t>Key</w:t>
            </w:r>
            <w:r>
              <w:rPr>
                <w:rFonts w:ascii="Verdana"/>
                <w:b/>
                <w:spacing w:val="-13"/>
                <w:sz w:val="20"/>
              </w:rPr>
              <w:t xml:space="preserve"> </w:t>
            </w:r>
            <w:r>
              <w:rPr>
                <w:rFonts w:ascii="Verdana"/>
                <w:b/>
                <w:spacing w:val="-2"/>
                <w:sz w:val="20"/>
              </w:rPr>
              <w:t>Point</w:t>
            </w:r>
          </w:p>
        </w:tc>
      </w:tr>
      <w:tr w:rsidR="00A65306" w14:paraId="45BEA465" w14:textId="77777777">
        <w:trPr>
          <w:trHeight w:val="1119"/>
        </w:trPr>
        <w:tc>
          <w:tcPr>
            <w:tcW w:w="1253" w:type="dxa"/>
          </w:tcPr>
          <w:p w14:paraId="45BEA460" w14:textId="77777777" w:rsidR="00A65306" w:rsidRDefault="00A65306">
            <w:pPr>
              <w:pStyle w:val="TableParagraph"/>
              <w:spacing w:before="196"/>
              <w:ind w:left="0"/>
              <w:rPr>
                <w:sz w:val="20"/>
              </w:rPr>
            </w:pPr>
          </w:p>
          <w:p w14:paraId="45BEA461" w14:textId="77777777" w:rsidR="00A65306" w:rsidRDefault="00F87068">
            <w:pPr>
              <w:pStyle w:val="TableParagraph"/>
              <w:spacing w:before="0"/>
              <w:ind w:left="9" w:right="1"/>
              <w:jc w:val="center"/>
              <w:rPr>
                <w:sz w:val="20"/>
              </w:rPr>
            </w:pPr>
            <w:r>
              <w:rPr>
                <w:spacing w:val="-2"/>
                <w:w w:val="120"/>
                <w:sz w:val="20"/>
              </w:rPr>
              <w:t>1.6.2</w:t>
            </w:r>
          </w:p>
        </w:tc>
        <w:tc>
          <w:tcPr>
            <w:tcW w:w="1260" w:type="dxa"/>
          </w:tcPr>
          <w:p w14:paraId="45BEA462" w14:textId="77777777" w:rsidR="00A65306" w:rsidRDefault="00A65306">
            <w:pPr>
              <w:pStyle w:val="TableParagraph"/>
              <w:spacing w:before="196"/>
              <w:ind w:left="0"/>
              <w:rPr>
                <w:sz w:val="20"/>
              </w:rPr>
            </w:pPr>
          </w:p>
          <w:p w14:paraId="45BEA463" w14:textId="77777777" w:rsidR="00A65306" w:rsidRDefault="00F87068">
            <w:pPr>
              <w:pStyle w:val="TableParagraph"/>
              <w:spacing w:before="0"/>
              <w:ind w:left="9" w:right="2"/>
              <w:jc w:val="center"/>
              <w:rPr>
                <w:sz w:val="20"/>
              </w:rPr>
            </w:pPr>
            <w:r>
              <w:rPr>
                <w:w w:val="105"/>
                <w:sz w:val="20"/>
              </w:rPr>
              <w:t>1-</w:t>
            </w:r>
            <w:r>
              <w:rPr>
                <w:spacing w:val="-10"/>
                <w:w w:val="110"/>
                <w:sz w:val="20"/>
              </w:rPr>
              <w:t>8</w:t>
            </w:r>
          </w:p>
        </w:tc>
        <w:tc>
          <w:tcPr>
            <w:tcW w:w="4680" w:type="dxa"/>
          </w:tcPr>
          <w:p w14:paraId="45BEA464" w14:textId="77777777" w:rsidR="00A65306" w:rsidRDefault="00F87068">
            <w:pPr>
              <w:pStyle w:val="TableParagraph"/>
              <w:spacing w:before="49" w:line="254" w:lineRule="auto"/>
              <w:ind w:right="361"/>
              <w:rPr>
                <w:sz w:val="20"/>
              </w:rPr>
            </w:pPr>
            <w:r>
              <w:rPr>
                <w:sz w:val="20"/>
              </w:rPr>
              <w:t xml:space="preserve">Off-site power is needed </w:t>
            </w:r>
            <w:proofErr w:type="gramStart"/>
            <w:r>
              <w:rPr>
                <w:sz w:val="20"/>
              </w:rPr>
              <w:t>in order to</w:t>
            </w:r>
            <w:proofErr w:type="gramEnd"/>
            <w:r>
              <w:rPr>
                <w:sz w:val="20"/>
              </w:rPr>
              <w:t xml:space="preserve"> start generation of electricity. A wind turbine cannot</w:t>
            </w:r>
            <w:r>
              <w:rPr>
                <w:spacing w:val="40"/>
                <w:sz w:val="20"/>
              </w:rPr>
              <w:t xml:space="preserve"> </w:t>
            </w:r>
            <w:r>
              <w:rPr>
                <w:sz w:val="20"/>
              </w:rPr>
              <w:t>start generating electricity as soon as the wind starts blowing.</w:t>
            </w:r>
          </w:p>
        </w:tc>
      </w:tr>
      <w:tr w:rsidR="00A65306" w14:paraId="45BEA46B" w14:textId="77777777">
        <w:trPr>
          <w:trHeight w:val="860"/>
        </w:trPr>
        <w:tc>
          <w:tcPr>
            <w:tcW w:w="1253" w:type="dxa"/>
            <w:shd w:val="clear" w:color="auto" w:fill="E6E6E6"/>
          </w:tcPr>
          <w:p w14:paraId="45BEA466" w14:textId="77777777" w:rsidR="00A65306" w:rsidRDefault="00A65306">
            <w:pPr>
              <w:pStyle w:val="TableParagraph"/>
              <w:spacing w:before="65"/>
              <w:ind w:left="0"/>
              <w:rPr>
                <w:sz w:val="20"/>
              </w:rPr>
            </w:pPr>
          </w:p>
          <w:p w14:paraId="45BEA467" w14:textId="77777777" w:rsidR="00A65306" w:rsidRDefault="00F87068">
            <w:pPr>
              <w:pStyle w:val="TableParagraph"/>
              <w:spacing w:before="0"/>
              <w:ind w:left="9" w:right="1"/>
              <w:jc w:val="center"/>
              <w:rPr>
                <w:sz w:val="20"/>
              </w:rPr>
            </w:pPr>
            <w:r>
              <w:rPr>
                <w:spacing w:val="-2"/>
                <w:w w:val="120"/>
                <w:sz w:val="20"/>
              </w:rPr>
              <w:t>1.6.2</w:t>
            </w:r>
          </w:p>
        </w:tc>
        <w:tc>
          <w:tcPr>
            <w:tcW w:w="1260" w:type="dxa"/>
            <w:shd w:val="clear" w:color="auto" w:fill="E6E6E6"/>
          </w:tcPr>
          <w:p w14:paraId="45BEA468" w14:textId="77777777" w:rsidR="00A65306" w:rsidRDefault="00A65306">
            <w:pPr>
              <w:pStyle w:val="TableParagraph"/>
              <w:spacing w:before="65"/>
              <w:ind w:left="0"/>
              <w:rPr>
                <w:sz w:val="20"/>
              </w:rPr>
            </w:pPr>
          </w:p>
          <w:p w14:paraId="45BEA469" w14:textId="77777777" w:rsidR="00A65306" w:rsidRDefault="00F87068">
            <w:pPr>
              <w:pStyle w:val="TableParagraph"/>
              <w:spacing w:before="0"/>
              <w:ind w:left="9" w:right="2"/>
              <w:jc w:val="center"/>
              <w:rPr>
                <w:sz w:val="20"/>
              </w:rPr>
            </w:pPr>
            <w:r>
              <w:rPr>
                <w:w w:val="105"/>
                <w:sz w:val="20"/>
              </w:rPr>
              <w:t>1-</w:t>
            </w:r>
            <w:r>
              <w:rPr>
                <w:spacing w:val="-10"/>
                <w:w w:val="110"/>
                <w:sz w:val="20"/>
              </w:rPr>
              <w:t>8</w:t>
            </w:r>
          </w:p>
        </w:tc>
        <w:tc>
          <w:tcPr>
            <w:tcW w:w="4680" w:type="dxa"/>
            <w:shd w:val="clear" w:color="auto" w:fill="E6E6E6"/>
          </w:tcPr>
          <w:p w14:paraId="45BEA46A" w14:textId="77777777" w:rsidR="00A65306" w:rsidRDefault="00F87068">
            <w:pPr>
              <w:pStyle w:val="TableParagraph"/>
              <w:spacing w:before="49" w:line="254" w:lineRule="auto"/>
              <w:ind w:right="224"/>
              <w:rPr>
                <w:sz w:val="20"/>
              </w:rPr>
            </w:pPr>
            <w:r>
              <w:rPr>
                <w:w w:val="105"/>
                <w:sz w:val="20"/>
              </w:rPr>
              <w:t>Extreme care should be taken when de-energizing a wind turbine because computer hard drive failures may occur.</w:t>
            </w:r>
          </w:p>
        </w:tc>
      </w:tr>
      <w:tr w:rsidR="00A65306" w14:paraId="45BEA46F" w14:textId="77777777">
        <w:trPr>
          <w:trHeight w:val="599"/>
        </w:trPr>
        <w:tc>
          <w:tcPr>
            <w:tcW w:w="1253" w:type="dxa"/>
          </w:tcPr>
          <w:p w14:paraId="45BEA46C" w14:textId="77777777" w:rsidR="00A65306" w:rsidRDefault="00F87068">
            <w:pPr>
              <w:pStyle w:val="TableParagraph"/>
              <w:spacing w:before="180"/>
              <w:ind w:left="9" w:right="1"/>
              <w:jc w:val="center"/>
              <w:rPr>
                <w:sz w:val="20"/>
              </w:rPr>
            </w:pPr>
            <w:r>
              <w:rPr>
                <w:spacing w:val="-2"/>
                <w:w w:val="120"/>
                <w:sz w:val="20"/>
              </w:rPr>
              <w:t>1.6.3</w:t>
            </w:r>
          </w:p>
        </w:tc>
        <w:tc>
          <w:tcPr>
            <w:tcW w:w="1260" w:type="dxa"/>
          </w:tcPr>
          <w:p w14:paraId="45BEA46D" w14:textId="77777777" w:rsidR="00A65306" w:rsidRDefault="00F87068">
            <w:pPr>
              <w:pStyle w:val="TableParagraph"/>
              <w:spacing w:before="180"/>
              <w:ind w:left="9"/>
              <w:jc w:val="center"/>
              <w:rPr>
                <w:sz w:val="20"/>
              </w:rPr>
            </w:pPr>
            <w:r>
              <w:rPr>
                <w:w w:val="110"/>
                <w:sz w:val="20"/>
              </w:rPr>
              <w:t>1-</w:t>
            </w:r>
            <w:r>
              <w:rPr>
                <w:spacing w:val="-5"/>
                <w:w w:val="110"/>
                <w:sz w:val="20"/>
              </w:rPr>
              <w:t>10</w:t>
            </w:r>
          </w:p>
        </w:tc>
        <w:tc>
          <w:tcPr>
            <w:tcW w:w="4680" w:type="dxa"/>
          </w:tcPr>
          <w:p w14:paraId="45BEA46E" w14:textId="77777777" w:rsidR="00A65306" w:rsidRDefault="00F87068">
            <w:pPr>
              <w:pStyle w:val="TableParagraph"/>
              <w:spacing w:before="49" w:line="254" w:lineRule="auto"/>
              <w:rPr>
                <w:sz w:val="20"/>
              </w:rPr>
            </w:pPr>
            <w:r>
              <w:rPr>
                <w:w w:val="105"/>
                <w:sz w:val="20"/>
              </w:rPr>
              <w:t>Brake</w:t>
            </w:r>
            <w:r>
              <w:rPr>
                <w:spacing w:val="-1"/>
                <w:w w:val="105"/>
                <w:sz w:val="20"/>
              </w:rPr>
              <w:t xml:space="preserve"> </w:t>
            </w:r>
            <w:r>
              <w:rPr>
                <w:w w:val="105"/>
                <w:sz w:val="20"/>
              </w:rPr>
              <w:t>adjustment</w:t>
            </w:r>
            <w:r>
              <w:rPr>
                <w:spacing w:val="-1"/>
                <w:w w:val="105"/>
                <w:sz w:val="20"/>
              </w:rPr>
              <w:t xml:space="preserve"> </w:t>
            </w:r>
            <w:r>
              <w:rPr>
                <w:w w:val="105"/>
                <w:sz w:val="20"/>
              </w:rPr>
              <w:t>is</w:t>
            </w:r>
            <w:r>
              <w:rPr>
                <w:spacing w:val="-1"/>
                <w:w w:val="105"/>
                <w:sz w:val="20"/>
              </w:rPr>
              <w:t xml:space="preserve"> </w:t>
            </w:r>
            <w:r>
              <w:rPr>
                <w:w w:val="105"/>
                <w:sz w:val="20"/>
              </w:rPr>
              <w:t>a</w:t>
            </w:r>
            <w:r>
              <w:rPr>
                <w:spacing w:val="-1"/>
                <w:w w:val="105"/>
                <w:sz w:val="20"/>
              </w:rPr>
              <w:t xml:space="preserve"> </w:t>
            </w:r>
            <w:r>
              <w:rPr>
                <w:w w:val="105"/>
                <w:sz w:val="20"/>
              </w:rPr>
              <w:t>critical</w:t>
            </w:r>
            <w:r>
              <w:rPr>
                <w:spacing w:val="-1"/>
                <w:w w:val="105"/>
                <w:sz w:val="20"/>
              </w:rPr>
              <w:t xml:space="preserve"> </w:t>
            </w:r>
            <w:r>
              <w:rPr>
                <w:w w:val="105"/>
                <w:sz w:val="20"/>
              </w:rPr>
              <w:t>activity</w:t>
            </w:r>
            <w:r>
              <w:rPr>
                <w:spacing w:val="-1"/>
                <w:w w:val="105"/>
                <w:sz w:val="20"/>
              </w:rPr>
              <w:t xml:space="preserve"> </w:t>
            </w:r>
            <w:r>
              <w:rPr>
                <w:w w:val="105"/>
                <w:sz w:val="20"/>
              </w:rPr>
              <w:t>that should</w:t>
            </w:r>
            <w:r>
              <w:rPr>
                <w:spacing w:val="-1"/>
                <w:w w:val="105"/>
                <w:sz w:val="20"/>
              </w:rPr>
              <w:t xml:space="preserve"> </w:t>
            </w:r>
            <w:r>
              <w:rPr>
                <w:w w:val="105"/>
                <w:sz w:val="20"/>
              </w:rPr>
              <w:t>be integral to and performed during commissioning.</w:t>
            </w:r>
          </w:p>
        </w:tc>
      </w:tr>
      <w:tr w:rsidR="00A65306" w14:paraId="45BEA477" w14:textId="77777777">
        <w:trPr>
          <w:trHeight w:val="1638"/>
        </w:trPr>
        <w:tc>
          <w:tcPr>
            <w:tcW w:w="1253" w:type="dxa"/>
            <w:shd w:val="clear" w:color="auto" w:fill="E6E6E6"/>
          </w:tcPr>
          <w:p w14:paraId="45BEA470" w14:textId="77777777" w:rsidR="00A65306" w:rsidRDefault="00A65306">
            <w:pPr>
              <w:pStyle w:val="TableParagraph"/>
              <w:spacing w:before="0"/>
              <w:ind w:left="0"/>
              <w:rPr>
                <w:sz w:val="20"/>
              </w:rPr>
            </w:pPr>
          </w:p>
          <w:p w14:paraId="45BEA471" w14:textId="77777777" w:rsidR="00A65306" w:rsidRDefault="00A65306">
            <w:pPr>
              <w:pStyle w:val="TableParagraph"/>
              <w:spacing w:before="211"/>
              <w:ind w:left="0"/>
              <w:rPr>
                <w:sz w:val="20"/>
              </w:rPr>
            </w:pPr>
          </w:p>
          <w:p w14:paraId="45BEA472" w14:textId="77777777" w:rsidR="00A65306" w:rsidRDefault="00F87068">
            <w:pPr>
              <w:pStyle w:val="TableParagraph"/>
              <w:spacing w:before="0"/>
              <w:ind w:left="9" w:right="1"/>
              <w:jc w:val="center"/>
              <w:rPr>
                <w:sz w:val="20"/>
              </w:rPr>
            </w:pPr>
            <w:r>
              <w:rPr>
                <w:spacing w:val="-2"/>
                <w:w w:val="120"/>
                <w:sz w:val="20"/>
              </w:rPr>
              <w:t>1.6.3</w:t>
            </w:r>
          </w:p>
        </w:tc>
        <w:tc>
          <w:tcPr>
            <w:tcW w:w="1260" w:type="dxa"/>
            <w:shd w:val="clear" w:color="auto" w:fill="E6E6E6"/>
          </w:tcPr>
          <w:p w14:paraId="45BEA473" w14:textId="77777777" w:rsidR="00A65306" w:rsidRDefault="00A65306">
            <w:pPr>
              <w:pStyle w:val="TableParagraph"/>
              <w:spacing w:before="0"/>
              <w:ind w:left="0"/>
              <w:rPr>
                <w:sz w:val="20"/>
              </w:rPr>
            </w:pPr>
          </w:p>
          <w:p w14:paraId="45BEA474" w14:textId="77777777" w:rsidR="00A65306" w:rsidRDefault="00A65306">
            <w:pPr>
              <w:pStyle w:val="TableParagraph"/>
              <w:spacing w:before="211"/>
              <w:ind w:left="0"/>
              <w:rPr>
                <w:sz w:val="20"/>
              </w:rPr>
            </w:pPr>
          </w:p>
          <w:p w14:paraId="45BEA475" w14:textId="77777777" w:rsidR="00A65306" w:rsidRDefault="00F87068">
            <w:pPr>
              <w:pStyle w:val="TableParagraph"/>
              <w:spacing w:before="0"/>
              <w:ind w:left="9"/>
              <w:jc w:val="center"/>
              <w:rPr>
                <w:sz w:val="20"/>
              </w:rPr>
            </w:pPr>
            <w:r>
              <w:rPr>
                <w:w w:val="110"/>
                <w:sz w:val="20"/>
              </w:rPr>
              <w:t>1-</w:t>
            </w:r>
            <w:r>
              <w:rPr>
                <w:spacing w:val="-5"/>
                <w:w w:val="110"/>
                <w:sz w:val="20"/>
              </w:rPr>
              <w:t>11</w:t>
            </w:r>
          </w:p>
        </w:tc>
        <w:tc>
          <w:tcPr>
            <w:tcW w:w="4680" w:type="dxa"/>
            <w:shd w:val="clear" w:color="auto" w:fill="E6E6E6"/>
          </w:tcPr>
          <w:p w14:paraId="45BEA476" w14:textId="77777777" w:rsidR="00A65306" w:rsidRDefault="00F87068">
            <w:pPr>
              <w:pStyle w:val="TableParagraph"/>
              <w:spacing w:before="49" w:line="254" w:lineRule="auto"/>
              <w:ind w:right="157"/>
              <w:rPr>
                <w:sz w:val="20"/>
              </w:rPr>
            </w:pPr>
            <w:r>
              <w:rPr>
                <w:w w:val="105"/>
                <w:sz w:val="20"/>
              </w:rPr>
              <w:t xml:space="preserve">Specialty tools used for greasing and torquing typically have long lead times for delivery. This should be considered during initial procurement and maintenance planning and might need to be factored </w:t>
            </w:r>
            <w:proofErr w:type="gramStart"/>
            <w:r>
              <w:rPr>
                <w:w w:val="105"/>
                <w:sz w:val="20"/>
              </w:rPr>
              <w:t>in to</w:t>
            </w:r>
            <w:proofErr w:type="gramEnd"/>
            <w:r>
              <w:rPr>
                <w:w w:val="105"/>
                <w:sz w:val="20"/>
              </w:rPr>
              <w:t xml:space="preserve"> the site’s tool calibration and rotational use program.</w:t>
            </w:r>
          </w:p>
        </w:tc>
      </w:tr>
      <w:tr w:rsidR="00A65306" w14:paraId="45BEA47D" w14:textId="77777777">
        <w:trPr>
          <w:trHeight w:val="858"/>
        </w:trPr>
        <w:tc>
          <w:tcPr>
            <w:tcW w:w="1253" w:type="dxa"/>
          </w:tcPr>
          <w:p w14:paraId="45BEA478" w14:textId="77777777" w:rsidR="00A65306" w:rsidRDefault="00A65306">
            <w:pPr>
              <w:pStyle w:val="TableParagraph"/>
              <w:spacing w:before="65"/>
              <w:ind w:left="0"/>
              <w:rPr>
                <w:sz w:val="20"/>
              </w:rPr>
            </w:pPr>
          </w:p>
          <w:p w14:paraId="45BEA479" w14:textId="77777777" w:rsidR="00A65306" w:rsidRDefault="00F87068">
            <w:pPr>
              <w:pStyle w:val="TableParagraph"/>
              <w:spacing w:before="0"/>
              <w:ind w:left="9" w:right="1"/>
              <w:jc w:val="center"/>
              <w:rPr>
                <w:sz w:val="20"/>
              </w:rPr>
            </w:pPr>
            <w:r>
              <w:rPr>
                <w:spacing w:val="-2"/>
                <w:w w:val="120"/>
                <w:sz w:val="20"/>
              </w:rPr>
              <w:t>1.6.3</w:t>
            </w:r>
          </w:p>
        </w:tc>
        <w:tc>
          <w:tcPr>
            <w:tcW w:w="1260" w:type="dxa"/>
          </w:tcPr>
          <w:p w14:paraId="45BEA47A" w14:textId="77777777" w:rsidR="00A65306" w:rsidRDefault="00A65306">
            <w:pPr>
              <w:pStyle w:val="TableParagraph"/>
              <w:spacing w:before="65"/>
              <w:ind w:left="0"/>
              <w:rPr>
                <w:sz w:val="20"/>
              </w:rPr>
            </w:pPr>
          </w:p>
          <w:p w14:paraId="45BEA47B" w14:textId="77777777" w:rsidR="00A65306" w:rsidRDefault="00F87068">
            <w:pPr>
              <w:pStyle w:val="TableParagraph"/>
              <w:spacing w:before="0"/>
              <w:ind w:left="9"/>
              <w:jc w:val="center"/>
              <w:rPr>
                <w:sz w:val="20"/>
              </w:rPr>
            </w:pPr>
            <w:r>
              <w:rPr>
                <w:w w:val="110"/>
                <w:sz w:val="20"/>
              </w:rPr>
              <w:t>1-</w:t>
            </w:r>
            <w:r>
              <w:rPr>
                <w:spacing w:val="-5"/>
                <w:w w:val="110"/>
                <w:sz w:val="20"/>
              </w:rPr>
              <w:t>11</w:t>
            </w:r>
          </w:p>
        </w:tc>
        <w:tc>
          <w:tcPr>
            <w:tcW w:w="4680" w:type="dxa"/>
          </w:tcPr>
          <w:p w14:paraId="45BEA47C" w14:textId="77777777" w:rsidR="00A65306" w:rsidRDefault="00F87068">
            <w:pPr>
              <w:pStyle w:val="TableParagraph"/>
              <w:spacing w:before="49" w:line="254" w:lineRule="auto"/>
              <w:ind w:right="143"/>
              <w:jc w:val="both"/>
              <w:rPr>
                <w:sz w:val="20"/>
              </w:rPr>
            </w:pPr>
            <w:r>
              <w:rPr>
                <w:w w:val="105"/>
                <w:sz w:val="20"/>
              </w:rPr>
              <w:t>Portable</w:t>
            </w:r>
            <w:r>
              <w:rPr>
                <w:spacing w:val="-3"/>
                <w:w w:val="105"/>
                <w:sz w:val="20"/>
              </w:rPr>
              <w:t xml:space="preserve"> </w:t>
            </w:r>
            <w:r>
              <w:rPr>
                <w:w w:val="105"/>
                <w:sz w:val="20"/>
              </w:rPr>
              <w:t>electric</w:t>
            </w:r>
            <w:r>
              <w:rPr>
                <w:spacing w:val="-3"/>
                <w:w w:val="105"/>
                <w:sz w:val="20"/>
              </w:rPr>
              <w:t xml:space="preserve"> </w:t>
            </w:r>
            <w:r>
              <w:rPr>
                <w:w w:val="105"/>
                <w:sz w:val="20"/>
              </w:rPr>
              <w:t>generators</w:t>
            </w:r>
            <w:r>
              <w:rPr>
                <w:spacing w:val="-3"/>
                <w:w w:val="105"/>
                <w:sz w:val="20"/>
              </w:rPr>
              <w:t xml:space="preserve"> </w:t>
            </w:r>
            <w:r>
              <w:rPr>
                <w:w w:val="105"/>
                <w:sz w:val="20"/>
              </w:rPr>
              <w:t>might</w:t>
            </w:r>
            <w:r>
              <w:rPr>
                <w:spacing w:val="-3"/>
                <w:w w:val="105"/>
                <w:sz w:val="20"/>
              </w:rPr>
              <w:t xml:space="preserve"> </w:t>
            </w:r>
            <w:r>
              <w:rPr>
                <w:w w:val="105"/>
                <w:sz w:val="20"/>
              </w:rPr>
              <w:t>be</w:t>
            </w:r>
            <w:r>
              <w:rPr>
                <w:spacing w:val="-3"/>
                <w:w w:val="105"/>
                <w:sz w:val="20"/>
              </w:rPr>
              <w:t xml:space="preserve"> </w:t>
            </w:r>
            <w:r>
              <w:rPr>
                <w:w w:val="105"/>
                <w:sz w:val="20"/>
              </w:rPr>
              <w:t>needed</w:t>
            </w:r>
            <w:r>
              <w:rPr>
                <w:spacing w:val="-3"/>
                <w:w w:val="105"/>
                <w:sz w:val="20"/>
              </w:rPr>
              <w:t xml:space="preserve"> </w:t>
            </w:r>
            <w:r>
              <w:rPr>
                <w:w w:val="105"/>
                <w:sz w:val="20"/>
              </w:rPr>
              <w:t>when there</w:t>
            </w:r>
            <w:r>
              <w:rPr>
                <w:spacing w:val="-2"/>
                <w:w w:val="105"/>
                <w:sz w:val="20"/>
              </w:rPr>
              <w:t xml:space="preserve"> </w:t>
            </w:r>
            <w:r>
              <w:rPr>
                <w:w w:val="105"/>
                <w:sz w:val="20"/>
              </w:rPr>
              <w:t>is</w:t>
            </w:r>
            <w:r>
              <w:rPr>
                <w:spacing w:val="-2"/>
                <w:w w:val="105"/>
                <w:sz w:val="20"/>
              </w:rPr>
              <w:t xml:space="preserve"> </w:t>
            </w:r>
            <w:r>
              <w:rPr>
                <w:w w:val="105"/>
                <w:sz w:val="20"/>
              </w:rPr>
              <w:t>a</w:t>
            </w:r>
            <w:r>
              <w:rPr>
                <w:spacing w:val="-2"/>
                <w:w w:val="105"/>
                <w:sz w:val="20"/>
              </w:rPr>
              <w:t xml:space="preserve"> </w:t>
            </w:r>
            <w:r>
              <w:rPr>
                <w:w w:val="105"/>
                <w:sz w:val="20"/>
              </w:rPr>
              <w:t>loss</w:t>
            </w:r>
            <w:r>
              <w:rPr>
                <w:spacing w:val="-2"/>
                <w:w w:val="105"/>
                <w:sz w:val="20"/>
              </w:rPr>
              <w:t xml:space="preserve"> </w:t>
            </w:r>
            <w:r>
              <w:rPr>
                <w:w w:val="105"/>
                <w:sz w:val="20"/>
              </w:rPr>
              <w:t>of</w:t>
            </w:r>
            <w:r>
              <w:rPr>
                <w:spacing w:val="-2"/>
                <w:w w:val="105"/>
                <w:sz w:val="20"/>
              </w:rPr>
              <w:t xml:space="preserve"> </w:t>
            </w:r>
            <w:r>
              <w:rPr>
                <w:w w:val="105"/>
                <w:sz w:val="20"/>
              </w:rPr>
              <w:t>on-site</w:t>
            </w:r>
            <w:r>
              <w:rPr>
                <w:spacing w:val="-2"/>
                <w:w w:val="105"/>
                <w:sz w:val="20"/>
              </w:rPr>
              <w:t xml:space="preserve"> </w:t>
            </w:r>
            <w:r>
              <w:rPr>
                <w:w w:val="105"/>
                <w:sz w:val="20"/>
              </w:rPr>
              <w:t>power</w:t>
            </w:r>
            <w:r>
              <w:rPr>
                <w:spacing w:val="-2"/>
                <w:w w:val="105"/>
                <w:sz w:val="20"/>
              </w:rPr>
              <w:t xml:space="preserve"> </w:t>
            </w:r>
            <w:r>
              <w:rPr>
                <w:w w:val="105"/>
                <w:sz w:val="20"/>
              </w:rPr>
              <w:t>to</w:t>
            </w:r>
            <w:r>
              <w:rPr>
                <w:spacing w:val="-2"/>
                <w:w w:val="105"/>
                <w:sz w:val="20"/>
              </w:rPr>
              <w:t xml:space="preserve"> </w:t>
            </w:r>
            <w:r>
              <w:rPr>
                <w:w w:val="105"/>
                <w:sz w:val="20"/>
              </w:rPr>
              <w:t>perform</w:t>
            </w:r>
            <w:r>
              <w:rPr>
                <w:spacing w:val="-2"/>
                <w:w w:val="105"/>
                <w:sz w:val="20"/>
              </w:rPr>
              <w:t xml:space="preserve"> </w:t>
            </w:r>
            <w:r>
              <w:rPr>
                <w:w w:val="105"/>
                <w:sz w:val="20"/>
              </w:rPr>
              <w:t>regularly scheduled maintenance activities.</w:t>
            </w:r>
          </w:p>
        </w:tc>
      </w:tr>
    </w:tbl>
    <w:p w14:paraId="45BEA47E" w14:textId="77777777" w:rsidR="00A65306" w:rsidRDefault="00A65306">
      <w:pPr>
        <w:spacing w:line="254" w:lineRule="auto"/>
        <w:jc w:val="both"/>
        <w:rPr>
          <w:sz w:val="20"/>
        </w:rPr>
        <w:sectPr w:rsidR="00A65306">
          <w:type w:val="continuous"/>
          <w:pgSz w:w="12240" w:h="15840"/>
          <w:pgMar w:top="1660" w:right="600" w:bottom="1722" w:left="400" w:header="0" w:footer="1266" w:gutter="0"/>
          <w:cols w:space="720"/>
        </w:sect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1260"/>
        <w:gridCol w:w="4680"/>
      </w:tblGrid>
      <w:tr w:rsidR="00A65306" w14:paraId="45BEA482" w14:textId="77777777">
        <w:trPr>
          <w:trHeight w:val="600"/>
        </w:trPr>
        <w:tc>
          <w:tcPr>
            <w:tcW w:w="1253" w:type="dxa"/>
            <w:shd w:val="clear" w:color="auto" w:fill="999999"/>
          </w:tcPr>
          <w:p w14:paraId="45BEA47F" w14:textId="77777777" w:rsidR="00A65306" w:rsidRDefault="00F87068">
            <w:pPr>
              <w:pStyle w:val="TableParagraph"/>
              <w:spacing w:before="46" w:line="256" w:lineRule="auto"/>
              <w:ind w:left="197" w:right="178" w:firstLine="58"/>
              <w:rPr>
                <w:rFonts w:ascii="Verdana"/>
                <w:b/>
                <w:sz w:val="20"/>
              </w:rPr>
            </w:pPr>
            <w:r>
              <w:rPr>
                <w:rFonts w:ascii="Verdana"/>
                <w:b/>
                <w:spacing w:val="-6"/>
                <w:sz w:val="20"/>
              </w:rPr>
              <w:t xml:space="preserve">Section </w:t>
            </w:r>
            <w:r>
              <w:rPr>
                <w:rFonts w:ascii="Verdana"/>
                <w:b/>
                <w:spacing w:val="-8"/>
                <w:sz w:val="20"/>
              </w:rPr>
              <w:t>Number</w:t>
            </w:r>
          </w:p>
        </w:tc>
        <w:tc>
          <w:tcPr>
            <w:tcW w:w="1260" w:type="dxa"/>
            <w:shd w:val="clear" w:color="auto" w:fill="999999"/>
          </w:tcPr>
          <w:p w14:paraId="45BEA480" w14:textId="77777777" w:rsidR="00A65306" w:rsidRDefault="00F87068">
            <w:pPr>
              <w:pStyle w:val="TableParagraph"/>
              <w:spacing w:before="46" w:line="256" w:lineRule="auto"/>
              <w:ind w:left="201" w:right="181" w:firstLine="164"/>
              <w:rPr>
                <w:rFonts w:ascii="Verdana"/>
                <w:b/>
                <w:sz w:val="20"/>
              </w:rPr>
            </w:pPr>
            <w:r>
              <w:rPr>
                <w:rFonts w:ascii="Verdana"/>
                <w:b/>
                <w:spacing w:val="-4"/>
                <w:sz w:val="20"/>
              </w:rPr>
              <w:t xml:space="preserve">Page </w:t>
            </w:r>
            <w:r>
              <w:rPr>
                <w:rFonts w:ascii="Verdana"/>
                <w:b/>
                <w:spacing w:val="-8"/>
                <w:sz w:val="20"/>
              </w:rPr>
              <w:t>Number</w:t>
            </w:r>
          </w:p>
        </w:tc>
        <w:tc>
          <w:tcPr>
            <w:tcW w:w="4680" w:type="dxa"/>
            <w:shd w:val="clear" w:color="auto" w:fill="999999"/>
          </w:tcPr>
          <w:p w14:paraId="45BEA481" w14:textId="77777777" w:rsidR="00A65306" w:rsidRDefault="00F87068">
            <w:pPr>
              <w:pStyle w:val="TableParagraph"/>
              <w:spacing w:before="46"/>
              <w:ind w:left="8"/>
              <w:jc w:val="center"/>
              <w:rPr>
                <w:rFonts w:ascii="Verdana"/>
                <w:b/>
                <w:sz w:val="20"/>
              </w:rPr>
            </w:pPr>
            <w:r>
              <w:rPr>
                <w:rFonts w:ascii="Verdana"/>
                <w:b/>
                <w:sz w:val="20"/>
              </w:rPr>
              <w:t>Key</w:t>
            </w:r>
            <w:r>
              <w:rPr>
                <w:rFonts w:ascii="Verdana"/>
                <w:b/>
                <w:spacing w:val="-13"/>
                <w:sz w:val="20"/>
              </w:rPr>
              <w:t xml:space="preserve"> </w:t>
            </w:r>
            <w:r>
              <w:rPr>
                <w:rFonts w:ascii="Verdana"/>
                <w:b/>
                <w:spacing w:val="-2"/>
                <w:sz w:val="20"/>
              </w:rPr>
              <w:t>Point</w:t>
            </w:r>
          </w:p>
        </w:tc>
      </w:tr>
      <w:tr w:rsidR="00A65306" w14:paraId="45BEA49C" w14:textId="77777777">
        <w:trPr>
          <w:trHeight w:val="4476"/>
        </w:trPr>
        <w:tc>
          <w:tcPr>
            <w:tcW w:w="1253" w:type="dxa"/>
          </w:tcPr>
          <w:p w14:paraId="45BEA483" w14:textId="77777777" w:rsidR="00A65306" w:rsidRDefault="00A65306">
            <w:pPr>
              <w:pStyle w:val="TableParagraph"/>
              <w:spacing w:before="0"/>
              <w:ind w:left="0"/>
              <w:rPr>
                <w:sz w:val="20"/>
              </w:rPr>
            </w:pPr>
          </w:p>
          <w:p w14:paraId="45BEA484" w14:textId="77777777" w:rsidR="00A65306" w:rsidRDefault="00A65306">
            <w:pPr>
              <w:pStyle w:val="TableParagraph"/>
              <w:spacing w:before="0"/>
              <w:ind w:left="0"/>
              <w:rPr>
                <w:sz w:val="20"/>
              </w:rPr>
            </w:pPr>
          </w:p>
          <w:p w14:paraId="45BEA485" w14:textId="77777777" w:rsidR="00A65306" w:rsidRDefault="00A65306">
            <w:pPr>
              <w:pStyle w:val="TableParagraph"/>
              <w:spacing w:before="0"/>
              <w:ind w:left="0"/>
              <w:rPr>
                <w:sz w:val="20"/>
              </w:rPr>
            </w:pPr>
          </w:p>
          <w:p w14:paraId="45BEA486" w14:textId="77777777" w:rsidR="00A65306" w:rsidRDefault="00A65306">
            <w:pPr>
              <w:pStyle w:val="TableParagraph"/>
              <w:spacing w:before="0"/>
              <w:ind w:left="0"/>
              <w:rPr>
                <w:sz w:val="20"/>
              </w:rPr>
            </w:pPr>
          </w:p>
          <w:p w14:paraId="45BEA487" w14:textId="77777777" w:rsidR="00A65306" w:rsidRDefault="00A65306">
            <w:pPr>
              <w:pStyle w:val="TableParagraph"/>
              <w:spacing w:before="0"/>
              <w:ind w:left="0"/>
              <w:rPr>
                <w:sz w:val="20"/>
              </w:rPr>
            </w:pPr>
          </w:p>
          <w:p w14:paraId="45BEA488" w14:textId="77777777" w:rsidR="00A65306" w:rsidRDefault="00A65306">
            <w:pPr>
              <w:pStyle w:val="TableParagraph"/>
              <w:spacing w:before="0"/>
              <w:ind w:left="0"/>
              <w:rPr>
                <w:sz w:val="20"/>
              </w:rPr>
            </w:pPr>
          </w:p>
          <w:p w14:paraId="45BEA489" w14:textId="77777777" w:rsidR="00A65306" w:rsidRDefault="00A65306">
            <w:pPr>
              <w:pStyle w:val="TableParagraph"/>
              <w:spacing w:before="0"/>
              <w:ind w:left="0"/>
              <w:rPr>
                <w:sz w:val="20"/>
              </w:rPr>
            </w:pPr>
          </w:p>
          <w:p w14:paraId="45BEA48A" w14:textId="77777777" w:rsidR="00A65306" w:rsidRDefault="00A65306">
            <w:pPr>
              <w:pStyle w:val="TableParagraph"/>
              <w:spacing w:before="166"/>
              <w:ind w:left="0"/>
              <w:rPr>
                <w:sz w:val="20"/>
              </w:rPr>
            </w:pPr>
          </w:p>
          <w:p w14:paraId="45BEA48B" w14:textId="77777777" w:rsidR="00A65306" w:rsidRDefault="00F87068">
            <w:pPr>
              <w:pStyle w:val="TableParagraph"/>
              <w:spacing w:before="0"/>
              <w:ind w:left="9" w:right="1"/>
              <w:jc w:val="center"/>
              <w:rPr>
                <w:sz w:val="20"/>
              </w:rPr>
            </w:pPr>
            <w:r>
              <w:rPr>
                <w:spacing w:val="-5"/>
                <w:w w:val="120"/>
                <w:sz w:val="20"/>
              </w:rPr>
              <w:t>3.3</w:t>
            </w:r>
          </w:p>
        </w:tc>
        <w:tc>
          <w:tcPr>
            <w:tcW w:w="1260" w:type="dxa"/>
          </w:tcPr>
          <w:p w14:paraId="45BEA48C" w14:textId="77777777" w:rsidR="00A65306" w:rsidRDefault="00A65306">
            <w:pPr>
              <w:pStyle w:val="TableParagraph"/>
              <w:spacing w:before="0"/>
              <w:ind w:left="0"/>
              <w:rPr>
                <w:sz w:val="20"/>
              </w:rPr>
            </w:pPr>
          </w:p>
          <w:p w14:paraId="45BEA48D" w14:textId="77777777" w:rsidR="00A65306" w:rsidRDefault="00A65306">
            <w:pPr>
              <w:pStyle w:val="TableParagraph"/>
              <w:spacing w:before="0"/>
              <w:ind w:left="0"/>
              <w:rPr>
                <w:sz w:val="20"/>
              </w:rPr>
            </w:pPr>
          </w:p>
          <w:p w14:paraId="45BEA48E" w14:textId="77777777" w:rsidR="00A65306" w:rsidRDefault="00A65306">
            <w:pPr>
              <w:pStyle w:val="TableParagraph"/>
              <w:spacing w:before="0"/>
              <w:ind w:left="0"/>
              <w:rPr>
                <w:sz w:val="20"/>
              </w:rPr>
            </w:pPr>
          </w:p>
          <w:p w14:paraId="45BEA48F" w14:textId="77777777" w:rsidR="00A65306" w:rsidRDefault="00A65306">
            <w:pPr>
              <w:pStyle w:val="TableParagraph"/>
              <w:spacing w:before="0"/>
              <w:ind w:left="0"/>
              <w:rPr>
                <w:sz w:val="20"/>
              </w:rPr>
            </w:pPr>
          </w:p>
          <w:p w14:paraId="45BEA490" w14:textId="77777777" w:rsidR="00A65306" w:rsidRDefault="00A65306">
            <w:pPr>
              <w:pStyle w:val="TableParagraph"/>
              <w:spacing w:before="0"/>
              <w:ind w:left="0"/>
              <w:rPr>
                <w:sz w:val="20"/>
              </w:rPr>
            </w:pPr>
          </w:p>
          <w:p w14:paraId="45BEA491" w14:textId="77777777" w:rsidR="00A65306" w:rsidRDefault="00A65306">
            <w:pPr>
              <w:pStyle w:val="TableParagraph"/>
              <w:spacing w:before="0"/>
              <w:ind w:left="0"/>
              <w:rPr>
                <w:sz w:val="20"/>
              </w:rPr>
            </w:pPr>
          </w:p>
          <w:p w14:paraId="45BEA492" w14:textId="77777777" w:rsidR="00A65306" w:rsidRDefault="00A65306">
            <w:pPr>
              <w:pStyle w:val="TableParagraph"/>
              <w:spacing w:before="0"/>
              <w:ind w:left="0"/>
              <w:rPr>
                <w:sz w:val="20"/>
              </w:rPr>
            </w:pPr>
          </w:p>
          <w:p w14:paraId="45BEA493" w14:textId="77777777" w:rsidR="00A65306" w:rsidRDefault="00A65306">
            <w:pPr>
              <w:pStyle w:val="TableParagraph"/>
              <w:spacing w:before="166"/>
              <w:ind w:left="0"/>
              <w:rPr>
                <w:sz w:val="20"/>
              </w:rPr>
            </w:pPr>
          </w:p>
          <w:p w14:paraId="45BEA494" w14:textId="77777777" w:rsidR="00A65306" w:rsidRDefault="00F87068">
            <w:pPr>
              <w:pStyle w:val="TableParagraph"/>
              <w:spacing w:before="0"/>
              <w:ind w:left="9"/>
              <w:jc w:val="center"/>
              <w:rPr>
                <w:sz w:val="20"/>
              </w:rPr>
            </w:pPr>
            <w:r>
              <w:rPr>
                <w:w w:val="110"/>
                <w:sz w:val="20"/>
              </w:rPr>
              <w:t>3-</w:t>
            </w:r>
            <w:r>
              <w:rPr>
                <w:spacing w:val="-5"/>
                <w:w w:val="110"/>
                <w:sz w:val="20"/>
              </w:rPr>
              <w:t>11</w:t>
            </w:r>
          </w:p>
        </w:tc>
        <w:tc>
          <w:tcPr>
            <w:tcW w:w="4680" w:type="dxa"/>
          </w:tcPr>
          <w:p w14:paraId="45BEA495" w14:textId="77777777" w:rsidR="00A65306" w:rsidRDefault="00F87068">
            <w:pPr>
              <w:pStyle w:val="TableParagraph"/>
              <w:spacing w:before="49" w:line="256" w:lineRule="auto"/>
              <w:ind w:right="150"/>
              <w:rPr>
                <w:sz w:val="20"/>
              </w:rPr>
            </w:pPr>
            <w:r>
              <w:rPr>
                <w:w w:val="105"/>
                <w:sz w:val="20"/>
              </w:rPr>
              <w:t>EPRI worked with the DOE and several EPRI member</w:t>
            </w:r>
            <w:r>
              <w:rPr>
                <w:spacing w:val="-6"/>
                <w:w w:val="105"/>
                <w:sz w:val="20"/>
              </w:rPr>
              <w:t xml:space="preserve"> </w:t>
            </w:r>
            <w:r>
              <w:rPr>
                <w:w w:val="105"/>
                <w:sz w:val="20"/>
              </w:rPr>
              <w:t>to</w:t>
            </w:r>
            <w:r>
              <w:rPr>
                <w:spacing w:val="-6"/>
                <w:w w:val="105"/>
                <w:sz w:val="20"/>
              </w:rPr>
              <w:t xml:space="preserve"> </w:t>
            </w:r>
            <w:r>
              <w:rPr>
                <w:w w:val="105"/>
                <w:sz w:val="20"/>
              </w:rPr>
              <w:t>help</w:t>
            </w:r>
            <w:r>
              <w:rPr>
                <w:spacing w:val="-6"/>
                <w:w w:val="105"/>
                <w:sz w:val="20"/>
              </w:rPr>
              <w:t xml:space="preserve"> </w:t>
            </w:r>
            <w:r>
              <w:rPr>
                <w:w w:val="105"/>
                <w:sz w:val="20"/>
              </w:rPr>
              <w:t>establish</w:t>
            </w:r>
            <w:r>
              <w:rPr>
                <w:spacing w:val="-4"/>
                <w:w w:val="105"/>
                <w:sz w:val="20"/>
              </w:rPr>
              <w:t xml:space="preserve"> </w:t>
            </w:r>
            <w:r>
              <w:rPr>
                <w:w w:val="105"/>
                <w:sz w:val="20"/>
              </w:rPr>
              <w:t>methods</w:t>
            </w:r>
            <w:r>
              <w:rPr>
                <w:spacing w:val="-6"/>
                <w:w w:val="105"/>
                <w:sz w:val="20"/>
              </w:rPr>
              <w:t xml:space="preserve"> </w:t>
            </w:r>
            <w:r>
              <w:rPr>
                <w:w w:val="105"/>
                <w:sz w:val="20"/>
              </w:rPr>
              <w:t>of</w:t>
            </w:r>
            <w:r>
              <w:rPr>
                <w:spacing w:val="-6"/>
                <w:w w:val="105"/>
                <w:sz w:val="20"/>
              </w:rPr>
              <w:t xml:space="preserve"> </w:t>
            </w:r>
            <w:r>
              <w:rPr>
                <w:w w:val="105"/>
                <w:sz w:val="20"/>
              </w:rPr>
              <w:t>tracking</w:t>
            </w:r>
            <w:r>
              <w:rPr>
                <w:spacing w:val="-6"/>
                <w:w w:val="105"/>
                <w:sz w:val="20"/>
              </w:rPr>
              <w:t xml:space="preserve"> </w:t>
            </w:r>
            <w:r>
              <w:rPr>
                <w:w w:val="105"/>
                <w:sz w:val="20"/>
              </w:rPr>
              <w:t>wind turbine performance:</w:t>
            </w:r>
          </w:p>
          <w:p w14:paraId="45BEA496" w14:textId="77777777" w:rsidR="00A65306" w:rsidRDefault="00F87068">
            <w:pPr>
              <w:pStyle w:val="TableParagraph"/>
              <w:numPr>
                <w:ilvl w:val="0"/>
                <w:numId w:val="1"/>
              </w:numPr>
              <w:tabs>
                <w:tab w:val="left" w:pos="357"/>
                <w:tab w:val="left" w:pos="359"/>
              </w:tabs>
              <w:spacing w:before="36" w:line="256" w:lineRule="auto"/>
              <w:ind w:right="642" w:hanging="252"/>
              <w:rPr>
                <w:sz w:val="20"/>
              </w:rPr>
            </w:pPr>
            <w:r>
              <w:rPr>
                <w:w w:val="105"/>
                <w:sz w:val="20"/>
              </w:rPr>
              <w:t xml:space="preserve">Fort </w:t>
            </w:r>
            <w:proofErr w:type="gramStart"/>
            <w:r>
              <w:rPr>
                <w:w w:val="105"/>
                <w:sz w:val="20"/>
              </w:rPr>
              <w:t>Davis;</w:t>
            </w:r>
            <w:proofErr w:type="gramEnd"/>
            <w:r>
              <w:rPr>
                <w:w w:val="105"/>
                <w:sz w:val="20"/>
              </w:rPr>
              <w:t xml:space="preserve"> in Fort Davis, Texas, owned by American Electric Power (AEP)</w:t>
            </w:r>
          </w:p>
          <w:p w14:paraId="45BEA497" w14:textId="77777777" w:rsidR="00A65306" w:rsidRDefault="00F87068">
            <w:pPr>
              <w:pStyle w:val="TableParagraph"/>
              <w:numPr>
                <w:ilvl w:val="0"/>
                <w:numId w:val="1"/>
              </w:numPr>
              <w:tabs>
                <w:tab w:val="left" w:pos="357"/>
                <w:tab w:val="left" w:pos="359"/>
              </w:tabs>
              <w:spacing w:before="38" w:line="254" w:lineRule="auto"/>
              <w:ind w:right="563" w:hanging="252"/>
              <w:rPr>
                <w:sz w:val="20"/>
              </w:rPr>
            </w:pPr>
            <w:proofErr w:type="spellStart"/>
            <w:r>
              <w:rPr>
                <w:w w:val="110"/>
                <w:sz w:val="20"/>
              </w:rPr>
              <w:t>Springview</w:t>
            </w:r>
            <w:proofErr w:type="spellEnd"/>
            <w:r>
              <w:rPr>
                <w:w w:val="110"/>
                <w:sz w:val="20"/>
              </w:rPr>
              <w:t xml:space="preserve">; Keya Paha County, Nebraska, owned by Nebraska Public Power District </w:t>
            </w:r>
            <w:r>
              <w:rPr>
                <w:spacing w:val="-2"/>
                <w:w w:val="110"/>
                <w:sz w:val="20"/>
              </w:rPr>
              <w:t>(NPPD)</w:t>
            </w:r>
          </w:p>
          <w:p w14:paraId="45BEA498" w14:textId="77777777" w:rsidR="00A65306" w:rsidRDefault="00F87068">
            <w:pPr>
              <w:pStyle w:val="TableParagraph"/>
              <w:numPr>
                <w:ilvl w:val="0"/>
                <w:numId w:val="1"/>
              </w:numPr>
              <w:tabs>
                <w:tab w:val="left" w:pos="357"/>
                <w:tab w:val="left" w:pos="359"/>
              </w:tabs>
              <w:spacing w:before="43" w:line="254" w:lineRule="auto"/>
              <w:ind w:right="602" w:hanging="252"/>
              <w:rPr>
                <w:sz w:val="20"/>
              </w:rPr>
            </w:pPr>
            <w:r>
              <w:rPr>
                <w:w w:val="105"/>
                <w:sz w:val="20"/>
              </w:rPr>
              <w:t>Searsburg; Searsburg, Vermont, owned by Green Mountain Power (GMP)</w:t>
            </w:r>
          </w:p>
          <w:p w14:paraId="45BEA499" w14:textId="77777777" w:rsidR="00A65306" w:rsidRDefault="00F87068">
            <w:pPr>
              <w:pStyle w:val="TableParagraph"/>
              <w:numPr>
                <w:ilvl w:val="0"/>
                <w:numId w:val="1"/>
              </w:numPr>
              <w:tabs>
                <w:tab w:val="left" w:pos="357"/>
                <w:tab w:val="left" w:pos="359"/>
              </w:tabs>
              <w:spacing w:before="42" w:line="254" w:lineRule="auto"/>
              <w:ind w:right="462" w:hanging="252"/>
              <w:rPr>
                <w:sz w:val="20"/>
              </w:rPr>
            </w:pPr>
            <w:proofErr w:type="gramStart"/>
            <w:r>
              <w:rPr>
                <w:w w:val="105"/>
                <w:sz w:val="20"/>
              </w:rPr>
              <w:t>Glenmore;</w:t>
            </w:r>
            <w:proofErr w:type="gramEnd"/>
            <w:r>
              <w:rPr>
                <w:w w:val="105"/>
                <w:sz w:val="20"/>
              </w:rPr>
              <w:t xml:space="preserve"> Glenmore, Wisconsin, owned by Wisconsin Public Service (WPS)</w:t>
            </w:r>
          </w:p>
          <w:p w14:paraId="45BEA49A" w14:textId="77777777" w:rsidR="00A65306" w:rsidRDefault="00F87068">
            <w:pPr>
              <w:pStyle w:val="TableParagraph"/>
              <w:numPr>
                <w:ilvl w:val="0"/>
                <w:numId w:val="1"/>
              </w:numPr>
              <w:tabs>
                <w:tab w:val="left" w:pos="357"/>
                <w:tab w:val="left" w:pos="359"/>
              </w:tabs>
              <w:spacing w:before="41" w:line="256" w:lineRule="auto"/>
              <w:ind w:right="334" w:hanging="252"/>
              <w:rPr>
                <w:sz w:val="20"/>
              </w:rPr>
            </w:pPr>
            <w:r>
              <w:rPr>
                <w:w w:val="110"/>
                <w:sz w:val="20"/>
              </w:rPr>
              <w:t>Algona;</w:t>
            </w:r>
            <w:r>
              <w:rPr>
                <w:spacing w:val="-3"/>
                <w:w w:val="110"/>
                <w:sz w:val="20"/>
              </w:rPr>
              <w:t xml:space="preserve"> </w:t>
            </w:r>
            <w:r>
              <w:rPr>
                <w:w w:val="110"/>
                <w:sz w:val="20"/>
              </w:rPr>
              <w:t>Algona</w:t>
            </w:r>
            <w:r>
              <w:rPr>
                <w:spacing w:val="-3"/>
                <w:w w:val="110"/>
                <w:sz w:val="20"/>
              </w:rPr>
              <w:t xml:space="preserve"> </w:t>
            </w:r>
            <w:r>
              <w:rPr>
                <w:w w:val="110"/>
                <w:sz w:val="20"/>
              </w:rPr>
              <w:t>Municipal</w:t>
            </w:r>
            <w:r>
              <w:rPr>
                <w:spacing w:val="-4"/>
                <w:w w:val="110"/>
                <w:sz w:val="20"/>
              </w:rPr>
              <w:t xml:space="preserve"> </w:t>
            </w:r>
            <w:r>
              <w:rPr>
                <w:w w:val="110"/>
                <w:sz w:val="20"/>
              </w:rPr>
              <w:t>Utilities</w:t>
            </w:r>
            <w:r>
              <w:rPr>
                <w:spacing w:val="-3"/>
                <w:w w:val="110"/>
                <w:sz w:val="20"/>
              </w:rPr>
              <w:t xml:space="preserve"> </w:t>
            </w:r>
            <w:r>
              <w:rPr>
                <w:w w:val="110"/>
                <w:sz w:val="20"/>
              </w:rPr>
              <w:t>in</w:t>
            </w:r>
            <w:r>
              <w:rPr>
                <w:spacing w:val="-3"/>
                <w:w w:val="110"/>
                <w:sz w:val="20"/>
              </w:rPr>
              <w:t xml:space="preserve"> </w:t>
            </w:r>
            <w:r>
              <w:rPr>
                <w:w w:val="110"/>
                <w:sz w:val="20"/>
              </w:rPr>
              <w:t xml:space="preserve">Algona, </w:t>
            </w:r>
            <w:r>
              <w:rPr>
                <w:spacing w:val="-4"/>
                <w:w w:val="110"/>
                <w:sz w:val="20"/>
              </w:rPr>
              <w:t>Iowa</w:t>
            </w:r>
          </w:p>
          <w:p w14:paraId="45BEA49B" w14:textId="77777777" w:rsidR="00A65306" w:rsidRDefault="00F87068">
            <w:pPr>
              <w:pStyle w:val="TableParagraph"/>
              <w:numPr>
                <w:ilvl w:val="0"/>
                <w:numId w:val="1"/>
              </w:numPr>
              <w:tabs>
                <w:tab w:val="left" w:pos="357"/>
                <w:tab w:val="left" w:pos="359"/>
              </w:tabs>
              <w:spacing w:before="38" w:line="254" w:lineRule="auto"/>
              <w:ind w:right="860" w:hanging="252"/>
              <w:rPr>
                <w:sz w:val="20"/>
              </w:rPr>
            </w:pPr>
            <w:proofErr w:type="gramStart"/>
            <w:r>
              <w:rPr>
                <w:w w:val="110"/>
                <w:sz w:val="20"/>
              </w:rPr>
              <w:t>Kotzebue;</w:t>
            </w:r>
            <w:proofErr w:type="gramEnd"/>
            <w:r>
              <w:rPr>
                <w:spacing w:val="-11"/>
                <w:w w:val="110"/>
                <w:sz w:val="20"/>
              </w:rPr>
              <w:t xml:space="preserve"> </w:t>
            </w:r>
            <w:r>
              <w:rPr>
                <w:w w:val="110"/>
                <w:sz w:val="20"/>
              </w:rPr>
              <w:t>Kotzebue,</w:t>
            </w:r>
            <w:r>
              <w:rPr>
                <w:spacing w:val="-10"/>
                <w:w w:val="110"/>
                <w:sz w:val="20"/>
              </w:rPr>
              <w:t xml:space="preserve"> </w:t>
            </w:r>
            <w:r>
              <w:rPr>
                <w:w w:val="110"/>
                <w:sz w:val="20"/>
              </w:rPr>
              <w:t>Alaska,</w:t>
            </w:r>
            <w:r>
              <w:rPr>
                <w:spacing w:val="-11"/>
                <w:w w:val="110"/>
                <w:sz w:val="20"/>
              </w:rPr>
              <w:t xml:space="preserve"> </w:t>
            </w:r>
            <w:r>
              <w:rPr>
                <w:w w:val="110"/>
                <w:sz w:val="20"/>
              </w:rPr>
              <w:t>owned</w:t>
            </w:r>
            <w:r>
              <w:rPr>
                <w:spacing w:val="-10"/>
                <w:w w:val="110"/>
                <w:sz w:val="20"/>
              </w:rPr>
              <w:t xml:space="preserve"> </w:t>
            </w:r>
            <w:r>
              <w:rPr>
                <w:w w:val="110"/>
                <w:sz w:val="20"/>
              </w:rPr>
              <w:t>by Kotzebue Electric Association, Inc.</w:t>
            </w:r>
          </w:p>
        </w:tc>
      </w:tr>
      <w:tr w:rsidR="00A65306" w14:paraId="45BEA4A4" w14:textId="77777777">
        <w:trPr>
          <w:trHeight w:val="1638"/>
        </w:trPr>
        <w:tc>
          <w:tcPr>
            <w:tcW w:w="1253" w:type="dxa"/>
            <w:shd w:val="clear" w:color="auto" w:fill="E6E6E6"/>
          </w:tcPr>
          <w:p w14:paraId="45BEA49D" w14:textId="77777777" w:rsidR="00A65306" w:rsidRDefault="00A65306">
            <w:pPr>
              <w:pStyle w:val="TableParagraph"/>
              <w:spacing w:before="0"/>
              <w:ind w:left="0"/>
              <w:rPr>
                <w:sz w:val="20"/>
              </w:rPr>
            </w:pPr>
          </w:p>
          <w:p w14:paraId="45BEA49E" w14:textId="77777777" w:rsidR="00A65306" w:rsidRDefault="00A65306">
            <w:pPr>
              <w:pStyle w:val="TableParagraph"/>
              <w:spacing w:before="211"/>
              <w:ind w:left="0"/>
              <w:rPr>
                <w:sz w:val="20"/>
              </w:rPr>
            </w:pPr>
          </w:p>
          <w:p w14:paraId="45BEA49F" w14:textId="77777777" w:rsidR="00A65306" w:rsidRDefault="00F87068">
            <w:pPr>
              <w:pStyle w:val="TableParagraph"/>
              <w:spacing w:before="0"/>
              <w:ind w:left="9" w:right="1"/>
              <w:jc w:val="center"/>
              <w:rPr>
                <w:sz w:val="20"/>
              </w:rPr>
            </w:pPr>
            <w:r>
              <w:rPr>
                <w:spacing w:val="-2"/>
                <w:w w:val="120"/>
                <w:sz w:val="20"/>
              </w:rPr>
              <w:t>4.1.1.1</w:t>
            </w:r>
          </w:p>
        </w:tc>
        <w:tc>
          <w:tcPr>
            <w:tcW w:w="1260" w:type="dxa"/>
            <w:shd w:val="clear" w:color="auto" w:fill="E6E6E6"/>
          </w:tcPr>
          <w:p w14:paraId="45BEA4A0" w14:textId="77777777" w:rsidR="00A65306" w:rsidRDefault="00A65306">
            <w:pPr>
              <w:pStyle w:val="TableParagraph"/>
              <w:spacing w:before="0"/>
              <w:ind w:left="0"/>
              <w:rPr>
                <w:sz w:val="20"/>
              </w:rPr>
            </w:pPr>
          </w:p>
          <w:p w14:paraId="45BEA4A1" w14:textId="77777777" w:rsidR="00A65306" w:rsidRDefault="00A65306">
            <w:pPr>
              <w:pStyle w:val="TableParagraph"/>
              <w:spacing w:before="211"/>
              <w:ind w:left="0"/>
              <w:rPr>
                <w:sz w:val="20"/>
              </w:rPr>
            </w:pPr>
          </w:p>
          <w:p w14:paraId="45BEA4A2" w14:textId="77777777" w:rsidR="00A65306" w:rsidRDefault="00F87068">
            <w:pPr>
              <w:pStyle w:val="TableParagraph"/>
              <w:spacing w:before="0"/>
              <w:ind w:left="9" w:right="2"/>
              <w:jc w:val="center"/>
              <w:rPr>
                <w:sz w:val="20"/>
              </w:rPr>
            </w:pPr>
            <w:r>
              <w:rPr>
                <w:w w:val="105"/>
                <w:sz w:val="20"/>
              </w:rPr>
              <w:t>4-</w:t>
            </w:r>
            <w:r>
              <w:rPr>
                <w:spacing w:val="-10"/>
                <w:w w:val="110"/>
                <w:sz w:val="20"/>
              </w:rPr>
              <w:t>2</w:t>
            </w:r>
          </w:p>
        </w:tc>
        <w:tc>
          <w:tcPr>
            <w:tcW w:w="4680" w:type="dxa"/>
            <w:shd w:val="clear" w:color="auto" w:fill="E6E6E6"/>
          </w:tcPr>
          <w:p w14:paraId="45BEA4A3" w14:textId="77777777" w:rsidR="00A65306" w:rsidRDefault="00F87068">
            <w:pPr>
              <w:pStyle w:val="TableParagraph"/>
              <w:spacing w:before="49" w:line="254" w:lineRule="auto"/>
              <w:ind w:right="157"/>
              <w:rPr>
                <w:sz w:val="20"/>
              </w:rPr>
            </w:pPr>
            <w:r>
              <w:rPr>
                <w:w w:val="105"/>
                <w:sz w:val="20"/>
              </w:rPr>
              <w:t>Predictive</w:t>
            </w:r>
            <w:r>
              <w:rPr>
                <w:spacing w:val="-2"/>
                <w:w w:val="105"/>
                <w:sz w:val="20"/>
              </w:rPr>
              <w:t xml:space="preserve"> </w:t>
            </w:r>
            <w:r>
              <w:rPr>
                <w:w w:val="105"/>
                <w:sz w:val="20"/>
              </w:rPr>
              <w:t>maintenance</w:t>
            </w:r>
            <w:r>
              <w:rPr>
                <w:spacing w:val="-2"/>
                <w:w w:val="105"/>
                <w:sz w:val="20"/>
              </w:rPr>
              <w:t xml:space="preserve"> </w:t>
            </w:r>
            <w:r>
              <w:rPr>
                <w:w w:val="105"/>
                <w:sz w:val="20"/>
              </w:rPr>
              <w:t>tasks</w:t>
            </w:r>
            <w:r>
              <w:rPr>
                <w:spacing w:val="-2"/>
                <w:w w:val="105"/>
                <w:sz w:val="20"/>
              </w:rPr>
              <w:t xml:space="preserve"> </w:t>
            </w:r>
            <w:r>
              <w:rPr>
                <w:w w:val="105"/>
                <w:sz w:val="20"/>
              </w:rPr>
              <w:t>are</w:t>
            </w:r>
            <w:r>
              <w:rPr>
                <w:spacing w:val="-2"/>
                <w:w w:val="105"/>
                <w:sz w:val="20"/>
              </w:rPr>
              <w:t xml:space="preserve"> </w:t>
            </w:r>
            <w:r>
              <w:rPr>
                <w:w w:val="105"/>
                <w:sz w:val="20"/>
              </w:rPr>
              <w:t>performed</w:t>
            </w:r>
            <w:r>
              <w:rPr>
                <w:spacing w:val="-2"/>
                <w:w w:val="105"/>
                <w:sz w:val="20"/>
              </w:rPr>
              <w:t xml:space="preserve"> </w:t>
            </w:r>
            <w:r>
              <w:rPr>
                <w:w w:val="105"/>
                <w:sz w:val="20"/>
              </w:rPr>
              <w:t>based on equipment condition. Predictive maintenance relies on technologies to determine the current condition of the equipment so that only the required maintenance is performed before equipment failure.</w:t>
            </w:r>
          </w:p>
        </w:tc>
      </w:tr>
      <w:tr w:rsidR="00A65306" w14:paraId="45BEA4AA" w14:textId="77777777">
        <w:trPr>
          <w:trHeight w:val="1119"/>
        </w:trPr>
        <w:tc>
          <w:tcPr>
            <w:tcW w:w="1253" w:type="dxa"/>
          </w:tcPr>
          <w:p w14:paraId="45BEA4A5" w14:textId="77777777" w:rsidR="00A65306" w:rsidRDefault="00A65306">
            <w:pPr>
              <w:pStyle w:val="TableParagraph"/>
              <w:spacing w:before="196"/>
              <w:ind w:left="0"/>
              <w:rPr>
                <w:sz w:val="20"/>
              </w:rPr>
            </w:pPr>
          </w:p>
          <w:p w14:paraId="45BEA4A6" w14:textId="77777777" w:rsidR="00A65306" w:rsidRDefault="00F87068">
            <w:pPr>
              <w:pStyle w:val="TableParagraph"/>
              <w:spacing w:before="0"/>
              <w:ind w:left="9" w:right="1"/>
              <w:jc w:val="center"/>
              <w:rPr>
                <w:sz w:val="20"/>
              </w:rPr>
            </w:pPr>
            <w:r>
              <w:rPr>
                <w:spacing w:val="-2"/>
                <w:w w:val="120"/>
                <w:sz w:val="20"/>
              </w:rPr>
              <w:t>4.1.1.2</w:t>
            </w:r>
          </w:p>
        </w:tc>
        <w:tc>
          <w:tcPr>
            <w:tcW w:w="1260" w:type="dxa"/>
          </w:tcPr>
          <w:p w14:paraId="45BEA4A7" w14:textId="77777777" w:rsidR="00A65306" w:rsidRDefault="00A65306">
            <w:pPr>
              <w:pStyle w:val="TableParagraph"/>
              <w:spacing w:before="196"/>
              <w:ind w:left="0"/>
              <w:rPr>
                <w:sz w:val="20"/>
              </w:rPr>
            </w:pPr>
          </w:p>
          <w:p w14:paraId="45BEA4A8" w14:textId="77777777" w:rsidR="00A65306" w:rsidRDefault="00F87068">
            <w:pPr>
              <w:pStyle w:val="TableParagraph"/>
              <w:spacing w:before="0"/>
              <w:ind w:left="9" w:right="2"/>
              <w:jc w:val="center"/>
              <w:rPr>
                <w:sz w:val="20"/>
              </w:rPr>
            </w:pPr>
            <w:r>
              <w:rPr>
                <w:w w:val="105"/>
                <w:sz w:val="20"/>
              </w:rPr>
              <w:t>4-</w:t>
            </w:r>
            <w:r>
              <w:rPr>
                <w:spacing w:val="-10"/>
                <w:w w:val="110"/>
                <w:sz w:val="20"/>
              </w:rPr>
              <w:t>2</w:t>
            </w:r>
          </w:p>
        </w:tc>
        <w:tc>
          <w:tcPr>
            <w:tcW w:w="4680" w:type="dxa"/>
          </w:tcPr>
          <w:p w14:paraId="45BEA4A9" w14:textId="77777777" w:rsidR="00A65306" w:rsidRDefault="00F87068">
            <w:pPr>
              <w:pStyle w:val="TableParagraph"/>
              <w:spacing w:before="49" w:line="254" w:lineRule="auto"/>
              <w:rPr>
                <w:sz w:val="20"/>
              </w:rPr>
            </w:pPr>
            <w:r>
              <w:rPr>
                <w:w w:val="105"/>
                <w:sz w:val="20"/>
              </w:rPr>
              <w:t>Periodic maintenance consists of “time-based” preventive</w:t>
            </w:r>
            <w:r>
              <w:rPr>
                <w:spacing w:val="-4"/>
                <w:w w:val="105"/>
                <w:sz w:val="20"/>
              </w:rPr>
              <w:t xml:space="preserve"> </w:t>
            </w:r>
            <w:r>
              <w:rPr>
                <w:w w:val="105"/>
                <w:sz w:val="20"/>
              </w:rPr>
              <w:t>maintenance</w:t>
            </w:r>
            <w:r>
              <w:rPr>
                <w:spacing w:val="-5"/>
                <w:w w:val="105"/>
                <w:sz w:val="20"/>
              </w:rPr>
              <w:t xml:space="preserve"> </w:t>
            </w:r>
            <w:r>
              <w:rPr>
                <w:w w:val="105"/>
                <w:sz w:val="20"/>
              </w:rPr>
              <w:t>actions</w:t>
            </w:r>
            <w:r>
              <w:rPr>
                <w:spacing w:val="-5"/>
                <w:w w:val="105"/>
                <w:sz w:val="20"/>
              </w:rPr>
              <w:t xml:space="preserve"> </w:t>
            </w:r>
            <w:r>
              <w:rPr>
                <w:w w:val="105"/>
                <w:sz w:val="20"/>
              </w:rPr>
              <w:t>taken</w:t>
            </w:r>
            <w:r>
              <w:rPr>
                <w:spacing w:val="-5"/>
                <w:w w:val="105"/>
                <w:sz w:val="20"/>
              </w:rPr>
              <w:t xml:space="preserve"> </w:t>
            </w:r>
            <w:r>
              <w:rPr>
                <w:w w:val="105"/>
                <w:sz w:val="20"/>
              </w:rPr>
              <w:t>to</w:t>
            </w:r>
            <w:r>
              <w:rPr>
                <w:spacing w:val="-5"/>
                <w:w w:val="105"/>
                <w:sz w:val="20"/>
              </w:rPr>
              <w:t xml:space="preserve"> </w:t>
            </w:r>
            <w:r>
              <w:rPr>
                <w:w w:val="105"/>
                <w:sz w:val="20"/>
              </w:rPr>
              <w:t>maintain</w:t>
            </w:r>
            <w:r>
              <w:rPr>
                <w:spacing w:val="-5"/>
                <w:w w:val="105"/>
                <w:sz w:val="20"/>
              </w:rPr>
              <w:t xml:space="preserve"> </w:t>
            </w:r>
            <w:r>
              <w:rPr>
                <w:w w:val="105"/>
                <w:sz w:val="20"/>
              </w:rPr>
              <w:t>a piece of equipment within design operating conditions and to extend its life.</w:t>
            </w:r>
          </w:p>
        </w:tc>
      </w:tr>
      <w:tr w:rsidR="00A65306" w14:paraId="45BEA4B6" w14:textId="77777777">
        <w:trPr>
          <w:trHeight w:val="2678"/>
        </w:trPr>
        <w:tc>
          <w:tcPr>
            <w:tcW w:w="1253" w:type="dxa"/>
            <w:shd w:val="clear" w:color="auto" w:fill="E6E6E6"/>
          </w:tcPr>
          <w:p w14:paraId="45BEA4AB" w14:textId="77777777" w:rsidR="00A65306" w:rsidRDefault="00A65306">
            <w:pPr>
              <w:pStyle w:val="TableParagraph"/>
              <w:spacing w:before="0"/>
              <w:ind w:left="0"/>
              <w:rPr>
                <w:sz w:val="20"/>
              </w:rPr>
            </w:pPr>
          </w:p>
          <w:p w14:paraId="45BEA4AC" w14:textId="77777777" w:rsidR="00A65306" w:rsidRDefault="00A65306">
            <w:pPr>
              <w:pStyle w:val="TableParagraph"/>
              <w:spacing w:before="0"/>
              <w:ind w:left="0"/>
              <w:rPr>
                <w:sz w:val="20"/>
              </w:rPr>
            </w:pPr>
          </w:p>
          <w:p w14:paraId="45BEA4AD" w14:textId="77777777" w:rsidR="00A65306" w:rsidRDefault="00A65306">
            <w:pPr>
              <w:pStyle w:val="TableParagraph"/>
              <w:spacing w:before="0"/>
              <w:ind w:left="0"/>
              <w:rPr>
                <w:sz w:val="20"/>
              </w:rPr>
            </w:pPr>
          </w:p>
          <w:p w14:paraId="45BEA4AE" w14:textId="77777777" w:rsidR="00A65306" w:rsidRDefault="00A65306">
            <w:pPr>
              <w:pStyle w:val="TableParagraph"/>
              <w:spacing w:before="242"/>
              <w:ind w:left="0"/>
              <w:rPr>
                <w:sz w:val="20"/>
              </w:rPr>
            </w:pPr>
          </w:p>
          <w:p w14:paraId="45BEA4AF" w14:textId="77777777" w:rsidR="00A65306" w:rsidRDefault="00F87068">
            <w:pPr>
              <w:pStyle w:val="TableParagraph"/>
              <w:spacing w:before="1"/>
              <w:ind w:left="9" w:right="1"/>
              <w:jc w:val="center"/>
              <w:rPr>
                <w:sz w:val="20"/>
              </w:rPr>
            </w:pPr>
            <w:r>
              <w:rPr>
                <w:spacing w:val="-2"/>
                <w:w w:val="120"/>
                <w:sz w:val="20"/>
              </w:rPr>
              <w:t>4.1.2</w:t>
            </w:r>
          </w:p>
        </w:tc>
        <w:tc>
          <w:tcPr>
            <w:tcW w:w="1260" w:type="dxa"/>
            <w:shd w:val="clear" w:color="auto" w:fill="E6E6E6"/>
          </w:tcPr>
          <w:p w14:paraId="45BEA4B0" w14:textId="77777777" w:rsidR="00A65306" w:rsidRDefault="00A65306">
            <w:pPr>
              <w:pStyle w:val="TableParagraph"/>
              <w:spacing w:before="0"/>
              <w:ind w:left="0"/>
              <w:rPr>
                <w:sz w:val="20"/>
              </w:rPr>
            </w:pPr>
          </w:p>
          <w:p w14:paraId="45BEA4B1" w14:textId="77777777" w:rsidR="00A65306" w:rsidRDefault="00A65306">
            <w:pPr>
              <w:pStyle w:val="TableParagraph"/>
              <w:spacing w:before="0"/>
              <w:ind w:left="0"/>
              <w:rPr>
                <w:sz w:val="20"/>
              </w:rPr>
            </w:pPr>
          </w:p>
          <w:p w14:paraId="45BEA4B2" w14:textId="77777777" w:rsidR="00A65306" w:rsidRDefault="00A65306">
            <w:pPr>
              <w:pStyle w:val="TableParagraph"/>
              <w:spacing w:before="0"/>
              <w:ind w:left="0"/>
              <w:rPr>
                <w:sz w:val="20"/>
              </w:rPr>
            </w:pPr>
          </w:p>
          <w:p w14:paraId="45BEA4B3" w14:textId="77777777" w:rsidR="00A65306" w:rsidRDefault="00A65306">
            <w:pPr>
              <w:pStyle w:val="TableParagraph"/>
              <w:spacing w:before="242"/>
              <w:ind w:left="0"/>
              <w:rPr>
                <w:sz w:val="20"/>
              </w:rPr>
            </w:pPr>
          </w:p>
          <w:p w14:paraId="45BEA4B4" w14:textId="77777777" w:rsidR="00A65306" w:rsidRDefault="00F87068">
            <w:pPr>
              <w:pStyle w:val="TableParagraph"/>
              <w:spacing w:before="1"/>
              <w:ind w:left="9" w:right="2"/>
              <w:jc w:val="center"/>
              <w:rPr>
                <w:sz w:val="20"/>
              </w:rPr>
            </w:pPr>
            <w:r>
              <w:rPr>
                <w:w w:val="105"/>
                <w:sz w:val="20"/>
              </w:rPr>
              <w:t>4-</w:t>
            </w:r>
            <w:r>
              <w:rPr>
                <w:spacing w:val="-10"/>
                <w:w w:val="110"/>
                <w:sz w:val="20"/>
              </w:rPr>
              <w:t>2</w:t>
            </w:r>
          </w:p>
        </w:tc>
        <w:tc>
          <w:tcPr>
            <w:tcW w:w="4680" w:type="dxa"/>
            <w:shd w:val="clear" w:color="auto" w:fill="E6E6E6"/>
          </w:tcPr>
          <w:p w14:paraId="45BEA4B5" w14:textId="77777777" w:rsidR="00A65306" w:rsidRDefault="00F87068">
            <w:pPr>
              <w:pStyle w:val="TableParagraph"/>
              <w:spacing w:before="49" w:line="254" w:lineRule="auto"/>
              <w:ind w:right="157"/>
              <w:rPr>
                <w:sz w:val="20"/>
              </w:rPr>
            </w:pPr>
            <w:r>
              <w:rPr>
                <w:w w:val="105"/>
                <w:sz w:val="20"/>
              </w:rPr>
              <w:t xml:space="preserve">Corrective maintenance tasks are generated </w:t>
            </w:r>
            <w:proofErr w:type="gramStart"/>
            <w:r>
              <w:rPr>
                <w:w w:val="105"/>
                <w:sz w:val="20"/>
              </w:rPr>
              <w:t>as a result of</w:t>
            </w:r>
            <w:proofErr w:type="gramEnd"/>
            <w:r>
              <w:rPr>
                <w:w w:val="105"/>
                <w:sz w:val="20"/>
              </w:rPr>
              <w:t xml:space="preserve"> equipment failure. Corrective tasks are generated</w:t>
            </w:r>
            <w:r>
              <w:rPr>
                <w:spacing w:val="-3"/>
                <w:w w:val="105"/>
                <w:sz w:val="20"/>
              </w:rPr>
              <w:t xml:space="preserve"> </w:t>
            </w:r>
            <w:r>
              <w:rPr>
                <w:w w:val="105"/>
                <w:sz w:val="20"/>
              </w:rPr>
              <w:t>when</w:t>
            </w:r>
            <w:r>
              <w:rPr>
                <w:spacing w:val="-3"/>
                <w:w w:val="105"/>
                <w:sz w:val="20"/>
              </w:rPr>
              <w:t xml:space="preserve"> </w:t>
            </w:r>
            <w:r>
              <w:rPr>
                <w:w w:val="105"/>
                <w:sz w:val="20"/>
              </w:rPr>
              <w:t>equipment</w:t>
            </w:r>
            <w:r>
              <w:rPr>
                <w:spacing w:val="-4"/>
                <w:w w:val="105"/>
                <w:sz w:val="20"/>
              </w:rPr>
              <w:t xml:space="preserve"> </w:t>
            </w:r>
            <w:r>
              <w:rPr>
                <w:w w:val="105"/>
                <w:sz w:val="20"/>
              </w:rPr>
              <w:t>is</w:t>
            </w:r>
            <w:r>
              <w:rPr>
                <w:spacing w:val="-3"/>
                <w:w w:val="105"/>
                <w:sz w:val="20"/>
              </w:rPr>
              <w:t xml:space="preserve"> </w:t>
            </w:r>
            <w:r>
              <w:rPr>
                <w:w w:val="105"/>
                <w:sz w:val="20"/>
              </w:rPr>
              <w:t>purposely</w:t>
            </w:r>
            <w:r>
              <w:rPr>
                <w:spacing w:val="-4"/>
                <w:w w:val="105"/>
                <w:sz w:val="20"/>
              </w:rPr>
              <w:t xml:space="preserve"> </w:t>
            </w:r>
            <w:r>
              <w:rPr>
                <w:w w:val="105"/>
                <w:sz w:val="20"/>
              </w:rPr>
              <w:t xml:space="preserve">operated to failure </w:t>
            </w:r>
            <w:proofErr w:type="gramStart"/>
            <w:r>
              <w:rPr>
                <w:w w:val="105"/>
                <w:sz w:val="20"/>
              </w:rPr>
              <w:t>and also</w:t>
            </w:r>
            <w:proofErr w:type="gramEnd"/>
            <w:r>
              <w:rPr>
                <w:w w:val="105"/>
                <w:sz w:val="20"/>
              </w:rPr>
              <w:t xml:space="preserve"> when equipment failure is not wanted or planned. It is the most basic form of maintenance </w:t>
            </w:r>
            <w:proofErr w:type="gramStart"/>
            <w:r>
              <w:rPr>
                <w:w w:val="105"/>
                <w:sz w:val="20"/>
              </w:rPr>
              <w:t>and also</w:t>
            </w:r>
            <w:proofErr w:type="gramEnd"/>
            <w:r>
              <w:rPr>
                <w:w w:val="105"/>
                <w:sz w:val="20"/>
              </w:rPr>
              <w:t xml:space="preserve"> the most expensive. Most plants are moving away from corrective maintenance but there will always be a portion of maintenance that is performed </w:t>
            </w:r>
            <w:proofErr w:type="gramStart"/>
            <w:r>
              <w:rPr>
                <w:w w:val="105"/>
                <w:sz w:val="20"/>
              </w:rPr>
              <w:t>as a result of</w:t>
            </w:r>
            <w:proofErr w:type="gramEnd"/>
            <w:r>
              <w:rPr>
                <w:w w:val="105"/>
                <w:sz w:val="20"/>
              </w:rPr>
              <w:t xml:space="preserve"> equipment failure.</w:t>
            </w:r>
          </w:p>
        </w:tc>
      </w:tr>
      <w:tr w:rsidR="00A65306" w14:paraId="45BEA4BE" w14:textId="77777777">
        <w:trPr>
          <w:trHeight w:val="1379"/>
        </w:trPr>
        <w:tc>
          <w:tcPr>
            <w:tcW w:w="1253" w:type="dxa"/>
          </w:tcPr>
          <w:p w14:paraId="45BEA4B7" w14:textId="77777777" w:rsidR="00A65306" w:rsidRDefault="00A65306">
            <w:pPr>
              <w:pStyle w:val="TableParagraph"/>
              <w:spacing w:before="0"/>
              <w:ind w:left="0"/>
              <w:rPr>
                <w:sz w:val="20"/>
              </w:rPr>
            </w:pPr>
          </w:p>
          <w:p w14:paraId="45BEA4B8" w14:textId="77777777" w:rsidR="00A65306" w:rsidRDefault="00A65306">
            <w:pPr>
              <w:pStyle w:val="TableParagraph"/>
              <w:spacing w:before="81"/>
              <w:ind w:left="0"/>
              <w:rPr>
                <w:sz w:val="20"/>
              </w:rPr>
            </w:pPr>
          </w:p>
          <w:p w14:paraId="45BEA4B9" w14:textId="77777777" w:rsidR="00A65306" w:rsidRDefault="00F87068">
            <w:pPr>
              <w:pStyle w:val="TableParagraph"/>
              <w:spacing w:before="1"/>
              <w:ind w:left="9" w:right="1"/>
              <w:jc w:val="center"/>
              <w:rPr>
                <w:sz w:val="20"/>
              </w:rPr>
            </w:pPr>
            <w:r>
              <w:rPr>
                <w:spacing w:val="-2"/>
                <w:w w:val="120"/>
                <w:sz w:val="20"/>
              </w:rPr>
              <w:t>4.3.1</w:t>
            </w:r>
          </w:p>
        </w:tc>
        <w:tc>
          <w:tcPr>
            <w:tcW w:w="1260" w:type="dxa"/>
          </w:tcPr>
          <w:p w14:paraId="45BEA4BA" w14:textId="77777777" w:rsidR="00A65306" w:rsidRDefault="00A65306">
            <w:pPr>
              <w:pStyle w:val="TableParagraph"/>
              <w:spacing w:before="0"/>
              <w:ind w:left="0"/>
              <w:rPr>
                <w:sz w:val="20"/>
              </w:rPr>
            </w:pPr>
          </w:p>
          <w:p w14:paraId="45BEA4BB" w14:textId="77777777" w:rsidR="00A65306" w:rsidRDefault="00A65306">
            <w:pPr>
              <w:pStyle w:val="TableParagraph"/>
              <w:spacing w:before="81"/>
              <w:ind w:left="0"/>
              <w:rPr>
                <w:sz w:val="20"/>
              </w:rPr>
            </w:pPr>
          </w:p>
          <w:p w14:paraId="45BEA4BC" w14:textId="77777777" w:rsidR="00A65306" w:rsidRDefault="00F87068">
            <w:pPr>
              <w:pStyle w:val="TableParagraph"/>
              <w:spacing w:before="1"/>
              <w:ind w:left="9" w:right="2"/>
              <w:jc w:val="center"/>
              <w:rPr>
                <w:sz w:val="20"/>
              </w:rPr>
            </w:pPr>
            <w:r>
              <w:rPr>
                <w:w w:val="105"/>
                <w:sz w:val="20"/>
              </w:rPr>
              <w:t>4-</w:t>
            </w:r>
            <w:r>
              <w:rPr>
                <w:spacing w:val="-10"/>
                <w:w w:val="110"/>
                <w:sz w:val="20"/>
              </w:rPr>
              <w:t>5</w:t>
            </w:r>
          </w:p>
        </w:tc>
        <w:tc>
          <w:tcPr>
            <w:tcW w:w="4680" w:type="dxa"/>
          </w:tcPr>
          <w:p w14:paraId="45BEA4BD" w14:textId="77777777" w:rsidR="00A65306" w:rsidRDefault="00F87068">
            <w:pPr>
              <w:pStyle w:val="TableParagraph"/>
              <w:spacing w:before="49" w:line="256" w:lineRule="auto"/>
              <w:ind w:right="108"/>
              <w:rPr>
                <w:sz w:val="20"/>
              </w:rPr>
            </w:pPr>
            <w:r>
              <w:rPr>
                <w:sz w:val="20"/>
              </w:rPr>
              <w:t>Typically, after the initial warranty period is over,</w:t>
            </w:r>
            <w:r>
              <w:rPr>
                <w:spacing w:val="80"/>
                <w:sz w:val="20"/>
              </w:rPr>
              <w:t xml:space="preserve"> </w:t>
            </w:r>
            <w:r>
              <w:rPr>
                <w:sz w:val="20"/>
              </w:rPr>
              <w:t>sound wave attenuation testing (vibration</w:t>
            </w:r>
            <w:r>
              <w:rPr>
                <w:spacing w:val="80"/>
                <w:sz w:val="20"/>
              </w:rPr>
              <w:t xml:space="preserve"> </w:t>
            </w:r>
            <w:r>
              <w:rPr>
                <w:sz w:val="20"/>
              </w:rPr>
              <w:t xml:space="preserve">monitoring) and </w:t>
            </w:r>
            <w:proofErr w:type="spellStart"/>
            <w:r>
              <w:rPr>
                <w:sz w:val="20"/>
              </w:rPr>
              <w:t>borescopic</w:t>
            </w:r>
            <w:proofErr w:type="spellEnd"/>
            <w:r>
              <w:rPr>
                <w:sz w:val="20"/>
              </w:rPr>
              <w:t xml:space="preserve"> inspections should be</w:t>
            </w:r>
            <w:r>
              <w:rPr>
                <w:spacing w:val="80"/>
                <w:sz w:val="20"/>
              </w:rPr>
              <w:t xml:space="preserve"> </w:t>
            </w:r>
            <w:r>
              <w:rPr>
                <w:sz w:val="20"/>
              </w:rPr>
              <w:t>considered</w:t>
            </w:r>
            <w:r>
              <w:rPr>
                <w:spacing w:val="39"/>
                <w:sz w:val="20"/>
              </w:rPr>
              <w:t xml:space="preserve"> </w:t>
            </w:r>
            <w:r>
              <w:rPr>
                <w:sz w:val="20"/>
              </w:rPr>
              <w:t>to</w:t>
            </w:r>
            <w:r>
              <w:rPr>
                <w:spacing w:val="38"/>
                <w:sz w:val="20"/>
              </w:rPr>
              <w:t xml:space="preserve"> </w:t>
            </w:r>
            <w:r>
              <w:rPr>
                <w:sz w:val="20"/>
              </w:rPr>
              <w:t>detect</w:t>
            </w:r>
            <w:r>
              <w:rPr>
                <w:spacing w:val="39"/>
                <w:sz w:val="20"/>
              </w:rPr>
              <w:t xml:space="preserve"> </w:t>
            </w:r>
            <w:r>
              <w:rPr>
                <w:sz w:val="20"/>
              </w:rPr>
              <w:t>abnormal</w:t>
            </w:r>
            <w:r>
              <w:rPr>
                <w:spacing w:val="39"/>
                <w:sz w:val="20"/>
              </w:rPr>
              <w:t xml:space="preserve"> </w:t>
            </w:r>
            <w:r>
              <w:rPr>
                <w:sz w:val="20"/>
              </w:rPr>
              <w:t>or</w:t>
            </w:r>
            <w:r>
              <w:rPr>
                <w:spacing w:val="39"/>
                <w:sz w:val="20"/>
              </w:rPr>
              <w:t xml:space="preserve"> </w:t>
            </w:r>
            <w:r>
              <w:rPr>
                <w:sz w:val="20"/>
              </w:rPr>
              <w:t>accelerated</w:t>
            </w:r>
            <w:r>
              <w:rPr>
                <w:spacing w:val="39"/>
                <w:sz w:val="20"/>
              </w:rPr>
              <w:t xml:space="preserve"> </w:t>
            </w:r>
            <w:r>
              <w:rPr>
                <w:sz w:val="20"/>
              </w:rPr>
              <w:t>wear of gearbox components.</w:t>
            </w:r>
          </w:p>
        </w:tc>
      </w:tr>
    </w:tbl>
    <w:p w14:paraId="45BEA4BF" w14:textId="77777777" w:rsidR="00A65306" w:rsidRDefault="00A65306">
      <w:pPr>
        <w:spacing w:line="256" w:lineRule="auto"/>
        <w:rPr>
          <w:sz w:val="20"/>
        </w:rPr>
        <w:sectPr w:rsidR="00A65306">
          <w:type w:val="continuous"/>
          <w:pgSz w:w="12240" w:h="15840"/>
          <w:pgMar w:top="1660" w:right="600" w:bottom="1919" w:left="400" w:header="0" w:footer="1266" w:gutter="0"/>
          <w:cols w:space="720"/>
        </w:sect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253"/>
        <w:gridCol w:w="1260"/>
        <w:gridCol w:w="4680"/>
      </w:tblGrid>
      <w:tr w:rsidR="00A65306" w14:paraId="45BEA4C3" w14:textId="77777777">
        <w:trPr>
          <w:trHeight w:val="600"/>
        </w:trPr>
        <w:tc>
          <w:tcPr>
            <w:tcW w:w="1253" w:type="dxa"/>
            <w:shd w:val="clear" w:color="auto" w:fill="999999"/>
          </w:tcPr>
          <w:p w14:paraId="53DD93B6" w14:textId="77777777" w:rsidR="00F15584" w:rsidRDefault="00F15584">
            <w:pPr>
              <w:pStyle w:val="TableParagraph"/>
              <w:spacing w:before="46" w:line="256" w:lineRule="auto"/>
              <w:ind w:left="197" w:right="178" w:firstLine="58"/>
              <w:rPr>
                <w:rFonts w:ascii="Verdana"/>
                <w:b/>
                <w:spacing w:val="-6"/>
                <w:sz w:val="20"/>
              </w:rPr>
            </w:pPr>
          </w:p>
          <w:p w14:paraId="0C5F0E54" w14:textId="77777777" w:rsidR="00F15584" w:rsidRDefault="00F15584">
            <w:pPr>
              <w:pStyle w:val="TableParagraph"/>
              <w:spacing w:before="46" w:line="256" w:lineRule="auto"/>
              <w:ind w:left="197" w:right="178" w:firstLine="58"/>
              <w:rPr>
                <w:rFonts w:ascii="Verdana"/>
                <w:b/>
                <w:spacing w:val="-6"/>
                <w:sz w:val="20"/>
              </w:rPr>
            </w:pPr>
          </w:p>
          <w:p w14:paraId="45BEA4C0" w14:textId="76789E55" w:rsidR="00A65306" w:rsidRDefault="00F87068">
            <w:pPr>
              <w:pStyle w:val="TableParagraph"/>
              <w:spacing w:before="46" w:line="256" w:lineRule="auto"/>
              <w:ind w:left="197" w:right="178" w:firstLine="58"/>
              <w:rPr>
                <w:rFonts w:ascii="Verdana"/>
                <w:b/>
                <w:sz w:val="20"/>
              </w:rPr>
            </w:pPr>
            <w:r>
              <w:rPr>
                <w:rFonts w:ascii="Verdana"/>
                <w:b/>
                <w:spacing w:val="-6"/>
                <w:sz w:val="20"/>
              </w:rPr>
              <w:lastRenderedPageBreak/>
              <w:t xml:space="preserve">Section </w:t>
            </w:r>
            <w:r>
              <w:rPr>
                <w:rFonts w:ascii="Verdana"/>
                <w:b/>
                <w:spacing w:val="-8"/>
                <w:sz w:val="20"/>
              </w:rPr>
              <w:t>Number</w:t>
            </w:r>
          </w:p>
        </w:tc>
        <w:tc>
          <w:tcPr>
            <w:tcW w:w="1260" w:type="dxa"/>
            <w:shd w:val="clear" w:color="auto" w:fill="999999"/>
          </w:tcPr>
          <w:p w14:paraId="0CEDC565" w14:textId="77777777" w:rsidR="00F15584" w:rsidRDefault="00F15584">
            <w:pPr>
              <w:pStyle w:val="TableParagraph"/>
              <w:spacing w:before="46" w:line="256" w:lineRule="auto"/>
              <w:ind w:left="201" w:right="181" w:firstLine="164"/>
              <w:rPr>
                <w:rFonts w:ascii="Verdana"/>
                <w:b/>
                <w:spacing w:val="-4"/>
                <w:sz w:val="20"/>
              </w:rPr>
            </w:pPr>
          </w:p>
          <w:p w14:paraId="40CCFD09" w14:textId="77777777" w:rsidR="00F15584" w:rsidRDefault="00F15584">
            <w:pPr>
              <w:pStyle w:val="TableParagraph"/>
              <w:spacing w:before="46" w:line="256" w:lineRule="auto"/>
              <w:ind w:left="201" w:right="181" w:firstLine="164"/>
              <w:rPr>
                <w:rFonts w:ascii="Verdana"/>
                <w:b/>
                <w:spacing w:val="-4"/>
                <w:sz w:val="20"/>
              </w:rPr>
            </w:pPr>
          </w:p>
          <w:p w14:paraId="45BEA4C1" w14:textId="18BA5EA1" w:rsidR="00A65306" w:rsidRDefault="00F87068">
            <w:pPr>
              <w:pStyle w:val="TableParagraph"/>
              <w:spacing w:before="46" w:line="256" w:lineRule="auto"/>
              <w:ind w:left="201" w:right="181" w:firstLine="164"/>
              <w:rPr>
                <w:rFonts w:ascii="Verdana"/>
                <w:b/>
                <w:sz w:val="20"/>
              </w:rPr>
            </w:pPr>
            <w:r>
              <w:rPr>
                <w:rFonts w:ascii="Verdana"/>
                <w:b/>
                <w:spacing w:val="-4"/>
                <w:sz w:val="20"/>
              </w:rPr>
              <w:lastRenderedPageBreak/>
              <w:t xml:space="preserve">Page </w:t>
            </w:r>
            <w:r>
              <w:rPr>
                <w:rFonts w:ascii="Verdana"/>
                <w:b/>
                <w:spacing w:val="-8"/>
                <w:sz w:val="20"/>
              </w:rPr>
              <w:t>Number</w:t>
            </w:r>
          </w:p>
        </w:tc>
        <w:tc>
          <w:tcPr>
            <w:tcW w:w="4680" w:type="dxa"/>
            <w:shd w:val="clear" w:color="auto" w:fill="999999"/>
          </w:tcPr>
          <w:p w14:paraId="06E02054" w14:textId="77777777" w:rsidR="00F15584" w:rsidRDefault="00F15584">
            <w:pPr>
              <w:pStyle w:val="TableParagraph"/>
              <w:spacing w:before="46"/>
              <w:ind w:left="8"/>
              <w:jc w:val="center"/>
              <w:rPr>
                <w:rFonts w:ascii="Verdana"/>
                <w:b/>
                <w:sz w:val="20"/>
              </w:rPr>
            </w:pPr>
          </w:p>
          <w:p w14:paraId="7261407A" w14:textId="77777777" w:rsidR="00F15584" w:rsidRDefault="00F15584">
            <w:pPr>
              <w:pStyle w:val="TableParagraph"/>
              <w:spacing w:before="46"/>
              <w:ind w:left="8"/>
              <w:jc w:val="center"/>
              <w:rPr>
                <w:rFonts w:ascii="Verdana"/>
                <w:b/>
                <w:sz w:val="20"/>
              </w:rPr>
            </w:pPr>
          </w:p>
          <w:p w14:paraId="7295E7C6" w14:textId="77777777" w:rsidR="00F15584" w:rsidRDefault="00F15584">
            <w:pPr>
              <w:pStyle w:val="TableParagraph"/>
              <w:spacing w:before="46"/>
              <w:ind w:left="8"/>
              <w:jc w:val="center"/>
              <w:rPr>
                <w:rFonts w:ascii="Verdana"/>
                <w:b/>
                <w:sz w:val="20"/>
              </w:rPr>
            </w:pPr>
          </w:p>
          <w:p w14:paraId="45BEA4C2" w14:textId="17F379D7" w:rsidR="00A65306" w:rsidRDefault="00F87068">
            <w:pPr>
              <w:pStyle w:val="TableParagraph"/>
              <w:spacing w:before="46"/>
              <w:ind w:left="8"/>
              <w:jc w:val="center"/>
              <w:rPr>
                <w:rFonts w:ascii="Verdana"/>
                <w:b/>
                <w:sz w:val="20"/>
              </w:rPr>
            </w:pPr>
            <w:r>
              <w:rPr>
                <w:rFonts w:ascii="Verdana"/>
                <w:b/>
                <w:sz w:val="20"/>
              </w:rPr>
              <w:lastRenderedPageBreak/>
              <w:t>Key</w:t>
            </w:r>
            <w:r>
              <w:rPr>
                <w:rFonts w:ascii="Verdana"/>
                <w:b/>
                <w:spacing w:val="-13"/>
                <w:sz w:val="20"/>
              </w:rPr>
              <w:t xml:space="preserve"> </w:t>
            </w:r>
            <w:r>
              <w:rPr>
                <w:rFonts w:ascii="Verdana"/>
                <w:b/>
                <w:spacing w:val="-2"/>
                <w:sz w:val="20"/>
              </w:rPr>
              <w:t>Point</w:t>
            </w:r>
          </w:p>
        </w:tc>
      </w:tr>
      <w:tr w:rsidR="00A65306" w14:paraId="45BEA4C9" w14:textId="77777777">
        <w:trPr>
          <w:trHeight w:val="1119"/>
        </w:trPr>
        <w:tc>
          <w:tcPr>
            <w:tcW w:w="1253" w:type="dxa"/>
          </w:tcPr>
          <w:p w14:paraId="45BEA4C4" w14:textId="77777777" w:rsidR="00A65306" w:rsidRDefault="00A65306">
            <w:pPr>
              <w:pStyle w:val="TableParagraph"/>
              <w:spacing w:before="196"/>
              <w:ind w:left="0"/>
              <w:rPr>
                <w:sz w:val="20"/>
              </w:rPr>
            </w:pPr>
          </w:p>
          <w:p w14:paraId="45BEA4C5" w14:textId="77777777" w:rsidR="00A65306" w:rsidRDefault="00F87068">
            <w:pPr>
              <w:pStyle w:val="TableParagraph"/>
              <w:spacing w:before="0"/>
              <w:ind w:left="9" w:right="1"/>
              <w:jc w:val="center"/>
              <w:rPr>
                <w:sz w:val="20"/>
              </w:rPr>
            </w:pPr>
            <w:r>
              <w:rPr>
                <w:spacing w:val="-2"/>
                <w:w w:val="120"/>
                <w:sz w:val="20"/>
              </w:rPr>
              <w:t>4.3.2.1</w:t>
            </w:r>
          </w:p>
        </w:tc>
        <w:tc>
          <w:tcPr>
            <w:tcW w:w="1260" w:type="dxa"/>
          </w:tcPr>
          <w:p w14:paraId="45BEA4C6" w14:textId="77777777" w:rsidR="00A65306" w:rsidRDefault="00A65306">
            <w:pPr>
              <w:pStyle w:val="TableParagraph"/>
              <w:spacing w:before="196"/>
              <w:ind w:left="0"/>
              <w:rPr>
                <w:sz w:val="20"/>
              </w:rPr>
            </w:pPr>
          </w:p>
          <w:p w14:paraId="45BEA4C7" w14:textId="77777777" w:rsidR="00A65306" w:rsidRDefault="00F87068">
            <w:pPr>
              <w:pStyle w:val="TableParagraph"/>
              <w:spacing w:before="0"/>
              <w:ind w:left="9"/>
              <w:jc w:val="center"/>
              <w:rPr>
                <w:sz w:val="20"/>
              </w:rPr>
            </w:pPr>
            <w:r>
              <w:rPr>
                <w:w w:val="110"/>
                <w:sz w:val="20"/>
              </w:rPr>
              <w:t>4-</w:t>
            </w:r>
            <w:r>
              <w:rPr>
                <w:spacing w:val="-5"/>
                <w:w w:val="110"/>
                <w:sz w:val="20"/>
              </w:rPr>
              <w:t>10</w:t>
            </w:r>
          </w:p>
        </w:tc>
        <w:tc>
          <w:tcPr>
            <w:tcW w:w="4680" w:type="dxa"/>
          </w:tcPr>
          <w:p w14:paraId="45BEA4C8" w14:textId="77777777" w:rsidR="00A65306" w:rsidRDefault="00F87068">
            <w:pPr>
              <w:pStyle w:val="TableParagraph"/>
              <w:spacing w:before="49" w:line="254" w:lineRule="auto"/>
              <w:ind w:right="224"/>
              <w:rPr>
                <w:sz w:val="20"/>
              </w:rPr>
            </w:pPr>
            <w:r>
              <w:rPr>
                <w:w w:val="105"/>
                <w:sz w:val="20"/>
              </w:rPr>
              <w:t>The most important facet of a preventive maintenance program for a gearbox is the regular inspecting, analyzing, and changing of the</w:t>
            </w:r>
            <w:r>
              <w:rPr>
                <w:spacing w:val="40"/>
                <w:w w:val="105"/>
                <w:sz w:val="20"/>
              </w:rPr>
              <w:t xml:space="preserve"> </w:t>
            </w:r>
            <w:r>
              <w:rPr>
                <w:spacing w:val="-2"/>
                <w:w w:val="105"/>
                <w:sz w:val="20"/>
              </w:rPr>
              <w:t>lubricant.</w:t>
            </w:r>
          </w:p>
        </w:tc>
      </w:tr>
      <w:tr w:rsidR="00A65306" w14:paraId="45BEA4D2" w14:textId="77777777">
        <w:trPr>
          <w:trHeight w:val="1379"/>
        </w:trPr>
        <w:tc>
          <w:tcPr>
            <w:tcW w:w="1253" w:type="dxa"/>
            <w:shd w:val="clear" w:color="auto" w:fill="E6E6E6"/>
          </w:tcPr>
          <w:p w14:paraId="45BEA4CA" w14:textId="77777777" w:rsidR="00A65306" w:rsidRDefault="00A65306">
            <w:pPr>
              <w:pStyle w:val="TableParagraph"/>
              <w:spacing w:before="0"/>
              <w:ind w:left="0"/>
              <w:rPr>
                <w:sz w:val="20"/>
              </w:rPr>
            </w:pPr>
          </w:p>
          <w:p w14:paraId="45BEA4CB" w14:textId="77777777" w:rsidR="00A65306" w:rsidRDefault="00A65306">
            <w:pPr>
              <w:pStyle w:val="TableParagraph"/>
              <w:spacing w:before="81"/>
              <w:ind w:left="0"/>
              <w:rPr>
                <w:sz w:val="20"/>
              </w:rPr>
            </w:pPr>
          </w:p>
          <w:p w14:paraId="45BEA4CC" w14:textId="77777777" w:rsidR="00A65306" w:rsidRDefault="00F87068">
            <w:pPr>
              <w:pStyle w:val="TableParagraph"/>
              <w:spacing w:before="1"/>
              <w:ind w:left="9" w:right="1"/>
              <w:jc w:val="center"/>
              <w:rPr>
                <w:sz w:val="20"/>
              </w:rPr>
            </w:pPr>
            <w:r>
              <w:rPr>
                <w:spacing w:val="-2"/>
                <w:w w:val="120"/>
                <w:sz w:val="20"/>
              </w:rPr>
              <w:t>4.3.2.1</w:t>
            </w:r>
          </w:p>
        </w:tc>
        <w:tc>
          <w:tcPr>
            <w:tcW w:w="1260" w:type="dxa"/>
            <w:shd w:val="clear" w:color="auto" w:fill="E6E6E6"/>
          </w:tcPr>
          <w:p w14:paraId="45BEA4CD" w14:textId="77777777" w:rsidR="00A65306" w:rsidRDefault="00A65306">
            <w:pPr>
              <w:pStyle w:val="TableParagraph"/>
              <w:spacing w:before="0"/>
              <w:ind w:left="0"/>
              <w:rPr>
                <w:sz w:val="20"/>
              </w:rPr>
            </w:pPr>
          </w:p>
          <w:p w14:paraId="45BEA4CE" w14:textId="77777777" w:rsidR="00A65306" w:rsidRDefault="00A65306">
            <w:pPr>
              <w:pStyle w:val="TableParagraph"/>
              <w:spacing w:before="81"/>
              <w:ind w:left="0"/>
              <w:rPr>
                <w:sz w:val="20"/>
              </w:rPr>
            </w:pPr>
          </w:p>
          <w:p w14:paraId="45BEA4CF" w14:textId="77777777" w:rsidR="00A65306" w:rsidRDefault="00F87068">
            <w:pPr>
              <w:pStyle w:val="TableParagraph"/>
              <w:spacing w:before="1"/>
              <w:ind w:left="9"/>
              <w:jc w:val="center"/>
              <w:rPr>
                <w:sz w:val="20"/>
              </w:rPr>
            </w:pPr>
            <w:r>
              <w:rPr>
                <w:w w:val="110"/>
                <w:sz w:val="20"/>
              </w:rPr>
              <w:t>4-</w:t>
            </w:r>
            <w:r>
              <w:rPr>
                <w:spacing w:val="-5"/>
                <w:w w:val="110"/>
                <w:sz w:val="20"/>
              </w:rPr>
              <w:t>10</w:t>
            </w:r>
          </w:p>
        </w:tc>
        <w:tc>
          <w:tcPr>
            <w:tcW w:w="4680" w:type="dxa"/>
            <w:shd w:val="clear" w:color="auto" w:fill="E6E6E6"/>
          </w:tcPr>
          <w:p w14:paraId="45BEA4D0" w14:textId="77777777" w:rsidR="00A65306" w:rsidRDefault="00F87068">
            <w:pPr>
              <w:pStyle w:val="TableParagraph"/>
              <w:spacing w:before="49" w:line="256" w:lineRule="auto"/>
              <w:ind w:right="217"/>
              <w:jc w:val="both"/>
              <w:rPr>
                <w:sz w:val="20"/>
              </w:rPr>
            </w:pPr>
            <w:r>
              <w:rPr>
                <w:w w:val="105"/>
                <w:sz w:val="20"/>
              </w:rPr>
              <w:t>Gearbox oil should typically be sampled every six months. Filters should be changed every year.</w:t>
            </w:r>
          </w:p>
          <w:p w14:paraId="45BEA4D1" w14:textId="77777777" w:rsidR="00A65306" w:rsidRDefault="00F87068">
            <w:pPr>
              <w:pStyle w:val="TableParagraph"/>
              <w:spacing w:before="0" w:line="254" w:lineRule="auto"/>
              <w:ind w:right="296"/>
              <w:jc w:val="both"/>
              <w:rPr>
                <w:sz w:val="20"/>
              </w:rPr>
            </w:pPr>
            <w:r>
              <w:rPr>
                <w:w w:val="105"/>
                <w:sz w:val="20"/>
              </w:rPr>
              <w:t xml:space="preserve">Gearbox oil should be changed every two years, </w:t>
            </w:r>
            <w:r>
              <w:rPr>
                <w:spacing w:val="-2"/>
                <w:w w:val="105"/>
                <w:sz w:val="20"/>
              </w:rPr>
              <w:t>but</w:t>
            </w:r>
            <w:r>
              <w:rPr>
                <w:spacing w:val="-6"/>
                <w:w w:val="105"/>
                <w:sz w:val="20"/>
              </w:rPr>
              <w:t xml:space="preserve"> </w:t>
            </w:r>
            <w:r>
              <w:rPr>
                <w:spacing w:val="-2"/>
                <w:w w:val="105"/>
                <w:sz w:val="20"/>
              </w:rPr>
              <w:t>some</w:t>
            </w:r>
            <w:r>
              <w:rPr>
                <w:spacing w:val="-5"/>
                <w:w w:val="105"/>
                <w:sz w:val="20"/>
              </w:rPr>
              <w:t xml:space="preserve"> </w:t>
            </w:r>
            <w:r>
              <w:rPr>
                <w:spacing w:val="-2"/>
                <w:w w:val="105"/>
                <w:sz w:val="20"/>
              </w:rPr>
              <w:t>wind</w:t>
            </w:r>
            <w:r>
              <w:rPr>
                <w:spacing w:val="-6"/>
                <w:w w:val="105"/>
                <w:sz w:val="20"/>
              </w:rPr>
              <w:t xml:space="preserve"> </w:t>
            </w:r>
            <w:r>
              <w:rPr>
                <w:spacing w:val="-2"/>
                <w:w w:val="105"/>
                <w:sz w:val="20"/>
              </w:rPr>
              <w:t>turbine</w:t>
            </w:r>
            <w:r>
              <w:rPr>
                <w:spacing w:val="-6"/>
                <w:w w:val="105"/>
                <w:sz w:val="20"/>
              </w:rPr>
              <w:t xml:space="preserve"> </w:t>
            </w:r>
            <w:r>
              <w:rPr>
                <w:spacing w:val="-2"/>
                <w:w w:val="105"/>
                <w:sz w:val="20"/>
              </w:rPr>
              <w:t>manufacturers</w:t>
            </w:r>
            <w:r>
              <w:rPr>
                <w:spacing w:val="-6"/>
                <w:w w:val="105"/>
                <w:sz w:val="20"/>
              </w:rPr>
              <w:t xml:space="preserve"> </w:t>
            </w:r>
            <w:r>
              <w:rPr>
                <w:spacing w:val="-2"/>
                <w:w w:val="105"/>
                <w:sz w:val="20"/>
              </w:rPr>
              <w:t xml:space="preserve">recommend </w:t>
            </w:r>
            <w:r>
              <w:rPr>
                <w:w w:val="105"/>
                <w:sz w:val="20"/>
              </w:rPr>
              <w:t>changing the oil on a three-year cycle.</w:t>
            </w:r>
          </w:p>
        </w:tc>
      </w:tr>
      <w:tr w:rsidR="00A65306" w14:paraId="45BEA4DA" w14:textId="77777777">
        <w:trPr>
          <w:trHeight w:val="1638"/>
        </w:trPr>
        <w:tc>
          <w:tcPr>
            <w:tcW w:w="1253" w:type="dxa"/>
          </w:tcPr>
          <w:p w14:paraId="45BEA4D3" w14:textId="77777777" w:rsidR="00A65306" w:rsidRDefault="00A65306">
            <w:pPr>
              <w:pStyle w:val="TableParagraph"/>
              <w:spacing w:before="0"/>
              <w:ind w:left="0"/>
              <w:rPr>
                <w:sz w:val="20"/>
              </w:rPr>
            </w:pPr>
          </w:p>
          <w:p w14:paraId="45BEA4D4" w14:textId="77777777" w:rsidR="00A65306" w:rsidRDefault="00A65306">
            <w:pPr>
              <w:pStyle w:val="TableParagraph"/>
              <w:spacing w:before="211"/>
              <w:ind w:left="0"/>
              <w:rPr>
                <w:sz w:val="20"/>
              </w:rPr>
            </w:pPr>
          </w:p>
          <w:p w14:paraId="45BEA4D5" w14:textId="77777777" w:rsidR="00A65306" w:rsidRDefault="00F87068">
            <w:pPr>
              <w:pStyle w:val="TableParagraph"/>
              <w:spacing w:before="0"/>
              <w:ind w:left="9" w:right="1"/>
              <w:jc w:val="center"/>
              <w:rPr>
                <w:sz w:val="20"/>
              </w:rPr>
            </w:pPr>
            <w:r>
              <w:rPr>
                <w:spacing w:val="-2"/>
                <w:w w:val="120"/>
                <w:sz w:val="20"/>
              </w:rPr>
              <w:t>4.3.2.1</w:t>
            </w:r>
          </w:p>
        </w:tc>
        <w:tc>
          <w:tcPr>
            <w:tcW w:w="1260" w:type="dxa"/>
          </w:tcPr>
          <w:p w14:paraId="45BEA4D6" w14:textId="77777777" w:rsidR="00A65306" w:rsidRDefault="00A65306">
            <w:pPr>
              <w:pStyle w:val="TableParagraph"/>
              <w:spacing w:before="0"/>
              <w:ind w:left="0"/>
              <w:rPr>
                <w:sz w:val="20"/>
              </w:rPr>
            </w:pPr>
          </w:p>
          <w:p w14:paraId="45BEA4D7" w14:textId="77777777" w:rsidR="00A65306" w:rsidRDefault="00A65306">
            <w:pPr>
              <w:pStyle w:val="TableParagraph"/>
              <w:spacing w:before="211"/>
              <w:ind w:left="0"/>
              <w:rPr>
                <w:sz w:val="20"/>
              </w:rPr>
            </w:pPr>
          </w:p>
          <w:p w14:paraId="45BEA4D8" w14:textId="77777777" w:rsidR="00A65306" w:rsidRDefault="00F87068">
            <w:pPr>
              <w:pStyle w:val="TableParagraph"/>
              <w:spacing w:before="0"/>
              <w:ind w:left="9"/>
              <w:jc w:val="center"/>
              <w:rPr>
                <w:sz w:val="20"/>
              </w:rPr>
            </w:pPr>
            <w:r>
              <w:rPr>
                <w:w w:val="110"/>
                <w:sz w:val="20"/>
              </w:rPr>
              <w:t>4-</w:t>
            </w:r>
            <w:r>
              <w:rPr>
                <w:spacing w:val="-5"/>
                <w:w w:val="110"/>
                <w:sz w:val="20"/>
              </w:rPr>
              <w:t>12</w:t>
            </w:r>
          </w:p>
        </w:tc>
        <w:tc>
          <w:tcPr>
            <w:tcW w:w="4680" w:type="dxa"/>
          </w:tcPr>
          <w:p w14:paraId="45BEA4D9" w14:textId="77777777" w:rsidR="00A65306" w:rsidRDefault="00F87068">
            <w:pPr>
              <w:pStyle w:val="TableParagraph"/>
              <w:spacing w:before="49" w:line="254" w:lineRule="auto"/>
              <w:ind w:right="361"/>
              <w:rPr>
                <w:sz w:val="20"/>
              </w:rPr>
            </w:pPr>
            <w:r>
              <w:rPr>
                <w:sz w:val="20"/>
              </w:rPr>
              <w:t>Trending contaminant concentrations is important because it provides an indication of significant</w:t>
            </w:r>
            <w:r>
              <w:rPr>
                <w:spacing w:val="80"/>
                <w:sz w:val="20"/>
              </w:rPr>
              <w:t xml:space="preserve"> </w:t>
            </w:r>
            <w:r>
              <w:rPr>
                <w:sz w:val="20"/>
              </w:rPr>
              <w:t>increases over time. In some cases, an increase of</w:t>
            </w:r>
            <w:r>
              <w:rPr>
                <w:spacing w:val="80"/>
                <w:sz w:val="20"/>
              </w:rPr>
              <w:t xml:space="preserve"> </w:t>
            </w:r>
            <w:r>
              <w:rPr>
                <w:sz w:val="20"/>
              </w:rPr>
              <w:t>only 10 ppm of iron is</w:t>
            </w:r>
            <w:r>
              <w:rPr>
                <w:spacing w:val="40"/>
                <w:sz w:val="20"/>
              </w:rPr>
              <w:t xml:space="preserve"> </w:t>
            </w:r>
            <w:r>
              <w:rPr>
                <w:sz w:val="20"/>
              </w:rPr>
              <w:t>significant because iron</w:t>
            </w:r>
            <w:r>
              <w:rPr>
                <w:spacing w:val="80"/>
                <w:sz w:val="20"/>
              </w:rPr>
              <w:t xml:space="preserve"> </w:t>
            </w:r>
            <w:r>
              <w:rPr>
                <w:sz w:val="20"/>
              </w:rPr>
              <w:t>contamination indicates contamination from gear wear particles.</w:t>
            </w:r>
          </w:p>
        </w:tc>
      </w:tr>
      <w:tr w:rsidR="00A65306" w14:paraId="45BEA4DE" w14:textId="77777777">
        <w:trPr>
          <w:trHeight w:val="599"/>
        </w:trPr>
        <w:tc>
          <w:tcPr>
            <w:tcW w:w="1253" w:type="dxa"/>
            <w:shd w:val="clear" w:color="auto" w:fill="E6E6E6"/>
          </w:tcPr>
          <w:p w14:paraId="45BEA4DB" w14:textId="77777777" w:rsidR="00A65306" w:rsidRDefault="00F87068">
            <w:pPr>
              <w:pStyle w:val="TableParagraph"/>
              <w:spacing w:before="180"/>
              <w:ind w:left="9" w:right="1"/>
              <w:jc w:val="center"/>
              <w:rPr>
                <w:sz w:val="20"/>
              </w:rPr>
            </w:pPr>
            <w:r>
              <w:rPr>
                <w:spacing w:val="-2"/>
                <w:w w:val="120"/>
                <w:sz w:val="20"/>
              </w:rPr>
              <w:t>4.4.2.1</w:t>
            </w:r>
          </w:p>
        </w:tc>
        <w:tc>
          <w:tcPr>
            <w:tcW w:w="1260" w:type="dxa"/>
            <w:shd w:val="clear" w:color="auto" w:fill="E6E6E6"/>
          </w:tcPr>
          <w:p w14:paraId="45BEA4DC" w14:textId="77777777" w:rsidR="00A65306" w:rsidRDefault="00F87068">
            <w:pPr>
              <w:pStyle w:val="TableParagraph"/>
              <w:spacing w:before="180"/>
              <w:ind w:left="9"/>
              <w:jc w:val="center"/>
              <w:rPr>
                <w:sz w:val="20"/>
              </w:rPr>
            </w:pPr>
            <w:r>
              <w:rPr>
                <w:w w:val="110"/>
                <w:sz w:val="20"/>
              </w:rPr>
              <w:t>4-</w:t>
            </w:r>
            <w:r>
              <w:rPr>
                <w:spacing w:val="-5"/>
                <w:w w:val="110"/>
                <w:sz w:val="20"/>
              </w:rPr>
              <w:t>18</w:t>
            </w:r>
          </w:p>
        </w:tc>
        <w:tc>
          <w:tcPr>
            <w:tcW w:w="4680" w:type="dxa"/>
            <w:shd w:val="clear" w:color="auto" w:fill="E6E6E6"/>
          </w:tcPr>
          <w:p w14:paraId="45BEA4DD" w14:textId="77777777" w:rsidR="00A65306" w:rsidRDefault="00F87068">
            <w:pPr>
              <w:pStyle w:val="TableParagraph"/>
              <w:spacing w:before="49" w:line="256" w:lineRule="auto"/>
              <w:ind w:right="157"/>
              <w:rPr>
                <w:sz w:val="20"/>
              </w:rPr>
            </w:pPr>
            <w:r>
              <w:rPr>
                <w:w w:val="105"/>
                <w:sz w:val="20"/>
              </w:rPr>
              <w:t>Generator brushes should typically be replaced every three years.</w:t>
            </w:r>
          </w:p>
        </w:tc>
      </w:tr>
      <w:tr w:rsidR="00A65306" w14:paraId="45BEA4E2" w14:textId="77777777">
        <w:trPr>
          <w:trHeight w:val="599"/>
        </w:trPr>
        <w:tc>
          <w:tcPr>
            <w:tcW w:w="1253" w:type="dxa"/>
          </w:tcPr>
          <w:p w14:paraId="45BEA4DF" w14:textId="77777777" w:rsidR="00A65306" w:rsidRDefault="00F87068">
            <w:pPr>
              <w:pStyle w:val="TableParagraph"/>
              <w:spacing w:before="180"/>
              <w:ind w:left="9" w:right="1"/>
              <w:jc w:val="center"/>
              <w:rPr>
                <w:sz w:val="20"/>
              </w:rPr>
            </w:pPr>
            <w:r>
              <w:rPr>
                <w:spacing w:val="-5"/>
                <w:w w:val="120"/>
                <w:sz w:val="20"/>
              </w:rPr>
              <w:t>4.7</w:t>
            </w:r>
          </w:p>
        </w:tc>
        <w:tc>
          <w:tcPr>
            <w:tcW w:w="1260" w:type="dxa"/>
          </w:tcPr>
          <w:p w14:paraId="45BEA4E0" w14:textId="77777777" w:rsidR="00A65306" w:rsidRDefault="00F87068">
            <w:pPr>
              <w:pStyle w:val="TableParagraph"/>
              <w:spacing w:before="180"/>
              <w:ind w:left="9"/>
              <w:jc w:val="center"/>
              <w:rPr>
                <w:sz w:val="20"/>
              </w:rPr>
            </w:pPr>
            <w:r>
              <w:rPr>
                <w:w w:val="110"/>
                <w:sz w:val="20"/>
              </w:rPr>
              <w:t>4-</w:t>
            </w:r>
            <w:r>
              <w:rPr>
                <w:spacing w:val="-5"/>
                <w:w w:val="110"/>
                <w:sz w:val="20"/>
              </w:rPr>
              <w:t>37</w:t>
            </w:r>
          </w:p>
        </w:tc>
        <w:tc>
          <w:tcPr>
            <w:tcW w:w="4680" w:type="dxa"/>
          </w:tcPr>
          <w:p w14:paraId="45BEA4E1" w14:textId="77777777" w:rsidR="00A65306" w:rsidRDefault="00F87068">
            <w:pPr>
              <w:pStyle w:val="TableParagraph"/>
              <w:spacing w:before="49" w:line="256" w:lineRule="auto"/>
              <w:ind w:right="361"/>
              <w:rPr>
                <w:sz w:val="20"/>
              </w:rPr>
            </w:pPr>
            <w:r>
              <w:rPr>
                <w:sz w:val="20"/>
              </w:rPr>
              <w:t>Initial maintenance of the wind turbine should include retorquing the bolts.</w:t>
            </w:r>
          </w:p>
        </w:tc>
      </w:tr>
      <w:tr w:rsidR="00A65306" w14:paraId="45BEA4E8" w14:textId="77777777">
        <w:trPr>
          <w:trHeight w:val="858"/>
        </w:trPr>
        <w:tc>
          <w:tcPr>
            <w:tcW w:w="1253" w:type="dxa"/>
            <w:shd w:val="clear" w:color="auto" w:fill="E6E6E6"/>
          </w:tcPr>
          <w:p w14:paraId="45BEA4E3" w14:textId="77777777" w:rsidR="00A65306" w:rsidRDefault="00A65306">
            <w:pPr>
              <w:pStyle w:val="TableParagraph"/>
              <w:spacing w:before="65"/>
              <w:ind w:left="0"/>
              <w:rPr>
                <w:sz w:val="20"/>
              </w:rPr>
            </w:pPr>
          </w:p>
          <w:p w14:paraId="45BEA4E4" w14:textId="77777777" w:rsidR="00A65306" w:rsidRDefault="00F87068">
            <w:pPr>
              <w:pStyle w:val="TableParagraph"/>
              <w:spacing w:before="0"/>
              <w:ind w:left="9"/>
              <w:jc w:val="center"/>
              <w:rPr>
                <w:sz w:val="20"/>
              </w:rPr>
            </w:pPr>
            <w:r>
              <w:rPr>
                <w:spacing w:val="-4"/>
                <w:w w:val="120"/>
                <w:sz w:val="20"/>
              </w:rPr>
              <w:t>4.10</w:t>
            </w:r>
          </w:p>
        </w:tc>
        <w:tc>
          <w:tcPr>
            <w:tcW w:w="1260" w:type="dxa"/>
            <w:shd w:val="clear" w:color="auto" w:fill="E6E6E6"/>
          </w:tcPr>
          <w:p w14:paraId="45BEA4E5" w14:textId="77777777" w:rsidR="00A65306" w:rsidRDefault="00A65306">
            <w:pPr>
              <w:pStyle w:val="TableParagraph"/>
              <w:spacing w:before="65"/>
              <w:ind w:left="0"/>
              <w:rPr>
                <w:sz w:val="20"/>
              </w:rPr>
            </w:pPr>
          </w:p>
          <w:p w14:paraId="45BEA4E6" w14:textId="77777777" w:rsidR="00A65306" w:rsidRDefault="00F87068">
            <w:pPr>
              <w:pStyle w:val="TableParagraph"/>
              <w:spacing w:before="0"/>
              <w:ind w:left="9"/>
              <w:jc w:val="center"/>
              <w:rPr>
                <w:sz w:val="20"/>
              </w:rPr>
            </w:pPr>
            <w:r>
              <w:rPr>
                <w:w w:val="110"/>
                <w:sz w:val="20"/>
              </w:rPr>
              <w:t>4-</w:t>
            </w:r>
            <w:r>
              <w:rPr>
                <w:spacing w:val="-5"/>
                <w:w w:val="110"/>
                <w:sz w:val="20"/>
              </w:rPr>
              <w:t>44</w:t>
            </w:r>
          </w:p>
        </w:tc>
        <w:tc>
          <w:tcPr>
            <w:tcW w:w="4680" w:type="dxa"/>
            <w:shd w:val="clear" w:color="auto" w:fill="E6E6E6"/>
          </w:tcPr>
          <w:p w14:paraId="45BEA4E7" w14:textId="77777777" w:rsidR="00A65306" w:rsidRDefault="00F87068">
            <w:pPr>
              <w:pStyle w:val="TableParagraph"/>
              <w:spacing w:before="49" w:line="254" w:lineRule="auto"/>
              <w:ind w:right="157"/>
              <w:rPr>
                <w:sz w:val="20"/>
              </w:rPr>
            </w:pPr>
            <w:r>
              <w:rPr>
                <w:sz w:val="20"/>
              </w:rPr>
              <w:t>Initial</w:t>
            </w:r>
            <w:r>
              <w:rPr>
                <w:spacing w:val="40"/>
                <w:sz w:val="20"/>
              </w:rPr>
              <w:t xml:space="preserve"> </w:t>
            </w:r>
            <w:r>
              <w:rPr>
                <w:sz w:val="20"/>
              </w:rPr>
              <w:t>lubing</w:t>
            </w:r>
            <w:r>
              <w:rPr>
                <w:spacing w:val="40"/>
                <w:sz w:val="20"/>
              </w:rPr>
              <w:t xml:space="preserve"> </w:t>
            </w:r>
            <w:r>
              <w:rPr>
                <w:sz w:val="20"/>
              </w:rPr>
              <w:t>of</w:t>
            </w:r>
            <w:r>
              <w:rPr>
                <w:spacing w:val="40"/>
                <w:sz w:val="20"/>
              </w:rPr>
              <w:t xml:space="preserve"> </w:t>
            </w:r>
            <w:r>
              <w:rPr>
                <w:sz w:val="20"/>
              </w:rPr>
              <w:t>the</w:t>
            </w:r>
            <w:r>
              <w:rPr>
                <w:spacing w:val="40"/>
                <w:sz w:val="20"/>
              </w:rPr>
              <w:t xml:space="preserve"> </w:t>
            </w:r>
            <w:r>
              <w:rPr>
                <w:sz w:val="20"/>
              </w:rPr>
              <w:t>blades,</w:t>
            </w:r>
            <w:r>
              <w:rPr>
                <w:spacing w:val="40"/>
                <w:sz w:val="20"/>
              </w:rPr>
              <w:t xml:space="preserve"> </w:t>
            </w:r>
            <w:r>
              <w:rPr>
                <w:sz w:val="20"/>
              </w:rPr>
              <w:t>yaw</w:t>
            </w:r>
            <w:r>
              <w:rPr>
                <w:spacing w:val="40"/>
                <w:sz w:val="20"/>
              </w:rPr>
              <w:t xml:space="preserve"> </w:t>
            </w:r>
            <w:r>
              <w:rPr>
                <w:sz w:val="20"/>
              </w:rPr>
              <w:t>bearing,</w:t>
            </w:r>
            <w:r>
              <w:rPr>
                <w:spacing w:val="40"/>
                <w:sz w:val="20"/>
              </w:rPr>
              <w:t xml:space="preserve"> </w:t>
            </w:r>
            <w:r>
              <w:rPr>
                <w:sz w:val="20"/>
              </w:rPr>
              <w:t>and</w:t>
            </w:r>
            <w:r>
              <w:rPr>
                <w:spacing w:val="40"/>
                <w:sz w:val="20"/>
              </w:rPr>
              <w:t xml:space="preserve"> </w:t>
            </w:r>
            <w:r>
              <w:rPr>
                <w:sz w:val="20"/>
              </w:rPr>
              <w:t xml:space="preserve">pitch bearing should be done immediately after </w:t>
            </w:r>
            <w:r>
              <w:rPr>
                <w:spacing w:val="-2"/>
                <w:sz w:val="20"/>
              </w:rPr>
              <w:t>construction.</w:t>
            </w:r>
          </w:p>
        </w:tc>
      </w:tr>
      <w:tr w:rsidR="00A65306" w14:paraId="45BEA4F2" w14:textId="77777777">
        <w:trPr>
          <w:trHeight w:val="1899"/>
        </w:trPr>
        <w:tc>
          <w:tcPr>
            <w:tcW w:w="1253" w:type="dxa"/>
          </w:tcPr>
          <w:p w14:paraId="45BEA4E9" w14:textId="77777777" w:rsidR="00A65306" w:rsidRDefault="00A65306">
            <w:pPr>
              <w:pStyle w:val="TableParagraph"/>
              <w:spacing w:before="0"/>
              <w:ind w:left="0"/>
              <w:rPr>
                <w:sz w:val="20"/>
              </w:rPr>
            </w:pPr>
          </w:p>
          <w:p w14:paraId="45BEA4EA" w14:textId="77777777" w:rsidR="00A65306" w:rsidRDefault="00A65306">
            <w:pPr>
              <w:pStyle w:val="TableParagraph"/>
              <w:spacing w:before="0"/>
              <w:ind w:left="0"/>
              <w:rPr>
                <w:sz w:val="20"/>
              </w:rPr>
            </w:pPr>
          </w:p>
          <w:p w14:paraId="45BEA4EB" w14:textId="77777777" w:rsidR="00A65306" w:rsidRDefault="00A65306">
            <w:pPr>
              <w:pStyle w:val="TableParagraph"/>
              <w:spacing w:before="96"/>
              <w:ind w:left="0"/>
              <w:rPr>
                <w:sz w:val="20"/>
              </w:rPr>
            </w:pPr>
          </w:p>
          <w:p w14:paraId="45BEA4EC" w14:textId="77777777" w:rsidR="00A65306" w:rsidRDefault="00F87068">
            <w:pPr>
              <w:pStyle w:val="TableParagraph"/>
              <w:spacing w:before="1"/>
              <w:ind w:left="9"/>
              <w:jc w:val="center"/>
              <w:rPr>
                <w:sz w:val="20"/>
              </w:rPr>
            </w:pPr>
            <w:r>
              <w:rPr>
                <w:spacing w:val="-4"/>
                <w:w w:val="120"/>
                <w:sz w:val="20"/>
              </w:rPr>
              <w:t>4.10</w:t>
            </w:r>
          </w:p>
        </w:tc>
        <w:tc>
          <w:tcPr>
            <w:tcW w:w="1260" w:type="dxa"/>
          </w:tcPr>
          <w:p w14:paraId="45BEA4ED" w14:textId="77777777" w:rsidR="00A65306" w:rsidRDefault="00A65306">
            <w:pPr>
              <w:pStyle w:val="TableParagraph"/>
              <w:spacing w:before="0"/>
              <w:ind w:left="0"/>
              <w:rPr>
                <w:sz w:val="20"/>
              </w:rPr>
            </w:pPr>
          </w:p>
          <w:p w14:paraId="45BEA4EE" w14:textId="77777777" w:rsidR="00A65306" w:rsidRDefault="00A65306">
            <w:pPr>
              <w:pStyle w:val="TableParagraph"/>
              <w:spacing w:before="0"/>
              <w:ind w:left="0"/>
              <w:rPr>
                <w:sz w:val="20"/>
              </w:rPr>
            </w:pPr>
          </w:p>
          <w:p w14:paraId="45BEA4EF" w14:textId="77777777" w:rsidR="00A65306" w:rsidRDefault="00A65306">
            <w:pPr>
              <w:pStyle w:val="TableParagraph"/>
              <w:spacing w:before="96"/>
              <w:ind w:left="0"/>
              <w:rPr>
                <w:sz w:val="20"/>
              </w:rPr>
            </w:pPr>
          </w:p>
          <w:p w14:paraId="45BEA4F0" w14:textId="77777777" w:rsidR="00A65306" w:rsidRDefault="00F87068">
            <w:pPr>
              <w:pStyle w:val="TableParagraph"/>
              <w:spacing w:before="1"/>
              <w:ind w:left="9"/>
              <w:jc w:val="center"/>
              <w:rPr>
                <w:sz w:val="20"/>
              </w:rPr>
            </w:pPr>
            <w:r>
              <w:rPr>
                <w:w w:val="110"/>
                <w:sz w:val="20"/>
              </w:rPr>
              <w:t>4-</w:t>
            </w:r>
            <w:r>
              <w:rPr>
                <w:spacing w:val="-5"/>
                <w:w w:val="110"/>
                <w:sz w:val="20"/>
              </w:rPr>
              <w:t>45</w:t>
            </w:r>
          </w:p>
        </w:tc>
        <w:tc>
          <w:tcPr>
            <w:tcW w:w="4680" w:type="dxa"/>
          </w:tcPr>
          <w:p w14:paraId="45BEA4F1" w14:textId="77777777" w:rsidR="00A65306" w:rsidRDefault="00F87068">
            <w:pPr>
              <w:pStyle w:val="TableParagraph"/>
              <w:spacing w:before="49" w:line="254" w:lineRule="auto"/>
              <w:ind w:right="202"/>
              <w:rPr>
                <w:sz w:val="20"/>
              </w:rPr>
            </w:pPr>
            <w:r>
              <w:rPr>
                <w:w w:val="105"/>
                <w:sz w:val="20"/>
              </w:rPr>
              <w:t>Pitch bearing lubrication should typically be performed every six months. Initially, however, many are not lubricated properly, and after six to eight months of use, some damage may occur. The initial procedure for greasing these bearings</w:t>
            </w:r>
            <w:r>
              <w:rPr>
                <w:spacing w:val="80"/>
                <w:w w:val="105"/>
                <w:sz w:val="20"/>
              </w:rPr>
              <w:t xml:space="preserve"> </w:t>
            </w:r>
            <w:r>
              <w:rPr>
                <w:w w:val="105"/>
                <w:sz w:val="20"/>
              </w:rPr>
              <w:t>should be detailed to include the appropriate amount of grease and the type of grease.</w:t>
            </w:r>
          </w:p>
        </w:tc>
      </w:tr>
      <w:tr w:rsidR="00A65306" w14:paraId="45BEA4F8" w14:textId="77777777">
        <w:trPr>
          <w:trHeight w:val="1119"/>
        </w:trPr>
        <w:tc>
          <w:tcPr>
            <w:tcW w:w="1253" w:type="dxa"/>
            <w:shd w:val="clear" w:color="auto" w:fill="E6E6E6"/>
          </w:tcPr>
          <w:p w14:paraId="45BEA4F3" w14:textId="77777777" w:rsidR="00A65306" w:rsidRDefault="00A65306">
            <w:pPr>
              <w:pStyle w:val="TableParagraph"/>
              <w:spacing w:before="196"/>
              <w:ind w:left="0"/>
              <w:rPr>
                <w:sz w:val="20"/>
              </w:rPr>
            </w:pPr>
          </w:p>
          <w:p w14:paraId="45BEA4F4" w14:textId="77777777" w:rsidR="00A65306" w:rsidRDefault="00F87068">
            <w:pPr>
              <w:pStyle w:val="TableParagraph"/>
              <w:spacing w:before="0"/>
              <w:ind w:left="9" w:right="1"/>
              <w:jc w:val="center"/>
              <w:rPr>
                <w:sz w:val="20"/>
              </w:rPr>
            </w:pPr>
            <w:r>
              <w:rPr>
                <w:spacing w:val="-2"/>
                <w:w w:val="120"/>
                <w:sz w:val="20"/>
              </w:rPr>
              <w:t>5.3.1.5</w:t>
            </w:r>
          </w:p>
        </w:tc>
        <w:tc>
          <w:tcPr>
            <w:tcW w:w="1260" w:type="dxa"/>
            <w:shd w:val="clear" w:color="auto" w:fill="E6E6E6"/>
          </w:tcPr>
          <w:p w14:paraId="45BEA4F5" w14:textId="77777777" w:rsidR="00A65306" w:rsidRDefault="00A65306">
            <w:pPr>
              <w:pStyle w:val="TableParagraph"/>
              <w:spacing w:before="196"/>
              <w:ind w:left="0"/>
              <w:rPr>
                <w:sz w:val="20"/>
              </w:rPr>
            </w:pPr>
          </w:p>
          <w:p w14:paraId="45BEA4F6" w14:textId="77777777" w:rsidR="00A65306" w:rsidRDefault="00F87068">
            <w:pPr>
              <w:pStyle w:val="TableParagraph"/>
              <w:spacing w:before="0"/>
              <w:ind w:left="9" w:right="2"/>
              <w:jc w:val="center"/>
              <w:rPr>
                <w:sz w:val="20"/>
              </w:rPr>
            </w:pPr>
            <w:r>
              <w:rPr>
                <w:w w:val="105"/>
                <w:sz w:val="20"/>
              </w:rPr>
              <w:t>5-</w:t>
            </w:r>
            <w:r>
              <w:rPr>
                <w:spacing w:val="-10"/>
                <w:w w:val="110"/>
                <w:sz w:val="20"/>
              </w:rPr>
              <w:t>7</w:t>
            </w:r>
          </w:p>
        </w:tc>
        <w:tc>
          <w:tcPr>
            <w:tcW w:w="4680" w:type="dxa"/>
            <w:shd w:val="clear" w:color="auto" w:fill="E6E6E6"/>
          </w:tcPr>
          <w:p w14:paraId="45BEA4F7" w14:textId="77777777" w:rsidR="00A65306" w:rsidRDefault="00F87068">
            <w:pPr>
              <w:pStyle w:val="TableParagraph"/>
              <w:spacing w:before="49" w:line="254" w:lineRule="auto"/>
              <w:ind w:right="224"/>
              <w:rPr>
                <w:sz w:val="20"/>
              </w:rPr>
            </w:pPr>
            <w:r>
              <w:rPr>
                <w:w w:val="105"/>
                <w:sz w:val="20"/>
              </w:rPr>
              <w:t>It is advisable to pour a small amount of oil on</w:t>
            </w:r>
            <w:r>
              <w:rPr>
                <w:spacing w:val="40"/>
                <w:w w:val="105"/>
                <w:sz w:val="20"/>
              </w:rPr>
              <w:t xml:space="preserve"> </w:t>
            </w:r>
            <w:r>
              <w:rPr>
                <w:w w:val="105"/>
                <w:sz w:val="20"/>
              </w:rPr>
              <w:t>each bearing or journal surface to ensure that an oil film is present whenever manually rolling the gear because the lubrication system is inoperable.</w:t>
            </w:r>
          </w:p>
        </w:tc>
      </w:tr>
      <w:tr w:rsidR="00A65306" w14:paraId="45BEA4FC" w14:textId="77777777">
        <w:trPr>
          <w:trHeight w:val="599"/>
        </w:trPr>
        <w:tc>
          <w:tcPr>
            <w:tcW w:w="1253" w:type="dxa"/>
          </w:tcPr>
          <w:p w14:paraId="45BEA4F9" w14:textId="77777777" w:rsidR="00A65306" w:rsidRDefault="00F87068">
            <w:pPr>
              <w:pStyle w:val="TableParagraph"/>
              <w:spacing w:before="180"/>
              <w:ind w:left="9" w:right="1"/>
              <w:jc w:val="center"/>
              <w:rPr>
                <w:sz w:val="20"/>
              </w:rPr>
            </w:pPr>
            <w:r>
              <w:rPr>
                <w:spacing w:val="-2"/>
                <w:w w:val="120"/>
                <w:sz w:val="20"/>
              </w:rPr>
              <w:t>5.3.3.6</w:t>
            </w:r>
          </w:p>
        </w:tc>
        <w:tc>
          <w:tcPr>
            <w:tcW w:w="1260" w:type="dxa"/>
          </w:tcPr>
          <w:p w14:paraId="45BEA4FA" w14:textId="77777777" w:rsidR="00A65306" w:rsidRDefault="00F87068">
            <w:pPr>
              <w:pStyle w:val="TableParagraph"/>
              <w:spacing w:before="180"/>
              <w:ind w:left="9"/>
              <w:jc w:val="center"/>
              <w:rPr>
                <w:sz w:val="20"/>
              </w:rPr>
            </w:pPr>
            <w:r>
              <w:rPr>
                <w:w w:val="110"/>
                <w:sz w:val="20"/>
              </w:rPr>
              <w:t>5-</w:t>
            </w:r>
            <w:r>
              <w:rPr>
                <w:spacing w:val="-5"/>
                <w:w w:val="110"/>
                <w:sz w:val="20"/>
              </w:rPr>
              <w:t>12</w:t>
            </w:r>
          </w:p>
        </w:tc>
        <w:tc>
          <w:tcPr>
            <w:tcW w:w="4680" w:type="dxa"/>
          </w:tcPr>
          <w:p w14:paraId="45BEA4FB" w14:textId="77777777" w:rsidR="00A65306" w:rsidRDefault="00F87068">
            <w:pPr>
              <w:pStyle w:val="TableParagraph"/>
              <w:spacing w:before="49" w:line="256" w:lineRule="auto"/>
              <w:ind w:right="157"/>
              <w:rPr>
                <w:sz w:val="20"/>
              </w:rPr>
            </w:pPr>
            <w:r>
              <w:rPr>
                <w:w w:val="105"/>
                <w:sz w:val="20"/>
              </w:rPr>
              <w:t>Before replacing a wiped bearing, determine and correct the cause of the wipe.</w:t>
            </w:r>
          </w:p>
        </w:tc>
      </w:tr>
    </w:tbl>
    <w:p w14:paraId="45BEA4FD" w14:textId="77777777" w:rsidR="00A65306" w:rsidRDefault="00A65306">
      <w:pPr>
        <w:spacing w:line="256" w:lineRule="auto"/>
        <w:rPr>
          <w:sz w:val="20"/>
        </w:rPr>
        <w:sectPr w:rsidR="00A65306">
          <w:type w:val="continuous"/>
          <w:pgSz w:w="12240" w:h="15840"/>
          <w:pgMar w:top="1660" w:right="600" w:bottom="1460" w:left="400" w:header="0" w:footer="1266" w:gutter="0"/>
          <w:cols w:space="720"/>
        </w:sectPr>
      </w:pPr>
    </w:p>
    <w:p w14:paraId="45BEA4FE" w14:textId="77777777" w:rsidR="00A65306" w:rsidRDefault="00F87068">
      <w:pPr>
        <w:pStyle w:val="Heading2"/>
        <w:numPr>
          <w:ilvl w:val="1"/>
          <w:numId w:val="2"/>
        </w:numPr>
        <w:tabs>
          <w:tab w:val="left" w:pos="3672"/>
        </w:tabs>
        <w:spacing w:before="88"/>
        <w:ind w:left="3672" w:hanging="472"/>
      </w:pPr>
      <w:bookmarkStart w:id="209" w:name="A.3_Key_Human_Performance_Points"/>
      <w:bookmarkStart w:id="210" w:name="A.4_Key_Supervisory_Observation_Points"/>
      <w:bookmarkEnd w:id="209"/>
      <w:bookmarkEnd w:id="210"/>
      <w:r>
        <w:rPr>
          <w:spacing w:val="-10"/>
        </w:rPr>
        <w:lastRenderedPageBreak/>
        <w:t>Key</w:t>
      </w:r>
      <w:r>
        <w:rPr>
          <w:spacing w:val="-2"/>
        </w:rPr>
        <w:t xml:space="preserve"> </w:t>
      </w:r>
      <w:r>
        <w:rPr>
          <w:spacing w:val="-10"/>
        </w:rPr>
        <w:t>Human</w:t>
      </w:r>
      <w:r>
        <w:rPr>
          <w:spacing w:val="-2"/>
        </w:rPr>
        <w:t xml:space="preserve"> </w:t>
      </w:r>
      <w:r>
        <w:rPr>
          <w:spacing w:val="-10"/>
        </w:rPr>
        <w:t>Performance</w:t>
      </w:r>
      <w:r>
        <w:rPr>
          <w:spacing w:val="-2"/>
        </w:rPr>
        <w:t xml:space="preserve"> </w:t>
      </w:r>
      <w:r>
        <w:rPr>
          <w:spacing w:val="-10"/>
        </w:rPr>
        <w:t>Points</w:t>
      </w:r>
    </w:p>
    <w:p w14:paraId="45BEA4FF" w14:textId="008C34F9" w:rsidR="00A65306" w:rsidRDefault="00A65306">
      <w:pPr>
        <w:pStyle w:val="BodyText"/>
        <w:spacing w:before="119"/>
        <w:rPr>
          <w:rFonts w:ascii="Verdana"/>
          <w:b/>
          <w:sz w:val="20"/>
        </w:rPr>
      </w:pPr>
    </w:p>
    <w:p w14:paraId="45BEA500" w14:textId="77777777" w:rsidR="00A65306" w:rsidRDefault="00F87068">
      <w:pPr>
        <w:spacing w:before="55"/>
        <w:ind w:left="3344"/>
        <w:rPr>
          <w:rFonts w:ascii="Verdana"/>
          <w:b/>
          <w:sz w:val="20"/>
        </w:rPr>
      </w:pPr>
      <w:r>
        <w:rPr>
          <w:rFonts w:ascii="Verdana"/>
          <w:b/>
          <w:color w:val="000080"/>
          <w:spacing w:val="-10"/>
          <w:sz w:val="20"/>
        </w:rPr>
        <w:t>Key</w:t>
      </w:r>
      <w:r>
        <w:rPr>
          <w:rFonts w:ascii="Verdana"/>
          <w:b/>
          <w:color w:val="000080"/>
          <w:spacing w:val="1"/>
          <w:sz w:val="20"/>
        </w:rPr>
        <w:t xml:space="preserve"> </w:t>
      </w:r>
      <w:r>
        <w:rPr>
          <w:rFonts w:ascii="Verdana"/>
          <w:b/>
          <w:color w:val="000080"/>
          <w:spacing w:val="-10"/>
          <w:sz w:val="20"/>
        </w:rPr>
        <w:t>Human</w:t>
      </w:r>
      <w:r>
        <w:rPr>
          <w:rFonts w:ascii="Verdana"/>
          <w:b/>
          <w:color w:val="000080"/>
          <w:spacing w:val="1"/>
          <w:sz w:val="20"/>
        </w:rPr>
        <w:t xml:space="preserve"> </w:t>
      </w:r>
      <w:r>
        <w:rPr>
          <w:rFonts w:ascii="Verdana"/>
          <w:b/>
          <w:color w:val="000080"/>
          <w:spacing w:val="-10"/>
          <w:sz w:val="20"/>
        </w:rPr>
        <w:t>Performance</w:t>
      </w:r>
      <w:r>
        <w:rPr>
          <w:rFonts w:ascii="Verdana"/>
          <w:b/>
          <w:color w:val="000080"/>
          <w:spacing w:val="1"/>
          <w:sz w:val="20"/>
        </w:rPr>
        <w:t xml:space="preserve"> </w:t>
      </w:r>
      <w:r>
        <w:rPr>
          <w:rFonts w:ascii="Verdana"/>
          <w:b/>
          <w:color w:val="000080"/>
          <w:spacing w:val="-10"/>
          <w:sz w:val="20"/>
        </w:rPr>
        <w:t>Point</w:t>
      </w:r>
    </w:p>
    <w:p w14:paraId="45BEA501" w14:textId="77777777" w:rsidR="00A65306" w:rsidRDefault="00F87068">
      <w:pPr>
        <w:spacing w:before="21" w:line="254" w:lineRule="auto"/>
        <w:ind w:left="3344" w:right="894"/>
        <w:rPr>
          <w:rFonts w:ascii="Calibri"/>
          <w:sz w:val="20"/>
        </w:rPr>
      </w:pPr>
      <w:r>
        <w:rPr>
          <w:rFonts w:ascii="Calibri"/>
          <w:color w:val="000080"/>
          <w:w w:val="105"/>
          <w:sz w:val="20"/>
        </w:rPr>
        <w:t>Denotes</w:t>
      </w:r>
      <w:r>
        <w:rPr>
          <w:rFonts w:ascii="Calibri"/>
          <w:color w:val="000080"/>
          <w:spacing w:val="-5"/>
          <w:w w:val="105"/>
          <w:sz w:val="20"/>
        </w:rPr>
        <w:t xml:space="preserve"> </w:t>
      </w:r>
      <w:r>
        <w:rPr>
          <w:rFonts w:ascii="Calibri"/>
          <w:color w:val="000080"/>
          <w:w w:val="105"/>
          <w:sz w:val="20"/>
        </w:rPr>
        <w:t>information</w:t>
      </w:r>
      <w:r>
        <w:rPr>
          <w:rFonts w:ascii="Calibri"/>
          <w:color w:val="000080"/>
          <w:spacing w:val="-5"/>
          <w:w w:val="105"/>
          <w:sz w:val="20"/>
        </w:rPr>
        <w:t xml:space="preserve"> </w:t>
      </w:r>
      <w:r>
        <w:rPr>
          <w:rFonts w:ascii="Calibri"/>
          <w:color w:val="000080"/>
          <w:w w:val="105"/>
          <w:sz w:val="20"/>
        </w:rPr>
        <w:t>that</w:t>
      </w:r>
      <w:r>
        <w:rPr>
          <w:rFonts w:ascii="Calibri"/>
          <w:color w:val="000080"/>
          <w:spacing w:val="-5"/>
          <w:w w:val="105"/>
          <w:sz w:val="20"/>
        </w:rPr>
        <w:t xml:space="preserve"> </w:t>
      </w:r>
      <w:r>
        <w:rPr>
          <w:rFonts w:ascii="Calibri"/>
          <w:color w:val="000080"/>
          <w:w w:val="105"/>
          <w:sz w:val="20"/>
        </w:rPr>
        <w:t>requires</w:t>
      </w:r>
      <w:r>
        <w:rPr>
          <w:rFonts w:ascii="Calibri"/>
          <w:color w:val="000080"/>
          <w:spacing w:val="-5"/>
          <w:w w:val="105"/>
          <w:sz w:val="20"/>
        </w:rPr>
        <w:t xml:space="preserve"> </w:t>
      </w:r>
      <w:r>
        <w:rPr>
          <w:rFonts w:ascii="Calibri"/>
          <w:color w:val="000080"/>
          <w:w w:val="105"/>
          <w:sz w:val="20"/>
        </w:rPr>
        <w:t>personnel</w:t>
      </w:r>
      <w:r>
        <w:rPr>
          <w:rFonts w:ascii="Calibri"/>
          <w:color w:val="000080"/>
          <w:spacing w:val="-6"/>
          <w:w w:val="105"/>
          <w:sz w:val="20"/>
        </w:rPr>
        <w:t xml:space="preserve"> </w:t>
      </w:r>
      <w:r>
        <w:rPr>
          <w:rFonts w:ascii="Calibri"/>
          <w:color w:val="000080"/>
          <w:w w:val="105"/>
          <w:sz w:val="20"/>
        </w:rPr>
        <w:t>action</w:t>
      </w:r>
      <w:r>
        <w:rPr>
          <w:rFonts w:ascii="Calibri"/>
          <w:color w:val="000080"/>
          <w:spacing w:val="-6"/>
          <w:w w:val="105"/>
          <w:sz w:val="20"/>
        </w:rPr>
        <w:t xml:space="preserve"> </w:t>
      </w:r>
      <w:r>
        <w:rPr>
          <w:rFonts w:ascii="Calibri"/>
          <w:color w:val="000080"/>
          <w:w w:val="105"/>
          <w:sz w:val="20"/>
        </w:rPr>
        <w:t>or</w:t>
      </w:r>
      <w:r>
        <w:rPr>
          <w:rFonts w:ascii="Calibri"/>
          <w:color w:val="000080"/>
          <w:spacing w:val="-6"/>
          <w:w w:val="105"/>
          <w:sz w:val="20"/>
        </w:rPr>
        <w:t xml:space="preserve"> </w:t>
      </w:r>
      <w:r>
        <w:rPr>
          <w:rFonts w:ascii="Calibri"/>
          <w:color w:val="000080"/>
          <w:w w:val="105"/>
          <w:sz w:val="20"/>
        </w:rPr>
        <w:t>consideration</w:t>
      </w:r>
      <w:r>
        <w:rPr>
          <w:rFonts w:ascii="Calibri"/>
          <w:color w:val="000080"/>
          <w:spacing w:val="-7"/>
          <w:w w:val="105"/>
          <w:sz w:val="20"/>
        </w:rPr>
        <w:t xml:space="preserve"> </w:t>
      </w:r>
      <w:proofErr w:type="gramStart"/>
      <w:r>
        <w:rPr>
          <w:rFonts w:ascii="Calibri"/>
          <w:color w:val="000080"/>
          <w:w w:val="105"/>
          <w:sz w:val="20"/>
        </w:rPr>
        <w:t>in</w:t>
      </w:r>
      <w:r>
        <w:rPr>
          <w:rFonts w:ascii="Calibri"/>
          <w:color w:val="000080"/>
          <w:spacing w:val="-6"/>
          <w:w w:val="105"/>
          <w:sz w:val="20"/>
        </w:rPr>
        <w:t xml:space="preserve"> </w:t>
      </w:r>
      <w:r>
        <w:rPr>
          <w:rFonts w:ascii="Calibri"/>
          <w:color w:val="000080"/>
          <w:w w:val="105"/>
          <w:sz w:val="20"/>
        </w:rPr>
        <w:t>order</w:t>
      </w:r>
      <w:r>
        <w:rPr>
          <w:rFonts w:ascii="Calibri"/>
          <w:color w:val="000080"/>
          <w:spacing w:val="-6"/>
          <w:w w:val="105"/>
          <w:sz w:val="20"/>
        </w:rPr>
        <w:t xml:space="preserve"> </w:t>
      </w:r>
      <w:r>
        <w:rPr>
          <w:rFonts w:ascii="Calibri"/>
          <w:color w:val="000080"/>
          <w:w w:val="105"/>
          <w:sz w:val="20"/>
        </w:rPr>
        <w:t>to</w:t>
      </w:r>
      <w:proofErr w:type="gramEnd"/>
      <w:r>
        <w:rPr>
          <w:rFonts w:ascii="Calibri"/>
          <w:color w:val="000080"/>
          <w:w w:val="105"/>
          <w:sz w:val="20"/>
        </w:rPr>
        <w:t xml:space="preserve"> prevent personal injury, prevent equipment damage, and/or improve the efficiency and effectiveness of the task.</w:t>
      </w:r>
    </w:p>
    <w:p w14:paraId="45BEA502" w14:textId="77777777" w:rsidR="00A65306" w:rsidRDefault="00A65306">
      <w:pPr>
        <w:pStyle w:val="BodyText"/>
        <w:spacing w:before="5"/>
        <w:rPr>
          <w:rFonts w:ascii="Calibri"/>
          <w:sz w:val="14"/>
        </w:rPr>
      </w:pPr>
    </w:p>
    <w:tbl>
      <w:tblPr>
        <w:tblW w:w="0" w:type="auto"/>
        <w:tblInd w:w="321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1433"/>
        <w:gridCol w:w="1260"/>
        <w:gridCol w:w="4500"/>
      </w:tblGrid>
      <w:tr w:rsidR="00A65306" w14:paraId="45BEA506" w14:textId="77777777">
        <w:trPr>
          <w:trHeight w:val="602"/>
        </w:trPr>
        <w:tc>
          <w:tcPr>
            <w:tcW w:w="1433" w:type="dxa"/>
            <w:shd w:val="clear" w:color="auto" w:fill="999999"/>
          </w:tcPr>
          <w:p w14:paraId="45BEA503" w14:textId="77777777" w:rsidR="00A65306" w:rsidRDefault="00F87068">
            <w:pPr>
              <w:pStyle w:val="TableParagraph"/>
              <w:spacing w:before="46" w:line="259" w:lineRule="auto"/>
              <w:ind w:left="346" w:hanging="210"/>
              <w:rPr>
                <w:rFonts w:ascii="Verdana"/>
                <w:b/>
                <w:sz w:val="20"/>
              </w:rPr>
            </w:pPr>
            <w:r>
              <w:rPr>
                <w:rFonts w:ascii="Verdana"/>
                <w:b/>
                <w:spacing w:val="-2"/>
                <w:w w:val="90"/>
                <w:sz w:val="20"/>
              </w:rPr>
              <w:t xml:space="preserve">Referenced </w:t>
            </w:r>
            <w:r>
              <w:rPr>
                <w:rFonts w:ascii="Verdana"/>
                <w:b/>
                <w:spacing w:val="-2"/>
                <w:sz w:val="20"/>
              </w:rPr>
              <w:t>Section</w:t>
            </w:r>
          </w:p>
        </w:tc>
        <w:tc>
          <w:tcPr>
            <w:tcW w:w="1260" w:type="dxa"/>
            <w:shd w:val="clear" w:color="auto" w:fill="999999"/>
          </w:tcPr>
          <w:p w14:paraId="45BEA504" w14:textId="77777777" w:rsidR="00A65306" w:rsidRDefault="00F87068">
            <w:pPr>
              <w:pStyle w:val="TableParagraph"/>
              <w:spacing w:before="46" w:line="259" w:lineRule="auto"/>
              <w:ind w:left="201" w:right="181" w:firstLine="164"/>
              <w:rPr>
                <w:rFonts w:ascii="Verdana"/>
                <w:b/>
                <w:sz w:val="20"/>
              </w:rPr>
            </w:pPr>
            <w:r>
              <w:rPr>
                <w:rFonts w:ascii="Verdana"/>
                <w:b/>
                <w:spacing w:val="-4"/>
                <w:sz w:val="20"/>
              </w:rPr>
              <w:t xml:space="preserve">Page </w:t>
            </w:r>
            <w:r>
              <w:rPr>
                <w:rFonts w:ascii="Verdana"/>
                <w:b/>
                <w:spacing w:val="-8"/>
                <w:sz w:val="20"/>
              </w:rPr>
              <w:t>Number</w:t>
            </w:r>
          </w:p>
        </w:tc>
        <w:tc>
          <w:tcPr>
            <w:tcW w:w="4500" w:type="dxa"/>
            <w:shd w:val="clear" w:color="auto" w:fill="999999"/>
          </w:tcPr>
          <w:p w14:paraId="45BEA505" w14:textId="77777777" w:rsidR="00A65306" w:rsidRDefault="00F87068">
            <w:pPr>
              <w:pStyle w:val="TableParagraph"/>
              <w:spacing w:before="176"/>
              <w:ind w:left="8"/>
              <w:jc w:val="center"/>
              <w:rPr>
                <w:rFonts w:ascii="Verdana"/>
                <w:b/>
                <w:sz w:val="20"/>
              </w:rPr>
            </w:pPr>
            <w:r>
              <w:rPr>
                <w:rFonts w:ascii="Verdana"/>
                <w:b/>
                <w:sz w:val="20"/>
              </w:rPr>
              <w:t>Key</w:t>
            </w:r>
            <w:r>
              <w:rPr>
                <w:rFonts w:ascii="Verdana"/>
                <w:b/>
                <w:spacing w:val="-13"/>
                <w:sz w:val="20"/>
              </w:rPr>
              <w:t xml:space="preserve"> </w:t>
            </w:r>
            <w:r>
              <w:rPr>
                <w:rFonts w:ascii="Verdana"/>
                <w:b/>
                <w:spacing w:val="-2"/>
                <w:sz w:val="20"/>
              </w:rPr>
              <w:t>Point</w:t>
            </w:r>
          </w:p>
        </w:tc>
      </w:tr>
      <w:tr w:rsidR="00A65306" w14:paraId="45BEA50C" w14:textId="77777777">
        <w:trPr>
          <w:trHeight w:val="858"/>
        </w:trPr>
        <w:tc>
          <w:tcPr>
            <w:tcW w:w="1433" w:type="dxa"/>
          </w:tcPr>
          <w:p w14:paraId="45BEA507" w14:textId="77777777" w:rsidR="00A65306" w:rsidRDefault="00A65306">
            <w:pPr>
              <w:pStyle w:val="TableParagraph"/>
              <w:spacing w:before="65"/>
              <w:ind w:left="0"/>
              <w:rPr>
                <w:sz w:val="20"/>
              </w:rPr>
            </w:pPr>
          </w:p>
          <w:p w14:paraId="45BEA508" w14:textId="77777777" w:rsidR="00A65306" w:rsidRDefault="00F87068">
            <w:pPr>
              <w:pStyle w:val="TableParagraph"/>
              <w:spacing w:before="0"/>
              <w:ind w:left="8"/>
              <w:jc w:val="center"/>
              <w:rPr>
                <w:sz w:val="20"/>
              </w:rPr>
            </w:pPr>
            <w:r>
              <w:rPr>
                <w:spacing w:val="-2"/>
                <w:w w:val="120"/>
                <w:sz w:val="20"/>
              </w:rPr>
              <w:t>1.6.2</w:t>
            </w:r>
          </w:p>
        </w:tc>
        <w:tc>
          <w:tcPr>
            <w:tcW w:w="1260" w:type="dxa"/>
          </w:tcPr>
          <w:p w14:paraId="45BEA509" w14:textId="77777777" w:rsidR="00A65306" w:rsidRDefault="00A65306">
            <w:pPr>
              <w:pStyle w:val="TableParagraph"/>
              <w:spacing w:before="65"/>
              <w:ind w:left="0"/>
              <w:rPr>
                <w:sz w:val="20"/>
              </w:rPr>
            </w:pPr>
          </w:p>
          <w:p w14:paraId="45BEA50A" w14:textId="77777777" w:rsidR="00A65306" w:rsidRDefault="00F87068">
            <w:pPr>
              <w:pStyle w:val="TableParagraph"/>
              <w:spacing w:before="0"/>
              <w:ind w:left="9" w:right="2"/>
              <w:jc w:val="center"/>
              <w:rPr>
                <w:sz w:val="20"/>
              </w:rPr>
            </w:pPr>
            <w:r>
              <w:rPr>
                <w:w w:val="105"/>
                <w:sz w:val="20"/>
              </w:rPr>
              <w:t>1-</w:t>
            </w:r>
            <w:r>
              <w:rPr>
                <w:spacing w:val="-10"/>
                <w:w w:val="110"/>
                <w:sz w:val="20"/>
              </w:rPr>
              <w:t>8</w:t>
            </w:r>
          </w:p>
        </w:tc>
        <w:tc>
          <w:tcPr>
            <w:tcW w:w="4500" w:type="dxa"/>
          </w:tcPr>
          <w:p w14:paraId="45BEA50B" w14:textId="77777777" w:rsidR="00A65306" w:rsidRDefault="00F87068">
            <w:pPr>
              <w:pStyle w:val="TableParagraph"/>
              <w:spacing w:before="49" w:line="254" w:lineRule="auto"/>
              <w:ind w:right="158"/>
              <w:jc w:val="both"/>
              <w:rPr>
                <w:sz w:val="20"/>
              </w:rPr>
            </w:pPr>
            <w:r>
              <w:rPr>
                <w:sz w:val="20"/>
              </w:rPr>
              <w:t>Owners of wind turbine facilities should estimate having approximately one full-time technician for every seven to eight wind turbines in their fleet.</w:t>
            </w:r>
          </w:p>
        </w:tc>
      </w:tr>
      <w:tr w:rsidR="00A65306" w14:paraId="45BEA514" w14:textId="77777777">
        <w:trPr>
          <w:trHeight w:val="1379"/>
        </w:trPr>
        <w:tc>
          <w:tcPr>
            <w:tcW w:w="1433" w:type="dxa"/>
            <w:shd w:val="clear" w:color="auto" w:fill="E6E6E6"/>
          </w:tcPr>
          <w:p w14:paraId="45BEA50D" w14:textId="77777777" w:rsidR="00A65306" w:rsidRDefault="00A65306">
            <w:pPr>
              <w:pStyle w:val="TableParagraph"/>
              <w:spacing w:before="0"/>
              <w:ind w:left="0"/>
              <w:rPr>
                <w:sz w:val="20"/>
              </w:rPr>
            </w:pPr>
          </w:p>
          <w:p w14:paraId="45BEA50E" w14:textId="77777777" w:rsidR="00A65306" w:rsidRDefault="00A65306">
            <w:pPr>
              <w:pStyle w:val="TableParagraph"/>
              <w:spacing w:before="81"/>
              <w:ind w:left="0"/>
              <w:rPr>
                <w:sz w:val="20"/>
              </w:rPr>
            </w:pPr>
          </w:p>
          <w:p w14:paraId="45BEA50F" w14:textId="77777777" w:rsidR="00A65306" w:rsidRDefault="00F87068">
            <w:pPr>
              <w:pStyle w:val="TableParagraph"/>
              <w:spacing w:before="1"/>
              <w:ind w:left="8"/>
              <w:jc w:val="center"/>
              <w:rPr>
                <w:sz w:val="20"/>
              </w:rPr>
            </w:pPr>
            <w:r>
              <w:rPr>
                <w:spacing w:val="-5"/>
                <w:w w:val="120"/>
                <w:sz w:val="20"/>
              </w:rPr>
              <w:t>7.5</w:t>
            </w:r>
          </w:p>
        </w:tc>
        <w:tc>
          <w:tcPr>
            <w:tcW w:w="1260" w:type="dxa"/>
            <w:shd w:val="clear" w:color="auto" w:fill="E6E6E6"/>
          </w:tcPr>
          <w:p w14:paraId="45BEA510" w14:textId="77777777" w:rsidR="00A65306" w:rsidRDefault="00A65306">
            <w:pPr>
              <w:pStyle w:val="TableParagraph"/>
              <w:spacing w:before="0"/>
              <w:ind w:left="0"/>
              <w:rPr>
                <w:sz w:val="20"/>
              </w:rPr>
            </w:pPr>
          </w:p>
          <w:p w14:paraId="45BEA511" w14:textId="77777777" w:rsidR="00A65306" w:rsidRDefault="00A65306">
            <w:pPr>
              <w:pStyle w:val="TableParagraph"/>
              <w:spacing w:before="81"/>
              <w:ind w:left="0"/>
              <w:rPr>
                <w:sz w:val="20"/>
              </w:rPr>
            </w:pPr>
          </w:p>
          <w:p w14:paraId="45BEA512" w14:textId="77777777" w:rsidR="00A65306" w:rsidRDefault="00F87068">
            <w:pPr>
              <w:pStyle w:val="TableParagraph"/>
              <w:spacing w:before="1"/>
              <w:ind w:left="9" w:right="2"/>
              <w:jc w:val="center"/>
              <w:rPr>
                <w:sz w:val="20"/>
              </w:rPr>
            </w:pPr>
            <w:r>
              <w:rPr>
                <w:w w:val="105"/>
                <w:sz w:val="20"/>
              </w:rPr>
              <w:t>7-</w:t>
            </w:r>
            <w:r>
              <w:rPr>
                <w:spacing w:val="-10"/>
                <w:w w:val="110"/>
                <w:sz w:val="20"/>
              </w:rPr>
              <w:t>7</w:t>
            </w:r>
          </w:p>
        </w:tc>
        <w:tc>
          <w:tcPr>
            <w:tcW w:w="4500" w:type="dxa"/>
            <w:shd w:val="clear" w:color="auto" w:fill="E6E6E6"/>
          </w:tcPr>
          <w:p w14:paraId="45BEA513" w14:textId="77777777" w:rsidR="00A65306" w:rsidRDefault="00F87068">
            <w:pPr>
              <w:pStyle w:val="TableParagraph"/>
              <w:spacing w:before="49" w:line="256" w:lineRule="auto"/>
              <w:ind w:right="177"/>
              <w:rPr>
                <w:sz w:val="20"/>
              </w:rPr>
            </w:pPr>
            <w:r>
              <w:rPr>
                <w:spacing w:val="-2"/>
                <w:w w:val="105"/>
                <w:sz w:val="20"/>
              </w:rPr>
              <w:t>Permits should</w:t>
            </w:r>
            <w:r>
              <w:rPr>
                <w:spacing w:val="-3"/>
                <w:w w:val="105"/>
                <w:sz w:val="20"/>
              </w:rPr>
              <w:t xml:space="preserve"> </w:t>
            </w:r>
            <w:r>
              <w:rPr>
                <w:spacing w:val="-2"/>
                <w:w w:val="105"/>
                <w:sz w:val="20"/>
              </w:rPr>
              <w:t>be required to control the</w:t>
            </w:r>
            <w:r>
              <w:rPr>
                <w:spacing w:val="-3"/>
                <w:w w:val="105"/>
                <w:sz w:val="20"/>
              </w:rPr>
              <w:t xml:space="preserve"> </w:t>
            </w:r>
            <w:r>
              <w:rPr>
                <w:spacing w:val="-2"/>
                <w:w w:val="105"/>
                <w:sz w:val="20"/>
              </w:rPr>
              <w:t xml:space="preserve">number </w:t>
            </w:r>
            <w:r>
              <w:rPr>
                <w:w w:val="105"/>
                <w:sz w:val="20"/>
              </w:rPr>
              <w:t>of people entering confined spaces. Typically,</w:t>
            </w:r>
            <w:r>
              <w:rPr>
                <w:spacing w:val="40"/>
                <w:w w:val="105"/>
                <w:sz w:val="20"/>
              </w:rPr>
              <w:t xml:space="preserve"> </w:t>
            </w:r>
            <w:r>
              <w:rPr>
                <w:w w:val="105"/>
                <w:sz w:val="20"/>
              </w:rPr>
              <w:t>due to high CO content (if batteries have failed), the number of personnel entering a confined space should be limited to four.</w:t>
            </w:r>
          </w:p>
        </w:tc>
      </w:tr>
    </w:tbl>
    <w:p w14:paraId="45BEA516" w14:textId="77777777" w:rsidR="00A65306" w:rsidRDefault="00A65306">
      <w:pPr>
        <w:pStyle w:val="BodyText"/>
        <w:spacing w:before="175"/>
        <w:rPr>
          <w:rFonts w:ascii="Calibri"/>
          <w:sz w:val="20"/>
        </w:rPr>
      </w:pPr>
    </w:p>
    <w:sectPr w:rsidR="00A65306" w:rsidSect="00C85AE6">
      <w:pgSz w:w="12240" w:h="15840"/>
      <w:pgMar w:top="1360" w:right="600" w:bottom="709" w:left="400" w:header="0" w:footer="12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EA61F" w14:textId="77777777" w:rsidR="00F87068" w:rsidRDefault="00F87068">
      <w:r>
        <w:separator/>
      </w:r>
    </w:p>
  </w:endnote>
  <w:endnote w:type="continuationSeparator" w:id="0">
    <w:p w14:paraId="45BEA621" w14:textId="77777777" w:rsidR="00F87068" w:rsidRDefault="00F87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Wingdings 3">
    <w:altName w:val="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3" w14:textId="58CC22D4" w:rsidR="00A65306" w:rsidRDefault="00A65306">
    <w:pPr>
      <w:pStyle w:val="BodyText"/>
      <w:spacing w:line="14" w:lineRule="auto"/>
      <w:rPr>
        <w:sz w:val="1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E" w14:textId="77777777" w:rsidR="00A65306" w:rsidRDefault="00A65306">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F" w14:textId="5922F9C0" w:rsidR="00A65306" w:rsidRDefault="00A65306">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10" w14:textId="2419F8E5" w:rsidR="00A65306" w:rsidRDefault="00A65306">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11" w14:textId="7A9FE4BC" w:rsidR="00A65306" w:rsidRDefault="00A65306">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12" w14:textId="5FDA210D" w:rsidR="00A65306" w:rsidRDefault="00A65306">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14" w14:textId="0315E855" w:rsidR="00A65306" w:rsidRDefault="00A65306">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17" w14:textId="0275C11E" w:rsidR="00A65306" w:rsidRDefault="00A6530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6" w14:textId="77777777" w:rsidR="00A65306" w:rsidRDefault="00A6530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7" w14:textId="6733B3D2" w:rsidR="00A65306" w:rsidRDefault="00A6530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8" w14:textId="1923F095" w:rsidR="00A65306" w:rsidRDefault="00A65306">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9" w14:textId="1DD41E41" w:rsidR="00A65306" w:rsidRDefault="00A65306">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A" w14:textId="77777777" w:rsidR="00A65306" w:rsidRDefault="00A6530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B" w14:textId="77777777" w:rsidR="00A65306" w:rsidRDefault="00F87068">
    <w:pPr>
      <w:pStyle w:val="BodyText"/>
      <w:spacing w:line="14" w:lineRule="auto"/>
      <w:rPr>
        <w:sz w:val="20"/>
      </w:rPr>
    </w:pPr>
    <w:r>
      <w:rPr>
        <w:noProof/>
      </w:rPr>
      <mc:AlternateContent>
        <mc:Choice Requires="wps">
          <w:drawing>
            <wp:anchor distT="0" distB="0" distL="0" distR="0" simplePos="0" relativeHeight="484438528" behindDoc="1" locked="0" layoutInCell="1" allowOverlap="1" wp14:anchorId="45BEA62B" wp14:editId="45BEA62C">
              <wp:simplePos x="0" y="0"/>
              <wp:positionH relativeFrom="page">
                <wp:posOffset>3641897</wp:posOffset>
              </wp:positionH>
              <wp:positionV relativeFrom="page">
                <wp:posOffset>9114500</wp:posOffset>
              </wp:positionV>
              <wp:extent cx="488950" cy="19113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191135"/>
                      </a:xfrm>
                      <a:prstGeom prst="rect">
                        <a:avLst/>
                      </a:prstGeom>
                    </wps:spPr>
                    <wps:txbx>
                      <w:txbxContent>
                        <w:p w14:paraId="45BEA69C" w14:textId="77777777" w:rsidR="00A65306" w:rsidRDefault="00F87068">
                          <w:pPr>
                            <w:spacing w:before="31"/>
                            <w:ind w:left="20"/>
                            <w:rPr>
                              <w:rFonts w:ascii="Wingdings 3" w:hAnsi="Wingdings 3"/>
                              <w:sz w:val="20"/>
                            </w:rPr>
                          </w:pPr>
                          <w:r>
                            <w:rPr>
                              <w:rFonts w:ascii="Wingdings 3" w:hAnsi="Wingdings 3"/>
                              <w:color w:val="000080"/>
                              <w:w w:val="105"/>
                              <w:sz w:val="20"/>
                            </w:rPr>
                            <w:t></w:t>
                          </w:r>
                          <w:r>
                            <w:rPr>
                              <w:color w:val="000080"/>
                              <w:spacing w:val="9"/>
                              <w:w w:val="105"/>
                              <w:sz w:val="20"/>
                            </w:rPr>
                            <w:t xml:space="preserve"> </w:t>
                          </w:r>
                          <w:r>
                            <w:rPr>
                              <w:rFonts w:ascii="Calibri" w:hAnsi="Calibri"/>
                              <w:color w:val="000080"/>
                              <w:w w:val="105"/>
                              <w:sz w:val="20"/>
                            </w:rPr>
                            <w:t>4-1</w:t>
                          </w:r>
                          <w:r>
                            <w:rPr>
                              <w:rFonts w:ascii="Calibri" w:hAnsi="Calibri"/>
                              <w:color w:val="000080"/>
                              <w:spacing w:val="14"/>
                              <w:w w:val="105"/>
                              <w:sz w:val="20"/>
                            </w:rPr>
                            <w:t xml:space="preserve"> </w:t>
                          </w:r>
                          <w:r>
                            <w:rPr>
                              <w:rFonts w:ascii="Wingdings 3" w:hAnsi="Wingdings 3"/>
                              <w:color w:val="000080"/>
                              <w:spacing w:val="-10"/>
                              <w:w w:val="105"/>
                              <w:sz w:val="20"/>
                            </w:rPr>
                            <w:t></w:t>
                          </w:r>
                        </w:p>
                      </w:txbxContent>
                    </wps:txbx>
                    <wps:bodyPr wrap="square" lIns="0" tIns="0" rIns="0" bIns="0" rtlCol="0">
                      <a:noAutofit/>
                    </wps:bodyPr>
                  </wps:wsp>
                </a:graphicData>
              </a:graphic>
            </wp:anchor>
          </w:drawing>
        </mc:Choice>
        <mc:Fallback>
          <w:pict>
            <v:shapetype w14:anchorId="45BEA62B" id="_x0000_t202" coordsize="21600,21600" o:spt="202" path="m,l,21600r21600,l21600,xe">
              <v:stroke joinstyle="miter"/>
              <v:path gradientshapeok="t" o:connecttype="rect"/>
            </v:shapetype>
            <v:shape id="Textbox 88" o:spid="_x0000_s1029" type="#_x0000_t202" style="position:absolute;margin-left:286.75pt;margin-top:717.7pt;width:38.5pt;height:15.05pt;z-index:-1887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" filled="f" stroked="f">
              <v:textbox inset="0,0,0,0">
                <w:txbxContent>
                  <w:p w14:paraId="45BEA69C" w14:textId="77777777" w:rsidR="00A65306" w:rsidRDefault="00F87068">
                    <w:pPr>
                      <w:spacing w:before="31"/>
                      <w:ind w:left="20"/>
                      <w:rPr>
                        <w:rFonts w:ascii="Wingdings 3" w:hAnsi="Wingdings 3"/>
                        <w:sz w:val="20"/>
                      </w:rPr>
                    </w:pPr>
                    <w:r>
                      <w:rPr>
                        <w:rFonts w:ascii="Wingdings 3" w:hAnsi="Wingdings 3"/>
                        <w:color w:val="000080"/>
                        <w:w w:val="105"/>
                        <w:sz w:val="20"/>
                      </w:rPr>
                      <w:t></w:t>
                    </w:r>
                    <w:r>
                      <w:rPr>
                        <w:color w:val="000080"/>
                        <w:spacing w:val="9"/>
                        <w:w w:val="105"/>
                        <w:sz w:val="20"/>
                      </w:rPr>
                      <w:t xml:space="preserve"> </w:t>
                    </w:r>
                    <w:r>
                      <w:rPr>
                        <w:rFonts w:ascii="Calibri" w:hAnsi="Calibri"/>
                        <w:color w:val="000080"/>
                        <w:w w:val="105"/>
                        <w:sz w:val="20"/>
                      </w:rPr>
                      <w:t>4-1</w:t>
                    </w:r>
                    <w:r>
                      <w:rPr>
                        <w:rFonts w:ascii="Calibri" w:hAnsi="Calibri"/>
                        <w:color w:val="000080"/>
                        <w:spacing w:val="14"/>
                        <w:w w:val="105"/>
                        <w:sz w:val="20"/>
                      </w:rPr>
                      <w:t xml:space="preserve"> </w:t>
                    </w:r>
                    <w:r>
                      <w:rPr>
                        <w:rFonts w:ascii="Wingdings 3" w:hAnsi="Wingdings 3"/>
                        <w:color w:val="000080"/>
                        <w:spacing w:val="-10"/>
                        <w:w w:val="105"/>
                        <w:sz w:val="20"/>
                      </w:rPr>
                      <w:t></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C" w14:textId="77777777" w:rsidR="00A65306" w:rsidRDefault="00A6530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A60D" w14:textId="5D2D7FC6" w:rsidR="00A65306" w:rsidRDefault="00A6530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EA61B" w14:textId="77777777" w:rsidR="00F87068" w:rsidRDefault="00F87068">
      <w:r>
        <w:separator/>
      </w:r>
    </w:p>
  </w:footnote>
  <w:footnote w:type="continuationSeparator" w:id="0">
    <w:p w14:paraId="45BEA61D" w14:textId="77777777" w:rsidR="00F87068" w:rsidRDefault="00F870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4AE"/>
    <w:multiLevelType w:val="hybridMultilevel"/>
    <w:tmpl w:val="703C1396"/>
    <w:lvl w:ilvl="0" w:tplc="C840E21E">
      <w:numFmt w:val="bullet"/>
      <w:lvlText w:val=""/>
      <w:lvlJc w:val="left"/>
      <w:pPr>
        <w:ind w:left="3379" w:hanging="360"/>
      </w:pPr>
      <w:rPr>
        <w:rFonts w:ascii="Wingdings" w:eastAsia="Wingdings" w:hAnsi="Wingdings" w:cs="Wingdings" w:hint="default"/>
        <w:b w:val="0"/>
        <w:bCs w:val="0"/>
        <w:i w:val="0"/>
        <w:iCs w:val="0"/>
        <w:spacing w:val="0"/>
        <w:w w:val="99"/>
        <w:sz w:val="22"/>
        <w:szCs w:val="22"/>
        <w:lang w:val="en-US" w:eastAsia="en-US" w:bidi="ar-SA"/>
      </w:rPr>
    </w:lvl>
    <w:lvl w:ilvl="1" w:tplc="288CD8EA">
      <w:numFmt w:val="bullet"/>
      <w:lvlText w:val="•"/>
      <w:lvlJc w:val="left"/>
      <w:pPr>
        <w:ind w:left="4110" w:hanging="360"/>
      </w:pPr>
      <w:rPr>
        <w:rFonts w:hint="default"/>
        <w:lang w:val="en-US" w:eastAsia="en-US" w:bidi="ar-SA"/>
      </w:rPr>
    </w:lvl>
    <w:lvl w:ilvl="2" w:tplc="481E26A4">
      <w:numFmt w:val="bullet"/>
      <w:lvlText w:val="•"/>
      <w:lvlJc w:val="left"/>
      <w:pPr>
        <w:ind w:left="4840" w:hanging="360"/>
      </w:pPr>
      <w:rPr>
        <w:rFonts w:hint="default"/>
        <w:lang w:val="en-US" w:eastAsia="en-US" w:bidi="ar-SA"/>
      </w:rPr>
    </w:lvl>
    <w:lvl w:ilvl="3" w:tplc="C1FA113A">
      <w:numFmt w:val="bullet"/>
      <w:lvlText w:val="•"/>
      <w:lvlJc w:val="left"/>
      <w:pPr>
        <w:ind w:left="5570" w:hanging="360"/>
      </w:pPr>
      <w:rPr>
        <w:rFonts w:hint="default"/>
        <w:lang w:val="en-US" w:eastAsia="en-US" w:bidi="ar-SA"/>
      </w:rPr>
    </w:lvl>
    <w:lvl w:ilvl="4" w:tplc="41D4CC02">
      <w:numFmt w:val="bullet"/>
      <w:lvlText w:val="•"/>
      <w:lvlJc w:val="left"/>
      <w:pPr>
        <w:ind w:left="6300" w:hanging="360"/>
      </w:pPr>
      <w:rPr>
        <w:rFonts w:hint="default"/>
        <w:lang w:val="en-US" w:eastAsia="en-US" w:bidi="ar-SA"/>
      </w:rPr>
    </w:lvl>
    <w:lvl w:ilvl="5" w:tplc="19DECBE6">
      <w:numFmt w:val="bullet"/>
      <w:lvlText w:val="•"/>
      <w:lvlJc w:val="left"/>
      <w:pPr>
        <w:ind w:left="7030" w:hanging="360"/>
      </w:pPr>
      <w:rPr>
        <w:rFonts w:hint="default"/>
        <w:lang w:val="en-US" w:eastAsia="en-US" w:bidi="ar-SA"/>
      </w:rPr>
    </w:lvl>
    <w:lvl w:ilvl="6" w:tplc="C786D958">
      <w:numFmt w:val="bullet"/>
      <w:lvlText w:val="•"/>
      <w:lvlJc w:val="left"/>
      <w:pPr>
        <w:ind w:left="7760" w:hanging="360"/>
      </w:pPr>
      <w:rPr>
        <w:rFonts w:hint="default"/>
        <w:lang w:val="en-US" w:eastAsia="en-US" w:bidi="ar-SA"/>
      </w:rPr>
    </w:lvl>
    <w:lvl w:ilvl="7" w:tplc="A7BA216A">
      <w:numFmt w:val="bullet"/>
      <w:lvlText w:val="•"/>
      <w:lvlJc w:val="left"/>
      <w:pPr>
        <w:ind w:left="8490" w:hanging="360"/>
      </w:pPr>
      <w:rPr>
        <w:rFonts w:hint="default"/>
        <w:lang w:val="en-US" w:eastAsia="en-US" w:bidi="ar-SA"/>
      </w:rPr>
    </w:lvl>
    <w:lvl w:ilvl="8" w:tplc="35C66740">
      <w:numFmt w:val="bullet"/>
      <w:lvlText w:val="•"/>
      <w:lvlJc w:val="left"/>
      <w:pPr>
        <w:ind w:left="9220" w:hanging="360"/>
      </w:pPr>
      <w:rPr>
        <w:rFonts w:hint="default"/>
        <w:lang w:val="en-US" w:eastAsia="en-US" w:bidi="ar-SA"/>
      </w:rPr>
    </w:lvl>
  </w:abstractNum>
  <w:abstractNum w:abstractNumId="1" w15:restartNumberingAfterBreak="0">
    <w:nsid w:val="0F903EB9"/>
    <w:multiLevelType w:val="hybridMultilevel"/>
    <w:tmpl w:val="DF660270"/>
    <w:lvl w:ilvl="0" w:tplc="C1846D6C">
      <w:start w:val="1"/>
      <w:numFmt w:val="decimal"/>
      <w:lvlText w:val="%1."/>
      <w:lvlJc w:val="left"/>
      <w:pPr>
        <w:ind w:left="3559" w:hanging="360"/>
      </w:pPr>
      <w:rPr>
        <w:rFonts w:ascii="Times New Roman" w:eastAsia="Times New Roman" w:hAnsi="Times New Roman" w:cs="Times New Roman" w:hint="default"/>
        <w:b w:val="0"/>
        <w:bCs w:val="0"/>
        <w:i w:val="0"/>
        <w:iCs w:val="0"/>
        <w:spacing w:val="0"/>
        <w:w w:val="99"/>
        <w:sz w:val="22"/>
        <w:szCs w:val="22"/>
        <w:lang w:val="en-US" w:eastAsia="en-US" w:bidi="ar-SA"/>
      </w:rPr>
    </w:lvl>
    <w:lvl w:ilvl="1" w:tplc="3D7C2958">
      <w:numFmt w:val="bullet"/>
      <w:lvlText w:val="•"/>
      <w:lvlJc w:val="left"/>
      <w:pPr>
        <w:ind w:left="4328" w:hanging="360"/>
      </w:pPr>
      <w:rPr>
        <w:rFonts w:hint="default"/>
        <w:lang w:val="en-US" w:eastAsia="en-US" w:bidi="ar-SA"/>
      </w:rPr>
    </w:lvl>
    <w:lvl w:ilvl="2" w:tplc="8A0EA294">
      <w:numFmt w:val="bullet"/>
      <w:lvlText w:val="•"/>
      <w:lvlJc w:val="left"/>
      <w:pPr>
        <w:ind w:left="5096" w:hanging="360"/>
      </w:pPr>
      <w:rPr>
        <w:rFonts w:hint="default"/>
        <w:lang w:val="en-US" w:eastAsia="en-US" w:bidi="ar-SA"/>
      </w:rPr>
    </w:lvl>
    <w:lvl w:ilvl="3" w:tplc="831AF0E8">
      <w:numFmt w:val="bullet"/>
      <w:lvlText w:val="•"/>
      <w:lvlJc w:val="left"/>
      <w:pPr>
        <w:ind w:left="5864" w:hanging="360"/>
      </w:pPr>
      <w:rPr>
        <w:rFonts w:hint="default"/>
        <w:lang w:val="en-US" w:eastAsia="en-US" w:bidi="ar-SA"/>
      </w:rPr>
    </w:lvl>
    <w:lvl w:ilvl="4" w:tplc="A266BA74">
      <w:numFmt w:val="bullet"/>
      <w:lvlText w:val="•"/>
      <w:lvlJc w:val="left"/>
      <w:pPr>
        <w:ind w:left="6632" w:hanging="360"/>
      </w:pPr>
      <w:rPr>
        <w:rFonts w:hint="default"/>
        <w:lang w:val="en-US" w:eastAsia="en-US" w:bidi="ar-SA"/>
      </w:rPr>
    </w:lvl>
    <w:lvl w:ilvl="5" w:tplc="A1D62E78">
      <w:numFmt w:val="bullet"/>
      <w:lvlText w:val="•"/>
      <w:lvlJc w:val="left"/>
      <w:pPr>
        <w:ind w:left="7400" w:hanging="360"/>
      </w:pPr>
      <w:rPr>
        <w:rFonts w:hint="default"/>
        <w:lang w:val="en-US" w:eastAsia="en-US" w:bidi="ar-SA"/>
      </w:rPr>
    </w:lvl>
    <w:lvl w:ilvl="6" w:tplc="00AACA48">
      <w:numFmt w:val="bullet"/>
      <w:lvlText w:val="•"/>
      <w:lvlJc w:val="left"/>
      <w:pPr>
        <w:ind w:left="8168" w:hanging="360"/>
      </w:pPr>
      <w:rPr>
        <w:rFonts w:hint="default"/>
        <w:lang w:val="en-US" w:eastAsia="en-US" w:bidi="ar-SA"/>
      </w:rPr>
    </w:lvl>
    <w:lvl w:ilvl="7" w:tplc="B798BB98">
      <w:numFmt w:val="bullet"/>
      <w:lvlText w:val="•"/>
      <w:lvlJc w:val="left"/>
      <w:pPr>
        <w:ind w:left="8936" w:hanging="360"/>
      </w:pPr>
      <w:rPr>
        <w:rFonts w:hint="default"/>
        <w:lang w:val="en-US" w:eastAsia="en-US" w:bidi="ar-SA"/>
      </w:rPr>
    </w:lvl>
    <w:lvl w:ilvl="8" w:tplc="4AF89D54">
      <w:numFmt w:val="bullet"/>
      <w:lvlText w:val="•"/>
      <w:lvlJc w:val="left"/>
      <w:pPr>
        <w:ind w:left="9704" w:hanging="360"/>
      </w:pPr>
      <w:rPr>
        <w:rFonts w:hint="default"/>
        <w:lang w:val="en-US" w:eastAsia="en-US" w:bidi="ar-SA"/>
      </w:rPr>
    </w:lvl>
  </w:abstractNum>
  <w:abstractNum w:abstractNumId="2" w15:restartNumberingAfterBreak="0">
    <w:nsid w:val="0FB53AB9"/>
    <w:multiLevelType w:val="hybridMultilevel"/>
    <w:tmpl w:val="3702B580"/>
    <w:lvl w:ilvl="0" w:tplc="646030B8">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1" w:tplc="83189CA0">
      <w:numFmt w:val="bullet"/>
      <w:lvlText w:val="•"/>
      <w:lvlJc w:val="left"/>
      <w:pPr>
        <w:ind w:left="4328" w:hanging="360"/>
      </w:pPr>
      <w:rPr>
        <w:rFonts w:hint="default"/>
        <w:lang w:val="en-US" w:eastAsia="en-US" w:bidi="ar-SA"/>
      </w:rPr>
    </w:lvl>
    <w:lvl w:ilvl="2" w:tplc="25C0A49A">
      <w:numFmt w:val="bullet"/>
      <w:lvlText w:val="•"/>
      <w:lvlJc w:val="left"/>
      <w:pPr>
        <w:ind w:left="5096" w:hanging="360"/>
      </w:pPr>
      <w:rPr>
        <w:rFonts w:hint="default"/>
        <w:lang w:val="en-US" w:eastAsia="en-US" w:bidi="ar-SA"/>
      </w:rPr>
    </w:lvl>
    <w:lvl w:ilvl="3" w:tplc="18DE7C8C">
      <w:numFmt w:val="bullet"/>
      <w:lvlText w:val="•"/>
      <w:lvlJc w:val="left"/>
      <w:pPr>
        <w:ind w:left="5864" w:hanging="360"/>
      </w:pPr>
      <w:rPr>
        <w:rFonts w:hint="default"/>
        <w:lang w:val="en-US" w:eastAsia="en-US" w:bidi="ar-SA"/>
      </w:rPr>
    </w:lvl>
    <w:lvl w:ilvl="4" w:tplc="AAF6496C">
      <w:numFmt w:val="bullet"/>
      <w:lvlText w:val="•"/>
      <w:lvlJc w:val="left"/>
      <w:pPr>
        <w:ind w:left="6632" w:hanging="360"/>
      </w:pPr>
      <w:rPr>
        <w:rFonts w:hint="default"/>
        <w:lang w:val="en-US" w:eastAsia="en-US" w:bidi="ar-SA"/>
      </w:rPr>
    </w:lvl>
    <w:lvl w:ilvl="5" w:tplc="497CA672">
      <w:numFmt w:val="bullet"/>
      <w:lvlText w:val="•"/>
      <w:lvlJc w:val="left"/>
      <w:pPr>
        <w:ind w:left="7400" w:hanging="360"/>
      </w:pPr>
      <w:rPr>
        <w:rFonts w:hint="default"/>
        <w:lang w:val="en-US" w:eastAsia="en-US" w:bidi="ar-SA"/>
      </w:rPr>
    </w:lvl>
    <w:lvl w:ilvl="6" w:tplc="D4EE5C02">
      <w:numFmt w:val="bullet"/>
      <w:lvlText w:val="•"/>
      <w:lvlJc w:val="left"/>
      <w:pPr>
        <w:ind w:left="8168" w:hanging="360"/>
      </w:pPr>
      <w:rPr>
        <w:rFonts w:hint="default"/>
        <w:lang w:val="en-US" w:eastAsia="en-US" w:bidi="ar-SA"/>
      </w:rPr>
    </w:lvl>
    <w:lvl w:ilvl="7" w:tplc="13C49C1A">
      <w:numFmt w:val="bullet"/>
      <w:lvlText w:val="•"/>
      <w:lvlJc w:val="left"/>
      <w:pPr>
        <w:ind w:left="8936" w:hanging="360"/>
      </w:pPr>
      <w:rPr>
        <w:rFonts w:hint="default"/>
        <w:lang w:val="en-US" w:eastAsia="en-US" w:bidi="ar-SA"/>
      </w:rPr>
    </w:lvl>
    <w:lvl w:ilvl="8" w:tplc="0BF4E446">
      <w:numFmt w:val="bullet"/>
      <w:lvlText w:val="•"/>
      <w:lvlJc w:val="left"/>
      <w:pPr>
        <w:ind w:left="9704" w:hanging="360"/>
      </w:pPr>
      <w:rPr>
        <w:rFonts w:hint="default"/>
        <w:lang w:val="en-US" w:eastAsia="en-US" w:bidi="ar-SA"/>
      </w:rPr>
    </w:lvl>
  </w:abstractNum>
  <w:abstractNum w:abstractNumId="3" w15:restartNumberingAfterBreak="0">
    <w:nsid w:val="12002CB5"/>
    <w:multiLevelType w:val="hybridMultilevel"/>
    <w:tmpl w:val="BE3807E8"/>
    <w:lvl w:ilvl="0" w:tplc="B2B2FEE0">
      <w:start w:val="1"/>
      <w:numFmt w:val="decimal"/>
      <w:lvlText w:val="%1."/>
      <w:lvlJc w:val="left"/>
      <w:pPr>
        <w:ind w:left="3559"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658C1B0A">
      <w:numFmt w:val="bullet"/>
      <w:lvlText w:val="•"/>
      <w:lvlJc w:val="left"/>
      <w:pPr>
        <w:ind w:left="4328" w:hanging="360"/>
      </w:pPr>
      <w:rPr>
        <w:rFonts w:hint="default"/>
        <w:lang w:val="en-US" w:eastAsia="en-US" w:bidi="ar-SA"/>
      </w:rPr>
    </w:lvl>
    <w:lvl w:ilvl="2" w:tplc="C2CE0946">
      <w:numFmt w:val="bullet"/>
      <w:lvlText w:val="•"/>
      <w:lvlJc w:val="left"/>
      <w:pPr>
        <w:ind w:left="5096" w:hanging="360"/>
      </w:pPr>
      <w:rPr>
        <w:rFonts w:hint="default"/>
        <w:lang w:val="en-US" w:eastAsia="en-US" w:bidi="ar-SA"/>
      </w:rPr>
    </w:lvl>
    <w:lvl w:ilvl="3" w:tplc="41A4A876">
      <w:numFmt w:val="bullet"/>
      <w:lvlText w:val="•"/>
      <w:lvlJc w:val="left"/>
      <w:pPr>
        <w:ind w:left="5864" w:hanging="360"/>
      </w:pPr>
      <w:rPr>
        <w:rFonts w:hint="default"/>
        <w:lang w:val="en-US" w:eastAsia="en-US" w:bidi="ar-SA"/>
      </w:rPr>
    </w:lvl>
    <w:lvl w:ilvl="4" w:tplc="44B8B71C">
      <w:numFmt w:val="bullet"/>
      <w:lvlText w:val="•"/>
      <w:lvlJc w:val="left"/>
      <w:pPr>
        <w:ind w:left="6632" w:hanging="360"/>
      </w:pPr>
      <w:rPr>
        <w:rFonts w:hint="default"/>
        <w:lang w:val="en-US" w:eastAsia="en-US" w:bidi="ar-SA"/>
      </w:rPr>
    </w:lvl>
    <w:lvl w:ilvl="5" w:tplc="5A2EFEE4">
      <w:numFmt w:val="bullet"/>
      <w:lvlText w:val="•"/>
      <w:lvlJc w:val="left"/>
      <w:pPr>
        <w:ind w:left="7400" w:hanging="360"/>
      </w:pPr>
      <w:rPr>
        <w:rFonts w:hint="default"/>
        <w:lang w:val="en-US" w:eastAsia="en-US" w:bidi="ar-SA"/>
      </w:rPr>
    </w:lvl>
    <w:lvl w:ilvl="6" w:tplc="03F4FBAC">
      <w:numFmt w:val="bullet"/>
      <w:lvlText w:val="•"/>
      <w:lvlJc w:val="left"/>
      <w:pPr>
        <w:ind w:left="8168" w:hanging="360"/>
      </w:pPr>
      <w:rPr>
        <w:rFonts w:hint="default"/>
        <w:lang w:val="en-US" w:eastAsia="en-US" w:bidi="ar-SA"/>
      </w:rPr>
    </w:lvl>
    <w:lvl w:ilvl="7" w:tplc="A94EBE40">
      <w:numFmt w:val="bullet"/>
      <w:lvlText w:val="•"/>
      <w:lvlJc w:val="left"/>
      <w:pPr>
        <w:ind w:left="8936" w:hanging="360"/>
      </w:pPr>
      <w:rPr>
        <w:rFonts w:hint="default"/>
        <w:lang w:val="en-US" w:eastAsia="en-US" w:bidi="ar-SA"/>
      </w:rPr>
    </w:lvl>
    <w:lvl w:ilvl="8" w:tplc="2242B618">
      <w:numFmt w:val="bullet"/>
      <w:lvlText w:val="•"/>
      <w:lvlJc w:val="left"/>
      <w:pPr>
        <w:ind w:left="9704" w:hanging="360"/>
      </w:pPr>
      <w:rPr>
        <w:rFonts w:hint="default"/>
        <w:lang w:val="en-US" w:eastAsia="en-US" w:bidi="ar-SA"/>
      </w:rPr>
    </w:lvl>
  </w:abstractNum>
  <w:abstractNum w:abstractNumId="4" w15:restartNumberingAfterBreak="0">
    <w:nsid w:val="150D50F9"/>
    <w:multiLevelType w:val="hybridMultilevel"/>
    <w:tmpl w:val="3A4279A6"/>
    <w:lvl w:ilvl="0" w:tplc="4CB4F0CE">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A718F0CE">
      <w:numFmt w:val="bullet"/>
      <w:lvlText w:val="•"/>
      <w:lvlJc w:val="left"/>
      <w:pPr>
        <w:ind w:left="4370" w:hanging="360"/>
      </w:pPr>
      <w:rPr>
        <w:rFonts w:hint="default"/>
        <w:lang w:val="en-US" w:eastAsia="en-US" w:bidi="ar-SA"/>
      </w:rPr>
    </w:lvl>
    <w:lvl w:ilvl="2" w:tplc="C4069120">
      <w:numFmt w:val="bullet"/>
      <w:lvlText w:val="•"/>
      <w:lvlJc w:val="left"/>
      <w:pPr>
        <w:ind w:left="5120" w:hanging="360"/>
      </w:pPr>
      <w:rPr>
        <w:rFonts w:hint="default"/>
        <w:lang w:val="en-US" w:eastAsia="en-US" w:bidi="ar-SA"/>
      </w:rPr>
    </w:lvl>
    <w:lvl w:ilvl="3" w:tplc="FC806B82">
      <w:numFmt w:val="bullet"/>
      <w:lvlText w:val="•"/>
      <w:lvlJc w:val="left"/>
      <w:pPr>
        <w:ind w:left="5870" w:hanging="360"/>
      </w:pPr>
      <w:rPr>
        <w:rFonts w:hint="default"/>
        <w:lang w:val="en-US" w:eastAsia="en-US" w:bidi="ar-SA"/>
      </w:rPr>
    </w:lvl>
    <w:lvl w:ilvl="4" w:tplc="C53ADD08">
      <w:numFmt w:val="bullet"/>
      <w:lvlText w:val="•"/>
      <w:lvlJc w:val="left"/>
      <w:pPr>
        <w:ind w:left="6620" w:hanging="360"/>
      </w:pPr>
      <w:rPr>
        <w:rFonts w:hint="default"/>
        <w:lang w:val="en-US" w:eastAsia="en-US" w:bidi="ar-SA"/>
      </w:rPr>
    </w:lvl>
    <w:lvl w:ilvl="5" w:tplc="1BD8B0DA">
      <w:numFmt w:val="bullet"/>
      <w:lvlText w:val="•"/>
      <w:lvlJc w:val="left"/>
      <w:pPr>
        <w:ind w:left="7370" w:hanging="360"/>
      </w:pPr>
      <w:rPr>
        <w:rFonts w:hint="default"/>
        <w:lang w:val="en-US" w:eastAsia="en-US" w:bidi="ar-SA"/>
      </w:rPr>
    </w:lvl>
    <w:lvl w:ilvl="6" w:tplc="3642F522">
      <w:numFmt w:val="bullet"/>
      <w:lvlText w:val="•"/>
      <w:lvlJc w:val="left"/>
      <w:pPr>
        <w:ind w:left="8120" w:hanging="360"/>
      </w:pPr>
      <w:rPr>
        <w:rFonts w:hint="default"/>
        <w:lang w:val="en-US" w:eastAsia="en-US" w:bidi="ar-SA"/>
      </w:rPr>
    </w:lvl>
    <w:lvl w:ilvl="7" w:tplc="DB9803C2">
      <w:numFmt w:val="bullet"/>
      <w:lvlText w:val="•"/>
      <w:lvlJc w:val="left"/>
      <w:pPr>
        <w:ind w:left="8870" w:hanging="360"/>
      </w:pPr>
      <w:rPr>
        <w:rFonts w:hint="default"/>
        <w:lang w:val="en-US" w:eastAsia="en-US" w:bidi="ar-SA"/>
      </w:rPr>
    </w:lvl>
    <w:lvl w:ilvl="8" w:tplc="7E089B4C">
      <w:numFmt w:val="bullet"/>
      <w:lvlText w:val="•"/>
      <w:lvlJc w:val="left"/>
      <w:pPr>
        <w:ind w:left="9620" w:hanging="360"/>
      </w:pPr>
      <w:rPr>
        <w:rFonts w:hint="default"/>
        <w:lang w:val="en-US" w:eastAsia="en-US" w:bidi="ar-SA"/>
      </w:rPr>
    </w:lvl>
  </w:abstractNum>
  <w:abstractNum w:abstractNumId="5" w15:restartNumberingAfterBreak="0">
    <w:nsid w:val="1D143E46"/>
    <w:multiLevelType w:val="hybridMultilevel"/>
    <w:tmpl w:val="88849B54"/>
    <w:lvl w:ilvl="0" w:tplc="80641E82">
      <w:start w:val="1"/>
      <w:numFmt w:val="decimal"/>
      <w:lvlText w:val="%1."/>
      <w:lvlJc w:val="left"/>
      <w:pPr>
        <w:ind w:left="3559"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AFB8AA30">
      <w:start w:val="1"/>
      <w:numFmt w:val="upperLetter"/>
      <w:lvlText w:val="%2."/>
      <w:lvlJc w:val="left"/>
      <w:pPr>
        <w:ind w:left="3920" w:hanging="360"/>
      </w:pPr>
      <w:rPr>
        <w:rFonts w:ascii="Times New Roman" w:eastAsia="Times New Roman" w:hAnsi="Times New Roman" w:cs="Times New Roman" w:hint="default"/>
        <w:b w:val="0"/>
        <w:bCs w:val="0"/>
        <w:i w:val="0"/>
        <w:iCs w:val="0"/>
        <w:spacing w:val="-1"/>
        <w:w w:val="102"/>
        <w:sz w:val="22"/>
        <w:szCs w:val="22"/>
        <w:lang w:val="en-US" w:eastAsia="en-US" w:bidi="ar-SA"/>
      </w:rPr>
    </w:lvl>
    <w:lvl w:ilvl="2" w:tplc="668EB3BE">
      <w:numFmt w:val="bullet"/>
      <w:lvlText w:val="•"/>
      <w:lvlJc w:val="left"/>
      <w:pPr>
        <w:ind w:left="4733" w:hanging="360"/>
      </w:pPr>
      <w:rPr>
        <w:rFonts w:hint="default"/>
        <w:lang w:val="en-US" w:eastAsia="en-US" w:bidi="ar-SA"/>
      </w:rPr>
    </w:lvl>
    <w:lvl w:ilvl="3" w:tplc="FE1AE33E">
      <w:numFmt w:val="bullet"/>
      <w:lvlText w:val="•"/>
      <w:lvlJc w:val="left"/>
      <w:pPr>
        <w:ind w:left="5546" w:hanging="360"/>
      </w:pPr>
      <w:rPr>
        <w:rFonts w:hint="default"/>
        <w:lang w:val="en-US" w:eastAsia="en-US" w:bidi="ar-SA"/>
      </w:rPr>
    </w:lvl>
    <w:lvl w:ilvl="4" w:tplc="4C0AA572">
      <w:numFmt w:val="bullet"/>
      <w:lvlText w:val="•"/>
      <w:lvlJc w:val="left"/>
      <w:pPr>
        <w:ind w:left="6360" w:hanging="360"/>
      </w:pPr>
      <w:rPr>
        <w:rFonts w:hint="default"/>
        <w:lang w:val="en-US" w:eastAsia="en-US" w:bidi="ar-SA"/>
      </w:rPr>
    </w:lvl>
    <w:lvl w:ilvl="5" w:tplc="7DC45316">
      <w:numFmt w:val="bullet"/>
      <w:lvlText w:val="•"/>
      <w:lvlJc w:val="left"/>
      <w:pPr>
        <w:ind w:left="7173" w:hanging="360"/>
      </w:pPr>
      <w:rPr>
        <w:rFonts w:hint="default"/>
        <w:lang w:val="en-US" w:eastAsia="en-US" w:bidi="ar-SA"/>
      </w:rPr>
    </w:lvl>
    <w:lvl w:ilvl="6" w:tplc="E7D208AC">
      <w:numFmt w:val="bullet"/>
      <w:lvlText w:val="•"/>
      <w:lvlJc w:val="left"/>
      <w:pPr>
        <w:ind w:left="7986" w:hanging="360"/>
      </w:pPr>
      <w:rPr>
        <w:rFonts w:hint="default"/>
        <w:lang w:val="en-US" w:eastAsia="en-US" w:bidi="ar-SA"/>
      </w:rPr>
    </w:lvl>
    <w:lvl w:ilvl="7" w:tplc="08805E16">
      <w:numFmt w:val="bullet"/>
      <w:lvlText w:val="•"/>
      <w:lvlJc w:val="left"/>
      <w:pPr>
        <w:ind w:left="8800" w:hanging="360"/>
      </w:pPr>
      <w:rPr>
        <w:rFonts w:hint="default"/>
        <w:lang w:val="en-US" w:eastAsia="en-US" w:bidi="ar-SA"/>
      </w:rPr>
    </w:lvl>
    <w:lvl w:ilvl="8" w:tplc="E6EC7226">
      <w:numFmt w:val="bullet"/>
      <w:lvlText w:val="•"/>
      <w:lvlJc w:val="left"/>
      <w:pPr>
        <w:ind w:left="9613" w:hanging="360"/>
      </w:pPr>
      <w:rPr>
        <w:rFonts w:hint="default"/>
        <w:lang w:val="en-US" w:eastAsia="en-US" w:bidi="ar-SA"/>
      </w:rPr>
    </w:lvl>
  </w:abstractNum>
  <w:abstractNum w:abstractNumId="6" w15:restartNumberingAfterBreak="0">
    <w:nsid w:val="1E62529B"/>
    <w:multiLevelType w:val="hybridMultilevel"/>
    <w:tmpl w:val="8CDAED8A"/>
    <w:lvl w:ilvl="0" w:tplc="5180FD6A">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1" w:tplc="518CE584">
      <w:numFmt w:val="bullet"/>
      <w:lvlText w:val="-"/>
      <w:lvlJc w:val="left"/>
      <w:pPr>
        <w:ind w:left="391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2" w:tplc="B4E421D4">
      <w:numFmt w:val="bullet"/>
      <w:lvlText w:val="•"/>
      <w:lvlJc w:val="left"/>
      <w:pPr>
        <w:ind w:left="4733" w:hanging="360"/>
      </w:pPr>
      <w:rPr>
        <w:rFonts w:hint="default"/>
        <w:lang w:val="en-US" w:eastAsia="en-US" w:bidi="ar-SA"/>
      </w:rPr>
    </w:lvl>
    <w:lvl w:ilvl="3" w:tplc="4E428C0E">
      <w:numFmt w:val="bullet"/>
      <w:lvlText w:val="•"/>
      <w:lvlJc w:val="left"/>
      <w:pPr>
        <w:ind w:left="5546" w:hanging="360"/>
      </w:pPr>
      <w:rPr>
        <w:rFonts w:hint="default"/>
        <w:lang w:val="en-US" w:eastAsia="en-US" w:bidi="ar-SA"/>
      </w:rPr>
    </w:lvl>
    <w:lvl w:ilvl="4" w:tplc="8DB25D8E">
      <w:numFmt w:val="bullet"/>
      <w:lvlText w:val="•"/>
      <w:lvlJc w:val="left"/>
      <w:pPr>
        <w:ind w:left="6360" w:hanging="360"/>
      </w:pPr>
      <w:rPr>
        <w:rFonts w:hint="default"/>
        <w:lang w:val="en-US" w:eastAsia="en-US" w:bidi="ar-SA"/>
      </w:rPr>
    </w:lvl>
    <w:lvl w:ilvl="5" w:tplc="8E40CE78">
      <w:numFmt w:val="bullet"/>
      <w:lvlText w:val="•"/>
      <w:lvlJc w:val="left"/>
      <w:pPr>
        <w:ind w:left="7173" w:hanging="360"/>
      </w:pPr>
      <w:rPr>
        <w:rFonts w:hint="default"/>
        <w:lang w:val="en-US" w:eastAsia="en-US" w:bidi="ar-SA"/>
      </w:rPr>
    </w:lvl>
    <w:lvl w:ilvl="6" w:tplc="8AF44B94">
      <w:numFmt w:val="bullet"/>
      <w:lvlText w:val="•"/>
      <w:lvlJc w:val="left"/>
      <w:pPr>
        <w:ind w:left="7986" w:hanging="360"/>
      </w:pPr>
      <w:rPr>
        <w:rFonts w:hint="default"/>
        <w:lang w:val="en-US" w:eastAsia="en-US" w:bidi="ar-SA"/>
      </w:rPr>
    </w:lvl>
    <w:lvl w:ilvl="7" w:tplc="BB32EFE2">
      <w:numFmt w:val="bullet"/>
      <w:lvlText w:val="•"/>
      <w:lvlJc w:val="left"/>
      <w:pPr>
        <w:ind w:left="8800" w:hanging="360"/>
      </w:pPr>
      <w:rPr>
        <w:rFonts w:hint="default"/>
        <w:lang w:val="en-US" w:eastAsia="en-US" w:bidi="ar-SA"/>
      </w:rPr>
    </w:lvl>
    <w:lvl w:ilvl="8" w:tplc="483C9CA4">
      <w:numFmt w:val="bullet"/>
      <w:lvlText w:val="•"/>
      <w:lvlJc w:val="left"/>
      <w:pPr>
        <w:ind w:left="9613" w:hanging="360"/>
      </w:pPr>
      <w:rPr>
        <w:rFonts w:hint="default"/>
        <w:lang w:val="en-US" w:eastAsia="en-US" w:bidi="ar-SA"/>
      </w:rPr>
    </w:lvl>
  </w:abstractNum>
  <w:abstractNum w:abstractNumId="7" w15:restartNumberingAfterBreak="0">
    <w:nsid w:val="20D8426A"/>
    <w:multiLevelType w:val="hybridMultilevel"/>
    <w:tmpl w:val="46209CA6"/>
    <w:lvl w:ilvl="0" w:tplc="F78657DA">
      <w:numFmt w:val="bullet"/>
      <w:lvlText w:val=""/>
      <w:lvlJc w:val="left"/>
      <w:pPr>
        <w:ind w:left="569" w:hanging="102"/>
      </w:pPr>
      <w:rPr>
        <w:rFonts w:ascii="Symbol" w:eastAsia="Symbol" w:hAnsi="Symbol" w:cs="Symbol" w:hint="default"/>
        <w:b w:val="0"/>
        <w:bCs w:val="0"/>
        <w:i w:val="0"/>
        <w:iCs w:val="0"/>
        <w:spacing w:val="9"/>
        <w:w w:val="86"/>
        <w:sz w:val="18"/>
        <w:szCs w:val="18"/>
        <w:lang w:val="en-US" w:eastAsia="en-US" w:bidi="ar-SA"/>
      </w:rPr>
    </w:lvl>
    <w:lvl w:ilvl="1" w:tplc="C70CAB78">
      <w:numFmt w:val="bullet"/>
      <w:lvlText w:val="•"/>
      <w:lvlJc w:val="left"/>
      <w:pPr>
        <w:ind w:left="1557" w:hanging="102"/>
      </w:pPr>
      <w:rPr>
        <w:rFonts w:hint="default"/>
        <w:lang w:val="en-US" w:eastAsia="en-US" w:bidi="ar-SA"/>
      </w:rPr>
    </w:lvl>
    <w:lvl w:ilvl="2" w:tplc="AAD2D4CA">
      <w:numFmt w:val="bullet"/>
      <w:lvlText w:val="•"/>
      <w:lvlJc w:val="left"/>
      <w:pPr>
        <w:ind w:left="2555" w:hanging="102"/>
      </w:pPr>
      <w:rPr>
        <w:rFonts w:hint="default"/>
        <w:lang w:val="en-US" w:eastAsia="en-US" w:bidi="ar-SA"/>
      </w:rPr>
    </w:lvl>
    <w:lvl w:ilvl="3" w:tplc="CDE8E338">
      <w:numFmt w:val="bullet"/>
      <w:lvlText w:val="•"/>
      <w:lvlJc w:val="left"/>
      <w:pPr>
        <w:ind w:left="3553" w:hanging="102"/>
      </w:pPr>
      <w:rPr>
        <w:rFonts w:hint="default"/>
        <w:lang w:val="en-US" w:eastAsia="en-US" w:bidi="ar-SA"/>
      </w:rPr>
    </w:lvl>
    <w:lvl w:ilvl="4" w:tplc="62749566">
      <w:numFmt w:val="bullet"/>
      <w:lvlText w:val="•"/>
      <w:lvlJc w:val="left"/>
      <w:pPr>
        <w:ind w:left="4551" w:hanging="102"/>
      </w:pPr>
      <w:rPr>
        <w:rFonts w:hint="default"/>
        <w:lang w:val="en-US" w:eastAsia="en-US" w:bidi="ar-SA"/>
      </w:rPr>
    </w:lvl>
    <w:lvl w:ilvl="5" w:tplc="DC8803C8">
      <w:numFmt w:val="bullet"/>
      <w:lvlText w:val="•"/>
      <w:lvlJc w:val="left"/>
      <w:pPr>
        <w:ind w:left="5549" w:hanging="102"/>
      </w:pPr>
      <w:rPr>
        <w:rFonts w:hint="default"/>
        <w:lang w:val="en-US" w:eastAsia="en-US" w:bidi="ar-SA"/>
      </w:rPr>
    </w:lvl>
    <w:lvl w:ilvl="6" w:tplc="74961CE8">
      <w:numFmt w:val="bullet"/>
      <w:lvlText w:val="•"/>
      <w:lvlJc w:val="left"/>
      <w:pPr>
        <w:ind w:left="6547" w:hanging="102"/>
      </w:pPr>
      <w:rPr>
        <w:rFonts w:hint="default"/>
        <w:lang w:val="en-US" w:eastAsia="en-US" w:bidi="ar-SA"/>
      </w:rPr>
    </w:lvl>
    <w:lvl w:ilvl="7" w:tplc="42C86BFA">
      <w:numFmt w:val="bullet"/>
      <w:lvlText w:val="•"/>
      <w:lvlJc w:val="left"/>
      <w:pPr>
        <w:ind w:left="7545" w:hanging="102"/>
      </w:pPr>
      <w:rPr>
        <w:rFonts w:hint="default"/>
        <w:lang w:val="en-US" w:eastAsia="en-US" w:bidi="ar-SA"/>
      </w:rPr>
    </w:lvl>
    <w:lvl w:ilvl="8" w:tplc="B0F4F558">
      <w:numFmt w:val="bullet"/>
      <w:lvlText w:val="•"/>
      <w:lvlJc w:val="left"/>
      <w:pPr>
        <w:ind w:left="8543" w:hanging="102"/>
      </w:pPr>
      <w:rPr>
        <w:rFonts w:hint="default"/>
        <w:lang w:val="en-US" w:eastAsia="en-US" w:bidi="ar-SA"/>
      </w:rPr>
    </w:lvl>
  </w:abstractNum>
  <w:abstractNum w:abstractNumId="8" w15:restartNumberingAfterBreak="0">
    <w:nsid w:val="20ED6BDB"/>
    <w:multiLevelType w:val="hybridMultilevel"/>
    <w:tmpl w:val="F66A0C96"/>
    <w:lvl w:ilvl="0" w:tplc="152A47D0">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1" w:tplc="6E22852A">
      <w:numFmt w:val="bullet"/>
      <w:lvlText w:val="•"/>
      <w:lvlJc w:val="left"/>
      <w:pPr>
        <w:ind w:left="4328" w:hanging="360"/>
      </w:pPr>
      <w:rPr>
        <w:rFonts w:hint="default"/>
        <w:lang w:val="en-US" w:eastAsia="en-US" w:bidi="ar-SA"/>
      </w:rPr>
    </w:lvl>
    <w:lvl w:ilvl="2" w:tplc="FDCE51A8">
      <w:numFmt w:val="bullet"/>
      <w:lvlText w:val="•"/>
      <w:lvlJc w:val="left"/>
      <w:pPr>
        <w:ind w:left="5096" w:hanging="360"/>
      </w:pPr>
      <w:rPr>
        <w:rFonts w:hint="default"/>
        <w:lang w:val="en-US" w:eastAsia="en-US" w:bidi="ar-SA"/>
      </w:rPr>
    </w:lvl>
    <w:lvl w:ilvl="3" w:tplc="F4260B70">
      <w:numFmt w:val="bullet"/>
      <w:lvlText w:val="•"/>
      <w:lvlJc w:val="left"/>
      <w:pPr>
        <w:ind w:left="5864" w:hanging="360"/>
      </w:pPr>
      <w:rPr>
        <w:rFonts w:hint="default"/>
        <w:lang w:val="en-US" w:eastAsia="en-US" w:bidi="ar-SA"/>
      </w:rPr>
    </w:lvl>
    <w:lvl w:ilvl="4" w:tplc="1CE61E04">
      <w:numFmt w:val="bullet"/>
      <w:lvlText w:val="•"/>
      <w:lvlJc w:val="left"/>
      <w:pPr>
        <w:ind w:left="6632" w:hanging="360"/>
      </w:pPr>
      <w:rPr>
        <w:rFonts w:hint="default"/>
        <w:lang w:val="en-US" w:eastAsia="en-US" w:bidi="ar-SA"/>
      </w:rPr>
    </w:lvl>
    <w:lvl w:ilvl="5" w:tplc="C1F456CE">
      <w:numFmt w:val="bullet"/>
      <w:lvlText w:val="•"/>
      <w:lvlJc w:val="left"/>
      <w:pPr>
        <w:ind w:left="7400" w:hanging="360"/>
      </w:pPr>
      <w:rPr>
        <w:rFonts w:hint="default"/>
        <w:lang w:val="en-US" w:eastAsia="en-US" w:bidi="ar-SA"/>
      </w:rPr>
    </w:lvl>
    <w:lvl w:ilvl="6" w:tplc="827C7516">
      <w:numFmt w:val="bullet"/>
      <w:lvlText w:val="•"/>
      <w:lvlJc w:val="left"/>
      <w:pPr>
        <w:ind w:left="8168" w:hanging="360"/>
      </w:pPr>
      <w:rPr>
        <w:rFonts w:hint="default"/>
        <w:lang w:val="en-US" w:eastAsia="en-US" w:bidi="ar-SA"/>
      </w:rPr>
    </w:lvl>
    <w:lvl w:ilvl="7" w:tplc="5E2C2444">
      <w:numFmt w:val="bullet"/>
      <w:lvlText w:val="•"/>
      <w:lvlJc w:val="left"/>
      <w:pPr>
        <w:ind w:left="8936" w:hanging="360"/>
      </w:pPr>
      <w:rPr>
        <w:rFonts w:hint="default"/>
        <w:lang w:val="en-US" w:eastAsia="en-US" w:bidi="ar-SA"/>
      </w:rPr>
    </w:lvl>
    <w:lvl w:ilvl="8" w:tplc="D1263B1E">
      <w:numFmt w:val="bullet"/>
      <w:lvlText w:val="•"/>
      <w:lvlJc w:val="left"/>
      <w:pPr>
        <w:ind w:left="9704" w:hanging="360"/>
      </w:pPr>
      <w:rPr>
        <w:rFonts w:hint="default"/>
        <w:lang w:val="en-US" w:eastAsia="en-US" w:bidi="ar-SA"/>
      </w:rPr>
    </w:lvl>
  </w:abstractNum>
  <w:abstractNum w:abstractNumId="9" w15:restartNumberingAfterBreak="0">
    <w:nsid w:val="2D3503F6"/>
    <w:multiLevelType w:val="hybridMultilevel"/>
    <w:tmpl w:val="4B742AB0"/>
    <w:lvl w:ilvl="0" w:tplc="17708FEC">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CF2EA902">
      <w:numFmt w:val="bullet"/>
      <w:lvlText w:val="•"/>
      <w:lvlJc w:val="left"/>
      <w:pPr>
        <w:ind w:left="4370" w:hanging="360"/>
      </w:pPr>
      <w:rPr>
        <w:rFonts w:hint="default"/>
        <w:lang w:val="en-US" w:eastAsia="en-US" w:bidi="ar-SA"/>
      </w:rPr>
    </w:lvl>
    <w:lvl w:ilvl="2" w:tplc="622A507C">
      <w:numFmt w:val="bullet"/>
      <w:lvlText w:val="•"/>
      <w:lvlJc w:val="left"/>
      <w:pPr>
        <w:ind w:left="5120" w:hanging="360"/>
      </w:pPr>
      <w:rPr>
        <w:rFonts w:hint="default"/>
        <w:lang w:val="en-US" w:eastAsia="en-US" w:bidi="ar-SA"/>
      </w:rPr>
    </w:lvl>
    <w:lvl w:ilvl="3" w:tplc="05E2328E">
      <w:numFmt w:val="bullet"/>
      <w:lvlText w:val="•"/>
      <w:lvlJc w:val="left"/>
      <w:pPr>
        <w:ind w:left="5870" w:hanging="360"/>
      </w:pPr>
      <w:rPr>
        <w:rFonts w:hint="default"/>
        <w:lang w:val="en-US" w:eastAsia="en-US" w:bidi="ar-SA"/>
      </w:rPr>
    </w:lvl>
    <w:lvl w:ilvl="4" w:tplc="EEE6AE38">
      <w:numFmt w:val="bullet"/>
      <w:lvlText w:val="•"/>
      <w:lvlJc w:val="left"/>
      <w:pPr>
        <w:ind w:left="6620" w:hanging="360"/>
      </w:pPr>
      <w:rPr>
        <w:rFonts w:hint="default"/>
        <w:lang w:val="en-US" w:eastAsia="en-US" w:bidi="ar-SA"/>
      </w:rPr>
    </w:lvl>
    <w:lvl w:ilvl="5" w:tplc="27C63E90">
      <w:numFmt w:val="bullet"/>
      <w:lvlText w:val="•"/>
      <w:lvlJc w:val="left"/>
      <w:pPr>
        <w:ind w:left="7370" w:hanging="360"/>
      </w:pPr>
      <w:rPr>
        <w:rFonts w:hint="default"/>
        <w:lang w:val="en-US" w:eastAsia="en-US" w:bidi="ar-SA"/>
      </w:rPr>
    </w:lvl>
    <w:lvl w:ilvl="6" w:tplc="A2B808AC">
      <w:numFmt w:val="bullet"/>
      <w:lvlText w:val="•"/>
      <w:lvlJc w:val="left"/>
      <w:pPr>
        <w:ind w:left="8120" w:hanging="360"/>
      </w:pPr>
      <w:rPr>
        <w:rFonts w:hint="default"/>
        <w:lang w:val="en-US" w:eastAsia="en-US" w:bidi="ar-SA"/>
      </w:rPr>
    </w:lvl>
    <w:lvl w:ilvl="7" w:tplc="082AA314">
      <w:numFmt w:val="bullet"/>
      <w:lvlText w:val="•"/>
      <w:lvlJc w:val="left"/>
      <w:pPr>
        <w:ind w:left="8870" w:hanging="360"/>
      </w:pPr>
      <w:rPr>
        <w:rFonts w:hint="default"/>
        <w:lang w:val="en-US" w:eastAsia="en-US" w:bidi="ar-SA"/>
      </w:rPr>
    </w:lvl>
    <w:lvl w:ilvl="8" w:tplc="D65C2CC4">
      <w:numFmt w:val="bullet"/>
      <w:lvlText w:val="•"/>
      <w:lvlJc w:val="left"/>
      <w:pPr>
        <w:ind w:left="9620" w:hanging="360"/>
      </w:pPr>
      <w:rPr>
        <w:rFonts w:hint="default"/>
        <w:lang w:val="en-US" w:eastAsia="en-US" w:bidi="ar-SA"/>
      </w:rPr>
    </w:lvl>
  </w:abstractNum>
  <w:abstractNum w:abstractNumId="10" w15:restartNumberingAfterBreak="0">
    <w:nsid w:val="2DEC6777"/>
    <w:multiLevelType w:val="hybridMultilevel"/>
    <w:tmpl w:val="13921AA6"/>
    <w:lvl w:ilvl="0" w:tplc="9B602D58">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D8D29D00">
      <w:numFmt w:val="bullet"/>
      <w:lvlText w:val="•"/>
      <w:lvlJc w:val="left"/>
      <w:pPr>
        <w:ind w:left="4370" w:hanging="360"/>
      </w:pPr>
      <w:rPr>
        <w:rFonts w:hint="default"/>
        <w:lang w:val="en-US" w:eastAsia="en-US" w:bidi="ar-SA"/>
      </w:rPr>
    </w:lvl>
    <w:lvl w:ilvl="2" w:tplc="7D8E0EBC">
      <w:numFmt w:val="bullet"/>
      <w:lvlText w:val="•"/>
      <w:lvlJc w:val="left"/>
      <w:pPr>
        <w:ind w:left="5120" w:hanging="360"/>
      </w:pPr>
      <w:rPr>
        <w:rFonts w:hint="default"/>
        <w:lang w:val="en-US" w:eastAsia="en-US" w:bidi="ar-SA"/>
      </w:rPr>
    </w:lvl>
    <w:lvl w:ilvl="3" w:tplc="A6D6F50E">
      <w:numFmt w:val="bullet"/>
      <w:lvlText w:val="•"/>
      <w:lvlJc w:val="left"/>
      <w:pPr>
        <w:ind w:left="5870" w:hanging="360"/>
      </w:pPr>
      <w:rPr>
        <w:rFonts w:hint="default"/>
        <w:lang w:val="en-US" w:eastAsia="en-US" w:bidi="ar-SA"/>
      </w:rPr>
    </w:lvl>
    <w:lvl w:ilvl="4" w:tplc="BBF41DF8">
      <w:numFmt w:val="bullet"/>
      <w:lvlText w:val="•"/>
      <w:lvlJc w:val="left"/>
      <w:pPr>
        <w:ind w:left="6620" w:hanging="360"/>
      </w:pPr>
      <w:rPr>
        <w:rFonts w:hint="default"/>
        <w:lang w:val="en-US" w:eastAsia="en-US" w:bidi="ar-SA"/>
      </w:rPr>
    </w:lvl>
    <w:lvl w:ilvl="5" w:tplc="2D662AA0">
      <w:numFmt w:val="bullet"/>
      <w:lvlText w:val="•"/>
      <w:lvlJc w:val="left"/>
      <w:pPr>
        <w:ind w:left="7370" w:hanging="360"/>
      </w:pPr>
      <w:rPr>
        <w:rFonts w:hint="default"/>
        <w:lang w:val="en-US" w:eastAsia="en-US" w:bidi="ar-SA"/>
      </w:rPr>
    </w:lvl>
    <w:lvl w:ilvl="6" w:tplc="BA9A58F2">
      <w:numFmt w:val="bullet"/>
      <w:lvlText w:val="•"/>
      <w:lvlJc w:val="left"/>
      <w:pPr>
        <w:ind w:left="8120" w:hanging="360"/>
      </w:pPr>
      <w:rPr>
        <w:rFonts w:hint="default"/>
        <w:lang w:val="en-US" w:eastAsia="en-US" w:bidi="ar-SA"/>
      </w:rPr>
    </w:lvl>
    <w:lvl w:ilvl="7" w:tplc="C324D5F6">
      <w:numFmt w:val="bullet"/>
      <w:lvlText w:val="•"/>
      <w:lvlJc w:val="left"/>
      <w:pPr>
        <w:ind w:left="8870" w:hanging="360"/>
      </w:pPr>
      <w:rPr>
        <w:rFonts w:hint="default"/>
        <w:lang w:val="en-US" w:eastAsia="en-US" w:bidi="ar-SA"/>
      </w:rPr>
    </w:lvl>
    <w:lvl w:ilvl="8" w:tplc="D4F4534E">
      <w:numFmt w:val="bullet"/>
      <w:lvlText w:val="•"/>
      <w:lvlJc w:val="left"/>
      <w:pPr>
        <w:ind w:left="9620" w:hanging="360"/>
      </w:pPr>
      <w:rPr>
        <w:rFonts w:hint="default"/>
        <w:lang w:val="en-US" w:eastAsia="en-US" w:bidi="ar-SA"/>
      </w:rPr>
    </w:lvl>
  </w:abstractNum>
  <w:abstractNum w:abstractNumId="11" w15:restartNumberingAfterBreak="0">
    <w:nsid w:val="2F162DBB"/>
    <w:multiLevelType w:val="hybridMultilevel"/>
    <w:tmpl w:val="1D5A53B8"/>
    <w:lvl w:ilvl="0" w:tplc="44862244">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1" w:tplc="EC16BE16">
      <w:numFmt w:val="bullet"/>
      <w:lvlText w:val="•"/>
      <w:lvlJc w:val="left"/>
      <w:pPr>
        <w:ind w:left="4328" w:hanging="360"/>
      </w:pPr>
      <w:rPr>
        <w:rFonts w:hint="default"/>
        <w:lang w:val="en-US" w:eastAsia="en-US" w:bidi="ar-SA"/>
      </w:rPr>
    </w:lvl>
    <w:lvl w:ilvl="2" w:tplc="C8E0DCC2">
      <w:numFmt w:val="bullet"/>
      <w:lvlText w:val="•"/>
      <w:lvlJc w:val="left"/>
      <w:pPr>
        <w:ind w:left="5096" w:hanging="360"/>
      </w:pPr>
      <w:rPr>
        <w:rFonts w:hint="default"/>
        <w:lang w:val="en-US" w:eastAsia="en-US" w:bidi="ar-SA"/>
      </w:rPr>
    </w:lvl>
    <w:lvl w:ilvl="3" w:tplc="7D8E3CE4">
      <w:numFmt w:val="bullet"/>
      <w:lvlText w:val="•"/>
      <w:lvlJc w:val="left"/>
      <w:pPr>
        <w:ind w:left="5864" w:hanging="360"/>
      </w:pPr>
      <w:rPr>
        <w:rFonts w:hint="default"/>
        <w:lang w:val="en-US" w:eastAsia="en-US" w:bidi="ar-SA"/>
      </w:rPr>
    </w:lvl>
    <w:lvl w:ilvl="4" w:tplc="5EECFB7E">
      <w:numFmt w:val="bullet"/>
      <w:lvlText w:val="•"/>
      <w:lvlJc w:val="left"/>
      <w:pPr>
        <w:ind w:left="6632" w:hanging="360"/>
      </w:pPr>
      <w:rPr>
        <w:rFonts w:hint="default"/>
        <w:lang w:val="en-US" w:eastAsia="en-US" w:bidi="ar-SA"/>
      </w:rPr>
    </w:lvl>
    <w:lvl w:ilvl="5" w:tplc="9C8C36CA">
      <w:numFmt w:val="bullet"/>
      <w:lvlText w:val="•"/>
      <w:lvlJc w:val="left"/>
      <w:pPr>
        <w:ind w:left="7400" w:hanging="360"/>
      </w:pPr>
      <w:rPr>
        <w:rFonts w:hint="default"/>
        <w:lang w:val="en-US" w:eastAsia="en-US" w:bidi="ar-SA"/>
      </w:rPr>
    </w:lvl>
    <w:lvl w:ilvl="6" w:tplc="4F606B26">
      <w:numFmt w:val="bullet"/>
      <w:lvlText w:val="•"/>
      <w:lvlJc w:val="left"/>
      <w:pPr>
        <w:ind w:left="8168" w:hanging="360"/>
      </w:pPr>
      <w:rPr>
        <w:rFonts w:hint="default"/>
        <w:lang w:val="en-US" w:eastAsia="en-US" w:bidi="ar-SA"/>
      </w:rPr>
    </w:lvl>
    <w:lvl w:ilvl="7" w:tplc="1CE6E98A">
      <w:numFmt w:val="bullet"/>
      <w:lvlText w:val="•"/>
      <w:lvlJc w:val="left"/>
      <w:pPr>
        <w:ind w:left="8936" w:hanging="360"/>
      </w:pPr>
      <w:rPr>
        <w:rFonts w:hint="default"/>
        <w:lang w:val="en-US" w:eastAsia="en-US" w:bidi="ar-SA"/>
      </w:rPr>
    </w:lvl>
    <w:lvl w:ilvl="8" w:tplc="DD9EB3FC">
      <w:numFmt w:val="bullet"/>
      <w:lvlText w:val="•"/>
      <w:lvlJc w:val="left"/>
      <w:pPr>
        <w:ind w:left="9704" w:hanging="360"/>
      </w:pPr>
      <w:rPr>
        <w:rFonts w:hint="default"/>
        <w:lang w:val="en-US" w:eastAsia="en-US" w:bidi="ar-SA"/>
      </w:rPr>
    </w:lvl>
  </w:abstractNum>
  <w:abstractNum w:abstractNumId="12" w15:restartNumberingAfterBreak="0">
    <w:nsid w:val="30934155"/>
    <w:multiLevelType w:val="multilevel"/>
    <w:tmpl w:val="41082AFE"/>
    <w:lvl w:ilvl="0">
      <w:start w:val="1"/>
      <w:numFmt w:val="decimal"/>
      <w:lvlText w:val="%1"/>
      <w:lvlJc w:val="left"/>
      <w:pPr>
        <w:ind w:left="3472" w:hanging="453"/>
      </w:pPr>
      <w:rPr>
        <w:rFonts w:hint="default"/>
        <w:lang w:val="en-US" w:eastAsia="en-US" w:bidi="ar-SA"/>
      </w:rPr>
    </w:lvl>
    <w:lvl w:ilvl="1">
      <w:start w:val="1"/>
      <w:numFmt w:val="decimal"/>
      <w:lvlText w:val="%1.%2"/>
      <w:lvlJc w:val="left"/>
      <w:pPr>
        <w:ind w:left="3472" w:hanging="453"/>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698" w:hanging="679"/>
      </w:pPr>
      <w:rPr>
        <w:rFonts w:ascii="Century Gothic" w:eastAsia="Century Gothic" w:hAnsi="Century Gothic" w:cs="Century Gothic" w:hint="default"/>
        <w:b/>
        <w:bCs/>
        <w:i/>
        <w:iCs/>
        <w:spacing w:val="0"/>
        <w:w w:val="122"/>
        <w:sz w:val="22"/>
        <w:szCs w:val="22"/>
        <w:lang w:val="en-US" w:eastAsia="en-US" w:bidi="ar-SA"/>
      </w:rPr>
    </w:lvl>
    <w:lvl w:ilvl="3">
      <w:numFmt w:val="bullet"/>
      <w:lvlText w:val="•"/>
      <w:lvlJc w:val="left"/>
      <w:pPr>
        <w:ind w:left="5251" w:hanging="679"/>
      </w:pPr>
      <w:rPr>
        <w:rFonts w:hint="default"/>
        <w:lang w:val="en-US" w:eastAsia="en-US" w:bidi="ar-SA"/>
      </w:rPr>
    </w:lvl>
    <w:lvl w:ilvl="4">
      <w:numFmt w:val="bullet"/>
      <w:lvlText w:val="•"/>
      <w:lvlJc w:val="left"/>
      <w:pPr>
        <w:ind w:left="6026" w:hanging="679"/>
      </w:pPr>
      <w:rPr>
        <w:rFonts w:hint="default"/>
        <w:lang w:val="en-US" w:eastAsia="en-US" w:bidi="ar-SA"/>
      </w:rPr>
    </w:lvl>
    <w:lvl w:ilvl="5">
      <w:numFmt w:val="bullet"/>
      <w:lvlText w:val="•"/>
      <w:lvlJc w:val="left"/>
      <w:pPr>
        <w:ind w:left="6802" w:hanging="679"/>
      </w:pPr>
      <w:rPr>
        <w:rFonts w:hint="default"/>
        <w:lang w:val="en-US" w:eastAsia="en-US" w:bidi="ar-SA"/>
      </w:rPr>
    </w:lvl>
    <w:lvl w:ilvl="6">
      <w:numFmt w:val="bullet"/>
      <w:lvlText w:val="•"/>
      <w:lvlJc w:val="left"/>
      <w:pPr>
        <w:ind w:left="7577" w:hanging="679"/>
      </w:pPr>
      <w:rPr>
        <w:rFonts w:hint="default"/>
        <w:lang w:val="en-US" w:eastAsia="en-US" w:bidi="ar-SA"/>
      </w:rPr>
    </w:lvl>
    <w:lvl w:ilvl="7">
      <w:numFmt w:val="bullet"/>
      <w:lvlText w:val="•"/>
      <w:lvlJc w:val="left"/>
      <w:pPr>
        <w:ind w:left="8353" w:hanging="679"/>
      </w:pPr>
      <w:rPr>
        <w:rFonts w:hint="default"/>
        <w:lang w:val="en-US" w:eastAsia="en-US" w:bidi="ar-SA"/>
      </w:rPr>
    </w:lvl>
    <w:lvl w:ilvl="8">
      <w:numFmt w:val="bullet"/>
      <w:lvlText w:val="•"/>
      <w:lvlJc w:val="left"/>
      <w:pPr>
        <w:ind w:left="9128" w:hanging="679"/>
      </w:pPr>
      <w:rPr>
        <w:rFonts w:hint="default"/>
        <w:lang w:val="en-US" w:eastAsia="en-US" w:bidi="ar-SA"/>
      </w:rPr>
    </w:lvl>
  </w:abstractNum>
  <w:abstractNum w:abstractNumId="13" w15:restartNumberingAfterBreak="0">
    <w:nsid w:val="3A19105B"/>
    <w:multiLevelType w:val="hybridMultilevel"/>
    <w:tmpl w:val="4650D1FA"/>
    <w:lvl w:ilvl="0" w:tplc="EE74867E">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1" w:tplc="F6D86E9C">
      <w:numFmt w:val="bullet"/>
      <w:lvlText w:val="•"/>
      <w:lvlJc w:val="left"/>
      <w:pPr>
        <w:ind w:left="4328" w:hanging="360"/>
      </w:pPr>
      <w:rPr>
        <w:rFonts w:hint="default"/>
        <w:lang w:val="en-US" w:eastAsia="en-US" w:bidi="ar-SA"/>
      </w:rPr>
    </w:lvl>
    <w:lvl w:ilvl="2" w:tplc="C8E6DC88">
      <w:numFmt w:val="bullet"/>
      <w:lvlText w:val="•"/>
      <w:lvlJc w:val="left"/>
      <w:pPr>
        <w:ind w:left="5096" w:hanging="360"/>
      </w:pPr>
      <w:rPr>
        <w:rFonts w:hint="default"/>
        <w:lang w:val="en-US" w:eastAsia="en-US" w:bidi="ar-SA"/>
      </w:rPr>
    </w:lvl>
    <w:lvl w:ilvl="3" w:tplc="E8ACAE5E">
      <w:numFmt w:val="bullet"/>
      <w:lvlText w:val="•"/>
      <w:lvlJc w:val="left"/>
      <w:pPr>
        <w:ind w:left="5864" w:hanging="360"/>
      </w:pPr>
      <w:rPr>
        <w:rFonts w:hint="default"/>
        <w:lang w:val="en-US" w:eastAsia="en-US" w:bidi="ar-SA"/>
      </w:rPr>
    </w:lvl>
    <w:lvl w:ilvl="4" w:tplc="D458B9D6">
      <w:numFmt w:val="bullet"/>
      <w:lvlText w:val="•"/>
      <w:lvlJc w:val="left"/>
      <w:pPr>
        <w:ind w:left="6632" w:hanging="360"/>
      </w:pPr>
      <w:rPr>
        <w:rFonts w:hint="default"/>
        <w:lang w:val="en-US" w:eastAsia="en-US" w:bidi="ar-SA"/>
      </w:rPr>
    </w:lvl>
    <w:lvl w:ilvl="5" w:tplc="BAF4B324">
      <w:numFmt w:val="bullet"/>
      <w:lvlText w:val="•"/>
      <w:lvlJc w:val="left"/>
      <w:pPr>
        <w:ind w:left="7400" w:hanging="360"/>
      </w:pPr>
      <w:rPr>
        <w:rFonts w:hint="default"/>
        <w:lang w:val="en-US" w:eastAsia="en-US" w:bidi="ar-SA"/>
      </w:rPr>
    </w:lvl>
    <w:lvl w:ilvl="6" w:tplc="0ED8E80E">
      <w:numFmt w:val="bullet"/>
      <w:lvlText w:val="•"/>
      <w:lvlJc w:val="left"/>
      <w:pPr>
        <w:ind w:left="8168" w:hanging="360"/>
      </w:pPr>
      <w:rPr>
        <w:rFonts w:hint="default"/>
        <w:lang w:val="en-US" w:eastAsia="en-US" w:bidi="ar-SA"/>
      </w:rPr>
    </w:lvl>
    <w:lvl w:ilvl="7" w:tplc="12C428E0">
      <w:numFmt w:val="bullet"/>
      <w:lvlText w:val="•"/>
      <w:lvlJc w:val="left"/>
      <w:pPr>
        <w:ind w:left="8936" w:hanging="360"/>
      </w:pPr>
      <w:rPr>
        <w:rFonts w:hint="default"/>
        <w:lang w:val="en-US" w:eastAsia="en-US" w:bidi="ar-SA"/>
      </w:rPr>
    </w:lvl>
    <w:lvl w:ilvl="8" w:tplc="7DCEB5A8">
      <w:numFmt w:val="bullet"/>
      <w:lvlText w:val="•"/>
      <w:lvlJc w:val="left"/>
      <w:pPr>
        <w:ind w:left="9704" w:hanging="360"/>
      </w:pPr>
      <w:rPr>
        <w:rFonts w:hint="default"/>
        <w:lang w:val="en-US" w:eastAsia="en-US" w:bidi="ar-SA"/>
      </w:rPr>
    </w:lvl>
  </w:abstractNum>
  <w:abstractNum w:abstractNumId="14" w15:restartNumberingAfterBreak="0">
    <w:nsid w:val="3BC6592B"/>
    <w:multiLevelType w:val="hybridMultilevel"/>
    <w:tmpl w:val="FE7A425E"/>
    <w:lvl w:ilvl="0" w:tplc="90BE4F08">
      <w:start w:val="1"/>
      <w:numFmt w:val="decimal"/>
      <w:lvlText w:val="%1."/>
      <w:lvlJc w:val="left"/>
      <w:pPr>
        <w:ind w:left="359" w:hanging="253"/>
      </w:pPr>
      <w:rPr>
        <w:rFonts w:ascii="Calibri" w:eastAsia="Calibri" w:hAnsi="Calibri" w:cs="Calibri" w:hint="default"/>
        <w:b w:val="0"/>
        <w:bCs w:val="0"/>
        <w:i w:val="0"/>
        <w:iCs w:val="0"/>
        <w:spacing w:val="-1"/>
        <w:w w:val="121"/>
        <w:sz w:val="20"/>
        <w:szCs w:val="20"/>
        <w:lang w:val="en-US" w:eastAsia="en-US" w:bidi="ar-SA"/>
      </w:rPr>
    </w:lvl>
    <w:lvl w:ilvl="1" w:tplc="3E861C10">
      <w:numFmt w:val="bullet"/>
      <w:lvlText w:val="•"/>
      <w:lvlJc w:val="left"/>
      <w:pPr>
        <w:ind w:left="791" w:hanging="253"/>
      </w:pPr>
      <w:rPr>
        <w:rFonts w:hint="default"/>
        <w:lang w:val="en-US" w:eastAsia="en-US" w:bidi="ar-SA"/>
      </w:rPr>
    </w:lvl>
    <w:lvl w:ilvl="2" w:tplc="D8F2381E">
      <w:numFmt w:val="bullet"/>
      <w:lvlText w:val="•"/>
      <w:lvlJc w:val="left"/>
      <w:pPr>
        <w:ind w:left="1222" w:hanging="253"/>
      </w:pPr>
      <w:rPr>
        <w:rFonts w:hint="default"/>
        <w:lang w:val="en-US" w:eastAsia="en-US" w:bidi="ar-SA"/>
      </w:rPr>
    </w:lvl>
    <w:lvl w:ilvl="3" w:tplc="4F70F5E6">
      <w:numFmt w:val="bullet"/>
      <w:lvlText w:val="•"/>
      <w:lvlJc w:val="left"/>
      <w:pPr>
        <w:ind w:left="1653" w:hanging="253"/>
      </w:pPr>
      <w:rPr>
        <w:rFonts w:hint="default"/>
        <w:lang w:val="en-US" w:eastAsia="en-US" w:bidi="ar-SA"/>
      </w:rPr>
    </w:lvl>
    <w:lvl w:ilvl="4" w:tplc="0BFAF1D4">
      <w:numFmt w:val="bullet"/>
      <w:lvlText w:val="•"/>
      <w:lvlJc w:val="left"/>
      <w:pPr>
        <w:ind w:left="2084" w:hanging="253"/>
      </w:pPr>
      <w:rPr>
        <w:rFonts w:hint="default"/>
        <w:lang w:val="en-US" w:eastAsia="en-US" w:bidi="ar-SA"/>
      </w:rPr>
    </w:lvl>
    <w:lvl w:ilvl="5" w:tplc="10667C7E">
      <w:numFmt w:val="bullet"/>
      <w:lvlText w:val="•"/>
      <w:lvlJc w:val="left"/>
      <w:pPr>
        <w:ind w:left="2515" w:hanging="253"/>
      </w:pPr>
      <w:rPr>
        <w:rFonts w:hint="default"/>
        <w:lang w:val="en-US" w:eastAsia="en-US" w:bidi="ar-SA"/>
      </w:rPr>
    </w:lvl>
    <w:lvl w:ilvl="6" w:tplc="805EF8D8">
      <w:numFmt w:val="bullet"/>
      <w:lvlText w:val="•"/>
      <w:lvlJc w:val="left"/>
      <w:pPr>
        <w:ind w:left="2946" w:hanging="253"/>
      </w:pPr>
      <w:rPr>
        <w:rFonts w:hint="default"/>
        <w:lang w:val="en-US" w:eastAsia="en-US" w:bidi="ar-SA"/>
      </w:rPr>
    </w:lvl>
    <w:lvl w:ilvl="7" w:tplc="06CC1134">
      <w:numFmt w:val="bullet"/>
      <w:lvlText w:val="•"/>
      <w:lvlJc w:val="left"/>
      <w:pPr>
        <w:ind w:left="3377" w:hanging="253"/>
      </w:pPr>
      <w:rPr>
        <w:rFonts w:hint="default"/>
        <w:lang w:val="en-US" w:eastAsia="en-US" w:bidi="ar-SA"/>
      </w:rPr>
    </w:lvl>
    <w:lvl w:ilvl="8" w:tplc="7004E456">
      <w:numFmt w:val="bullet"/>
      <w:lvlText w:val="•"/>
      <w:lvlJc w:val="left"/>
      <w:pPr>
        <w:ind w:left="3808" w:hanging="253"/>
      </w:pPr>
      <w:rPr>
        <w:rFonts w:hint="default"/>
        <w:lang w:val="en-US" w:eastAsia="en-US" w:bidi="ar-SA"/>
      </w:rPr>
    </w:lvl>
  </w:abstractNum>
  <w:abstractNum w:abstractNumId="15" w15:restartNumberingAfterBreak="0">
    <w:nsid w:val="3DA22934"/>
    <w:multiLevelType w:val="hybridMultilevel"/>
    <w:tmpl w:val="ED6E15B0"/>
    <w:lvl w:ilvl="0" w:tplc="58121D1A">
      <w:start w:val="1"/>
      <w:numFmt w:val="decimal"/>
      <w:lvlText w:val="%1."/>
      <w:lvlJc w:val="left"/>
      <w:pPr>
        <w:ind w:left="482" w:hanging="361"/>
      </w:pPr>
      <w:rPr>
        <w:rFonts w:ascii="Calibri" w:eastAsia="Calibri" w:hAnsi="Calibri" w:cs="Calibri" w:hint="default"/>
        <w:b w:val="0"/>
        <w:bCs w:val="0"/>
        <w:i w:val="0"/>
        <w:iCs w:val="0"/>
        <w:color w:val="000080"/>
        <w:spacing w:val="-1"/>
        <w:w w:val="121"/>
        <w:sz w:val="20"/>
        <w:szCs w:val="20"/>
        <w:lang w:val="en-US" w:eastAsia="en-US" w:bidi="ar-SA"/>
      </w:rPr>
    </w:lvl>
    <w:lvl w:ilvl="1" w:tplc="B74EA1BA">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2" w:tplc="F68A90EC">
      <w:numFmt w:val="bullet"/>
      <w:lvlText w:val="•"/>
      <w:lvlJc w:val="left"/>
      <w:pPr>
        <w:ind w:left="3506" w:hanging="360"/>
      </w:pPr>
      <w:rPr>
        <w:rFonts w:hint="default"/>
        <w:lang w:val="en-US" w:eastAsia="en-US" w:bidi="ar-SA"/>
      </w:rPr>
    </w:lvl>
    <w:lvl w:ilvl="3" w:tplc="52A85512">
      <w:numFmt w:val="bullet"/>
      <w:lvlText w:val="•"/>
      <w:lvlJc w:val="left"/>
      <w:pPr>
        <w:ind w:left="3393" w:hanging="360"/>
      </w:pPr>
      <w:rPr>
        <w:rFonts w:hint="default"/>
        <w:lang w:val="en-US" w:eastAsia="en-US" w:bidi="ar-SA"/>
      </w:rPr>
    </w:lvl>
    <w:lvl w:ilvl="4" w:tplc="141E3468">
      <w:numFmt w:val="bullet"/>
      <w:lvlText w:val="•"/>
      <w:lvlJc w:val="left"/>
      <w:pPr>
        <w:ind w:left="3280" w:hanging="360"/>
      </w:pPr>
      <w:rPr>
        <w:rFonts w:hint="default"/>
        <w:lang w:val="en-US" w:eastAsia="en-US" w:bidi="ar-SA"/>
      </w:rPr>
    </w:lvl>
    <w:lvl w:ilvl="5" w:tplc="DEEA36DE">
      <w:numFmt w:val="bullet"/>
      <w:lvlText w:val="•"/>
      <w:lvlJc w:val="left"/>
      <w:pPr>
        <w:ind w:left="3167" w:hanging="360"/>
      </w:pPr>
      <w:rPr>
        <w:rFonts w:hint="default"/>
        <w:lang w:val="en-US" w:eastAsia="en-US" w:bidi="ar-SA"/>
      </w:rPr>
    </w:lvl>
    <w:lvl w:ilvl="6" w:tplc="3C2EFF54">
      <w:numFmt w:val="bullet"/>
      <w:lvlText w:val="•"/>
      <w:lvlJc w:val="left"/>
      <w:pPr>
        <w:ind w:left="3054" w:hanging="360"/>
      </w:pPr>
      <w:rPr>
        <w:rFonts w:hint="default"/>
        <w:lang w:val="en-US" w:eastAsia="en-US" w:bidi="ar-SA"/>
      </w:rPr>
    </w:lvl>
    <w:lvl w:ilvl="7" w:tplc="C99045A4">
      <w:numFmt w:val="bullet"/>
      <w:lvlText w:val="•"/>
      <w:lvlJc w:val="left"/>
      <w:pPr>
        <w:ind w:left="2941" w:hanging="360"/>
      </w:pPr>
      <w:rPr>
        <w:rFonts w:hint="default"/>
        <w:lang w:val="en-US" w:eastAsia="en-US" w:bidi="ar-SA"/>
      </w:rPr>
    </w:lvl>
    <w:lvl w:ilvl="8" w:tplc="198C695C">
      <w:numFmt w:val="bullet"/>
      <w:lvlText w:val="•"/>
      <w:lvlJc w:val="left"/>
      <w:pPr>
        <w:ind w:left="2828" w:hanging="360"/>
      </w:pPr>
      <w:rPr>
        <w:rFonts w:hint="default"/>
        <w:lang w:val="en-US" w:eastAsia="en-US" w:bidi="ar-SA"/>
      </w:rPr>
    </w:lvl>
  </w:abstractNum>
  <w:abstractNum w:abstractNumId="16" w15:restartNumberingAfterBreak="0">
    <w:nsid w:val="436A6933"/>
    <w:multiLevelType w:val="multilevel"/>
    <w:tmpl w:val="134A79DC"/>
    <w:lvl w:ilvl="0">
      <w:start w:val="2"/>
      <w:numFmt w:val="decimal"/>
      <w:lvlText w:val="%1"/>
      <w:lvlJc w:val="left"/>
      <w:pPr>
        <w:ind w:left="3473" w:hanging="454"/>
      </w:pPr>
      <w:rPr>
        <w:rFonts w:hint="default"/>
        <w:lang w:val="en-US" w:eastAsia="en-US" w:bidi="ar-SA"/>
      </w:rPr>
    </w:lvl>
    <w:lvl w:ilvl="1">
      <w:start w:val="1"/>
      <w:numFmt w:val="decimal"/>
      <w:lvlText w:val="%1.%2"/>
      <w:lvlJc w:val="left"/>
      <w:pPr>
        <w:ind w:left="3473" w:hanging="454"/>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699" w:hanging="680"/>
      </w:pPr>
      <w:rPr>
        <w:rFonts w:ascii="Century Gothic" w:eastAsia="Century Gothic" w:hAnsi="Century Gothic" w:cs="Century Gothic" w:hint="default"/>
        <w:b/>
        <w:bCs/>
        <w:i/>
        <w:iCs/>
        <w:spacing w:val="0"/>
        <w:w w:val="122"/>
        <w:sz w:val="22"/>
        <w:szCs w:val="22"/>
        <w:lang w:val="en-US" w:eastAsia="en-US" w:bidi="ar-SA"/>
      </w:rPr>
    </w:lvl>
    <w:lvl w:ilvl="3">
      <w:numFmt w:val="bullet"/>
      <w:lvlText w:val="•"/>
      <w:lvlJc w:val="left"/>
      <w:pPr>
        <w:ind w:left="5251" w:hanging="680"/>
      </w:pPr>
      <w:rPr>
        <w:rFonts w:hint="default"/>
        <w:lang w:val="en-US" w:eastAsia="en-US" w:bidi="ar-SA"/>
      </w:rPr>
    </w:lvl>
    <w:lvl w:ilvl="4">
      <w:numFmt w:val="bullet"/>
      <w:lvlText w:val="•"/>
      <w:lvlJc w:val="left"/>
      <w:pPr>
        <w:ind w:left="6026" w:hanging="680"/>
      </w:pPr>
      <w:rPr>
        <w:rFonts w:hint="default"/>
        <w:lang w:val="en-US" w:eastAsia="en-US" w:bidi="ar-SA"/>
      </w:rPr>
    </w:lvl>
    <w:lvl w:ilvl="5">
      <w:numFmt w:val="bullet"/>
      <w:lvlText w:val="•"/>
      <w:lvlJc w:val="left"/>
      <w:pPr>
        <w:ind w:left="6802" w:hanging="680"/>
      </w:pPr>
      <w:rPr>
        <w:rFonts w:hint="default"/>
        <w:lang w:val="en-US" w:eastAsia="en-US" w:bidi="ar-SA"/>
      </w:rPr>
    </w:lvl>
    <w:lvl w:ilvl="6">
      <w:numFmt w:val="bullet"/>
      <w:lvlText w:val="•"/>
      <w:lvlJc w:val="left"/>
      <w:pPr>
        <w:ind w:left="7577" w:hanging="680"/>
      </w:pPr>
      <w:rPr>
        <w:rFonts w:hint="default"/>
        <w:lang w:val="en-US" w:eastAsia="en-US" w:bidi="ar-SA"/>
      </w:rPr>
    </w:lvl>
    <w:lvl w:ilvl="7">
      <w:numFmt w:val="bullet"/>
      <w:lvlText w:val="•"/>
      <w:lvlJc w:val="left"/>
      <w:pPr>
        <w:ind w:left="8353" w:hanging="680"/>
      </w:pPr>
      <w:rPr>
        <w:rFonts w:hint="default"/>
        <w:lang w:val="en-US" w:eastAsia="en-US" w:bidi="ar-SA"/>
      </w:rPr>
    </w:lvl>
    <w:lvl w:ilvl="8">
      <w:numFmt w:val="bullet"/>
      <w:lvlText w:val="•"/>
      <w:lvlJc w:val="left"/>
      <w:pPr>
        <w:ind w:left="9128" w:hanging="680"/>
      </w:pPr>
      <w:rPr>
        <w:rFonts w:hint="default"/>
        <w:lang w:val="en-US" w:eastAsia="en-US" w:bidi="ar-SA"/>
      </w:rPr>
    </w:lvl>
  </w:abstractNum>
  <w:abstractNum w:abstractNumId="17" w15:restartNumberingAfterBreak="0">
    <w:nsid w:val="43EA2E3C"/>
    <w:multiLevelType w:val="hybridMultilevel"/>
    <w:tmpl w:val="CEE489C6"/>
    <w:lvl w:ilvl="0" w:tplc="E2FED804">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A9EE92E0">
      <w:numFmt w:val="bullet"/>
      <w:lvlText w:val="•"/>
      <w:lvlJc w:val="left"/>
      <w:pPr>
        <w:ind w:left="4370" w:hanging="360"/>
      </w:pPr>
      <w:rPr>
        <w:rFonts w:hint="default"/>
        <w:lang w:val="en-US" w:eastAsia="en-US" w:bidi="ar-SA"/>
      </w:rPr>
    </w:lvl>
    <w:lvl w:ilvl="2" w:tplc="2900505C">
      <w:numFmt w:val="bullet"/>
      <w:lvlText w:val="•"/>
      <w:lvlJc w:val="left"/>
      <w:pPr>
        <w:ind w:left="5120" w:hanging="360"/>
      </w:pPr>
      <w:rPr>
        <w:rFonts w:hint="default"/>
        <w:lang w:val="en-US" w:eastAsia="en-US" w:bidi="ar-SA"/>
      </w:rPr>
    </w:lvl>
    <w:lvl w:ilvl="3" w:tplc="6CAC6B02">
      <w:numFmt w:val="bullet"/>
      <w:lvlText w:val="•"/>
      <w:lvlJc w:val="left"/>
      <w:pPr>
        <w:ind w:left="5870" w:hanging="360"/>
      </w:pPr>
      <w:rPr>
        <w:rFonts w:hint="default"/>
        <w:lang w:val="en-US" w:eastAsia="en-US" w:bidi="ar-SA"/>
      </w:rPr>
    </w:lvl>
    <w:lvl w:ilvl="4" w:tplc="C66EDB96">
      <w:numFmt w:val="bullet"/>
      <w:lvlText w:val="•"/>
      <w:lvlJc w:val="left"/>
      <w:pPr>
        <w:ind w:left="6620" w:hanging="360"/>
      </w:pPr>
      <w:rPr>
        <w:rFonts w:hint="default"/>
        <w:lang w:val="en-US" w:eastAsia="en-US" w:bidi="ar-SA"/>
      </w:rPr>
    </w:lvl>
    <w:lvl w:ilvl="5" w:tplc="A008C912">
      <w:numFmt w:val="bullet"/>
      <w:lvlText w:val="•"/>
      <w:lvlJc w:val="left"/>
      <w:pPr>
        <w:ind w:left="7370" w:hanging="360"/>
      </w:pPr>
      <w:rPr>
        <w:rFonts w:hint="default"/>
        <w:lang w:val="en-US" w:eastAsia="en-US" w:bidi="ar-SA"/>
      </w:rPr>
    </w:lvl>
    <w:lvl w:ilvl="6" w:tplc="2FA899E4">
      <w:numFmt w:val="bullet"/>
      <w:lvlText w:val="•"/>
      <w:lvlJc w:val="left"/>
      <w:pPr>
        <w:ind w:left="8120" w:hanging="360"/>
      </w:pPr>
      <w:rPr>
        <w:rFonts w:hint="default"/>
        <w:lang w:val="en-US" w:eastAsia="en-US" w:bidi="ar-SA"/>
      </w:rPr>
    </w:lvl>
    <w:lvl w:ilvl="7" w:tplc="579687D8">
      <w:numFmt w:val="bullet"/>
      <w:lvlText w:val="•"/>
      <w:lvlJc w:val="left"/>
      <w:pPr>
        <w:ind w:left="8870" w:hanging="360"/>
      </w:pPr>
      <w:rPr>
        <w:rFonts w:hint="default"/>
        <w:lang w:val="en-US" w:eastAsia="en-US" w:bidi="ar-SA"/>
      </w:rPr>
    </w:lvl>
    <w:lvl w:ilvl="8" w:tplc="FAEE3394">
      <w:numFmt w:val="bullet"/>
      <w:lvlText w:val="•"/>
      <w:lvlJc w:val="left"/>
      <w:pPr>
        <w:ind w:left="9620" w:hanging="360"/>
      </w:pPr>
      <w:rPr>
        <w:rFonts w:hint="default"/>
        <w:lang w:val="en-US" w:eastAsia="en-US" w:bidi="ar-SA"/>
      </w:rPr>
    </w:lvl>
  </w:abstractNum>
  <w:abstractNum w:abstractNumId="18" w15:restartNumberingAfterBreak="0">
    <w:nsid w:val="48121790"/>
    <w:multiLevelType w:val="hybridMultilevel"/>
    <w:tmpl w:val="350C75AA"/>
    <w:lvl w:ilvl="0" w:tplc="9D78A7E8">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18026888">
      <w:numFmt w:val="bullet"/>
      <w:lvlText w:val="-"/>
      <w:lvlJc w:val="left"/>
      <w:pPr>
        <w:ind w:left="397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2" w:tplc="91DC4700">
      <w:numFmt w:val="bullet"/>
      <w:lvlText w:val="•"/>
      <w:lvlJc w:val="left"/>
      <w:pPr>
        <w:ind w:left="4773" w:hanging="360"/>
      </w:pPr>
      <w:rPr>
        <w:rFonts w:hint="default"/>
        <w:lang w:val="en-US" w:eastAsia="en-US" w:bidi="ar-SA"/>
      </w:rPr>
    </w:lvl>
    <w:lvl w:ilvl="3" w:tplc="3C18EBB6">
      <w:numFmt w:val="bullet"/>
      <w:lvlText w:val="•"/>
      <w:lvlJc w:val="left"/>
      <w:pPr>
        <w:ind w:left="5566" w:hanging="360"/>
      </w:pPr>
      <w:rPr>
        <w:rFonts w:hint="default"/>
        <w:lang w:val="en-US" w:eastAsia="en-US" w:bidi="ar-SA"/>
      </w:rPr>
    </w:lvl>
    <w:lvl w:ilvl="4" w:tplc="358CC84A">
      <w:numFmt w:val="bullet"/>
      <w:lvlText w:val="•"/>
      <w:lvlJc w:val="left"/>
      <w:pPr>
        <w:ind w:left="6360" w:hanging="360"/>
      </w:pPr>
      <w:rPr>
        <w:rFonts w:hint="default"/>
        <w:lang w:val="en-US" w:eastAsia="en-US" w:bidi="ar-SA"/>
      </w:rPr>
    </w:lvl>
    <w:lvl w:ilvl="5" w:tplc="3550BA8C">
      <w:numFmt w:val="bullet"/>
      <w:lvlText w:val="•"/>
      <w:lvlJc w:val="left"/>
      <w:pPr>
        <w:ind w:left="7153" w:hanging="360"/>
      </w:pPr>
      <w:rPr>
        <w:rFonts w:hint="default"/>
        <w:lang w:val="en-US" w:eastAsia="en-US" w:bidi="ar-SA"/>
      </w:rPr>
    </w:lvl>
    <w:lvl w:ilvl="6" w:tplc="0108EA6C">
      <w:numFmt w:val="bullet"/>
      <w:lvlText w:val="•"/>
      <w:lvlJc w:val="left"/>
      <w:pPr>
        <w:ind w:left="7946" w:hanging="360"/>
      </w:pPr>
      <w:rPr>
        <w:rFonts w:hint="default"/>
        <w:lang w:val="en-US" w:eastAsia="en-US" w:bidi="ar-SA"/>
      </w:rPr>
    </w:lvl>
    <w:lvl w:ilvl="7" w:tplc="BE789A8A">
      <w:numFmt w:val="bullet"/>
      <w:lvlText w:val="•"/>
      <w:lvlJc w:val="left"/>
      <w:pPr>
        <w:ind w:left="8740" w:hanging="360"/>
      </w:pPr>
      <w:rPr>
        <w:rFonts w:hint="default"/>
        <w:lang w:val="en-US" w:eastAsia="en-US" w:bidi="ar-SA"/>
      </w:rPr>
    </w:lvl>
    <w:lvl w:ilvl="8" w:tplc="4BE286DE">
      <w:numFmt w:val="bullet"/>
      <w:lvlText w:val="•"/>
      <w:lvlJc w:val="left"/>
      <w:pPr>
        <w:ind w:left="9533" w:hanging="360"/>
      </w:pPr>
      <w:rPr>
        <w:rFonts w:hint="default"/>
        <w:lang w:val="en-US" w:eastAsia="en-US" w:bidi="ar-SA"/>
      </w:rPr>
    </w:lvl>
  </w:abstractNum>
  <w:abstractNum w:abstractNumId="19" w15:restartNumberingAfterBreak="0">
    <w:nsid w:val="4A0E4DAB"/>
    <w:multiLevelType w:val="hybridMultilevel"/>
    <w:tmpl w:val="DF3A3236"/>
    <w:lvl w:ilvl="0" w:tplc="BC7EBD1A">
      <w:start w:val="1"/>
      <w:numFmt w:val="decimal"/>
      <w:lvlText w:val="%1."/>
      <w:lvlJc w:val="left"/>
      <w:pPr>
        <w:ind w:left="3559"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449205DC">
      <w:numFmt w:val="bullet"/>
      <w:lvlText w:val="•"/>
      <w:lvlJc w:val="left"/>
      <w:pPr>
        <w:ind w:left="4328" w:hanging="360"/>
      </w:pPr>
      <w:rPr>
        <w:rFonts w:hint="default"/>
        <w:lang w:val="en-US" w:eastAsia="en-US" w:bidi="ar-SA"/>
      </w:rPr>
    </w:lvl>
    <w:lvl w:ilvl="2" w:tplc="0B0C0BF0">
      <w:numFmt w:val="bullet"/>
      <w:lvlText w:val="•"/>
      <w:lvlJc w:val="left"/>
      <w:pPr>
        <w:ind w:left="5096" w:hanging="360"/>
      </w:pPr>
      <w:rPr>
        <w:rFonts w:hint="default"/>
        <w:lang w:val="en-US" w:eastAsia="en-US" w:bidi="ar-SA"/>
      </w:rPr>
    </w:lvl>
    <w:lvl w:ilvl="3" w:tplc="580A1038">
      <w:numFmt w:val="bullet"/>
      <w:lvlText w:val="•"/>
      <w:lvlJc w:val="left"/>
      <w:pPr>
        <w:ind w:left="5864" w:hanging="360"/>
      </w:pPr>
      <w:rPr>
        <w:rFonts w:hint="default"/>
        <w:lang w:val="en-US" w:eastAsia="en-US" w:bidi="ar-SA"/>
      </w:rPr>
    </w:lvl>
    <w:lvl w:ilvl="4" w:tplc="84785C0E">
      <w:numFmt w:val="bullet"/>
      <w:lvlText w:val="•"/>
      <w:lvlJc w:val="left"/>
      <w:pPr>
        <w:ind w:left="6632" w:hanging="360"/>
      </w:pPr>
      <w:rPr>
        <w:rFonts w:hint="default"/>
        <w:lang w:val="en-US" w:eastAsia="en-US" w:bidi="ar-SA"/>
      </w:rPr>
    </w:lvl>
    <w:lvl w:ilvl="5" w:tplc="FC5CDBCA">
      <w:numFmt w:val="bullet"/>
      <w:lvlText w:val="•"/>
      <w:lvlJc w:val="left"/>
      <w:pPr>
        <w:ind w:left="7400" w:hanging="360"/>
      </w:pPr>
      <w:rPr>
        <w:rFonts w:hint="default"/>
        <w:lang w:val="en-US" w:eastAsia="en-US" w:bidi="ar-SA"/>
      </w:rPr>
    </w:lvl>
    <w:lvl w:ilvl="6" w:tplc="5B5C5E8C">
      <w:numFmt w:val="bullet"/>
      <w:lvlText w:val="•"/>
      <w:lvlJc w:val="left"/>
      <w:pPr>
        <w:ind w:left="8168" w:hanging="360"/>
      </w:pPr>
      <w:rPr>
        <w:rFonts w:hint="default"/>
        <w:lang w:val="en-US" w:eastAsia="en-US" w:bidi="ar-SA"/>
      </w:rPr>
    </w:lvl>
    <w:lvl w:ilvl="7" w:tplc="BB682CAA">
      <w:numFmt w:val="bullet"/>
      <w:lvlText w:val="•"/>
      <w:lvlJc w:val="left"/>
      <w:pPr>
        <w:ind w:left="8936" w:hanging="360"/>
      </w:pPr>
      <w:rPr>
        <w:rFonts w:hint="default"/>
        <w:lang w:val="en-US" w:eastAsia="en-US" w:bidi="ar-SA"/>
      </w:rPr>
    </w:lvl>
    <w:lvl w:ilvl="8" w:tplc="FCE6B7C6">
      <w:numFmt w:val="bullet"/>
      <w:lvlText w:val="•"/>
      <w:lvlJc w:val="left"/>
      <w:pPr>
        <w:ind w:left="9704" w:hanging="360"/>
      </w:pPr>
      <w:rPr>
        <w:rFonts w:hint="default"/>
        <w:lang w:val="en-US" w:eastAsia="en-US" w:bidi="ar-SA"/>
      </w:rPr>
    </w:lvl>
  </w:abstractNum>
  <w:abstractNum w:abstractNumId="20" w15:restartNumberingAfterBreak="0">
    <w:nsid w:val="4AF308D5"/>
    <w:multiLevelType w:val="multilevel"/>
    <w:tmpl w:val="ECD40EB6"/>
    <w:lvl w:ilvl="0">
      <w:start w:val="1"/>
      <w:numFmt w:val="upperLetter"/>
      <w:lvlText w:val="%1"/>
      <w:lvlJc w:val="left"/>
      <w:pPr>
        <w:ind w:left="3673" w:hanging="474"/>
      </w:pPr>
      <w:rPr>
        <w:rFonts w:hint="default"/>
        <w:lang w:val="en-US" w:eastAsia="en-US" w:bidi="ar-SA"/>
      </w:rPr>
    </w:lvl>
    <w:lvl w:ilvl="1">
      <w:start w:val="1"/>
      <w:numFmt w:val="decimal"/>
      <w:lvlText w:val="%1.%2"/>
      <w:lvlJc w:val="left"/>
      <w:pPr>
        <w:ind w:left="3673" w:hanging="474"/>
      </w:pPr>
      <w:rPr>
        <w:rFonts w:ascii="Verdana" w:eastAsia="Verdana" w:hAnsi="Verdana" w:cs="Verdana" w:hint="default"/>
        <w:b/>
        <w:bCs/>
        <w:i w:val="0"/>
        <w:iCs w:val="0"/>
        <w:spacing w:val="0"/>
        <w:w w:val="97"/>
        <w:sz w:val="22"/>
        <w:szCs w:val="22"/>
        <w:lang w:val="en-US" w:eastAsia="en-US" w:bidi="ar-SA"/>
      </w:rPr>
    </w:lvl>
    <w:lvl w:ilvl="2">
      <w:numFmt w:val="bullet"/>
      <w:lvlText w:val="•"/>
      <w:lvlJc w:val="left"/>
      <w:pPr>
        <w:ind w:left="5192" w:hanging="474"/>
      </w:pPr>
      <w:rPr>
        <w:rFonts w:hint="default"/>
        <w:lang w:val="en-US" w:eastAsia="en-US" w:bidi="ar-SA"/>
      </w:rPr>
    </w:lvl>
    <w:lvl w:ilvl="3">
      <w:numFmt w:val="bullet"/>
      <w:lvlText w:val="•"/>
      <w:lvlJc w:val="left"/>
      <w:pPr>
        <w:ind w:left="5948" w:hanging="474"/>
      </w:pPr>
      <w:rPr>
        <w:rFonts w:hint="default"/>
        <w:lang w:val="en-US" w:eastAsia="en-US" w:bidi="ar-SA"/>
      </w:rPr>
    </w:lvl>
    <w:lvl w:ilvl="4">
      <w:numFmt w:val="bullet"/>
      <w:lvlText w:val="•"/>
      <w:lvlJc w:val="left"/>
      <w:pPr>
        <w:ind w:left="6704" w:hanging="474"/>
      </w:pPr>
      <w:rPr>
        <w:rFonts w:hint="default"/>
        <w:lang w:val="en-US" w:eastAsia="en-US" w:bidi="ar-SA"/>
      </w:rPr>
    </w:lvl>
    <w:lvl w:ilvl="5">
      <w:numFmt w:val="bullet"/>
      <w:lvlText w:val="•"/>
      <w:lvlJc w:val="left"/>
      <w:pPr>
        <w:ind w:left="7460" w:hanging="474"/>
      </w:pPr>
      <w:rPr>
        <w:rFonts w:hint="default"/>
        <w:lang w:val="en-US" w:eastAsia="en-US" w:bidi="ar-SA"/>
      </w:rPr>
    </w:lvl>
    <w:lvl w:ilvl="6">
      <w:numFmt w:val="bullet"/>
      <w:lvlText w:val="•"/>
      <w:lvlJc w:val="left"/>
      <w:pPr>
        <w:ind w:left="8216" w:hanging="474"/>
      </w:pPr>
      <w:rPr>
        <w:rFonts w:hint="default"/>
        <w:lang w:val="en-US" w:eastAsia="en-US" w:bidi="ar-SA"/>
      </w:rPr>
    </w:lvl>
    <w:lvl w:ilvl="7">
      <w:numFmt w:val="bullet"/>
      <w:lvlText w:val="•"/>
      <w:lvlJc w:val="left"/>
      <w:pPr>
        <w:ind w:left="8972" w:hanging="474"/>
      </w:pPr>
      <w:rPr>
        <w:rFonts w:hint="default"/>
        <w:lang w:val="en-US" w:eastAsia="en-US" w:bidi="ar-SA"/>
      </w:rPr>
    </w:lvl>
    <w:lvl w:ilvl="8">
      <w:numFmt w:val="bullet"/>
      <w:lvlText w:val="•"/>
      <w:lvlJc w:val="left"/>
      <w:pPr>
        <w:ind w:left="9728" w:hanging="474"/>
      </w:pPr>
      <w:rPr>
        <w:rFonts w:hint="default"/>
        <w:lang w:val="en-US" w:eastAsia="en-US" w:bidi="ar-SA"/>
      </w:rPr>
    </w:lvl>
  </w:abstractNum>
  <w:abstractNum w:abstractNumId="21" w15:restartNumberingAfterBreak="0">
    <w:nsid w:val="4BDB540A"/>
    <w:multiLevelType w:val="hybridMultilevel"/>
    <w:tmpl w:val="B4500176"/>
    <w:lvl w:ilvl="0" w:tplc="472E2746">
      <w:numFmt w:val="bullet"/>
      <w:lvlText w:val=""/>
      <w:lvlJc w:val="left"/>
      <w:pPr>
        <w:ind w:left="3620" w:hanging="360"/>
      </w:pPr>
      <w:rPr>
        <w:rFonts w:ascii="Wingdings" w:eastAsia="Wingdings" w:hAnsi="Wingdings" w:cs="Wingdings" w:hint="default"/>
        <w:b w:val="0"/>
        <w:bCs w:val="0"/>
        <w:i w:val="0"/>
        <w:iCs w:val="0"/>
        <w:spacing w:val="0"/>
        <w:w w:val="99"/>
        <w:sz w:val="22"/>
        <w:szCs w:val="22"/>
        <w:lang w:val="en-US" w:eastAsia="en-US" w:bidi="ar-SA"/>
      </w:rPr>
    </w:lvl>
    <w:lvl w:ilvl="1" w:tplc="1A185066">
      <w:numFmt w:val="bullet"/>
      <w:lvlText w:val="•"/>
      <w:lvlJc w:val="left"/>
      <w:pPr>
        <w:ind w:left="4370" w:hanging="360"/>
      </w:pPr>
      <w:rPr>
        <w:rFonts w:hint="default"/>
        <w:lang w:val="en-US" w:eastAsia="en-US" w:bidi="ar-SA"/>
      </w:rPr>
    </w:lvl>
    <w:lvl w:ilvl="2" w:tplc="EC180D3C">
      <w:numFmt w:val="bullet"/>
      <w:lvlText w:val="•"/>
      <w:lvlJc w:val="left"/>
      <w:pPr>
        <w:ind w:left="5120" w:hanging="360"/>
      </w:pPr>
      <w:rPr>
        <w:rFonts w:hint="default"/>
        <w:lang w:val="en-US" w:eastAsia="en-US" w:bidi="ar-SA"/>
      </w:rPr>
    </w:lvl>
    <w:lvl w:ilvl="3" w:tplc="0D9A481C">
      <w:numFmt w:val="bullet"/>
      <w:lvlText w:val="•"/>
      <w:lvlJc w:val="left"/>
      <w:pPr>
        <w:ind w:left="5870" w:hanging="360"/>
      </w:pPr>
      <w:rPr>
        <w:rFonts w:hint="default"/>
        <w:lang w:val="en-US" w:eastAsia="en-US" w:bidi="ar-SA"/>
      </w:rPr>
    </w:lvl>
    <w:lvl w:ilvl="4" w:tplc="CD1886CE">
      <w:numFmt w:val="bullet"/>
      <w:lvlText w:val="•"/>
      <w:lvlJc w:val="left"/>
      <w:pPr>
        <w:ind w:left="6620" w:hanging="360"/>
      </w:pPr>
      <w:rPr>
        <w:rFonts w:hint="default"/>
        <w:lang w:val="en-US" w:eastAsia="en-US" w:bidi="ar-SA"/>
      </w:rPr>
    </w:lvl>
    <w:lvl w:ilvl="5" w:tplc="02083D6A">
      <w:numFmt w:val="bullet"/>
      <w:lvlText w:val="•"/>
      <w:lvlJc w:val="left"/>
      <w:pPr>
        <w:ind w:left="7370" w:hanging="360"/>
      </w:pPr>
      <w:rPr>
        <w:rFonts w:hint="default"/>
        <w:lang w:val="en-US" w:eastAsia="en-US" w:bidi="ar-SA"/>
      </w:rPr>
    </w:lvl>
    <w:lvl w:ilvl="6" w:tplc="9858D1A8">
      <w:numFmt w:val="bullet"/>
      <w:lvlText w:val="•"/>
      <w:lvlJc w:val="left"/>
      <w:pPr>
        <w:ind w:left="8120" w:hanging="360"/>
      </w:pPr>
      <w:rPr>
        <w:rFonts w:hint="default"/>
        <w:lang w:val="en-US" w:eastAsia="en-US" w:bidi="ar-SA"/>
      </w:rPr>
    </w:lvl>
    <w:lvl w:ilvl="7" w:tplc="C2FE1DEA">
      <w:numFmt w:val="bullet"/>
      <w:lvlText w:val="•"/>
      <w:lvlJc w:val="left"/>
      <w:pPr>
        <w:ind w:left="8870" w:hanging="360"/>
      </w:pPr>
      <w:rPr>
        <w:rFonts w:hint="default"/>
        <w:lang w:val="en-US" w:eastAsia="en-US" w:bidi="ar-SA"/>
      </w:rPr>
    </w:lvl>
    <w:lvl w:ilvl="8" w:tplc="E7287FB6">
      <w:numFmt w:val="bullet"/>
      <w:lvlText w:val="•"/>
      <w:lvlJc w:val="left"/>
      <w:pPr>
        <w:ind w:left="9620" w:hanging="360"/>
      </w:pPr>
      <w:rPr>
        <w:rFonts w:hint="default"/>
        <w:lang w:val="en-US" w:eastAsia="en-US" w:bidi="ar-SA"/>
      </w:rPr>
    </w:lvl>
  </w:abstractNum>
  <w:abstractNum w:abstractNumId="22" w15:restartNumberingAfterBreak="0">
    <w:nsid w:val="50581323"/>
    <w:multiLevelType w:val="hybridMultilevel"/>
    <w:tmpl w:val="9322F436"/>
    <w:lvl w:ilvl="0" w:tplc="5DC60BD2">
      <w:numFmt w:val="bullet"/>
      <w:lvlText w:val=""/>
      <w:lvlJc w:val="left"/>
      <w:pPr>
        <w:ind w:left="478" w:hanging="360"/>
      </w:pPr>
      <w:rPr>
        <w:rFonts w:ascii="Wingdings" w:eastAsia="Wingdings" w:hAnsi="Wingdings" w:cs="Wingdings" w:hint="default"/>
        <w:b w:val="0"/>
        <w:bCs w:val="0"/>
        <w:i w:val="0"/>
        <w:iCs w:val="0"/>
        <w:spacing w:val="0"/>
        <w:w w:val="99"/>
        <w:sz w:val="22"/>
        <w:szCs w:val="22"/>
        <w:lang w:val="en-US" w:eastAsia="en-US" w:bidi="ar-SA"/>
      </w:rPr>
    </w:lvl>
    <w:lvl w:ilvl="1" w:tplc="EC482338">
      <w:numFmt w:val="bullet"/>
      <w:lvlText w:val="•"/>
      <w:lvlJc w:val="left"/>
      <w:pPr>
        <w:ind w:left="1229" w:hanging="360"/>
      </w:pPr>
      <w:rPr>
        <w:rFonts w:hint="default"/>
        <w:lang w:val="en-US" w:eastAsia="en-US" w:bidi="ar-SA"/>
      </w:rPr>
    </w:lvl>
    <w:lvl w:ilvl="2" w:tplc="5DACFAF4">
      <w:numFmt w:val="bullet"/>
      <w:lvlText w:val="•"/>
      <w:lvlJc w:val="left"/>
      <w:pPr>
        <w:ind w:left="1979" w:hanging="360"/>
      </w:pPr>
      <w:rPr>
        <w:rFonts w:hint="default"/>
        <w:lang w:val="en-US" w:eastAsia="en-US" w:bidi="ar-SA"/>
      </w:rPr>
    </w:lvl>
    <w:lvl w:ilvl="3" w:tplc="309C1D98">
      <w:numFmt w:val="bullet"/>
      <w:lvlText w:val="•"/>
      <w:lvlJc w:val="left"/>
      <w:pPr>
        <w:ind w:left="2729" w:hanging="360"/>
      </w:pPr>
      <w:rPr>
        <w:rFonts w:hint="default"/>
        <w:lang w:val="en-US" w:eastAsia="en-US" w:bidi="ar-SA"/>
      </w:rPr>
    </w:lvl>
    <w:lvl w:ilvl="4" w:tplc="D1401DB0">
      <w:numFmt w:val="bullet"/>
      <w:lvlText w:val="•"/>
      <w:lvlJc w:val="left"/>
      <w:pPr>
        <w:ind w:left="3479" w:hanging="360"/>
      </w:pPr>
      <w:rPr>
        <w:rFonts w:hint="default"/>
        <w:lang w:val="en-US" w:eastAsia="en-US" w:bidi="ar-SA"/>
      </w:rPr>
    </w:lvl>
    <w:lvl w:ilvl="5" w:tplc="6A62989A">
      <w:numFmt w:val="bullet"/>
      <w:lvlText w:val="•"/>
      <w:lvlJc w:val="left"/>
      <w:pPr>
        <w:ind w:left="4229" w:hanging="360"/>
      </w:pPr>
      <w:rPr>
        <w:rFonts w:hint="default"/>
        <w:lang w:val="en-US" w:eastAsia="en-US" w:bidi="ar-SA"/>
      </w:rPr>
    </w:lvl>
    <w:lvl w:ilvl="6" w:tplc="EC983C9A">
      <w:numFmt w:val="bullet"/>
      <w:lvlText w:val="•"/>
      <w:lvlJc w:val="left"/>
      <w:pPr>
        <w:ind w:left="4979" w:hanging="360"/>
      </w:pPr>
      <w:rPr>
        <w:rFonts w:hint="default"/>
        <w:lang w:val="en-US" w:eastAsia="en-US" w:bidi="ar-SA"/>
      </w:rPr>
    </w:lvl>
    <w:lvl w:ilvl="7" w:tplc="48B6F874">
      <w:numFmt w:val="bullet"/>
      <w:lvlText w:val="•"/>
      <w:lvlJc w:val="left"/>
      <w:pPr>
        <w:ind w:left="5729" w:hanging="360"/>
      </w:pPr>
      <w:rPr>
        <w:rFonts w:hint="default"/>
        <w:lang w:val="en-US" w:eastAsia="en-US" w:bidi="ar-SA"/>
      </w:rPr>
    </w:lvl>
    <w:lvl w:ilvl="8" w:tplc="1ABE66FA">
      <w:numFmt w:val="bullet"/>
      <w:lvlText w:val="•"/>
      <w:lvlJc w:val="left"/>
      <w:pPr>
        <w:ind w:left="6478" w:hanging="360"/>
      </w:pPr>
      <w:rPr>
        <w:rFonts w:hint="default"/>
        <w:lang w:val="en-US" w:eastAsia="en-US" w:bidi="ar-SA"/>
      </w:rPr>
    </w:lvl>
  </w:abstractNum>
  <w:abstractNum w:abstractNumId="23" w15:restartNumberingAfterBreak="0">
    <w:nsid w:val="53692C24"/>
    <w:multiLevelType w:val="hybridMultilevel"/>
    <w:tmpl w:val="4A9CBA3C"/>
    <w:lvl w:ilvl="0" w:tplc="2986437E">
      <w:numFmt w:val="bullet"/>
      <w:lvlText w:val=""/>
      <w:lvlJc w:val="left"/>
      <w:pPr>
        <w:ind w:left="3379" w:hanging="360"/>
      </w:pPr>
      <w:rPr>
        <w:rFonts w:ascii="Wingdings" w:eastAsia="Wingdings" w:hAnsi="Wingdings" w:cs="Wingdings" w:hint="default"/>
        <w:b w:val="0"/>
        <w:bCs w:val="0"/>
        <w:i w:val="0"/>
        <w:iCs w:val="0"/>
        <w:spacing w:val="0"/>
        <w:w w:val="99"/>
        <w:sz w:val="22"/>
        <w:szCs w:val="22"/>
        <w:lang w:val="en-US" w:eastAsia="en-US" w:bidi="ar-SA"/>
      </w:rPr>
    </w:lvl>
    <w:lvl w:ilvl="1" w:tplc="B414EF46">
      <w:numFmt w:val="bullet"/>
      <w:lvlText w:val="-"/>
      <w:lvlJc w:val="left"/>
      <w:pPr>
        <w:ind w:left="373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2" w:tplc="E1BA20AE">
      <w:numFmt w:val="bullet"/>
      <w:lvlText w:val="•"/>
      <w:lvlJc w:val="left"/>
      <w:pPr>
        <w:ind w:left="4511" w:hanging="360"/>
      </w:pPr>
      <w:rPr>
        <w:rFonts w:hint="default"/>
        <w:lang w:val="en-US" w:eastAsia="en-US" w:bidi="ar-SA"/>
      </w:rPr>
    </w:lvl>
    <w:lvl w:ilvl="3" w:tplc="0B16BDB4">
      <w:numFmt w:val="bullet"/>
      <w:lvlText w:val="•"/>
      <w:lvlJc w:val="left"/>
      <w:pPr>
        <w:ind w:left="5282" w:hanging="360"/>
      </w:pPr>
      <w:rPr>
        <w:rFonts w:hint="default"/>
        <w:lang w:val="en-US" w:eastAsia="en-US" w:bidi="ar-SA"/>
      </w:rPr>
    </w:lvl>
    <w:lvl w:ilvl="4" w:tplc="3A0C294C">
      <w:numFmt w:val="bullet"/>
      <w:lvlText w:val="•"/>
      <w:lvlJc w:val="left"/>
      <w:pPr>
        <w:ind w:left="6053" w:hanging="360"/>
      </w:pPr>
      <w:rPr>
        <w:rFonts w:hint="default"/>
        <w:lang w:val="en-US" w:eastAsia="en-US" w:bidi="ar-SA"/>
      </w:rPr>
    </w:lvl>
    <w:lvl w:ilvl="5" w:tplc="C306775A">
      <w:numFmt w:val="bullet"/>
      <w:lvlText w:val="•"/>
      <w:lvlJc w:val="left"/>
      <w:pPr>
        <w:ind w:left="6824" w:hanging="360"/>
      </w:pPr>
      <w:rPr>
        <w:rFonts w:hint="default"/>
        <w:lang w:val="en-US" w:eastAsia="en-US" w:bidi="ar-SA"/>
      </w:rPr>
    </w:lvl>
    <w:lvl w:ilvl="6" w:tplc="1722C4D8">
      <w:numFmt w:val="bullet"/>
      <w:lvlText w:val="•"/>
      <w:lvlJc w:val="left"/>
      <w:pPr>
        <w:ind w:left="7595" w:hanging="360"/>
      </w:pPr>
      <w:rPr>
        <w:rFonts w:hint="default"/>
        <w:lang w:val="en-US" w:eastAsia="en-US" w:bidi="ar-SA"/>
      </w:rPr>
    </w:lvl>
    <w:lvl w:ilvl="7" w:tplc="3C0E6BC4">
      <w:numFmt w:val="bullet"/>
      <w:lvlText w:val="•"/>
      <w:lvlJc w:val="left"/>
      <w:pPr>
        <w:ind w:left="8366" w:hanging="360"/>
      </w:pPr>
      <w:rPr>
        <w:rFonts w:hint="default"/>
        <w:lang w:val="en-US" w:eastAsia="en-US" w:bidi="ar-SA"/>
      </w:rPr>
    </w:lvl>
    <w:lvl w:ilvl="8" w:tplc="A5342964">
      <w:numFmt w:val="bullet"/>
      <w:lvlText w:val="•"/>
      <w:lvlJc w:val="left"/>
      <w:pPr>
        <w:ind w:left="9137" w:hanging="360"/>
      </w:pPr>
      <w:rPr>
        <w:rFonts w:hint="default"/>
        <w:lang w:val="en-US" w:eastAsia="en-US" w:bidi="ar-SA"/>
      </w:rPr>
    </w:lvl>
  </w:abstractNum>
  <w:abstractNum w:abstractNumId="24" w15:restartNumberingAfterBreak="0">
    <w:nsid w:val="53C16A6E"/>
    <w:multiLevelType w:val="hybridMultilevel"/>
    <w:tmpl w:val="AB182FAE"/>
    <w:lvl w:ilvl="0" w:tplc="B324E6C2">
      <w:numFmt w:val="bullet"/>
      <w:lvlText w:val=""/>
      <w:lvlJc w:val="left"/>
      <w:pPr>
        <w:ind w:left="3620" w:hanging="360"/>
      </w:pPr>
      <w:rPr>
        <w:rFonts w:ascii="Wingdings" w:eastAsia="Wingdings" w:hAnsi="Wingdings" w:cs="Wingdings" w:hint="default"/>
        <w:b w:val="0"/>
        <w:bCs w:val="0"/>
        <w:i w:val="0"/>
        <w:iCs w:val="0"/>
        <w:spacing w:val="0"/>
        <w:w w:val="99"/>
        <w:sz w:val="22"/>
        <w:szCs w:val="22"/>
        <w:lang w:val="en-US" w:eastAsia="en-US" w:bidi="ar-SA"/>
      </w:rPr>
    </w:lvl>
    <w:lvl w:ilvl="1" w:tplc="6520EBD2">
      <w:numFmt w:val="bullet"/>
      <w:lvlText w:val="•"/>
      <w:lvlJc w:val="left"/>
      <w:pPr>
        <w:ind w:left="4370" w:hanging="360"/>
      </w:pPr>
      <w:rPr>
        <w:rFonts w:hint="default"/>
        <w:lang w:val="en-US" w:eastAsia="en-US" w:bidi="ar-SA"/>
      </w:rPr>
    </w:lvl>
    <w:lvl w:ilvl="2" w:tplc="5F56E4E2">
      <w:numFmt w:val="bullet"/>
      <w:lvlText w:val="•"/>
      <w:lvlJc w:val="left"/>
      <w:pPr>
        <w:ind w:left="5120" w:hanging="360"/>
      </w:pPr>
      <w:rPr>
        <w:rFonts w:hint="default"/>
        <w:lang w:val="en-US" w:eastAsia="en-US" w:bidi="ar-SA"/>
      </w:rPr>
    </w:lvl>
    <w:lvl w:ilvl="3" w:tplc="52EC9EB4">
      <w:numFmt w:val="bullet"/>
      <w:lvlText w:val="•"/>
      <w:lvlJc w:val="left"/>
      <w:pPr>
        <w:ind w:left="5870" w:hanging="360"/>
      </w:pPr>
      <w:rPr>
        <w:rFonts w:hint="default"/>
        <w:lang w:val="en-US" w:eastAsia="en-US" w:bidi="ar-SA"/>
      </w:rPr>
    </w:lvl>
    <w:lvl w:ilvl="4" w:tplc="F0407A8E">
      <w:numFmt w:val="bullet"/>
      <w:lvlText w:val="•"/>
      <w:lvlJc w:val="left"/>
      <w:pPr>
        <w:ind w:left="6620" w:hanging="360"/>
      </w:pPr>
      <w:rPr>
        <w:rFonts w:hint="default"/>
        <w:lang w:val="en-US" w:eastAsia="en-US" w:bidi="ar-SA"/>
      </w:rPr>
    </w:lvl>
    <w:lvl w:ilvl="5" w:tplc="F8A0C622">
      <w:numFmt w:val="bullet"/>
      <w:lvlText w:val="•"/>
      <w:lvlJc w:val="left"/>
      <w:pPr>
        <w:ind w:left="7370" w:hanging="360"/>
      </w:pPr>
      <w:rPr>
        <w:rFonts w:hint="default"/>
        <w:lang w:val="en-US" w:eastAsia="en-US" w:bidi="ar-SA"/>
      </w:rPr>
    </w:lvl>
    <w:lvl w:ilvl="6" w:tplc="7AFA4718">
      <w:numFmt w:val="bullet"/>
      <w:lvlText w:val="•"/>
      <w:lvlJc w:val="left"/>
      <w:pPr>
        <w:ind w:left="8120" w:hanging="360"/>
      </w:pPr>
      <w:rPr>
        <w:rFonts w:hint="default"/>
        <w:lang w:val="en-US" w:eastAsia="en-US" w:bidi="ar-SA"/>
      </w:rPr>
    </w:lvl>
    <w:lvl w:ilvl="7" w:tplc="DAEE6174">
      <w:numFmt w:val="bullet"/>
      <w:lvlText w:val="•"/>
      <w:lvlJc w:val="left"/>
      <w:pPr>
        <w:ind w:left="8870" w:hanging="360"/>
      </w:pPr>
      <w:rPr>
        <w:rFonts w:hint="default"/>
        <w:lang w:val="en-US" w:eastAsia="en-US" w:bidi="ar-SA"/>
      </w:rPr>
    </w:lvl>
    <w:lvl w:ilvl="8" w:tplc="2CF06F6E">
      <w:numFmt w:val="bullet"/>
      <w:lvlText w:val="•"/>
      <w:lvlJc w:val="left"/>
      <w:pPr>
        <w:ind w:left="9620" w:hanging="360"/>
      </w:pPr>
      <w:rPr>
        <w:rFonts w:hint="default"/>
        <w:lang w:val="en-US" w:eastAsia="en-US" w:bidi="ar-SA"/>
      </w:rPr>
    </w:lvl>
  </w:abstractNum>
  <w:abstractNum w:abstractNumId="25" w15:restartNumberingAfterBreak="0">
    <w:nsid w:val="59E439CA"/>
    <w:multiLevelType w:val="multilevel"/>
    <w:tmpl w:val="54E89A78"/>
    <w:lvl w:ilvl="0">
      <w:start w:val="5"/>
      <w:numFmt w:val="decimal"/>
      <w:lvlText w:val="%1"/>
      <w:lvlJc w:val="left"/>
      <w:pPr>
        <w:ind w:left="3653" w:hanging="454"/>
      </w:pPr>
      <w:rPr>
        <w:rFonts w:hint="default"/>
        <w:lang w:val="en-US" w:eastAsia="en-US" w:bidi="ar-SA"/>
      </w:rPr>
    </w:lvl>
    <w:lvl w:ilvl="1">
      <w:start w:val="1"/>
      <w:numFmt w:val="decimal"/>
      <w:lvlText w:val="%1.%2"/>
      <w:lvlJc w:val="left"/>
      <w:pPr>
        <w:ind w:left="3653" w:hanging="454"/>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879" w:hanging="680"/>
      </w:pPr>
      <w:rPr>
        <w:rFonts w:ascii="Century Gothic" w:eastAsia="Century Gothic" w:hAnsi="Century Gothic" w:cs="Century Gothic" w:hint="default"/>
        <w:b/>
        <w:bCs/>
        <w:i/>
        <w:iCs/>
        <w:spacing w:val="0"/>
        <w:w w:val="122"/>
        <w:sz w:val="22"/>
        <w:szCs w:val="22"/>
        <w:lang w:val="en-US" w:eastAsia="en-US" w:bidi="ar-SA"/>
      </w:rPr>
    </w:lvl>
    <w:lvl w:ilvl="3">
      <w:start w:val="1"/>
      <w:numFmt w:val="decimal"/>
      <w:lvlText w:val="%1.%2.%3.%4"/>
      <w:lvlJc w:val="left"/>
      <w:pPr>
        <w:ind w:left="4013" w:hanging="814"/>
      </w:pPr>
      <w:rPr>
        <w:rFonts w:ascii="Calibri" w:eastAsia="Calibri" w:hAnsi="Calibri" w:cs="Calibri" w:hint="default"/>
        <w:b w:val="0"/>
        <w:bCs w:val="0"/>
        <w:i w:val="0"/>
        <w:iCs w:val="0"/>
        <w:spacing w:val="0"/>
        <w:w w:val="121"/>
        <w:sz w:val="22"/>
        <w:szCs w:val="22"/>
        <w:lang w:val="en-US" w:eastAsia="en-US" w:bidi="ar-SA"/>
      </w:rPr>
    </w:lvl>
    <w:lvl w:ilvl="4">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5">
      <w:numFmt w:val="bullet"/>
      <w:lvlText w:val="•"/>
      <w:lvlJc w:val="left"/>
      <w:pPr>
        <w:ind w:left="4020" w:hanging="360"/>
      </w:pPr>
      <w:rPr>
        <w:rFonts w:hint="default"/>
        <w:lang w:val="en-US" w:eastAsia="en-US" w:bidi="ar-SA"/>
      </w:rPr>
    </w:lvl>
    <w:lvl w:ilvl="6">
      <w:numFmt w:val="bullet"/>
      <w:lvlText w:val="•"/>
      <w:lvlJc w:val="left"/>
      <w:pPr>
        <w:ind w:left="4880" w:hanging="360"/>
      </w:pPr>
      <w:rPr>
        <w:rFonts w:hint="default"/>
        <w:lang w:val="en-US" w:eastAsia="en-US" w:bidi="ar-SA"/>
      </w:rPr>
    </w:lvl>
    <w:lvl w:ilvl="7">
      <w:numFmt w:val="bullet"/>
      <w:lvlText w:val="•"/>
      <w:lvlJc w:val="left"/>
      <w:pPr>
        <w:ind w:left="5741" w:hanging="360"/>
      </w:pPr>
      <w:rPr>
        <w:rFonts w:hint="default"/>
        <w:lang w:val="en-US" w:eastAsia="en-US" w:bidi="ar-SA"/>
      </w:rPr>
    </w:lvl>
    <w:lvl w:ilvl="8">
      <w:numFmt w:val="bullet"/>
      <w:lvlText w:val="•"/>
      <w:lvlJc w:val="left"/>
      <w:pPr>
        <w:ind w:left="6602" w:hanging="360"/>
      </w:pPr>
      <w:rPr>
        <w:rFonts w:hint="default"/>
        <w:lang w:val="en-US" w:eastAsia="en-US" w:bidi="ar-SA"/>
      </w:rPr>
    </w:lvl>
  </w:abstractNum>
  <w:abstractNum w:abstractNumId="26" w15:restartNumberingAfterBreak="0">
    <w:nsid w:val="60F554B2"/>
    <w:multiLevelType w:val="multilevel"/>
    <w:tmpl w:val="075E0E5A"/>
    <w:lvl w:ilvl="0">
      <w:start w:val="4"/>
      <w:numFmt w:val="decimal"/>
      <w:lvlText w:val="%1"/>
      <w:lvlJc w:val="left"/>
      <w:pPr>
        <w:ind w:left="3712" w:hanging="453"/>
      </w:pPr>
      <w:rPr>
        <w:rFonts w:hint="default"/>
        <w:lang w:val="en-US" w:eastAsia="en-US" w:bidi="ar-SA"/>
      </w:rPr>
    </w:lvl>
    <w:lvl w:ilvl="1">
      <w:start w:val="1"/>
      <w:numFmt w:val="decimal"/>
      <w:lvlText w:val="%1.%2"/>
      <w:lvlJc w:val="left"/>
      <w:pPr>
        <w:ind w:left="3712" w:hanging="453"/>
        <w:jc w:val="right"/>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939" w:hanging="680"/>
        <w:jc w:val="right"/>
      </w:pPr>
      <w:rPr>
        <w:rFonts w:ascii="Century Gothic" w:eastAsia="Century Gothic" w:hAnsi="Century Gothic" w:cs="Century Gothic" w:hint="default"/>
        <w:b/>
        <w:bCs/>
        <w:i/>
        <w:iCs/>
        <w:spacing w:val="0"/>
        <w:w w:val="122"/>
        <w:sz w:val="22"/>
        <w:szCs w:val="22"/>
        <w:lang w:val="en-US" w:eastAsia="en-US" w:bidi="ar-SA"/>
      </w:rPr>
    </w:lvl>
    <w:lvl w:ilvl="3">
      <w:start w:val="1"/>
      <w:numFmt w:val="decimal"/>
      <w:lvlText w:val="%1.%2.%3.%4"/>
      <w:lvlJc w:val="left"/>
      <w:pPr>
        <w:ind w:left="4073" w:hanging="814"/>
        <w:jc w:val="right"/>
      </w:pPr>
      <w:rPr>
        <w:rFonts w:ascii="Calibri" w:eastAsia="Calibri" w:hAnsi="Calibri" w:cs="Calibri" w:hint="default"/>
        <w:b w:val="0"/>
        <w:bCs w:val="0"/>
        <w:i w:val="0"/>
        <w:iCs w:val="0"/>
        <w:spacing w:val="0"/>
        <w:w w:val="121"/>
        <w:sz w:val="22"/>
        <w:szCs w:val="22"/>
        <w:lang w:val="en-US" w:eastAsia="en-US" w:bidi="ar-SA"/>
      </w:rPr>
    </w:lvl>
    <w:lvl w:ilvl="4">
      <w:numFmt w:val="bullet"/>
      <w:lvlText w:val=""/>
      <w:lvlJc w:val="left"/>
      <w:pPr>
        <w:ind w:left="478" w:hanging="360"/>
      </w:pPr>
      <w:rPr>
        <w:rFonts w:ascii="Wingdings" w:eastAsia="Wingdings" w:hAnsi="Wingdings" w:cs="Wingdings" w:hint="default"/>
        <w:b w:val="0"/>
        <w:bCs w:val="0"/>
        <w:i w:val="0"/>
        <w:iCs w:val="0"/>
        <w:spacing w:val="0"/>
        <w:w w:val="99"/>
        <w:sz w:val="22"/>
        <w:szCs w:val="22"/>
        <w:lang w:val="en-US" w:eastAsia="en-US" w:bidi="ar-SA"/>
      </w:rPr>
    </w:lvl>
    <w:lvl w:ilvl="5">
      <w:numFmt w:val="bullet"/>
      <w:lvlText w:val="-"/>
      <w:lvlJc w:val="left"/>
      <w:pPr>
        <w:ind w:left="884"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6">
      <w:numFmt w:val="bullet"/>
      <w:lvlText w:val="•"/>
      <w:lvlJc w:val="left"/>
      <w:pPr>
        <w:ind w:left="3620" w:hanging="360"/>
      </w:pPr>
      <w:rPr>
        <w:rFonts w:hint="default"/>
        <w:lang w:val="en-US" w:eastAsia="en-US" w:bidi="ar-SA"/>
      </w:rPr>
    </w:lvl>
    <w:lvl w:ilvl="7">
      <w:numFmt w:val="bullet"/>
      <w:lvlText w:val="•"/>
      <w:lvlJc w:val="left"/>
      <w:pPr>
        <w:ind w:left="3720" w:hanging="360"/>
      </w:pPr>
      <w:rPr>
        <w:rFonts w:hint="default"/>
        <w:lang w:val="en-US" w:eastAsia="en-US" w:bidi="ar-SA"/>
      </w:rPr>
    </w:lvl>
    <w:lvl w:ilvl="8">
      <w:numFmt w:val="bullet"/>
      <w:lvlText w:val="•"/>
      <w:lvlJc w:val="left"/>
      <w:pPr>
        <w:ind w:left="3920" w:hanging="360"/>
      </w:pPr>
      <w:rPr>
        <w:rFonts w:hint="default"/>
        <w:lang w:val="en-US" w:eastAsia="en-US" w:bidi="ar-SA"/>
      </w:rPr>
    </w:lvl>
  </w:abstractNum>
  <w:abstractNum w:abstractNumId="27" w15:restartNumberingAfterBreak="0">
    <w:nsid w:val="61054AAB"/>
    <w:multiLevelType w:val="multilevel"/>
    <w:tmpl w:val="B2D88810"/>
    <w:lvl w:ilvl="0">
      <w:start w:val="7"/>
      <w:numFmt w:val="decimal"/>
      <w:lvlText w:val="%1"/>
      <w:lvlJc w:val="left"/>
      <w:pPr>
        <w:ind w:left="3652" w:hanging="453"/>
      </w:pPr>
      <w:rPr>
        <w:rFonts w:hint="default"/>
        <w:lang w:val="en-US" w:eastAsia="en-US" w:bidi="ar-SA"/>
      </w:rPr>
    </w:lvl>
    <w:lvl w:ilvl="1">
      <w:start w:val="1"/>
      <w:numFmt w:val="decimal"/>
      <w:lvlText w:val="%1.%2"/>
      <w:lvlJc w:val="left"/>
      <w:pPr>
        <w:ind w:left="3652" w:hanging="453"/>
        <w:jc w:val="right"/>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879" w:hanging="680"/>
      </w:pPr>
      <w:rPr>
        <w:rFonts w:ascii="Century Gothic" w:eastAsia="Century Gothic" w:hAnsi="Century Gothic" w:cs="Century Gothic" w:hint="default"/>
        <w:b/>
        <w:bCs/>
        <w:i/>
        <w:iCs/>
        <w:spacing w:val="0"/>
        <w:w w:val="122"/>
        <w:sz w:val="22"/>
        <w:szCs w:val="22"/>
        <w:lang w:val="en-US" w:eastAsia="en-US" w:bidi="ar-SA"/>
      </w:rPr>
    </w:lvl>
    <w:lvl w:ilvl="3">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4">
      <w:numFmt w:val="bullet"/>
      <w:lvlText w:val="-"/>
      <w:lvlJc w:val="left"/>
      <w:pPr>
        <w:ind w:left="391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5">
      <w:numFmt w:val="bullet"/>
      <w:lvlText w:val="•"/>
      <w:lvlJc w:val="left"/>
      <w:pPr>
        <w:ind w:left="3920" w:hanging="360"/>
      </w:pPr>
      <w:rPr>
        <w:rFonts w:hint="default"/>
        <w:lang w:val="en-US" w:eastAsia="en-US" w:bidi="ar-SA"/>
      </w:rPr>
    </w:lvl>
    <w:lvl w:ilvl="6">
      <w:numFmt w:val="bullet"/>
      <w:lvlText w:val="•"/>
      <w:lvlJc w:val="left"/>
      <w:pPr>
        <w:ind w:left="4764" w:hanging="360"/>
      </w:pPr>
      <w:rPr>
        <w:rFonts w:hint="default"/>
        <w:lang w:val="en-US" w:eastAsia="en-US" w:bidi="ar-SA"/>
      </w:rPr>
    </w:lvl>
    <w:lvl w:ilvl="7">
      <w:numFmt w:val="bullet"/>
      <w:lvlText w:val="•"/>
      <w:lvlJc w:val="left"/>
      <w:pPr>
        <w:ind w:left="5609" w:hanging="360"/>
      </w:pPr>
      <w:rPr>
        <w:rFonts w:hint="default"/>
        <w:lang w:val="en-US" w:eastAsia="en-US" w:bidi="ar-SA"/>
      </w:rPr>
    </w:lvl>
    <w:lvl w:ilvl="8">
      <w:numFmt w:val="bullet"/>
      <w:lvlText w:val="•"/>
      <w:lvlJc w:val="left"/>
      <w:pPr>
        <w:ind w:left="6454" w:hanging="360"/>
      </w:pPr>
      <w:rPr>
        <w:rFonts w:hint="default"/>
        <w:lang w:val="en-US" w:eastAsia="en-US" w:bidi="ar-SA"/>
      </w:rPr>
    </w:lvl>
  </w:abstractNum>
  <w:abstractNum w:abstractNumId="28" w15:restartNumberingAfterBreak="0">
    <w:nsid w:val="632B3828"/>
    <w:multiLevelType w:val="hybridMultilevel"/>
    <w:tmpl w:val="31BEC89C"/>
    <w:lvl w:ilvl="0" w:tplc="B81694C0">
      <w:start w:val="1"/>
      <w:numFmt w:val="lowerLetter"/>
      <w:lvlText w:val="(%1)"/>
      <w:lvlJc w:val="left"/>
      <w:pPr>
        <w:ind w:left="108" w:hanging="292"/>
      </w:pPr>
      <w:rPr>
        <w:rFonts w:ascii="Calibri" w:eastAsia="Calibri" w:hAnsi="Calibri" w:cs="Calibri" w:hint="default"/>
        <w:b w:val="0"/>
        <w:bCs w:val="0"/>
        <w:i w:val="0"/>
        <w:iCs w:val="0"/>
        <w:spacing w:val="0"/>
        <w:w w:val="106"/>
        <w:sz w:val="20"/>
        <w:szCs w:val="20"/>
        <w:lang w:val="en-US" w:eastAsia="en-US" w:bidi="ar-SA"/>
      </w:rPr>
    </w:lvl>
    <w:lvl w:ilvl="1" w:tplc="35D8ED66">
      <w:numFmt w:val="bullet"/>
      <w:lvlText w:val="•"/>
      <w:lvlJc w:val="left"/>
      <w:pPr>
        <w:ind w:left="628" w:hanging="292"/>
      </w:pPr>
      <w:rPr>
        <w:rFonts w:hint="default"/>
        <w:lang w:val="en-US" w:eastAsia="en-US" w:bidi="ar-SA"/>
      </w:rPr>
    </w:lvl>
    <w:lvl w:ilvl="2" w:tplc="1466E264">
      <w:numFmt w:val="bullet"/>
      <w:lvlText w:val="•"/>
      <w:lvlJc w:val="left"/>
      <w:pPr>
        <w:ind w:left="1156" w:hanging="292"/>
      </w:pPr>
      <w:rPr>
        <w:rFonts w:hint="default"/>
        <w:lang w:val="en-US" w:eastAsia="en-US" w:bidi="ar-SA"/>
      </w:rPr>
    </w:lvl>
    <w:lvl w:ilvl="3" w:tplc="B85C302C">
      <w:numFmt w:val="bullet"/>
      <w:lvlText w:val="•"/>
      <w:lvlJc w:val="left"/>
      <w:pPr>
        <w:ind w:left="1684" w:hanging="292"/>
      </w:pPr>
      <w:rPr>
        <w:rFonts w:hint="default"/>
        <w:lang w:val="en-US" w:eastAsia="en-US" w:bidi="ar-SA"/>
      </w:rPr>
    </w:lvl>
    <w:lvl w:ilvl="4" w:tplc="93EC3936">
      <w:numFmt w:val="bullet"/>
      <w:lvlText w:val="•"/>
      <w:lvlJc w:val="left"/>
      <w:pPr>
        <w:ind w:left="2212" w:hanging="292"/>
      </w:pPr>
      <w:rPr>
        <w:rFonts w:hint="default"/>
        <w:lang w:val="en-US" w:eastAsia="en-US" w:bidi="ar-SA"/>
      </w:rPr>
    </w:lvl>
    <w:lvl w:ilvl="5" w:tplc="1B96A2A2">
      <w:numFmt w:val="bullet"/>
      <w:lvlText w:val="•"/>
      <w:lvlJc w:val="left"/>
      <w:pPr>
        <w:ind w:left="2740" w:hanging="292"/>
      </w:pPr>
      <w:rPr>
        <w:rFonts w:hint="default"/>
        <w:lang w:val="en-US" w:eastAsia="en-US" w:bidi="ar-SA"/>
      </w:rPr>
    </w:lvl>
    <w:lvl w:ilvl="6" w:tplc="BF0266F0">
      <w:numFmt w:val="bullet"/>
      <w:lvlText w:val="•"/>
      <w:lvlJc w:val="left"/>
      <w:pPr>
        <w:ind w:left="3268" w:hanging="292"/>
      </w:pPr>
      <w:rPr>
        <w:rFonts w:hint="default"/>
        <w:lang w:val="en-US" w:eastAsia="en-US" w:bidi="ar-SA"/>
      </w:rPr>
    </w:lvl>
    <w:lvl w:ilvl="7" w:tplc="9F28365C">
      <w:numFmt w:val="bullet"/>
      <w:lvlText w:val="•"/>
      <w:lvlJc w:val="left"/>
      <w:pPr>
        <w:ind w:left="3796" w:hanging="292"/>
      </w:pPr>
      <w:rPr>
        <w:rFonts w:hint="default"/>
        <w:lang w:val="en-US" w:eastAsia="en-US" w:bidi="ar-SA"/>
      </w:rPr>
    </w:lvl>
    <w:lvl w:ilvl="8" w:tplc="D194BE36">
      <w:numFmt w:val="bullet"/>
      <w:lvlText w:val="•"/>
      <w:lvlJc w:val="left"/>
      <w:pPr>
        <w:ind w:left="4324" w:hanging="292"/>
      </w:pPr>
      <w:rPr>
        <w:rFonts w:hint="default"/>
        <w:lang w:val="en-US" w:eastAsia="en-US" w:bidi="ar-SA"/>
      </w:rPr>
    </w:lvl>
  </w:abstractNum>
  <w:abstractNum w:abstractNumId="29" w15:restartNumberingAfterBreak="0">
    <w:nsid w:val="67156973"/>
    <w:multiLevelType w:val="hybridMultilevel"/>
    <w:tmpl w:val="685E6D80"/>
    <w:lvl w:ilvl="0" w:tplc="27765510">
      <w:numFmt w:val="bullet"/>
      <w:lvlText w:val=""/>
      <w:lvlJc w:val="left"/>
      <w:pPr>
        <w:ind w:left="3379" w:hanging="360"/>
      </w:pPr>
      <w:rPr>
        <w:rFonts w:ascii="Wingdings" w:eastAsia="Wingdings" w:hAnsi="Wingdings" w:cs="Wingdings" w:hint="default"/>
        <w:b w:val="0"/>
        <w:bCs w:val="0"/>
        <w:i w:val="0"/>
        <w:iCs w:val="0"/>
        <w:spacing w:val="0"/>
        <w:w w:val="99"/>
        <w:sz w:val="22"/>
        <w:szCs w:val="22"/>
        <w:lang w:val="en-US" w:eastAsia="en-US" w:bidi="ar-SA"/>
      </w:rPr>
    </w:lvl>
    <w:lvl w:ilvl="1" w:tplc="BA54C0B4">
      <w:numFmt w:val="bullet"/>
      <w:lvlText w:val="•"/>
      <w:lvlJc w:val="left"/>
      <w:pPr>
        <w:ind w:left="4110" w:hanging="360"/>
      </w:pPr>
      <w:rPr>
        <w:rFonts w:hint="default"/>
        <w:lang w:val="en-US" w:eastAsia="en-US" w:bidi="ar-SA"/>
      </w:rPr>
    </w:lvl>
    <w:lvl w:ilvl="2" w:tplc="745ED056">
      <w:numFmt w:val="bullet"/>
      <w:lvlText w:val="•"/>
      <w:lvlJc w:val="left"/>
      <w:pPr>
        <w:ind w:left="4840" w:hanging="360"/>
      </w:pPr>
      <w:rPr>
        <w:rFonts w:hint="default"/>
        <w:lang w:val="en-US" w:eastAsia="en-US" w:bidi="ar-SA"/>
      </w:rPr>
    </w:lvl>
    <w:lvl w:ilvl="3" w:tplc="EA649E88">
      <w:numFmt w:val="bullet"/>
      <w:lvlText w:val="•"/>
      <w:lvlJc w:val="left"/>
      <w:pPr>
        <w:ind w:left="5570" w:hanging="360"/>
      </w:pPr>
      <w:rPr>
        <w:rFonts w:hint="default"/>
        <w:lang w:val="en-US" w:eastAsia="en-US" w:bidi="ar-SA"/>
      </w:rPr>
    </w:lvl>
    <w:lvl w:ilvl="4" w:tplc="6DD061CC">
      <w:numFmt w:val="bullet"/>
      <w:lvlText w:val="•"/>
      <w:lvlJc w:val="left"/>
      <w:pPr>
        <w:ind w:left="6300" w:hanging="360"/>
      </w:pPr>
      <w:rPr>
        <w:rFonts w:hint="default"/>
        <w:lang w:val="en-US" w:eastAsia="en-US" w:bidi="ar-SA"/>
      </w:rPr>
    </w:lvl>
    <w:lvl w:ilvl="5" w:tplc="3404F284">
      <w:numFmt w:val="bullet"/>
      <w:lvlText w:val="•"/>
      <w:lvlJc w:val="left"/>
      <w:pPr>
        <w:ind w:left="7030" w:hanging="360"/>
      </w:pPr>
      <w:rPr>
        <w:rFonts w:hint="default"/>
        <w:lang w:val="en-US" w:eastAsia="en-US" w:bidi="ar-SA"/>
      </w:rPr>
    </w:lvl>
    <w:lvl w:ilvl="6" w:tplc="356CEF4C">
      <w:numFmt w:val="bullet"/>
      <w:lvlText w:val="•"/>
      <w:lvlJc w:val="left"/>
      <w:pPr>
        <w:ind w:left="7760" w:hanging="360"/>
      </w:pPr>
      <w:rPr>
        <w:rFonts w:hint="default"/>
        <w:lang w:val="en-US" w:eastAsia="en-US" w:bidi="ar-SA"/>
      </w:rPr>
    </w:lvl>
    <w:lvl w:ilvl="7" w:tplc="DB306E02">
      <w:numFmt w:val="bullet"/>
      <w:lvlText w:val="•"/>
      <w:lvlJc w:val="left"/>
      <w:pPr>
        <w:ind w:left="8490" w:hanging="360"/>
      </w:pPr>
      <w:rPr>
        <w:rFonts w:hint="default"/>
        <w:lang w:val="en-US" w:eastAsia="en-US" w:bidi="ar-SA"/>
      </w:rPr>
    </w:lvl>
    <w:lvl w:ilvl="8" w:tplc="B27260A8">
      <w:numFmt w:val="bullet"/>
      <w:lvlText w:val="•"/>
      <w:lvlJc w:val="left"/>
      <w:pPr>
        <w:ind w:left="9220" w:hanging="360"/>
      </w:pPr>
      <w:rPr>
        <w:rFonts w:hint="default"/>
        <w:lang w:val="en-US" w:eastAsia="en-US" w:bidi="ar-SA"/>
      </w:rPr>
    </w:lvl>
  </w:abstractNum>
  <w:abstractNum w:abstractNumId="30" w15:restartNumberingAfterBreak="0">
    <w:nsid w:val="69023441"/>
    <w:multiLevelType w:val="hybridMultilevel"/>
    <w:tmpl w:val="B3902930"/>
    <w:lvl w:ilvl="0" w:tplc="6E9E1604">
      <w:numFmt w:val="bullet"/>
      <w:lvlText w:val=""/>
      <w:lvlJc w:val="left"/>
      <w:pPr>
        <w:ind w:left="3620" w:hanging="360"/>
      </w:pPr>
      <w:rPr>
        <w:rFonts w:ascii="Wingdings" w:eastAsia="Wingdings" w:hAnsi="Wingdings" w:cs="Wingdings" w:hint="default"/>
        <w:b w:val="0"/>
        <w:bCs w:val="0"/>
        <w:i w:val="0"/>
        <w:iCs w:val="0"/>
        <w:spacing w:val="0"/>
        <w:w w:val="99"/>
        <w:sz w:val="22"/>
        <w:szCs w:val="22"/>
        <w:lang w:val="en-US" w:eastAsia="en-US" w:bidi="ar-SA"/>
      </w:rPr>
    </w:lvl>
    <w:lvl w:ilvl="1" w:tplc="FA6C9A96">
      <w:numFmt w:val="bullet"/>
      <w:lvlText w:val="•"/>
      <w:lvlJc w:val="left"/>
      <w:pPr>
        <w:ind w:left="4370" w:hanging="360"/>
      </w:pPr>
      <w:rPr>
        <w:rFonts w:hint="default"/>
        <w:lang w:val="en-US" w:eastAsia="en-US" w:bidi="ar-SA"/>
      </w:rPr>
    </w:lvl>
    <w:lvl w:ilvl="2" w:tplc="E4E0EE22">
      <w:numFmt w:val="bullet"/>
      <w:lvlText w:val="•"/>
      <w:lvlJc w:val="left"/>
      <w:pPr>
        <w:ind w:left="5120" w:hanging="360"/>
      </w:pPr>
      <w:rPr>
        <w:rFonts w:hint="default"/>
        <w:lang w:val="en-US" w:eastAsia="en-US" w:bidi="ar-SA"/>
      </w:rPr>
    </w:lvl>
    <w:lvl w:ilvl="3" w:tplc="56EAA4D0">
      <w:numFmt w:val="bullet"/>
      <w:lvlText w:val="•"/>
      <w:lvlJc w:val="left"/>
      <w:pPr>
        <w:ind w:left="5870" w:hanging="360"/>
      </w:pPr>
      <w:rPr>
        <w:rFonts w:hint="default"/>
        <w:lang w:val="en-US" w:eastAsia="en-US" w:bidi="ar-SA"/>
      </w:rPr>
    </w:lvl>
    <w:lvl w:ilvl="4" w:tplc="28BC2D86">
      <w:numFmt w:val="bullet"/>
      <w:lvlText w:val="•"/>
      <w:lvlJc w:val="left"/>
      <w:pPr>
        <w:ind w:left="6620" w:hanging="360"/>
      </w:pPr>
      <w:rPr>
        <w:rFonts w:hint="default"/>
        <w:lang w:val="en-US" w:eastAsia="en-US" w:bidi="ar-SA"/>
      </w:rPr>
    </w:lvl>
    <w:lvl w:ilvl="5" w:tplc="C2304F04">
      <w:numFmt w:val="bullet"/>
      <w:lvlText w:val="•"/>
      <w:lvlJc w:val="left"/>
      <w:pPr>
        <w:ind w:left="7370" w:hanging="360"/>
      </w:pPr>
      <w:rPr>
        <w:rFonts w:hint="default"/>
        <w:lang w:val="en-US" w:eastAsia="en-US" w:bidi="ar-SA"/>
      </w:rPr>
    </w:lvl>
    <w:lvl w:ilvl="6" w:tplc="A52C2F38">
      <w:numFmt w:val="bullet"/>
      <w:lvlText w:val="•"/>
      <w:lvlJc w:val="left"/>
      <w:pPr>
        <w:ind w:left="8120" w:hanging="360"/>
      </w:pPr>
      <w:rPr>
        <w:rFonts w:hint="default"/>
        <w:lang w:val="en-US" w:eastAsia="en-US" w:bidi="ar-SA"/>
      </w:rPr>
    </w:lvl>
    <w:lvl w:ilvl="7" w:tplc="ED1E51EC">
      <w:numFmt w:val="bullet"/>
      <w:lvlText w:val="•"/>
      <w:lvlJc w:val="left"/>
      <w:pPr>
        <w:ind w:left="8870" w:hanging="360"/>
      </w:pPr>
      <w:rPr>
        <w:rFonts w:hint="default"/>
        <w:lang w:val="en-US" w:eastAsia="en-US" w:bidi="ar-SA"/>
      </w:rPr>
    </w:lvl>
    <w:lvl w:ilvl="8" w:tplc="59B28132">
      <w:numFmt w:val="bullet"/>
      <w:lvlText w:val="•"/>
      <w:lvlJc w:val="left"/>
      <w:pPr>
        <w:ind w:left="9620" w:hanging="360"/>
      </w:pPr>
      <w:rPr>
        <w:rFonts w:hint="default"/>
        <w:lang w:val="en-US" w:eastAsia="en-US" w:bidi="ar-SA"/>
      </w:rPr>
    </w:lvl>
  </w:abstractNum>
  <w:abstractNum w:abstractNumId="31" w15:restartNumberingAfterBreak="0">
    <w:nsid w:val="6A3E0EC5"/>
    <w:multiLevelType w:val="multilevel"/>
    <w:tmpl w:val="9F143056"/>
    <w:lvl w:ilvl="0">
      <w:start w:val="1"/>
      <w:numFmt w:val="decimal"/>
      <w:lvlText w:val="%1."/>
      <w:lvlJc w:val="left"/>
      <w:pPr>
        <w:ind w:left="3560"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1">
      <w:start w:val="1"/>
      <w:numFmt w:val="decimal"/>
      <w:lvlText w:val="%1.%2"/>
      <w:lvlJc w:val="left"/>
      <w:pPr>
        <w:ind w:left="3652" w:hanging="453"/>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879" w:hanging="680"/>
      </w:pPr>
      <w:rPr>
        <w:rFonts w:ascii="Century Gothic" w:eastAsia="Century Gothic" w:hAnsi="Century Gothic" w:cs="Century Gothic" w:hint="default"/>
        <w:b/>
        <w:bCs/>
        <w:i/>
        <w:iCs/>
        <w:spacing w:val="0"/>
        <w:w w:val="122"/>
        <w:sz w:val="22"/>
        <w:szCs w:val="22"/>
        <w:lang w:val="en-US" w:eastAsia="en-US" w:bidi="ar-SA"/>
      </w:rPr>
    </w:lvl>
    <w:lvl w:ilvl="3">
      <w:numFmt w:val="bullet"/>
      <w:lvlText w:val=""/>
      <w:lvlJc w:val="left"/>
      <w:pPr>
        <w:ind w:left="3559" w:hanging="360"/>
      </w:pPr>
      <w:rPr>
        <w:rFonts w:ascii="Wingdings" w:eastAsia="Wingdings" w:hAnsi="Wingdings" w:cs="Wingdings" w:hint="default"/>
        <w:b w:val="0"/>
        <w:bCs w:val="0"/>
        <w:i w:val="0"/>
        <w:iCs w:val="0"/>
        <w:spacing w:val="0"/>
        <w:w w:val="99"/>
        <w:sz w:val="22"/>
        <w:szCs w:val="22"/>
        <w:lang w:val="en-US" w:eastAsia="en-US" w:bidi="ar-SA"/>
      </w:rPr>
    </w:lvl>
    <w:lvl w:ilvl="4">
      <w:numFmt w:val="bullet"/>
      <w:lvlText w:val="•"/>
      <w:lvlJc w:val="left"/>
      <w:pPr>
        <w:ind w:left="5720" w:hanging="360"/>
      </w:pPr>
      <w:rPr>
        <w:rFonts w:hint="default"/>
        <w:lang w:val="en-US" w:eastAsia="en-US" w:bidi="ar-SA"/>
      </w:rPr>
    </w:lvl>
    <w:lvl w:ilvl="5">
      <w:numFmt w:val="bullet"/>
      <w:lvlText w:val="•"/>
      <w:lvlJc w:val="left"/>
      <w:pPr>
        <w:ind w:left="6640" w:hanging="360"/>
      </w:pPr>
      <w:rPr>
        <w:rFonts w:hint="default"/>
        <w:lang w:val="en-US" w:eastAsia="en-US" w:bidi="ar-SA"/>
      </w:rPr>
    </w:lvl>
    <w:lvl w:ilvl="6">
      <w:numFmt w:val="bullet"/>
      <w:lvlText w:val="•"/>
      <w:lvlJc w:val="left"/>
      <w:pPr>
        <w:ind w:left="7560" w:hanging="360"/>
      </w:pPr>
      <w:rPr>
        <w:rFonts w:hint="default"/>
        <w:lang w:val="en-US" w:eastAsia="en-US" w:bidi="ar-SA"/>
      </w:rPr>
    </w:lvl>
    <w:lvl w:ilvl="7">
      <w:numFmt w:val="bullet"/>
      <w:lvlText w:val="•"/>
      <w:lvlJc w:val="left"/>
      <w:pPr>
        <w:ind w:left="8480" w:hanging="360"/>
      </w:pPr>
      <w:rPr>
        <w:rFonts w:hint="default"/>
        <w:lang w:val="en-US" w:eastAsia="en-US" w:bidi="ar-SA"/>
      </w:rPr>
    </w:lvl>
    <w:lvl w:ilvl="8">
      <w:numFmt w:val="bullet"/>
      <w:lvlText w:val="•"/>
      <w:lvlJc w:val="left"/>
      <w:pPr>
        <w:ind w:left="9400" w:hanging="360"/>
      </w:pPr>
      <w:rPr>
        <w:rFonts w:hint="default"/>
        <w:lang w:val="en-US" w:eastAsia="en-US" w:bidi="ar-SA"/>
      </w:rPr>
    </w:lvl>
  </w:abstractNum>
  <w:abstractNum w:abstractNumId="32" w15:restartNumberingAfterBreak="0">
    <w:nsid w:val="6F457BEC"/>
    <w:multiLevelType w:val="hybridMultilevel"/>
    <w:tmpl w:val="C330987E"/>
    <w:lvl w:ilvl="0" w:tplc="C974FE7E">
      <w:start w:val="1"/>
      <w:numFmt w:val="decimal"/>
      <w:lvlText w:val="%1."/>
      <w:lvlJc w:val="left"/>
      <w:pPr>
        <w:ind w:left="644"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D976FE78">
      <w:numFmt w:val="bullet"/>
      <w:lvlText w:val="•"/>
      <w:lvlJc w:val="left"/>
      <w:pPr>
        <w:ind w:left="1408" w:hanging="360"/>
      </w:pPr>
      <w:rPr>
        <w:rFonts w:hint="default"/>
        <w:lang w:val="en-US" w:eastAsia="en-US" w:bidi="ar-SA"/>
      </w:rPr>
    </w:lvl>
    <w:lvl w:ilvl="2" w:tplc="E528E232">
      <w:numFmt w:val="bullet"/>
      <w:lvlText w:val="•"/>
      <w:lvlJc w:val="left"/>
      <w:pPr>
        <w:ind w:left="2176" w:hanging="360"/>
      </w:pPr>
      <w:rPr>
        <w:rFonts w:hint="default"/>
        <w:lang w:val="en-US" w:eastAsia="en-US" w:bidi="ar-SA"/>
      </w:rPr>
    </w:lvl>
    <w:lvl w:ilvl="3" w:tplc="38F21A6E">
      <w:numFmt w:val="bullet"/>
      <w:lvlText w:val="•"/>
      <w:lvlJc w:val="left"/>
      <w:pPr>
        <w:ind w:left="2945" w:hanging="360"/>
      </w:pPr>
      <w:rPr>
        <w:rFonts w:hint="default"/>
        <w:lang w:val="en-US" w:eastAsia="en-US" w:bidi="ar-SA"/>
      </w:rPr>
    </w:lvl>
    <w:lvl w:ilvl="4" w:tplc="722A19CC">
      <w:numFmt w:val="bullet"/>
      <w:lvlText w:val="•"/>
      <w:lvlJc w:val="left"/>
      <w:pPr>
        <w:ind w:left="3713" w:hanging="360"/>
      </w:pPr>
      <w:rPr>
        <w:rFonts w:hint="default"/>
        <w:lang w:val="en-US" w:eastAsia="en-US" w:bidi="ar-SA"/>
      </w:rPr>
    </w:lvl>
    <w:lvl w:ilvl="5" w:tplc="FD460236">
      <w:numFmt w:val="bullet"/>
      <w:lvlText w:val="•"/>
      <w:lvlJc w:val="left"/>
      <w:pPr>
        <w:ind w:left="4481" w:hanging="360"/>
      </w:pPr>
      <w:rPr>
        <w:rFonts w:hint="default"/>
        <w:lang w:val="en-US" w:eastAsia="en-US" w:bidi="ar-SA"/>
      </w:rPr>
    </w:lvl>
    <w:lvl w:ilvl="6" w:tplc="184464C0">
      <w:numFmt w:val="bullet"/>
      <w:lvlText w:val="•"/>
      <w:lvlJc w:val="left"/>
      <w:pPr>
        <w:ind w:left="5250" w:hanging="360"/>
      </w:pPr>
      <w:rPr>
        <w:rFonts w:hint="default"/>
        <w:lang w:val="en-US" w:eastAsia="en-US" w:bidi="ar-SA"/>
      </w:rPr>
    </w:lvl>
    <w:lvl w:ilvl="7" w:tplc="B9D0E836">
      <w:numFmt w:val="bullet"/>
      <w:lvlText w:val="•"/>
      <w:lvlJc w:val="left"/>
      <w:pPr>
        <w:ind w:left="6018" w:hanging="360"/>
      </w:pPr>
      <w:rPr>
        <w:rFonts w:hint="default"/>
        <w:lang w:val="en-US" w:eastAsia="en-US" w:bidi="ar-SA"/>
      </w:rPr>
    </w:lvl>
    <w:lvl w:ilvl="8" w:tplc="EF32DB82">
      <w:numFmt w:val="bullet"/>
      <w:lvlText w:val="•"/>
      <w:lvlJc w:val="left"/>
      <w:pPr>
        <w:ind w:left="6786" w:hanging="360"/>
      </w:pPr>
      <w:rPr>
        <w:rFonts w:hint="default"/>
        <w:lang w:val="en-US" w:eastAsia="en-US" w:bidi="ar-SA"/>
      </w:rPr>
    </w:lvl>
  </w:abstractNum>
  <w:abstractNum w:abstractNumId="33" w15:restartNumberingAfterBreak="0">
    <w:nsid w:val="70106453"/>
    <w:multiLevelType w:val="hybridMultilevel"/>
    <w:tmpl w:val="24C63CD2"/>
    <w:lvl w:ilvl="0" w:tplc="91B0B3D2">
      <w:start w:val="1"/>
      <w:numFmt w:val="upperLetter"/>
      <w:lvlText w:val="%1."/>
      <w:lvlJc w:val="left"/>
      <w:pPr>
        <w:ind w:left="3920" w:hanging="360"/>
      </w:pPr>
      <w:rPr>
        <w:rFonts w:ascii="Times New Roman" w:eastAsia="Times New Roman" w:hAnsi="Times New Roman" w:cs="Times New Roman" w:hint="default"/>
        <w:b w:val="0"/>
        <w:bCs w:val="0"/>
        <w:i w:val="0"/>
        <w:iCs w:val="0"/>
        <w:spacing w:val="0"/>
        <w:w w:val="102"/>
        <w:sz w:val="22"/>
        <w:szCs w:val="22"/>
        <w:lang w:val="en-US" w:eastAsia="en-US" w:bidi="ar-SA"/>
      </w:rPr>
    </w:lvl>
    <w:lvl w:ilvl="1" w:tplc="FB049464">
      <w:numFmt w:val="bullet"/>
      <w:lvlText w:val="•"/>
      <w:lvlJc w:val="left"/>
      <w:pPr>
        <w:ind w:left="4652" w:hanging="360"/>
      </w:pPr>
      <w:rPr>
        <w:rFonts w:hint="default"/>
        <w:lang w:val="en-US" w:eastAsia="en-US" w:bidi="ar-SA"/>
      </w:rPr>
    </w:lvl>
    <w:lvl w:ilvl="2" w:tplc="29FAC8BE">
      <w:numFmt w:val="bullet"/>
      <w:lvlText w:val="•"/>
      <w:lvlJc w:val="left"/>
      <w:pPr>
        <w:ind w:left="5384" w:hanging="360"/>
      </w:pPr>
      <w:rPr>
        <w:rFonts w:hint="default"/>
        <w:lang w:val="en-US" w:eastAsia="en-US" w:bidi="ar-SA"/>
      </w:rPr>
    </w:lvl>
    <w:lvl w:ilvl="3" w:tplc="B7FA6174">
      <w:numFmt w:val="bullet"/>
      <w:lvlText w:val="•"/>
      <w:lvlJc w:val="left"/>
      <w:pPr>
        <w:ind w:left="6116" w:hanging="360"/>
      </w:pPr>
      <w:rPr>
        <w:rFonts w:hint="default"/>
        <w:lang w:val="en-US" w:eastAsia="en-US" w:bidi="ar-SA"/>
      </w:rPr>
    </w:lvl>
    <w:lvl w:ilvl="4" w:tplc="1AA69784">
      <w:numFmt w:val="bullet"/>
      <w:lvlText w:val="•"/>
      <w:lvlJc w:val="left"/>
      <w:pPr>
        <w:ind w:left="6848" w:hanging="360"/>
      </w:pPr>
      <w:rPr>
        <w:rFonts w:hint="default"/>
        <w:lang w:val="en-US" w:eastAsia="en-US" w:bidi="ar-SA"/>
      </w:rPr>
    </w:lvl>
    <w:lvl w:ilvl="5" w:tplc="281C3420">
      <w:numFmt w:val="bullet"/>
      <w:lvlText w:val="•"/>
      <w:lvlJc w:val="left"/>
      <w:pPr>
        <w:ind w:left="7580" w:hanging="360"/>
      </w:pPr>
      <w:rPr>
        <w:rFonts w:hint="default"/>
        <w:lang w:val="en-US" w:eastAsia="en-US" w:bidi="ar-SA"/>
      </w:rPr>
    </w:lvl>
    <w:lvl w:ilvl="6" w:tplc="31AAA400">
      <w:numFmt w:val="bullet"/>
      <w:lvlText w:val="•"/>
      <w:lvlJc w:val="left"/>
      <w:pPr>
        <w:ind w:left="8312" w:hanging="360"/>
      </w:pPr>
      <w:rPr>
        <w:rFonts w:hint="default"/>
        <w:lang w:val="en-US" w:eastAsia="en-US" w:bidi="ar-SA"/>
      </w:rPr>
    </w:lvl>
    <w:lvl w:ilvl="7" w:tplc="1B42F68C">
      <w:numFmt w:val="bullet"/>
      <w:lvlText w:val="•"/>
      <w:lvlJc w:val="left"/>
      <w:pPr>
        <w:ind w:left="9044" w:hanging="360"/>
      </w:pPr>
      <w:rPr>
        <w:rFonts w:hint="default"/>
        <w:lang w:val="en-US" w:eastAsia="en-US" w:bidi="ar-SA"/>
      </w:rPr>
    </w:lvl>
    <w:lvl w:ilvl="8" w:tplc="FBEC5630">
      <w:numFmt w:val="bullet"/>
      <w:lvlText w:val="•"/>
      <w:lvlJc w:val="left"/>
      <w:pPr>
        <w:ind w:left="9776" w:hanging="360"/>
      </w:pPr>
      <w:rPr>
        <w:rFonts w:hint="default"/>
        <w:lang w:val="en-US" w:eastAsia="en-US" w:bidi="ar-SA"/>
      </w:rPr>
    </w:lvl>
  </w:abstractNum>
  <w:abstractNum w:abstractNumId="34" w15:restartNumberingAfterBreak="0">
    <w:nsid w:val="718676E0"/>
    <w:multiLevelType w:val="hybridMultilevel"/>
    <w:tmpl w:val="90989188"/>
    <w:lvl w:ilvl="0" w:tplc="9434F73A">
      <w:numFmt w:val="bullet"/>
      <w:lvlText w:val=""/>
      <w:lvlJc w:val="left"/>
      <w:pPr>
        <w:ind w:left="691" w:hanging="360"/>
      </w:pPr>
      <w:rPr>
        <w:rFonts w:ascii="Wingdings" w:eastAsia="Wingdings" w:hAnsi="Wingdings" w:cs="Wingdings" w:hint="default"/>
        <w:b w:val="0"/>
        <w:bCs w:val="0"/>
        <w:i w:val="0"/>
        <w:iCs w:val="0"/>
        <w:spacing w:val="0"/>
        <w:w w:val="99"/>
        <w:sz w:val="22"/>
        <w:szCs w:val="22"/>
        <w:lang w:val="en-US" w:eastAsia="en-US" w:bidi="ar-SA"/>
      </w:rPr>
    </w:lvl>
    <w:lvl w:ilvl="1" w:tplc="26DAE728">
      <w:numFmt w:val="bullet"/>
      <w:lvlText w:val="•"/>
      <w:lvlJc w:val="left"/>
      <w:pPr>
        <w:ind w:left="1449" w:hanging="360"/>
      </w:pPr>
      <w:rPr>
        <w:rFonts w:hint="default"/>
        <w:lang w:val="en-US" w:eastAsia="en-US" w:bidi="ar-SA"/>
      </w:rPr>
    </w:lvl>
    <w:lvl w:ilvl="2" w:tplc="9E6C0FEE">
      <w:numFmt w:val="bullet"/>
      <w:lvlText w:val="•"/>
      <w:lvlJc w:val="left"/>
      <w:pPr>
        <w:ind w:left="2198" w:hanging="360"/>
      </w:pPr>
      <w:rPr>
        <w:rFonts w:hint="default"/>
        <w:lang w:val="en-US" w:eastAsia="en-US" w:bidi="ar-SA"/>
      </w:rPr>
    </w:lvl>
    <w:lvl w:ilvl="3" w:tplc="7B40C79E">
      <w:numFmt w:val="bullet"/>
      <w:lvlText w:val="•"/>
      <w:lvlJc w:val="left"/>
      <w:pPr>
        <w:ind w:left="2947" w:hanging="360"/>
      </w:pPr>
      <w:rPr>
        <w:rFonts w:hint="default"/>
        <w:lang w:val="en-US" w:eastAsia="en-US" w:bidi="ar-SA"/>
      </w:rPr>
    </w:lvl>
    <w:lvl w:ilvl="4" w:tplc="7A54650C">
      <w:numFmt w:val="bullet"/>
      <w:lvlText w:val="•"/>
      <w:lvlJc w:val="left"/>
      <w:pPr>
        <w:ind w:left="3696" w:hanging="360"/>
      </w:pPr>
      <w:rPr>
        <w:rFonts w:hint="default"/>
        <w:lang w:val="en-US" w:eastAsia="en-US" w:bidi="ar-SA"/>
      </w:rPr>
    </w:lvl>
    <w:lvl w:ilvl="5" w:tplc="1E528198">
      <w:numFmt w:val="bullet"/>
      <w:lvlText w:val="•"/>
      <w:lvlJc w:val="left"/>
      <w:pPr>
        <w:ind w:left="4445" w:hanging="360"/>
      </w:pPr>
      <w:rPr>
        <w:rFonts w:hint="default"/>
        <w:lang w:val="en-US" w:eastAsia="en-US" w:bidi="ar-SA"/>
      </w:rPr>
    </w:lvl>
    <w:lvl w:ilvl="6" w:tplc="499C4098">
      <w:numFmt w:val="bullet"/>
      <w:lvlText w:val="•"/>
      <w:lvlJc w:val="left"/>
      <w:pPr>
        <w:ind w:left="5195" w:hanging="360"/>
      </w:pPr>
      <w:rPr>
        <w:rFonts w:hint="default"/>
        <w:lang w:val="en-US" w:eastAsia="en-US" w:bidi="ar-SA"/>
      </w:rPr>
    </w:lvl>
    <w:lvl w:ilvl="7" w:tplc="58A65214">
      <w:numFmt w:val="bullet"/>
      <w:lvlText w:val="•"/>
      <w:lvlJc w:val="left"/>
      <w:pPr>
        <w:ind w:left="5944" w:hanging="360"/>
      </w:pPr>
      <w:rPr>
        <w:rFonts w:hint="default"/>
        <w:lang w:val="en-US" w:eastAsia="en-US" w:bidi="ar-SA"/>
      </w:rPr>
    </w:lvl>
    <w:lvl w:ilvl="8" w:tplc="33D4D75C">
      <w:numFmt w:val="bullet"/>
      <w:lvlText w:val="•"/>
      <w:lvlJc w:val="left"/>
      <w:pPr>
        <w:ind w:left="6693" w:hanging="360"/>
      </w:pPr>
      <w:rPr>
        <w:rFonts w:hint="default"/>
        <w:lang w:val="en-US" w:eastAsia="en-US" w:bidi="ar-SA"/>
      </w:rPr>
    </w:lvl>
  </w:abstractNum>
  <w:abstractNum w:abstractNumId="35" w15:restartNumberingAfterBreak="0">
    <w:nsid w:val="71CF73C6"/>
    <w:multiLevelType w:val="hybridMultilevel"/>
    <w:tmpl w:val="A7DC1192"/>
    <w:lvl w:ilvl="0" w:tplc="794CD4BE">
      <w:numFmt w:val="bullet"/>
      <w:lvlText w:val=""/>
      <w:lvlJc w:val="left"/>
      <w:pPr>
        <w:ind w:left="704" w:hanging="360"/>
      </w:pPr>
      <w:rPr>
        <w:rFonts w:ascii="Wingdings" w:eastAsia="Wingdings" w:hAnsi="Wingdings" w:cs="Wingdings" w:hint="default"/>
        <w:b w:val="0"/>
        <w:bCs w:val="0"/>
        <w:i w:val="0"/>
        <w:iCs w:val="0"/>
        <w:spacing w:val="0"/>
        <w:w w:val="99"/>
        <w:sz w:val="22"/>
        <w:szCs w:val="22"/>
        <w:lang w:val="en-US" w:eastAsia="en-US" w:bidi="ar-SA"/>
      </w:rPr>
    </w:lvl>
    <w:lvl w:ilvl="1" w:tplc="12466F6C">
      <w:numFmt w:val="bullet"/>
      <w:lvlText w:val="-"/>
      <w:lvlJc w:val="left"/>
      <w:pPr>
        <w:ind w:left="397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2" w:tplc="15D05384">
      <w:numFmt w:val="bullet"/>
      <w:lvlText w:val="•"/>
      <w:lvlJc w:val="left"/>
      <w:pPr>
        <w:ind w:left="4449" w:hanging="360"/>
      </w:pPr>
      <w:rPr>
        <w:rFonts w:hint="default"/>
        <w:lang w:val="en-US" w:eastAsia="en-US" w:bidi="ar-SA"/>
      </w:rPr>
    </w:lvl>
    <w:lvl w:ilvl="3" w:tplc="55C6F810">
      <w:numFmt w:val="bullet"/>
      <w:lvlText w:val="•"/>
      <w:lvlJc w:val="left"/>
      <w:pPr>
        <w:ind w:left="4918" w:hanging="360"/>
      </w:pPr>
      <w:rPr>
        <w:rFonts w:hint="default"/>
        <w:lang w:val="en-US" w:eastAsia="en-US" w:bidi="ar-SA"/>
      </w:rPr>
    </w:lvl>
    <w:lvl w:ilvl="4" w:tplc="12E41E56">
      <w:numFmt w:val="bullet"/>
      <w:lvlText w:val="•"/>
      <w:lvlJc w:val="left"/>
      <w:pPr>
        <w:ind w:left="5388" w:hanging="360"/>
      </w:pPr>
      <w:rPr>
        <w:rFonts w:hint="default"/>
        <w:lang w:val="en-US" w:eastAsia="en-US" w:bidi="ar-SA"/>
      </w:rPr>
    </w:lvl>
    <w:lvl w:ilvl="5" w:tplc="1E842636">
      <w:numFmt w:val="bullet"/>
      <w:lvlText w:val="•"/>
      <w:lvlJc w:val="left"/>
      <w:pPr>
        <w:ind w:left="5857" w:hanging="360"/>
      </w:pPr>
      <w:rPr>
        <w:rFonts w:hint="default"/>
        <w:lang w:val="en-US" w:eastAsia="en-US" w:bidi="ar-SA"/>
      </w:rPr>
    </w:lvl>
    <w:lvl w:ilvl="6" w:tplc="6A9A0E06">
      <w:numFmt w:val="bullet"/>
      <w:lvlText w:val="•"/>
      <w:lvlJc w:val="left"/>
      <w:pPr>
        <w:ind w:left="6326" w:hanging="360"/>
      </w:pPr>
      <w:rPr>
        <w:rFonts w:hint="default"/>
        <w:lang w:val="en-US" w:eastAsia="en-US" w:bidi="ar-SA"/>
      </w:rPr>
    </w:lvl>
    <w:lvl w:ilvl="7" w:tplc="3C2CDC0C">
      <w:numFmt w:val="bullet"/>
      <w:lvlText w:val="•"/>
      <w:lvlJc w:val="left"/>
      <w:pPr>
        <w:ind w:left="6796" w:hanging="360"/>
      </w:pPr>
      <w:rPr>
        <w:rFonts w:hint="default"/>
        <w:lang w:val="en-US" w:eastAsia="en-US" w:bidi="ar-SA"/>
      </w:rPr>
    </w:lvl>
    <w:lvl w:ilvl="8" w:tplc="4638203E">
      <w:numFmt w:val="bullet"/>
      <w:lvlText w:val="•"/>
      <w:lvlJc w:val="left"/>
      <w:pPr>
        <w:ind w:left="7265" w:hanging="360"/>
      </w:pPr>
      <w:rPr>
        <w:rFonts w:hint="default"/>
        <w:lang w:val="en-US" w:eastAsia="en-US" w:bidi="ar-SA"/>
      </w:rPr>
    </w:lvl>
  </w:abstractNum>
  <w:abstractNum w:abstractNumId="36" w15:restartNumberingAfterBreak="0">
    <w:nsid w:val="74925B8E"/>
    <w:multiLevelType w:val="hybridMultilevel"/>
    <w:tmpl w:val="6080855A"/>
    <w:lvl w:ilvl="0" w:tplc="5E1CE706">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960024E8">
      <w:numFmt w:val="bullet"/>
      <w:lvlText w:val="•"/>
      <w:lvlJc w:val="left"/>
      <w:pPr>
        <w:ind w:left="4370" w:hanging="360"/>
      </w:pPr>
      <w:rPr>
        <w:rFonts w:hint="default"/>
        <w:lang w:val="en-US" w:eastAsia="en-US" w:bidi="ar-SA"/>
      </w:rPr>
    </w:lvl>
    <w:lvl w:ilvl="2" w:tplc="623C20C4">
      <w:numFmt w:val="bullet"/>
      <w:lvlText w:val="•"/>
      <w:lvlJc w:val="left"/>
      <w:pPr>
        <w:ind w:left="5120" w:hanging="360"/>
      </w:pPr>
      <w:rPr>
        <w:rFonts w:hint="default"/>
        <w:lang w:val="en-US" w:eastAsia="en-US" w:bidi="ar-SA"/>
      </w:rPr>
    </w:lvl>
    <w:lvl w:ilvl="3" w:tplc="49B4160C">
      <w:numFmt w:val="bullet"/>
      <w:lvlText w:val="•"/>
      <w:lvlJc w:val="left"/>
      <w:pPr>
        <w:ind w:left="5870" w:hanging="360"/>
      </w:pPr>
      <w:rPr>
        <w:rFonts w:hint="default"/>
        <w:lang w:val="en-US" w:eastAsia="en-US" w:bidi="ar-SA"/>
      </w:rPr>
    </w:lvl>
    <w:lvl w:ilvl="4" w:tplc="114E251C">
      <w:numFmt w:val="bullet"/>
      <w:lvlText w:val="•"/>
      <w:lvlJc w:val="left"/>
      <w:pPr>
        <w:ind w:left="6620" w:hanging="360"/>
      </w:pPr>
      <w:rPr>
        <w:rFonts w:hint="default"/>
        <w:lang w:val="en-US" w:eastAsia="en-US" w:bidi="ar-SA"/>
      </w:rPr>
    </w:lvl>
    <w:lvl w:ilvl="5" w:tplc="2D3A7B76">
      <w:numFmt w:val="bullet"/>
      <w:lvlText w:val="•"/>
      <w:lvlJc w:val="left"/>
      <w:pPr>
        <w:ind w:left="7370" w:hanging="360"/>
      </w:pPr>
      <w:rPr>
        <w:rFonts w:hint="default"/>
        <w:lang w:val="en-US" w:eastAsia="en-US" w:bidi="ar-SA"/>
      </w:rPr>
    </w:lvl>
    <w:lvl w:ilvl="6" w:tplc="C2A48F32">
      <w:numFmt w:val="bullet"/>
      <w:lvlText w:val="•"/>
      <w:lvlJc w:val="left"/>
      <w:pPr>
        <w:ind w:left="8120" w:hanging="360"/>
      </w:pPr>
      <w:rPr>
        <w:rFonts w:hint="default"/>
        <w:lang w:val="en-US" w:eastAsia="en-US" w:bidi="ar-SA"/>
      </w:rPr>
    </w:lvl>
    <w:lvl w:ilvl="7" w:tplc="15F82004">
      <w:numFmt w:val="bullet"/>
      <w:lvlText w:val="•"/>
      <w:lvlJc w:val="left"/>
      <w:pPr>
        <w:ind w:left="8870" w:hanging="360"/>
      </w:pPr>
      <w:rPr>
        <w:rFonts w:hint="default"/>
        <w:lang w:val="en-US" w:eastAsia="en-US" w:bidi="ar-SA"/>
      </w:rPr>
    </w:lvl>
    <w:lvl w:ilvl="8" w:tplc="B7BAFEF6">
      <w:numFmt w:val="bullet"/>
      <w:lvlText w:val="•"/>
      <w:lvlJc w:val="left"/>
      <w:pPr>
        <w:ind w:left="9620" w:hanging="360"/>
      </w:pPr>
      <w:rPr>
        <w:rFonts w:hint="default"/>
        <w:lang w:val="en-US" w:eastAsia="en-US" w:bidi="ar-SA"/>
      </w:rPr>
    </w:lvl>
  </w:abstractNum>
  <w:abstractNum w:abstractNumId="37" w15:restartNumberingAfterBreak="0">
    <w:nsid w:val="77485D93"/>
    <w:multiLevelType w:val="hybridMultilevel"/>
    <w:tmpl w:val="5734C94C"/>
    <w:lvl w:ilvl="0" w:tplc="EF2611B6">
      <w:numFmt w:val="bullet"/>
      <w:lvlText w:val=""/>
      <w:lvlJc w:val="left"/>
      <w:pPr>
        <w:ind w:left="3379" w:hanging="360"/>
      </w:pPr>
      <w:rPr>
        <w:rFonts w:ascii="Wingdings" w:eastAsia="Wingdings" w:hAnsi="Wingdings" w:cs="Wingdings" w:hint="default"/>
        <w:b w:val="0"/>
        <w:bCs w:val="0"/>
        <w:i w:val="0"/>
        <w:iCs w:val="0"/>
        <w:spacing w:val="0"/>
        <w:w w:val="99"/>
        <w:sz w:val="22"/>
        <w:szCs w:val="22"/>
        <w:lang w:val="en-US" w:eastAsia="en-US" w:bidi="ar-SA"/>
      </w:rPr>
    </w:lvl>
    <w:lvl w:ilvl="1" w:tplc="C12C6ADC">
      <w:numFmt w:val="bullet"/>
      <w:lvlText w:val="•"/>
      <w:lvlJc w:val="left"/>
      <w:pPr>
        <w:ind w:left="4110" w:hanging="360"/>
      </w:pPr>
      <w:rPr>
        <w:rFonts w:hint="default"/>
        <w:lang w:val="en-US" w:eastAsia="en-US" w:bidi="ar-SA"/>
      </w:rPr>
    </w:lvl>
    <w:lvl w:ilvl="2" w:tplc="F03821EC">
      <w:numFmt w:val="bullet"/>
      <w:lvlText w:val="•"/>
      <w:lvlJc w:val="left"/>
      <w:pPr>
        <w:ind w:left="4840" w:hanging="360"/>
      </w:pPr>
      <w:rPr>
        <w:rFonts w:hint="default"/>
        <w:lang w:val="en-US" w:eastAsia="en-US" w:bidi="ar-SA"/>
      </w:rPr>
    </w:lvl>
    <w:lvl w:ilvl="3" w:tplc="D5386CFA">
      <w:numFmt w:val="bullet"/>
      <w:lvlText w:val="•"/>
      <w:lvlJc w:val="left"/>
      <w:pPr>
        <w:ind w:left="5570" w:hanging="360"/>
      </w:pPr>
      <w:rPr>
        <w:rFonts w:hint="default"/>
        <w:lang w:val="en-US" w:eastAsia="en-US" w:bidi="ar-SA"/>
      </w:rPr>
    </w:lvl>
    <w:lvl w:ilvl="4" w:tplc="2FA42818">
      <w:numFmt w:val="bullet"/>
      <w:lvlText w:val="•"/>
      <w:lvlJc w:val="left"/>
      <w:pPr>
        <w:ind w:left="6300" w:hanging="360"/>
      </w:pPr>
      <w:rPr>
        <w:rFonts w:hint="default"/>
        <w:lang w:val="en-US" w:eastAsia="en-US" w:bidi="ar-SA"/>
      </w:rPr>
    </w:lvl>
    <w:lvl w:ilvl="5" w:tplc="79DC562E">
      <w:numFmt w:val="bullet"/>
      <w:lvlText w:val="•"/>
      <w:lvlJc w:val="left"/>
      <w:pPr>
        <w:ind w:left="7030" w:hanging="360"/>
      </w:pPr>
      <w:rPr>
        <w:rFonts w:hint="default"/>
        <w:lang w:val="en-US" w:eastAsia="en-US" w:bidi="ar-SA"/>
      </w:rPr>
    </w:lvl>
    <w:lvl w:ilvl="6" w:tplc="756E6EA6">
      <w:numFmt w:val="bullet"/>
      <w:lvlText w:val="•"/>
      <w:lvlJc w:val="left"/>
      <w:pPr>
        <w:ind w:left="7760" w:hanging="360"/>
      </w:pPr>
      <w:rPr>
        <w:rFonts w:hint="default"/>
        <w:lang w:val="en-US" w:eastAsia="en-US" w:bidi="ar-SA"/>
      </w:rPr>
    </w:lvl>
    <w:lvl w:ilvl="7" w:tplc="423A1008">
      <w:numFmt w:val="bullet"/>
      <w:lvlText w:val="•"/>
      <w:lvlJc w:val="left"/>
      <w:pPr>
        <w:ind w:left="8490" w:hanging="360"/>
      </w:pPr>
      <w:rPr>
        <w:rFonts w:hint="default"/>
        <w:lang w:val="en-US" w:eastAsia="en-US" w:bidi="ar-SA"/>
      </w:rPr>
    </w:lvl>
    <w:lvl w:ilvl="8" w:tplc="6CF0B9D0">
      <w:numFmt w:val="bullet"/>
      <w:lvlText w:val="•"/>
      <w:lvlJc w:val="left"/>
      <w:pPr>
        <w:ind w:left="9220" w:hanging="360"/>
      </w:pPr>
      <w:rPr>
        <w:rFonts w:hint="default"/>
        <w:lang w:val="en-US" w:eastAsia="en-US" w:bidi="ar-SA"/>
      </w:rPr>
    </w:lvl>
  </w:abstractNum>
  <w:abstractNum w:abstractNumId="38" w15:restartNumberingAfterBreak="0">
    <w:nsid w:val="777C2F33"/>
    <w:multiLevelType w:val="hybridMultilevel"/>
    <w:tmpl w:val="D056113C"/>
    <w:lvl w:ilvl="0" w:tplc="A9BE8C10">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B0402FB0">
      <w:numFmt w:val="bullet"/>
      <w:lvlText w:val="-"/>
      <w:lvlJc w:val="left"/>
      <w:pPr>
        <w:ind w:left="3979"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2" w:tplc="DA0696BA">
      <w:numFmt w:val="bullet"/>
      <w:lvlText w:val="•"/>
      <w:lvlJc w:val="left"/>
      <w:pPr>
        <w:ind w:left="4773" w:hanging="360"/>
      </w:pPr>
      <w:rPr>
        <w:rFonts w:hint="default"/>
        <w:lang w:val="en-US" w:eastAsia="en-US" w:bidi="ar-SA"/>
      </w:rPr>
    </w:lvl>
    <w:lvl w:ilvl="3" w:tplc="062AFCB4">
      <w:numFmt w:val="bullet"/>
      <w:lvlText w:val="•"/>
      <w:lvlJc w:val="left"/>
      <w:pPr>
        <w:ind w:left="5566" w:hanging="360"/>
      </w:pPr>
      <w:rPr>
        <w:rFonts w:hint="default"/>
        <w:lang w:val="en-US" w:eastAsia="en-US" w:bidi="ar-SA"/>
      </w:rPr>
    </w:lvl>
    <w:lvl w:ilvl="4" w:tplc="27C87C24">
      <w:numFmt w:val="bullet"/>
      <w:lvlText w:val="•"/>
      <w:lvlJc w:val="left"/>
      <w:pPr>
        <w:ind w:left="6360" w:hanging="360"/>
      </w:pPr>
      <w:rPr>
        <w:rFonts w:hint="default"/>
        <w:lang w:val="en-US" w:eastAsia="en-US" w:bidi="ar-SA"/>
      </w:rPr>
    </w:lvl>
    <w:lvl w:ilvl="5" w:tplc="D9AAEE16">
      <w:numFmt w:val="bullet"/>
      <w:lvlText w:val="•"/>
      <w:lvlJc w:val="left"/>
      <w:pPr>
        <w:ind w:left="7153" w:hanging="360"/>
      </w:pPr>
      <w:rPr>
        <w:rFonts w:hint="default"/>
        <w:lang w:val="en-US" w:eastAsia="en-US" w:bidi="ar-SA"/>
      </w:rPr>
    </w:lvl>
    <w:lvl w:ilvl="6" w:tplc="6A501DB6">
      <w:numFmt w:val="bullet"/>
      <w:lvlText w:val="•"/>
      <w:lvlJc w:val="left"/>
      <w:pPr>
        <w:ind w:left="7946" w:hanging="360"/>
      </w:pPr>
      <w:rPr>
        <w:rFonts w:hint="default"/>
        <w:lang w:val="en-US" w:eastAsia="en-US" w:bidi="ar-SA"/>
      </w:rPr>
    </w:lvl>
    <w:lvl w:ilvl="7" w:tplc="287EB6E2">
      <w:numFmt w:val="bullet"/>
      <w:lvlText w:val="•"/>
      <w:lvlJc w:val="left"/>
      <w:pPr>
        <w:ind w:left="8740" w:hanging="360"/>
      </w:pPr>
      <w:rPr>
        <w:rFonts w:hint="default"/>
        <w:lang w:val="en-US" w:eastAsia="en-US" w:bidi="ar-SA"/>
      </w:rPr>
    </w:lvl>
    <w:lvl w:ilvl="8" w:tplc="AD0C3EAA">
      <w:numFmt w:val="bullet"/>
      <w:lvlText w:val="•"/>
      <w:lvlJc w:val="left"/>
      <w:pPr>
        <w:ind w:left="9533" w:hanging="360"/>
      </w:pPr>
      <w:rPr>
        <w:rFonts w:hint="default"/>
        <w:lang w:val="en-US" w:eastAsia="en-US" w:bidi="ar-SA"/>
      </w:rPr>
    </w:lvl>
  </w:abstractNum>
  <w:abstractNum w:abstractNumId="39" w15:restartNumberingAfterBreak="0">
    <w:nsid w:val="791A20AB"/>
    <w:multiLevelType w:val="hybridMultilevel"/>
    <w:tmpl w:val="07B27DBA"/>
    <w:lvl w:ilvl="0" w:tplc="EF0415CA">
      <w:start w:val="1"/>
      <w:numFmt w:val="decimal"/>
      <w:lvlText w:val="%1."/>
      <w:lvlJc w:val="left"/>
      <w:pPr>
        <w:ind w:left="644" w:hanging="360"/>
        <w:jc w:val="right"/>
      </w:pPr>
      <w:rPr>
        <w:rFonts w:ascii="Times New Roman" w:eastAsia="Times New Roman" w:hAnsi="Times New Roman" w:cs="Times New Roman" w:hint="default"/>
        <w:b w:val="0"/>
        <w:bCs w:val="0"/>
        <w:i w:val="0"/>
        <w:iCs w:val="0"/>
        <w:spacing w:val="-1"/>
        <w:w w:val="100"/>
        <w:sz w:val="22"/>
        <w:szCs w:val="22"/>
        <w:lang w:val="en-US" w:eastAsia="en-US" w:bidi="ar-SA"/>
      </w:rPr>
    </w:lvl>
    <w:lvl w:ilvl="1" w:tplc="65F85688">
      <w:numFmt w:val="bullet"/>
      <w:lvlText w:val="•"/>
      <w:lvlJc w:val="left"/>
      <w:pPr>
        <w:ind w:left="1408" w:hanging="360"/>
      </w:pPr>
      <w:rPr>
        <w:rFonts w:hint="default"/>
        <w:lang w:val="en-US" w:eastAsia="en-US" w:bidi="ar-SA"/>
      </w:rPr>
    </w:lvl>
    <w:lvl w:ilvl="2" w:tplc="1608B9B2">
      <w:numFmt w:val="bullet"/>
      <w:lvlText w:val="•"/>
      <w:lvlJc w:val="left"/>
      <w:pPr>
        <w:ind w:left="2176" w:hanging="360"/>
      </w:pPr>
      <w:rPr>
        <w:rFonts w:hint="default"/>
        <w:lang w:val="en-US" w:eastAsia="en-US" w:bidi="ar-SA"/>
      </w:rPr>
    </w:lvl>
    <w:lvl w:ilvl="3" w:tplc="650CF1F8">
      <w:numFmt w:val="bullet"/>
      <w:lvlText w:val="•"/>
      <w:lvlJc w:val="left"/>
      <w:pPr>
        <w:ind w:left="2945" w:hanging="360"/>
      </w:pPr>
      <w:rPr>
        <w:rFonts w:hint="default"/>
        <w:lang w:val="en-US" w:eastAsia="en-US" w:bidi="ar-SA"/>
      </w:rPr>
    </w:lvl>
    <w:lvl w:ilvl="4" w:tplc="6C9E53E2">
      <w:numFmt w:val="bullet"/>
      <w:lvlText w:val="•"/>
      <w:lvlJc w:val="left"/>
      <w:pPr>
        <w:ind w:left="3713" w:hanging="360"/>
      </w:pPr>
      <w:rPr>
        <w:rFonts w:hint="default"/>
        <w:lang w:val="en-US" w:eastAsia="en-US" w:bidi="ar-SA"/>
      </w:rPr>
    </w:lvl>
    <w:lvl w:ilvl="5" w:tplc="97588D20">
      <w:numFmt w:val="bullet"/>
      <w:lvlText w:val="•"/>
      <w:lvlJc w:val="left"/>
      <w:pPr>
        <w:ind w:left="4482" w:hanging="360"/>
      </w:pPr>
      <w:rPr>
        <w:rFonts w:hint="default"/>
        <w:lang w:val="en-US" w:eastAsia="en-US" w:bidi="ar-SA"/>
      </w:rPr>
    </w:lvl>
    <w:lvl w:ilvl="6" w:tplc="A538BD86">
      <w:numFmt w:val="bullet"/>
      <w:lvlText w:val="•"/>
      <w:lvlJc w:val="left"/>
      <w:pPr>
        <w:ind w:left="5250" w:hanging="360"/>
      </w:pPr>
      <w:rPr>
        <w:rFonts w:hint="default"/>
        <w:lang w:val="en-US" w:eastAsia="en-US" w:bidi="ar-SA"/>
      </w:rPr>
    </w:lvl>
    <w:lvl w:ilvl="7" w:tplc="45CC1D52">
      <w:numFmt w:val="bullet"/>
      <w:lvlText w:val="•"/>
      <w:lvlJc w:val="left"/>
      <w:pPr>
        <w:ind w:left="6018" w:hanging="360"/>
      </w:pPr>
      <w:rPr>
        <w:rFonts w:hint="default"/>
        <w:lang w:val="en-US" w:eastAsia="en-US" w:bidi="ar-SA"/>
      </w:rPr>
    </w:lvl>
    <w:lvl w:ilvl="8" w:tplc="524A75B0">
      <w:numFmt w:val="bullet"/>
      <w:lvlText w:val="•"/>
      <w:lvlJc w:val="left"/>
      <w:pPr>
        <w:ind w:left="6787" w:hanging="360"/>
      </w:pPr>
      <w:rPr>
        <w:rFonts w:hint="default"/>
        <w:lang w:val="en-US" w:eastAsia="en-US" w:bidi="ar-SA"/>
      </w:rPr>
    </w:lvl>
  </w:abstractNum>
  <w:abstractNum w:abstractNumId="40" w15:restartNumberingAfterBreak="0">
    <w:nsid w:val="7A5441B4"/>
    <w:multiLevelType w:val="multilevel"/>
    <w:tmpl w:val="CF628358"/>
    <w:lvl w:ilvl="0">
      <w:start w:val="3"/>
      <w:numFmt w:val="decimal"/>
      <w:lvlText w:val="%1"/>
      <w:lvlJc w:val="left"/>
      <w:pPr>
        <w:ind w:left="3712" w:hanging="453"/>
      </w:pPr>
      <w:rPr>
        <w:rFonts w:hint="default"/>
        <w:lang w:val="en-US" w:eastAsia="en-US" w:bidi="ar-SA"/>
      </w:rPr>
    </w:lvl>
    <w:lvl w:ilvl="1">
      <w:start w:val="1"/>
      <w:numFmt w:val="decimal"/>
      <w:lvlText w:val="%1.%2"/>
      <w:lvlJc w:val="left"/>
      <w:pPr>
        <w:ind w:left="3712" w:hanging="453"/>
      </w:pPr>
      <w:rPr>
        <w:rFonts w:ascii="Verdana" w:eastAsia="Verdana" w:hAnsi="Verdana" w:cs="Verdana" w:hint="default"/>
        <w:b/>
        <w:bCs/>
        <w:i w:val="0"/>
        <w:iCs w:val="0"/>
        <w:spacing w:val="0"/>
        <w:w w:val="96"/>
        <w:sz w:val="22"/>
        <w:szCs w:val="22"/>
        <w:lang w:val="en-US" w:eastAsia="en-US" w:bidi="ar-SA"/>
      </w:rPr>
    </w:lvl>
    <w:lvl w:ilvl="2">
      <w:start w:val="1"/>
      <w:numFmt w:val="decimal"/>
      <w:lvlText w:val="%1.%2.%3"/>
      <w:lvlJc w:val="left"/>
      <w:pPr>
        <w:ind w:left="3260" w:hanging="680"/>
      </w:pPr>
      <w:rPr>
        <w:rFonts w:ascii="Century Gothic" w:eastAsia="Century Gothic" w:hAnsi="Century Gothic" w:cs="Century Gothic" w:hint="default"/>
        <w:b/>
        <w:bCs/>
        <w:i/>
        <w:iCs/>
        <w:spacing w:val="0"/>
        <w:w w:val="122"/>
        <w:sz w:val="22"/>
        <w:szCs w:val="22"/>
        <w:lang w:val="en-US" w:eastAsia="en-US" w:bidi="ar-SA"/>
      </w:rPr>
    </w:lvl>
    <w:lvl w:ilvl="3">
      <w:start w:val="1"/>
      <w:numFmt w:val="decimal"/>
      <w:lvlText w:val="%1.%2.%3.%4"/>
      <w:lvlJc w:val="left"/>
      <w:pPr>
        <w:ind w:left="4073" w:hanging="814"/>
      </w:pPr>
      <w:rPr>
        <w:rFonts w:ascii="Calibri" w:eastAsia="Calibri" w:hAnsi="Calibri" w:cs="Calibri" w:hint="default"/>
        <w:b w:val="0"/>
        <w:bCs w:val="0"/>
        <w:i w:val="0"/>
        <w:iCs w:val="0"/>
        <w:spacing w:val="0"/>
        <w:w w:val="121"/>
        <w:sz w:val="22"/>
        <w:szCs w:val="22"/>
        <w:lang w:val="en-US" w:eastAsia="en-US" w:bidi="ar-SA"/>
      </w:rPr>
    </w:lvl>
    <w:lvl w:ilvl="4">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426" w:hanging="360"/>
      </w:pPr>
      <w:rPr>
        <w:rFonts w:hint="default"/>
        <w:lang w:val="en-US" w:eastAsia="en-US" w:bidi="ar-SA"/>
      </w:rPr>
    </w:lvl>
    <w:lvl w:ilvl="7">
      <w:numFmt w:val="bullet"/>
      <w:lvlText w:val="•"/>
      <w:lvlJc w:val="left"/>
      <w:pPr>
        <w:ind w:left="7600" w:hanging="360"/>
      </w:pPr>
      <w:rPr>
        <w:rFonts w:hint="default"/>
        <w:lang w:val="en-US" w:eastAsia="en-US" w:bidi="ar-SA"/>
      </w:rPr>
    </w:lvl>
    <w:lvl w:ilvl="8">
      <w:numFmt w:val="bullet"/>
      <w:lvlText w:val="•"/>
      <w:lvlJc w:val="left"/>
      <w:pPr>
        <w:ind w:left="8773" w:hanging="360"/>
      </w:pPr>
      <w:rPr>
        <w:rFonts w:hint="default"/>
        <w:lang w:val="en-US" w:eastAsia="en-US" w:bidi="ar-SA"/>
      </w:rPr>
    </w:lvl>
  </w:abstractNum>
  <w:abstractNum w:abstractNumId="41" w15:restartNumberingAfterBreak="0">
    <w:nsid w:val="7B6221A0"/>
    <w:multiLevelType w:val="hybridMultilevel"/>
    <w:tmpl w:val="504C0AB6"/>
    <w:lvl w:ilvl="0" w:tplc="67A4780E">
      <w:numFmt w:val="bullet"/>
      <w:lvlText w:val=""/>
      <w:lvlJc w:val="left"/>
      <w:pPr>
        <w:ind w:left="569" w:hanging="102"/>
      </w:pPr>
      <w:rPr>
        <w:rFonts w:ascii="Symbol" w:eastAsia="Symbol" w:hAnsi="Symbol" w:cs="Symbol" w:hint="default"/>
        <w:b w:val="0"/>
        <w:bCs w:val="0"/>
        <w:i w:val="0"/>
        <w:iCs w:val="0"/>
        <w:spacing w:val="9"/>
        <w:w w:val="86"/>
        <w:sz w:val="18"/>
        <w:szCs w:val="18"/>
        <w:lang w:val="en-US" w:eastAsia="en-US" w:bidi="ar-SA"/>
      </w:rPr>
    </w:lvl>
    <w:lvl w:ilvl="1" w:tplc="42B81EA2">
      <w:numFmt w:val="bullet"/>
      <w:lvlText w:val="•"/>
      <w:lvlJc w:val="left"/>
      <w:pPr>
        <w:ind w:left="1557" w:hanging="102"/>
      </w:pPr>
      <w:rPr>
        <w:rFonts w:hint="default"/>
        <w:lang w:val="en-US" w:eastAsia="en-US" w:bidi="ar-SA"/>
      </w:rPr>
    </w:lvl>
    <w:lvl w:ilvl="2" w:tplc="8C504ABA">
      <w:numFmt w:val="bullet"/>
      <w:lvlText w:val="•"/>
      <w:lvlJc w:val="left"/>
      <w:pPr>
        <w:ind w:left="2555" w:hanging="102"/>
      </w:pPr>
      <w:rPr>
        <w:rFonts w:hint="default"/>
        <w:lang w:val="en-US" w:eastAsia="en-US" w:bidi="ar-SA"/>
      </w:rPr>
    </w:lvl>
    <w:lvl w:ilvl="3" w:tplc="12D0F652">
      <w:numFmt w:val="bullet"/>
      <w:lvlText w:val="•"/>
      <w:lvlJc w:val="left"/>
      <w:pPr>
        <w:ind w:left="3553" w:hanging="102"/>
      </w:pPr>
      <w:rPr>
        <w:rFonts w:hint="default"/>
        <w:lang w:val="en-US" w:eastAsia="en-US" w:bidi="ar-SA"/>
      </w:rPr>
    </w:lvl>
    <w:lvl w:ilvl="4" w:tplc="5224945E">
      <w:numFmt w:val="bullet"/>
      <w:lvlText w:val="•"/>
      <w:lvlJc w:val="left"/>
      <w:pPr>
        <w:ind w:left="4551" w:hanging="102"/>
      </w:pPr>
      <w:rPr>
        <w:rFonts w:hint="default"/>
        <w:lang w:val="en-US" w:eastAsia="en-US" w:bidi="ar-SA"/>
      </w:rPr>
    </w:lvl>
    <w:lvl w:ilvl="5" w:tplc="491E790C">
      <w:numFmt w:val="bullet"/>
      <w:lvlText w:val="•"/>
      <w:lvlJc w:val="left"/>
      <w:pPr>
        <w:ind w:left="5549" w:hanging="102"/>
      </w:pPr>
      <w:rPr>
        <w:rFonts w:hint="default"/>
        <w:lang w:val="en-US" w:eastAsia="en-US" w:bidi="ar-SA"/>
      </w:rPr>
    </w:lvl>
    <w:lvl w:ilvl="6" w:tplc="34CE2EB0">
      <w:numFmt w:val="bullet"/>
      <w:lvlText w:val="•"/>
      <w:lvlJc w:val="left"/>
      <w:pPr>
        <w:ind w:left="6547" w:hanging="102"/>
      </w:pPr>
      <w:rPr>
        <w:rFonts w:hint="default"/>
        <w:lang w:val="en-US" w:eastAsia="en-US" w:bidi="ar-SA"/>
      </w:rPr>
    </w:lvl>
    <w:lvl w:ilvl="7" w:tplc="869A671A">
      <w:numFmt w:val="bullet"/>
      <w:lvlText w:val="•"/>
      <w:lvlJc w:val="left"/>
      <w:pPr>
        <w:ind w:left="7545" w:hanging="102"/>
      </w:pPr>
      <w:rPr>
        <w:rFonts w:hint="default"/>
        <w:lang w:val="en-US" w:eastAsia="en-US" w:bidi="ar-SA"/>
      </w:rPr>
    </w:lvl>
    <w:lvl w:ilvl="8" w:tplc="BA9C8264">
      <w:numFmt w:val="bullet"/>
      <w:lvlText w:val="•"/>
      <w:lvlJc w:val="left"/>
      <w:pPr>
        <w:ind w:left="8543" w:hanging="102"/>
      </w:pPr>
      <w:rPr>
        <w:rFonts w:hint="default"/>
        <w:lang w:val="en-US" w:eastAsia="en-US" w:bidi="ar-SA"/>
      </w:rPr>
    </w:lvl>
  </w:abstractNum>
  <w:abstractNum w:abstractNumId="42" w15:restartNumberingAfterBreak="0">
    <w:nsid w:val="7C424AEF"/>
    <w:multiLevelType w:val="hybridMultilevel"/>
    <w:tmpl w:val="0466FAE4"/>
    <w:lvl w:ilvl="0" w:tplc="B7C237C2">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1" w:tplc="6764C626">
      <w:numFmt w:val="bullet"/>
      <w:lvlText w:val="•"/>
      <w:lvlJc w:val="left"/>
      <w:pPr>
        <w:ind w:left="4370" w:hanging="360"/>
      </w:pPr>
      <w:rPr>
        <w:rFonts w:hint="default"/>
        <w:lang w:val="en-US" w:eastAsia="en-US" w:bidi="ar-SA"/>
      </w:rPr>
    </w:lvl>
    <w:lvl w:ilvl="2" w:tplc="3E2EF776">
      <w:numFmt w:val="bullet"/>
      <w:lvlText w:val="•"/>
      <w:lvlJc w:val="left"/>
      <w:pPr>
        <w:ind w:left="5120" w:hanging="360"/>
      </w:pPr>
      <w:rPr>
        <w:rFonts w:hint="default"/>
        <w:lang w:val="en-US" w:eastAsia="en-US" w:bidi="ar-SA"/>
      </w:rPr>
    </w:lvl>
    <w:lvl w:ilvl="3" w:tplc="FA6C88F4">
      <w:numFmt w:val="bullet"/>
      <w:lvlText w:val="•"/>
      <w:lvlJc w:val="left"/>
      <w:pPr>
        <w:ind w:left="5870" w:hanging="360"/>
      </w:pPr>
      <w:rPr>
        <w:rFonts w:hint="default"/>
        <w:lang w:val="en-US" w:eastAsia="en-US" w:bidi="ar-SA"/>
      </w:rPr>
    </w:lvl>
    <w:lvl w:ilvl="4" w:tplc="94AAB4DA">
      <w:numFmt w:val="bullet"/>
      <w:lvlText w:val="•"/>
      <w:lvlJc w:val="left"/>
      <w:pPr>
        <w:ind w:left="6620" w:hanging="360"/>
      </w:pPr>
      <w:rPr>
        <w:rFonts w:hint="default"/>
        <w:lang w:val="en-US" w:eastAsia="en-US" w:bidi="ar-SA"/>
      </w:rPr>
    </w:lvl>
    <w:lvl w:ilvl="5" w:tplc="AA3E8896">
      <w:numFmt w:val="bullet"/>
      <w:lvlText w:val="•"/>
      <w:lvlJc w:val="left"/>
      <w:pPr>
        <w:ind w:left="7370" w:hanging="360"/>
      </w:pPr>
      <w:rPr>
        <w:rFonts w:hint="default"/>
        <w:lang w:val="en-US" w:eastAsia="en-US" w:bidi="ar-SA"/>
      </w:rPr>
    </w:lvl>
    <w:lvl w:ilvl="6" w:tplc="4E906C08">
      <w:numFmt w:val="bullet"/>
      <w:lvlText w:val="•"/>
      <w:lvlJc w:val="left"/>
      <w:pPr>
        <w:ind w:left="8120" w:hanging="360"/>
      </w:pPr>
      <w:rPr>
        <w:rFonts w:hint="default"/>
        <w:lang w:val="en-US" w:eastAsia="en-US" w:bidi="ar-SA"/>
      </w:rPr>
    </w:lvl>
    <w:lvl w:ilvl="7" w:tplc="DD7A18A6">
      <w:numFmt w:val="bullet"/>
      <w:lvlText w:val="•"/>
      <w:lvlJc w:val="left"/>
      <w:pPr>
        <w:ind w:left="8870" w:hanging="360"/>
      </w:pPr>
      <w:rPr>
        <w:rFonts w:hint="default"/>
        <w:lang w:val="en-US" w:eastAsia="en-US" w:bidi="ar-SA"/>
      </w:rPr>
    </w:lvl>
    <w:lvl w:ilvl="8" w:tplc="1E4CCDC0">
      <w:numFmt w:val="bullet"/>
      <w:lvlText w:val="•"/>
      <w:lvlJc w:val="left"/>
      <w:pPr>
        <w:ind w:left="9620" w:hanging="360"/>
      </w:pPr>
      <w:rPr>
        <w:rFonts w:hint="default"/>
        <w:lang w:val="en-US" w:eastAsia="en-US" w:bidi="ar-SA"/>
      </w:rPr>
    </w:lvl>
  </w:abstractNum>
  <w:abstractNum w:abstractNumId="43" w15:restartNumberingAfterBreak="0">
    <w:nsid w:val="7C580686"/>
    <w:multiLevelType w:val="multilevel"/>
    <w:tmpl w:val="D1183288"/>
    <w:lvl w:ilvl="0">
      <w:start w:val="4"/>
      <w:numFmt w:val="decimal"/>
      <w:lvlText w:val="%1"/>
      <w:lvlJc w:val="left"/>
      <w:pPr>
        <w:ind w:left="1144" w:hanging="814"/>
      </w:pPr>
      <w:rPr>
        <w:rFonts w:hint="default"/>
        <w:lang w:val="en-US" w:eastAsia="en-US" w:bidi="ar-SA"/>
      </w:rPr>
    </w:lvl>
    <w:lvl w:ilvl="1">
      <w:start w:val="3"/>
      <w:numFmt w:val="decimal"/>
      <w:lvlText w:val="%1.%2"/>
      <w:lvlJc w:val="left"/>
      <w:pPr>
        <w:ind w:left="1144" w:hanging="814"/>
      </w:pPr>
      <w:rPr>
        <w:rFonts w:hint="default"/>
        <w:lang w:val="en-US" w:eastAsia="en-US" w:bidi="ar-SA"/>
      </w:rPr>
    </w:lvl>
    <w:lvl w:ilvl="2">
      <w:start w:val="1"/>
      <w:numFmt w:val="decimal"/>
      <w:lvlText w:val="%1.%2.%3"/>
      <w:lvlJc w:val="left"/>
      <w:pPr>
        <w:ind w:left="1144" w:hanging="814"/>
      </w:pPr>
      <w:rPr>
        <w:rFonts w:hint="default"/>
        <w:lang w:val="en-US" w:eastAsia="en-US" w:bidi="ar-SA"/>
      </w:rPr>
    </w:lvl>
    <w:lvl w:ilvl="3">
      <w:start w:val="1"/>
      <w:numFmt w:val="decimal"/>
      <w:lvlText w:val="%1.%2.%3.%4"/>
      <w:lvlJc w:val="left"/>
      <w:pPr>
        <w:ind w:left="1144" w:hanging="814"/>
        <w:jc w:val="right"/>
      </w:pPr>
      <w:rPr>
        <w:rFonts w:ascii="Calibri" w:eastAsia="Calibri" w:hAnsi="Calibri" w:cs="Calibri" w:hint="default"/>
        <w:b w:val="0"/>
        <w:bCs w:val="0"/>
        <w:i w:val="0"/>
        <w:iCs w:val="0"/>
        <w:spacing w:val="0"/>
        <w:w w:val="121"/>
        <w:sz w:val="22"/>
        <w:szCs w:val="22"/>
        <w:lang w:val="en-US" w:eastAsia="en-US" w:bidi="ar-SA"/>
      </w:rPr>
    </w:lvl>
    <w:lvl w:ilvl="4">
      <w:numFmt w:val="bullet"/>
      <w:lvlText w:val=""/>
      <w:lvlJc w:val="left"/>
      <w:pPr>
        <w:ind w:left="3619" w:hanging="360"/>
      </w:pPr>
      <w:rPr>
        <w:rFonts w:ascii="Wingdings" w:eastAsia="Wingdings" w:hAnsi="Wingdings" w:cs="Wingdings" w:hint="default"/>
        <w:b w:val="0"/>
        <w:bCs w:val="0"/>
        <w:i w:val="0"/>
        <w:iCs w:val="0"/>
        <w:spacing w:val="0"/>
        <w:w w:val="99"/>
        <w:sz w:val="22"/>
        <w:szCs w:val="22"/>
        <w:lang w:val="en-US" w:eastAsia="en-US" w:bidi="ar-SA"/>
      </w:rPr>
    </w:lvl>
    <w:lvl w:ilvl="5">
      <w:numFmt w:val="bullet"/>
      <w:lvlText w:val="-"/>
      <w:lvlJc w:val="left"/>
      <w:pPr>
        <w:ind w:left="3980" w:hanging="360"/>
      </w:pPr>
      <w:rPr>
        <w:rFonts w:ascii="Times New Roman" w:eastAsia="Times New Roman" w:hAnsi="Times New Roman" w:cs="Times New Roman" w:hint="default"/>
        <w:b w:val="0"/>
        <w:bCs w:val="0"/>
        <w:i w:val="0"/>
        <w:iCs w:val="0"/>
        <w:spacing w:val="0"/>
        <w:w w:val="121"/>
        <w:sz w:val="22"/>
        <w:szCs w:val="22"/>
        <w:lang w:val="en-US" w:eastAsia="en-US" w:bidi="ar-SA"/>
      </w:rPr>
    </w:lvl>
    <w:lvl w:ilvl="6">
      <w:numFmt w:val="bullet"/>
      <w:lvlText w:val="•"/>
      <w:lvlJc w:val="left"/>
      <w:pPr>
        <w:ind w:left="6085" w:hanging="360"/>
      </w:pPr>
      <w:rPr>
        <w:rFonts w:hint="default"/>
        <w:lang w:val="en-US" w:eastAsia="en-US" w:bidi="ar-SA"/>
      </w:rPr>
    </w:lvl>
    <w:lvl w:ilvl="7">
      <w:numFmt w:val="bullet"/>
      <w:lvlText w:val="•"/>
      <w:lvlJc w:val="left"/>
      <w:pPr>
        <w:ind w:left="6612" w:hanging="360"/>
      </w:pPr>
      <w:rPr>
        <w:rFonts w:hint="default"/>
        <w:lang w:val="en-US" w:eastAsia="en-US" w:bidi="ar-SA"/>
      </w:rPr>
    </w:lvl>
    <w:lvl w:ilvl="8">
      <w:numFmt w:val="bullet"/>
      <w:lvlText w:val="•"/>
      <w:lvlJc w:val="left"/>
      <w:pPr>
        <w:ind w:left="7138" w:hanging="360"/>
      </w:pPr>
      <w:rPr>
        <w:rFonts w:hint="default"/>
        <w:lang w:val="en-US" w:eastAsia="en-US" w:bidi="ar-SA"/>
      </w:rPr>
    </w:lvl>
  </w:abstractNum>
  <w:num w:numId="1" w16cid:durableId="1701279128">
    <w:abstractNumId w:val="14"/>
  </w:num>
  <w:num w:numId="2" w16cid:durableId="315113571">
    <w:abstractNumId w:val="20"/>
  </w:num>
  <w:num w:numId="3" w16cid:durableId="932592095">
    <w:abstractNumId w:val="11"/>
  </w:num>
  <w:num w:numId="4" w16cid:durableId="819881614">
    <w:abstractNumId w:val="2"/>
  </w:num>
  <w:num w:numId="5" w16cid:durableId="792165337">
    <w:abstractNumId w:val="27"/>
  </w:num>
  <w:num w:numId="6" w16cid:durableId="1307247906">
    <w:abstractNumId w:val="33"/>
  </w:num>
  <w:num w:numId="7" w16cid:durableId="1929389159">
    <w:abstractNumId w:val="5"/>
  </w:num>
  <w:num w:numId="8" w16cid:durableId="1369179248">
    <w:abstractNumId w:val="31"/>
  </w:num>
  <w:num w:numId="9" w16cid:durableId="1456293567">
    <w:abstractNumId w:val="39"/>
  </w:num>
  <w:num w:numId="10" w16cid:durableId="1739940584">
    <w:abstractNumId w:val="19"/>
  </w:num>
  <w:num w:numId="11" w16cid:durableId="337772976">
    <w:abstractNumId w:val="32"/>
  </w:num>
  <w:num w:numId="12" w16cid:durableId="569773489">
    <w:abstractNumId w:val="1"/>
  </w:num>
  <w:num w:numId="13" w16cid:durableId="1062481802">
    <w:abstractNumId w:val="3"/>
  </w:num>
  <w:num w:numId="14" w16cid:durableId="182324287">
    <w:abstractNumId w:val="8"/>
  </w:num>
  <w:num w:numId="15" w16cid:durableId="1799493422">
    <w:abstractNumId w:val="6"/>
  </w:num>
  <w:num w:numId="16" w16cid:durableId="616446543">
    <w:abstractNumId w:val="25"/>
  </w:num>
  <w:num w:numId="17" w16cid:durableId="999045826">
    <w:abstractNumId w:val="13"/>
  </w:num>
  <w:num w:numId="18" w16cid:durableId="1209685300">
    <w:abstractNumId w:val="30"/>
  </w:num>
  <w:num w:numId="19" w16cid:durableId="1445613043">
    <w:abstractNumId w:val="35"/>
  </w:num>
  <w:num w:numId="20" w16cid:durableId="1173498252">
    <w:abstractNumId w:val="21"/>
  </w:num>
  <w:num w:numId="21" w16cid:durableId="432358528">
    <w:abstractNumId w:val="42"/>
  </w:num>
  <w:num w:numId="22" w16cid:durableId="663123172">
    <w:abstractNumId w:val="38"/>
  </w:num>
  <w:num w:numId="23" w16cid:durableId="1955358936">
    <w:abstractNumId w:val="18"/>
  </w:num>
  <w:num w:numId="24" w16cid:durableId="1331524896">
    <w:abstractNumId w:val="43"/>
  </w:num>
  <w:num w:numId="25" w16cid:durableId="553204095">
    <w:abstractNumId w:val="34"/>
  </w:num>
  <w:num w:numId="26" w16cid:durableId="1083526730">
    <w:abstractNumId w:val="4"/>
  </w:num>
  <w:num w:numId="27" w16cid:durableId="1529678719">
    <w:abstractNumId w:val="22"/>
  </w:num>
  <w:num w:numId="28" w16cid:durableId="246498515">
    <w:abstractNumId w:val="36"/>
  </w:num>
  <w:num w:numId="29" w16cid:durableId="486090583">
    <w:abstractNumId w:val="26"/>
  </w:num>
  <w:num w:numId="30" w16cid:durableId="852231117">
    <w:abstractNumId w:val="10"/>
  </w:num>
  <w:num w:numId="31" w16cid:durableId="2006202622">
    <w:abstractNumId w:val="9"/>
  </w:num>
  <w:num w:numId="32" w16cid:durableId="1758408184">
    <w:abstractNumId w:val="15"/>
  </w:num>
  <w:num w:numId="33" w16cid:durableId="1326475700">
    <w:abstractNumId w:val="17"/>
  </w:num>
  <w:num w:numId="34" w16cid:durableId="892086242">
    <w:abstractNumId w:val="24"/>
  </w:num>
  <w:num w:numId="35" w16cid:durableId="1496915930">
    <w:abstractNumId w:val="40"/>
  </w:num>
  <w:num w:numId="36" w16cid:durableId="1364481589">
    <w:abstractNumId w:val="23"/>
  </w:num>
  <w:num w:numId="37" w16cid:durableId="1583102575">
    <w:abstractNumId w:val="7"/>
  </w:num>
  <w:num w:numId="38" w16cid:durableId="1824003835">
    <w:abstractNumId w:val="41"/>
  </w:num>
  <w:num w:numId="39" w16cid:durableId="1493718182">
    <w:abstractNumId w:val="0"/>
  </w:num>
  <w:num w:numId="40" w16cid:durableId="1006636421">
    <w:abstractNumId w:val="29"/>
  </w:num>
  <w:num w:numId="41" w16cid:durableId="1716349284">
    <w:abstractNumId w:val="28"/>
  </w:num>
  <w:num w:numId="42" w16cid:durableId="560681287">
    <w:abstractNumId w:val="37"/>
  </w:num>
  <w:num w:numId="43" w16cid:durableId="1891266247">
    <w:abstractNumId w:val="16"/>
  </w:num>
  <w:num w:numId="44" w16cid:durableId="1141074907">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65306"/>
    <w:rsid w:val="000F69AF"/>
    <w:rsid w:val="00104749"/>
    <w:rsid w:val="001800DC"/>
    <w:rsid w:val="001A1CB5"/>
    <w:rsid w:val="002041C4"/>
    <w:rsid w:val="00311B4B"/>
    <w:rsid w:val="003F2725"/>
    <w:rsid w:val="0041173E"/>
    <w:rsid w:val="00483B7A"/>
    <w:rsid w:val="0059231E"/>
    <w:rsid w:val="005F27B4"/>
    <w:rsid w:val="006100A6"/>
    <w:rsid w:val="00630A5F"/>
    <w:rsid w:val="006A678D"/>
    <w:rsid w:val="006C745C"/>
    <w:rsid w:val="0077502B"/>
    <w:rsid w:val="008A2B9F"/>
    <w:rsid w:val="00A65306"/>
    <w:rsid w:val="00AE6389"/>
    <w:rsid w:val="00AF17EC"/>
    <w:rsid w:val="00B61FE0"/>
    <w:rsid w:val="00BB5CFB"/>
    <w:rsid w:val="00BC2BC3"/>
    <w:rsid w:val="00C614E3"/>
    <w:rsid w:val="00C65B46"/>
    <w:rsid w:val="00C85AE6"/>
    <w:rsid w:val="00D30997"/>
    <w:rsid w:val="00EC2D58"/>
    <w:rsid w:val="00F15584"/>
    <w:rsid w:val="00F87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E9780"/>
  <w15:docId w15:val="{2E52AA64-B5A8-45BD-9A02-3DAA68DB1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16"/>
      <w:ind w:left="1040"/>
      <w:outlineLvl w:val="0"/>
    </w:pPr>
    <w:rPr>
      <w:rFonts w:ascii="Calibri" w:eastAsia="Calibri" w:hAnsi="Calibri" w:cs="Calibri"/>
      <w:sz w:val="48"/>
      <w:szCs w:val="48"/>
    </w:rPr>
  </w:style>
  <w:style w:type="paragraph" w:styleId="Heading2">
    <w:name w:val="heading 2"/>
    <w:basedOn w:val="Normal"/>
    <w:uiPriority w:val="9"/>
    <w:unhideWhenUsed/>
    <w:qFormat/>
    <w:pPr>
      <w:ind w:left="3651" w:hanging="451"/>
      <w:outlineLvl w:val="1"/>
    </w:pPr>
    <w:rPr>
      <w:rFonts w:ascii="Verdana" w:eastAsia="Verdana" w:hAnsi="Verdana" w:cs="Verdana"/>
      <w:b/>
      <w:bCs/>
    </w:rPr>
  </w:style>
  <w:style w:type="paragraph" w:styleId="Heading3">
    <w:name w:val="heading 3"/>
    <w:basedOn w:val="Normal"/>
    <w:uiPriority w:val="9"/>
    <w:unhideWhenUsed/>
    <w:qFormat/>
    <w:pPr>
      <w:spacing w:before="88"/>
      <w:ind w:left="3878" w:hanging="678"/>
      <w:outlineLvl w:val="2"/>
    </w:pPr>
    <w:rPr>
      <w:rFonts w:ascii="Century Gothic" w:eastAsia="Century Gothic" w:hAnsi="Century Gothic" w:cs="Century Gothic"/>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4"/>
      <w:ind w:left="4085"/>
    </w:pPr>
    <w:rPr>
      <w:rFonts w:ascii="Verdana" w:eastAsia="Verdana" w:hAnsi="Verdana" w:cs="Verdana"/>
      <w:b/>
      <w:bCs/>
    </w:rPr>
  </w:style>
  <w:style w:type="paragraph" w:styleId="TOC2">
    <w:name w:val="toc 2"/>
    <w:basedOn w:val="Normal"/>
    <w:uiPriority w:val="1"/>
    <w:qFormat/>
    <w:pPr>
      <w:spacing w:before="17"/>
      <w:ind w:left="4849" w:hanging="404"/>
    </w:pPr>
    <w:rPr>
      <w:rFonts w:ascii="Calibri" w:eastAsia="Calibri" w:hAnsi="Calibri" w:cs="Calibri"/>
    </w:rPr>
  </w:style>
  <w:style w:type="paragraph" w:styleId="TOC3">
    <w:name w:val="toc 3"/>
    <w:basedOn w:val="Normal"/>
    <w:uiPriority w:val="1"/>
    <w:qFormat/>
    <w:pPr>
      <w:spacing w:before="17"/>
      <w:ind w:left="5412" w:hanging="607"/>
    </w:pPr>
    <w:rPr>
      <w:rFonts w:ascii="Calibri" w:eastAsia="Calibri" w:hAnsi="Calibri" w:cs="Calibri"/>
    </w:rPr>
  </w:style>
  <w:style w:type="paragraph" w:styleId="BodyText">
    <w:name w:val="Body Text"/>
    <w:basedOn w:val="Normal"/>
    <w:uiPriority w:val="1"/>
    <w:qFormat/>
  </w:style>
  <w:style w:type="paragraph" w:styleId="Title">
    <w:name w:val="Title"/>
    <w:basedOn w:val="Normal"/>
    <w:uiPriority w:val="10"/>
    <w:qFormat/>
    <w:pPr>
      <w:ind w:right="456"/>
      <w:jc w:val="right"/>
    </w:pPr>
    <w:rPr>
      <w:rFonts w:ascii="Calibri" w:eastAsia="Calibri" w:hAnsi="Calibri" w:cs="Calibri"/>
      <w:sz w:val="56"/>
      <w:szCs w:val="56"/>
    </w:rPr>
  </w:style>
  <w:style w:type="paragraph" w:styleId="ListParagraph">
    <w:name w:val="List Paragraph"/>
    <w:basedOn w:val="Normal"/>
    <w:uiPriority w:val="1"/>
    <w:qFormat/>
    <w:pPr>
      <w:spacing w:before="127"/>
      <w:ind w:left="3559" w:hanging="360"/>
    </w:pPr>
  </w:style>
  <w:style w:type="paragraph" w:customStyle="1" w:styleId="TableParagraph">
    <w:name w:val="Table Paragraph"/>
    <w:basedOn w:val="Normal"/>
    <w:uiPriority w:val="1"/>
    <w:qFormat/>
    <w:pPr>
      <w:spacing w:before="50"/>
      <w:ind w:left="107"/>
    </w:pPr>
    <w:rPr>
      <w:rFonts w:ascii="Calibri" w:eastAsia="Calibri" w:hAnsi="Calibri" w:cs="Calibri"/>
    </w:rPr>
  </w:style>
  <w:style w:type="paragraph" w:styleId="Header">
    <w:name w:val="header"/>
    <w:basedOn w:val="Normal"/>
    <w:link w:val="HeaderChar"/>
    <w:uiPriority w:val="99"/>
    <w:unhideWhenUsed/>
    <w:rsid w:val="000F69AF"/>
    <w:pPr>
      <w:tabs>
        <w:tab w:val="center" w:pos="4680"/>
        <w:tab w:val="right" w:pos="9360"/>
      </w:tabs>
    </w:pPr>
  </w:style>
  <w:style w:type="character" w:customStyle="1" w:styleId="HeaderChar">
    <w:name w:val="Header Char"/>
    <w:basedOn w:val="DefaultParagraphFont"/>
    <w:link w:val="Header"/>
    <w:uiPriority w:val="99"/>
    <w:rsid w:val="000F69AF"/>
    <w:rPr>
      <w:rFonts w:ascii="Times New Roman" w:eastAsia="Times New Roman" w:hAnsi="Times New Roman" w:cs="Times New Roman"/>
    </w:rPr>
  </w:style>
  <w:style w:type="paragraph" w:styleId="Footer">
    <w:name w:val="footer"/>
    <w:basedOn w:val="Normal"/>
    <w:link w:val="FooterChar"/>
    <w:uiPriority w:val="99"/>
    <w:unhideWhenUsed/>
    <w:rsid w:val="000F69AF"/>
    <w:pPr>
      <w:tabs>
        <w:tab w:val="center" w:pos="4680"/>
        <w:tab w:val="right" w:pos="9360"/>
      </w:tabs>
    </w:pPr>
  </w:style>
  <w:style w:type="character" w:customStyle="1" w:styleId="FooterChar">
    <w:name w:val="Footer Char"/>
    <w:basedOn w:val="DefaultParagraphFont"/>
    <w:link w:val="Footer"/>
    <w:uiPriority w:val="99"/>
    <w:rsid w:val="000F69A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footer" Target="footer12.xm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oter" Target="footer16.xml"/><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footer" Target="footer15.xml"/><Relationship Id="rId2" Type="http://schemas.openxmlformats.org/officeDocument/2006/relationships/styles" Target="styles.xml"/><Relationship Id="rId16" Type="http://schemas.openxmlformats.org/officeDocument/2006/relationships/footer" Target="footer7.xml"/><Relationship Id="rId20" Type="http://schemas.openxmlformats.org/officeDocument/2006/relationships/image" Target="media/image5.jpe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footer" Target="footer11.xml"/><Relationship Id="rId32" Type="http://schemas.openxmlformats.org/officeDocument/2006/relationships/footer" Target="footer14.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0.xm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7.jpeg"/><Relationship Id="rId27" Type="http://schemas.openxmlformats.org/officeDocument/2006/relationships/image" Target="media/image9.png"/><Relationship Id="rId30" Type="http://schemas.openxmlformats.org/officeDocument/2006/relationships/footer" Target="footer13.xm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139</Pages>
  <Words>43993</Words>
  <Characters>250761</Characters>
  <Application>Microsoft Office Word</Application>
  <DocSecurity>0</DocSecurity>
  <Lines>2089</Lines>
  <Paragraphs>588</Paragraphs>
  <ScaleCrop>false</ScaleCrop>
  <Company>PricewaterhouseCoopers</Company>
  <LinksUpToDate>false</LinksUpToDate>
  <CharactersWithSpaces>294166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Turbine Maintenance Guide</dc:title>
  <dc:subject>1024891</dc:subject>
  <dc:creator>Electric Power Research Institute (EPRI)</dc:creator>
  <cp:lastModifiedBy>RamaKrishna Ponnaluri (US)</cp:lastModifiedBy>
  <cp:revision>29</cp:revision>
  <dcterms:created xsi:type="dcterms:W3CDTF">2024-08-12T12:44:00Z</dcterms:created>
  <dcterms:modified xsi:type="dcterms:W3CDTF">2024-08-13T05:12:00Z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2012-06-26T00:00:00Z</vt:filetime>
  </property>
  <property fmtid="{D5CDD505-2E9C-101B-9397-08002B2CF9AE}" pid="3" name="LastSaved">
    <vt:filetime>2024-08-12T00:00:00Z</vt:filetime>
  </property>
  <property fmtid="{D5CDD505-2E9C-101B-9397-08002B2CF9AE}" pid="4" name="Producer">
    <vt:lpwstr>Acrobat Distiller 9.2.0 (Windows); modified using iTextSharp™ 5.5.10 ©2000-2016 iText Group NV (AGPL-version)</vt:lpwstr>
  </property>
</Properties>
</file>